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739" w:rsidRPr="00BC7415" w:rsidRDefault="00DB7739" w:rsidP="00B1437C">
      <w:pPr>
        <w:adjustRightInd w:val="0"/>
        <w:spacing w:line="420" w:lineRule="exact"/>
        <w:rPr>
          <w:rFonts w:ascii="Times New Roman" w:eastAsia="標楷體" w:hAnsi="Times New Roman"/>
          <w:sz w:val="20"/>
          <w:szCs w:val="20"/>
          <w:lang w:eastAsia="zh-TW"/>
        </w:rPr>
      </w:pPr>
    </w:p>
    <w:p w:rsidR="00DB7739" w:rsidRPr="00BC7415" w:rsidRDefault="00DB7739" w:rsidP="00B1437C">
      <w:pPr>
        <w:adjustRightInd w:val="0"/>
        <w:spacing w:line="420" w:lineRule="exact"/>
        <w:rPr>
          <w:rFonts w:ascii="Times New Roman" w:eastAsia="標楷體" w:hAnsi="Times New Roman"/>
          <w:sz w:val="20"/>
          <w:szCs w:val="20"/>
        </w:rPr>
      </w:pPr>
    </w:p>
    <w:p w:rsidR="00DB7739" w:rsidRPr="00BC7415" w:rsidRDefault="00DB7739" w:rsidP="00B1437C">
      <w:pPr>
        <w:adjustRightInd w:val="0"/>
        <w:spacing w:line="420" w:lineRule="exact"/>
        <w:rPr>
          <w:rFonts w:ascii="Times New Roman" w:eastAsia="標楷體" w:hAnsi="Times New Roman"/>
          <w:sz w:val="20"/>
          <w:szCs w:val="20"/>
        </w:rPr>
      </w:pPr>
    </w:p>
    <w:p w:rsidR="00DB7739" w:rsidRPr="00BC7415" w:rsidRDefault="00DB7739" w:rsidP="00B1437C">
      <w:pPr>
        <w:adjustRightInd w:val="0"/>
        <w:spacing w:line="420" w:lineRule="exact"/>
        <w:rPr>
          <w:rFonts w:ascii="Times New Roman" w:eastAsia="標楷體" w:hAnsi="Times New Roman"/>
          <w:sz w:val="20"/>
          <w:szCs w:val="20"/>
        </w:rPr>
      </w:pPr>
    </w:p>
    <w:p w:rsidR="00DB7739" w:rsidRPr="00BC7415" w:rsidRDefault="00DB7739" w:rsidP="00B1437C">
      <w:pPr>
        <w:adjustRightInd w:val="0"/>
        <w:spacing w:line="420" w:lineRule="exact"/>
        <w:rPr>
          <w:rFonts w:ascii="Times New Roman" w:eastAsia="標楷體" w:hAnsi="Times New Roman"/>
          <w:sz w:val="20"/>
          <w:szCs w:val="20"/>
        </w:rPr>
      </w:pPr>
    </w:p>
    <w:p w:rsidR="00DB7739" w:rsidRPr="00BC7415" w:rsidRDefault="00DB7739" w:rsidP="00B1437C">
      <w:pPr>
        <w:adjustRightInd w:val="0"/>
        <w:spacing w:line="420" w:lineRule="exact"/>
        <w:rPr>
          <w:rFonts w:ascii="Times New Roman" w:eastAsia="標楷體" w:hAnsi="Times New Roman"/>
          <w:sz w:val="20"/>
          <w:szCs w:val="20"/>
        </w:rPr>
      </w:pPr>
    </w:p>
    <w:p w:rsidR="00DB7739" w:rsidRPr="00BC7415" w:rsidRDefault="00DB7739" w:rsidP="00B1437C">
      <w:pPr>
        <w:adjustRightInd w:val="0"/>
        <w:spacing w:line="420" w:lineRule="exact"/>
        <w:rPr>
          <w:rFonts w:ascii="Times New Roman" w:eastAsia="標楷體" w:hAnsi="Times New Roman"/>
          <w:sz w:val="20"/>
          <w:szCs w:val="20"/>
        </w:rPr>
      </w:pPr>
    </w:p>
    <w:p w:rsidR="00DB7739" w:rsidRPr="00BC7415" w:rsidRDefault="00DB7739" w:rsidP="00B1437C">
      <w:pPr>
        <w:adjustRightInd w:val="0"/>
        <w:spacing w:line="360" w:lineRule="auto"/>
        <w:rPr>
          <w:rFonts w:ascii="Times New Roman" w:eastAsia="標楷體" w:hAnsi="Times New Roman"/>
          <w:sz w:val="20"/>
          <w:szCs w:val="20"/>
        </w:rPr>
      </w:pPr>
    </w:p>
    <w:p w:rsidR="00DB7739" w:rsidRPr="00BC7415" w:rsidRDefault="00DB7739" w:rsidP="00B1437C">
      <w:pPr>
        <w:adjustRightInd w:val="0"/>
        <w:spacing w:line="360" w:lineRule="auto"/>
        <w:ind w:left="118" w:right="126"/>
        <w:jc w:val="center"/>
        <w:rPr>
          <w:rFonts w:ascii="Times New Roman" w:eastAsia="標楷體" w:hAnsi="Times New Roman"/>
          <w:b/>
          <w:bCs/>
          <w:sz w:val="70"/>
          <w:szCs w:val="70"/>
          <w:lang w:eastAsia="zh-TW"/>
        </w:rPr>
      </w:pPr>
      <w:bookmarkStart w:id="0" w:name="2014自評填表說明.pdf"/>
      <w:bookmarkEnd w:id="0"/>
      <w:r w:rsidRPr="00BC7415">
        <w:rPr>
          <w:rFonts w:ascii="Times New Roman" w:eastAsia="標楷體" w:hAnsi="Times New Roman"/>
          <w:b/>
          <w:bCs/>
          <w:sz w:val="70"/>
          <w:szCs w:val="70"/>
          <w:lang w:eastAsia="zh-TW"/>
        </w:rPr>
        <w:t>TMAC</w:t>
      </w:r>
      <w:r w:rsidRPr="00BC7415">
        <w:rPr>
          <w:rFonts w:ascii="Times New Roman" w:eastAsia="標楷體" w:hAnsi="Times New Roman"/>
          <w:b/>
          <w:bCs/>
          <w:sz w:val="70"/>
          <w:szCs w:val="70"/>
          <w:lang w:eastAsia="zh-TW"/>
        </w:rPr>
        <w:t>新制評鑑自評報告</w:t>
      </w:r>
    </w:p>
    <w:p w:rsidR="00DB7739" w:rsidRPr="00BC7415" w:rsidRDefault="00DB7739" w:rsidP="00B1437C">
      <w:pPr>
        <w:adjustRightInd w:val="0"/>
        <w:spacing w:line="360" w:lineRule="auto"/>
        <w:ind w:left="118" w:right="126"/>
        <w:jc w:val="center"/>
        <w:rPr>
          <w:rFonts w:ascii="Times New Roman" w:eastAsia="標楷體" w:hAnsi="Times New Roman"/>
          <w:sz w:val="70"/>
          <w:szCs w:val="70"/>
          <w:lang w:eastAsia="zh-TW"/>
        </w:rPr>
      </w:pPr>
      <w:r w:rsidRPr="00BC7415">
        <w:rPr>
          <w:rFonts w:ascii="Times New Roman" w:eastAsia="標楷體" w:hAnsi="Times New Roman"/>
          <w:b/>
          <w:bCs/>
          <w:sz w:val="70"/>
          <w:szCs w:val="70"/>
          <w:lang w:eastAsia="zh-TW"/>
        </w:rPr>
        <w:t>201</w:t>
      </w:r>
      <w:r w:rsidR="008F114F">
        <w:rPr>
          <w:rFonts w:ascii="Times New Roman" w:eastAsia="標楷體" w:hAnsi="Times New Roman" w:hint="eastAsia"/>
          <w:b/>
          <w:bCs/>
          <w:sz w:val="70"/>
          <w:szCs w:val="70"/>
          <w:lang w:eastAsia="zh-TW"/>
        </w:rPr>
        <w:t>9</w:t>
      </w:r>
      <w:r w:rsidRPr="00BC7415">
        <w:rPr>
          <w:rFonts w:ascii="Times New Roman" w:eastAsia="標楷體" w:hAnsi="Times New Roman"/>
          <w:b/>
          <w:bCs/>
          <w:sz w:val="70"/>
          <w:szCs w:val="70"/>
          <w:lang w:eastAsia="zh-TW"/>
        </w:rPr>
        <w:t>年度</w:t>
      </w:r>
      <w:r w:rsidR="008149AD" w:rsidRPr="00BC7415">
        <w:rPr>
          <w:rFonts w:ascii="Times New Roman" w:eastAsia="標楷體" w:hAnsi="Times New Roman"/>
          <w:b/>
          <w:bCs/>
          <w:sz w:val="70"/>
          <w:szCs w:val="70"/>
          <w:lang w:eastAsia="zh-TW"/>
        </w:rPr>
        <w:t>（</w:t>
      </w:r>
      <w:r w:rsidRPr="00BC7415">
        <w:rPr>
          <w:rFonts w:ascii="Times New Roman" w:eastAsia="標楷體" w:hAnsi="Times New Roman"/>
          <w:b/>
          <w:bCs/>
          <w:sz w:val="70"/>
          <w:szCs w:val="70"/>
          <w:lang w:eastAsia="zh-TW"/>
        </w:rPr>
        <w:t>10</w:t>
      </w:r>
      <w:r w:rsidR="008F114F">
        <w:rPr>
          <w:rFonts w:ascii="Times New Roman" w:eastAsia="標楷體" w:hAnsi="Times New Roman" w:hint="eastAsia"/>
          <w:b/>
          <w:bCs/>
          <w:sz w:val="70"/>
          <w:szCs w:val="70"/>
          <w:lang w:eastAsia="zh-TW"/>
        </w:rPr>
        <w:t>8</w:t>
      </w:r>
      <w:r w:rsidRPr="00BC7415">
        <w:rPr>
          <w:rFonts w:ascii="Times New Roman" w:eastAsia="標楷體" w:hAnsi="Times New Roman"/>
          <w:b/>
          <w:bCs/>
          <w:sz w:val="70"/>
          <w:szCs w:val="70"/>
          <w:lang w:eastAsia="zh-TW"/>
        </w:rPr>
        <w:t>學年</w:t>
      </w:r>
      <w:r w:rsidR="008149AD" w:rsidRPr="00BC7415">
        <w:rPr>
          <w:rFonts w:ascii="Times New Roman" w:eastAsia="標楷體" w:hAnsi="Times New Roman"/>
          <w:b/>
          <w:bCs/>
          <w:sz w:val="70"/>
          <w:szCs w:val="70"/>
          <w:lang w:eastAsia="zh-TW"/>
        </w:rPr>
        <w:t>）</w:t>
      </w:r>
    </w:p>
    <w:p w:rsidR="00DB7739" w:rsidRPr="00BC7415" w:rsidRDefault="00DB7739" w:rsidP="00B1437C">
      <w:pPr>
        <w:adjustRightInd w:val="0"/>
        <w:spacing w:line="360" w:lineRule="auto"/>
        <w:rPr>
          <w:rFonts w:ascii="Times New Roman" w:eastAsia="標楷體" w:hAnsi="Times New Roman"/>
          <w:b/>
          <w:bCs/>
          <w:sz w:val="57"/>
          <w:szCs w:val="57"/>
          <w:lang w:eastAsia="zh-TW"/>
        </w:rPr>
      </w:pPr>
    </w:p>
    <w:p w:rsidR="00DB7739" w:rsidRPr="00BC7415" w:rsidRDefault="00DB7739" w:rsidP="00B1437C">
      <w:pPr>
        <w:adjustRightInd w:val="0"/>
        <w:spacing w:line="420" w:lineRule="exact"/>
        <w:ind w:left="2282"/>
        <w:rPr>
          <w:rFonts w:ascii="Times New Roman" w:eastAsia="標楷體" w:hAnsi="Times New Roman"/>
          <w:sz w:val="70"/>
          <w:szCs w:val="70"/>
          <w:lang w:eastAsia="zh-TW"/>
        </w:rPr>
      </w:pPr>
    </w:p>
    <w:p w:rsidR="00DB7739" w:rsidRPr="00BC7415" w:rsidRDefault="00DB7739" w:rsidP="00B1437C">
      <w:pPr>
        <w:adjustRightInd w:val="0"/>
        <w:spacing w:line="420" w:lineRule="exact"/>
        <w:rPr>
          <w:rFonts w:ascii="Times New Roman" w:eastAsia="標楷體" w:hAnsi="Times New Roman"/>
          <w:b/>
          <w:bCs/>
          <w:sz w:val="70"/>
          <w:szCs w:val="70"/>
          <w:lang w:eastAsia="zh-TW"/>
        </w:rPr>
      </w:pPr>
    </w:p>
    <w:p w:rsidR="00DB7739" w:rsidRPr="00BC7415" w:rsidRDefault="00DB7739" w:rsidP="00B1437C">
      <w:pPr>
        <w:adjustRightInd w:val="0"/>
        <w:spacing w:line="420" w:lineRule="exact"/>
        <w:rPr>
          <w:rFonts w:ascii="Times New Roman" w:eastAsia="標楷體" w:hAnsi="Times New Roman"/>
          <w:b/>
          <w:bCs/>
          <w:sz w:val="70"/>
          <w:szCs w:val="70"/>
          <w:lang w:eastAsia="zh-TW"/>
        </w:rPr>
      </w:pPr>
    </w:p>
    <w:p w:rsidR="00DB7739" w:rsidRPr="00BC7415" w:rsidRDefault="00DB7739" w:rsidP="00B1437C">
      <w:pPr>
        <w:adjustRightInd w:val="0"/>
        <w:rPr>
          <w:rFonts w:ascii="Times New Roman" w:eastAsia="標楷體" w:hAnsi="Times New Roman"/>
          <w:b/>
          <w:bCs/>
          <w:sz w:val="70"/>
          <w:szCs w:val="70"/>
          <w:lang w:eastAsia="zh-TW"/>
        </w:rPr>
      </w:pPr>
    </w:p>
    <w:p w:rsidR="00DB7739" w:rsidRPr="00BC7415" w:rsidRDefault="00DB7739" w:rsidP="00144CA3">
      <w:pPr>
        <w:adjustRightInd w:val="0"/>
        <w:spacing w:line="900" w:lineRule="exact"/>
        <w:ind w:right="142"/>
        <w:jc w:val="center"/>
        <w:rPr>
          <w:rFonts w:ascii="Times New Roman" w:eastAsia="標楷體" w:hAnsi="Times New Roman"/>
          <w:sz w:val="54"/>
          <w:szCs w:val="54"/>
          <w:lang w:eastAsia="zh-TW"/>
        </w:rPr>
      </w:pPr>
      <w:r w:rsidRPr="00BC7415">
        <w:rPr>
          <w:rFonts w:ascii="Times New Roman" w:eastAsia="標楷體" w:hAnsi="Times New Roman"/>
          <w:b/>
          <w:sz w:val="54"/>
          <w:lang w:eastAsia="zh-TW"/>
        </w:rPr>
        <w:t>Taiwan Medical Accreditation Council</w:t>
      </w:r>
    </w:p>
    <w:p w:rsidR="00DB7739" w:rsidRPr="00BC7415" w:rsidRDefault="00DB7739" w:rsidP="00144CA3">
      <w:pPr>
        <w:adjustRightInd w:val="0"/>
        <w:spacing w:line="900" w:lineRule="exact"/>
        <w:ind w:left="119" w:right="408"/>
        <w:jc w:val="center"/>
        <w:rPr>
          <w:rFonts w:ascii="Times New Roman" w:eastAsia="標楷體" w:hAnsi="Times New Roman"/>
          <w:sz w:val="54"/>
          <w:szCs w:val="54"/>
          <w:lang w:eastAsia="zh-TW"/>
        </w:rPr>
      </w:pPr>
      <w:r w:rsidRPr="00BC7415">
        <w:rPr>
          <w:rFonts w:ascii="Times New Roman" w:eastAsia="標楷體" w:hAnsi="Times New Roman"/>
          <w:b/>
          <w:bCs/>
          <w:sz w:val="54"/>
          <w:szCs w:val="54"/>
          <w:lang w:eastAsia="zh-TW"/>
        </w:rPr>
        <w:t>醫學院評鑑委員會</w:t>
      </w:r>
    </w:p>
    <w:p w:rsidR="00DB7739" w:rsidRPr="00BC7415" w:rsidRDefault="00DB7739" w:rsidP="00B1437C">
      <w:pPr>
        <w:adjustRightInd w:val="0"/>
        <w:spacing w:line="420" w:lineRule="exact"/>
        <w:jc w:val="center"/>
        <w:rPr>
          <w:rFonts w:ascii="Times New Roman" w:eastAsia="標楷體" w:hAnsi="Times New Roman"/>
          <w:sz w:val="54"/>
          <w:szCs w:val="54"/>
          <w:lang w:eastAsia="zh-TW"/>
        </w:rPr>
      </w:pPr>
    </w:p>
    <w:p w:rsidR="00DB7739" w:rsidRPr="00BC7415" w:rsidRDefault="00DB7739" w:rsidP="00B1437C">
      <w:pPr>
        <w:adjustRightInd w:val="0"/>
        <w:spacing w:line="420" w:lineRule="exact"/>
        <w:jc w:val="center"/>
        <w:rPr>
          <w:rFonts w:ascii="Times New Roman" w:eastAsia="標楷體" w:hAnsi="Times New Roman"/>
          <w:sz w:val="54"/>
          <w:szCs w:val="54"/>
          <w:lang w:eastAsia="zh-TW"/>
        </w:rPr>
      </w:pPr>
    </w:p>
    <w:p w:rsidR="00DB7739" w:rsidRPr="00BC7415" w:rsidRDefault="00DB7739" w:rsidP="00B1437C">
      <w:pPr>
        <w:adjustRightInd w:val="0"/>
        <w:spacing w:line="420" w:lineRule="exact"/>
        <w:jc w:val="center"/>
        <w:rPr>
          <w:rFonts w:ascii="Times New Roman" w:eastAsia="標楷體" w:hAnsi="Times New Roman"/>
          <w:sz w:val="54"/>
          <w:szCs w:val="54"/>
          <w:lang w:eastAsia="zh-TW"/>
        </w:rPr>
      </w:pPr>
    </w:p>
    <w:p w:rsidR="00DB7739" w:rsidRPr="00BC7415" w:rsidRDefault="00DB7739" w:rsidP="008149AD">
      <w:pPr>
        <w:adjustRightInd w:val="0"/>
        <w:spacing w:line="520" w:lineRule="exact"/>
        <w:jc w:val="center"/>
        <w:rPr>
          <w:rFonts w:ascii="Times New Roman" w:eastAsia="標楷體" w:hAnsi="Times New Roman"/>
          <w:sz w:val="54"/>
          <w:szCs w:val="54"/>
          <w:lang w:eastAsia="zh-TW"/>
        </w:rPr>
        <w:sectPr w:rsidR="00DB7739" w:rsidRPr="00BC7415" w:rsidSect="00B1437C">
          <w:type w:val="continuous"/>
          <w:pgSz w:w="11910" w:h="16840"/>
          <w:pgMar w:top="1134" w:right="1134" w:bottom="1134" w:left="1134" w:header="720" w:footer="720" w:gutter="0"/>
          <w:cols w:space="720"/>
        </w:sectPr>
      </w:pPr>
      <w:r w:rsidRPr="00BC7415">
        <w:rPr>
          <w:rFonts w:ascii="Times New Roman" w:eastAsia="標楷體" w:hAnsi="Times New Roman"/>
          <w:b/>
          <w:sz w:val="52"/>
          <w:szCs w:val="52"/>
          <w:lang w:eastAsia="zh-TW"/>
        </w:rPr>
        <w:t>201</w:t>
      </w:r>
      <w:r w:rsidR="008F114F">
        <w:rPr>
          <w:rFonts w:ascii="Times New Roman" w:eastAsia="標楷體" w:hAnsi="Times New Roman" w:hint="eastAsia"/>
          <w:b/>
          <w:sz w:val="52"/>
          <w:szCs w:val="52"/>
          <w:lang w:eastAsia="zh-TW"/>
        </w:rPr>
        <w:t>8</w:t>
      </w:r>
      <w:r w:rsidRPr="00BC7415">
        <w:rPr>
          <w:rFonts w:ascii="Times New Roman" w:eastAsia="標楷體" w:hAnsi="Times New Roman"/>
          <w:b/>
          <w:sz w:val="52"/>
          <w:szCs w:val="52"/>
          <w:lang w:eastAsia="zh-TW"/>
        </w:rPr>
        <w:t>年</w:t>
      </w:r>
      <w:r w:rsidR="00265523" w:rsidRPr="00BC7415">
        <w:rPr>
          <w:rFonts w:ascii="Times New Roman" w:eastAsia="標楷體" w:hAnsi="Times New Roman"/>
          <w:b/>
          <w:sz w:val="52"/>
          <w:szCs w:val="52"/>
          <w:lang w:eastAsia="zh-TW"/>
        </w:rPr>
        <w:t>12</w:t>
      </w:r>
      <w:r w:rsidRPr="00BC7415">
        <w:rPr>
          <w:rFonts w:ascii="Times New Roman" w:eastAsia="標楷體" w:hAnsi="Times New Roman"/>
          <w:b/>
          <w:sz w:val="52"/>
          <w:szCs w:val="52"/>
          <w:lang w:eastAsia="zh-TW"/>
        </w:rPr>
        <w:t>月公布</w:t>
      </w:r>
    </w:p>
    <w:p w:rsidR="00DB7739" w:rsidRPr="00BC7415" w:rsidRDefault="00DB7739" w:rsidP="003E0CB9">
      <w:pPr>
        <w:tabs>
          <w:tab w:val="left" w:pos="8647"/>
        </w:tabs>
        <w:adjustRightInd w:val="0"/>
        <w:spacing w:line="420" w:lineRule="exact"/>
        <w:ind w:left="2" w:right="65"/>
        <w:jc w:val="center"/>
        <w:rPr>
          <w:rFonts w:ascii="Times New Roman" w:eastAsia="標楷體" w:hAnsi="Times New Roman"/>
          <w:b/>
          <w:bCs/>
          <w:sz w:val="28"/>
          <w:szCs w:val="28"/>
          <w:lang w:eastAsia="zh-TW"/>
        </w:rPr>
      </w:pPr>
      <w:r w:rsidRPr="00BC7415">
        <w:rPr>
          <w:rFonts w:ascii="Times New Roman" w:eastAsia="標楷體" w:hAnsi="標楷體"/>
          <w:b/>
          <w:bCs/>
          <w:sz w:val="28"/>
          <w:szCs w:val="28"/>
          <w:lang w:eastAsia="zh-TW"/>
        </w:rPr>
        <w:lastRenderedPageBreak/>
        <w:t>醫學院評鑑</w:t>
      </w:r>
      <w:r w:rsidRPr="00BC7415">
        <w:rPr>
          <w:rFonts w:ascii="Times New Roman" w:eastAsia="標楷體" w:hAnsi="標楷體"/>
          <w:b/>
          <w:sz w:val="28"/>
          <w:szCs w:val="28"/>
          <w:lang w:eastAsia="zh-TW"/>
        </w:rPr>
        <w:t>委員會</w:t>
      </w:r>
    </w:p>
    <w:p w:rsidR="00DB7739" w:rsidRPr="00BC7415" w:rsidRDefault="00DB7739" w:rsidP="003E0CB9">
      <w:pPr>
        <w:tabs>
          <w:tab w:val="left" w:pos="8647"/>
        </w:tabs>
        <w:adjustRightInd w:val="0"/>
        <w:spacing w:line="420" w:lineRule="exact"/>
        <w:ind w:left="2" w:right="65"/>
        <w:jc w:val="center"/>
        <w:rPr>
          <w:rFonts w:ascii="Times New Roman" w:eastAsia="標楷體" w:hAnsi="Times New Roman"/>
          <w:b/>
          <w:sz w:val="28"/>
          <w:szCs w:val="28"/>
          <w:lang w:eastAsia="zh-TW"/>
        </w:rPr>
      </w:pPr>
      <w:r w:rsidRPr="00BC7415">
        <w:rPr>
          <w:rFonts w:ascii="Times New Roman" w:eastAsia="標楷體" w:hAnsi="Times New Roman"/>
          <w:b/>
          <w:sz w:val="28"/>
          <w:szCs w:val="28"/>
          <w:lang w:eastAsia="zh-TW"/>
        </w:rPr>
        <w:t>TMAC</w:t>
      </w:r>
      <w:r w:rsidRPr="00BC7415">
        <w:rPr>
          <w:rFonts w:ascii="Times New Roman" w:eastAsia="標楷體" w:hAnsi="標楷體"/>
          <w:b/>
          <w:sz w:val="28"/>
          <w:szCs w:val="28"/>
          <w:lang w:eastAsia="zh-TW"/>
        </w:rPr>
        <w:t>新制</w:t>
      </w:r>
      <w:r w:rsidR="00144CA3" w:rsidRPr="00BC7415">
        <w:rPr>
          <w:rFonts w:ascii="Times New Roman" w:eastAsia="標楷體" w:hAnsi="標楷體"/>
          <w:b/>
          <w:sz w:val="28"/>
          <w:szCs w:val="28"/>
          <w:lang w:eastAsia="zh-TW"/>
        </w:rPr>
        <w:t>醫學教育品質認證準則</w:t>
      </w:r>
    </w:p>
    <w:p w:rsidR="00DB7739" w:rsidRPr="00BC7415" w:rsidRDefault="00DB7739" w:rsidP="00B1437C">
      <w:pPr>
        <w:tabs>
          <w:tab w:val="left" w:pos="8647"/>
        </w:tabs>
        <w:adjustRightInd w:val="0"/>
        <w:spacing w:line="420" w:lineRule="exact"/>
        <w:ind w:left="2" w:right="65"/>
        <w:jc w:val="center"/>
        <w:rPr>
          <w:rFonts w:ascii="Times New Roman" w:eastAsia="標楷體" w:hAnsi="Times New Roman"/>
          <w:b/>
          <w:bCs/>
          <w:sz w:val="28"/>
          <w:szCs w:val="28"/>
          <w:lang w:eastAsia="zh-TW"/>
        </w:rPr>
      </w:pPr>
      <w:r w:rsidRPr="00BC7415">
        <w:rPr>
          <w:rFonts w:ascii="Times New Roman" w:eastAsia="標楷體" w:hAnsi="標楷體"/>
          <w:b/>
          <w:bCs/>
          <w:sz w:val="28"/>
          <w:szCs w:val="28"/>
          <w:lang w:eastAsia="zh-TW"/>
        </w:rPr>
        <w:t>簡要說明</w:t>
      </w:r>
    </w:p>
    <w:p w:rsidR="00DB7739" w:rsidRPr="00BC7415" w:rsidRDefault="00DB7739" w:rsidP="00B1437C">
      <w:pPr>
        <w:adjustRightInd w:val="0"/>
        <w:spacing w:line="420" w:lineRule="exact"/>
        <w:ind w:left="2860" w:right="2880"/>
        <w:jc w:val="center"/>
        <w:rPr>
          <w:rFonts w:ascii="Times New Roman" w:eastAsia="標楷體" w:hAnsi="Times New Roman"/>
          <w:sz w:val="27"/>
          <w:szCs w:val="27"/>
          <w:lang w:eastAsia="zh-TW"/>
        </w:rPr>
      </w:pPr>
    </w:p>
    <w:p w:rsidR="008149AD" w:rsidRPr="00BC7415" w:rsidRDefault="008149AD" w:rsidP="008149AD">
      <w:pPr>
        <w:adjustRightInd w:val="0"/>
        <w:spacing w:line="420" w:lineRule="exact"/>
        <w:ind w:firstLineChars="200" w:firstLine="480"/>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本準則適用於現行一般醫學教育及學士後醫學教育，評鑑準則所要求之條件將隨社會環境結構或學制之變遷進行適度修訂。</w:t>
      </w:r>
      <w:r w:rsidRPr="00BC7415">
        <w:rPr>
          <w:rFonts w:ascii="Times New Roman" w:eastAsia="標楷體" w:hAnsi="Times New Roman"/>
          <w:b/>
          <w:bCs/>
          <w:sz w:val="24"/>
          <w:szCs w:val="24"/>
          <w:lang w:eastAsia="zh-TW"/>
        </w:rPr>
        <w:t>本準則中所稱之「醫學系」，依各校組織架構和牽涉之權限不同，所對應之單位可為醫學系層級之上，如醫學院或學校。</w:t>
      </w:r>
      <w:proofErr w:type="gramStart"/>
      <w:r w:rsidRPr="00BC7415">
        <w:rPr>
          <w:rFonts w:ascii="Times New Roman" w:eastAsia="標楷體" w:hAnsi="Times New Roman"/>
          <w:sz w:val="24"/>
          <w:szCs w:val="24"/>
          <w:lang w:eastAsia="zh-TW"/>
        </w:rPr>
        <w:t>此外，</w:t>
      </w:r>
      <w:proofErr w:type="gramEnd"/>
      <w:r w:rsidRPr="00BC7415">
        <w:rPr>
          <w:rFonts w:ascii="Times New Roman" w:eastAsia="標楷體" w:hAnsi="Times New Roman"/>
          <w:sz w:val="24"/>
          <w:szCs w:val="24"/>
          <w:lang w:eastAsia="zh-TW"/>
        </w:rPr>
        <w:t>各醫學校院因體制不同，其決策單位（</w:t>
      </w:r>
      <w:r w:rsidRPr="00BC7415">
        <w:rPr>
          <w:rFonts w:ascii="Times New Roman" w:eastAsia="標楷體" w:hAnsi="Times New Roman"/>
          <w:sz w:val="24"/>
          <w:szCs w:val="24"/>
          <w:lang w:eastAsia="zh-TW"/>
        </w:rPr>
        <w:t>governing body</w:t>
      </w:r>
      <w:r w:rsidRPr="00BC7415">
        <w:rPr>
          <w:rFonts w:ascii="Times New Roman" w:eastAsia="標楷體" w:hAnsi="Times New Roman"/>
          <w:sz w:val="24"/>
          <w:szCs w:val="24"/>
          <w:lang w:eastAsia="zh-TW"/>
        </w:rPr>
        <w:t>）可為校或院</w:t>
      </w:r>
      <w:proofErr w:type="gramStart"/>
      <w:r w:rsidRPr="00BC7415">
        <w:rPr>
          <w:rFonts w:ascii="Times New Roman" w:eastAsia="標楷體" w:hAnsi="Times New Roman"/>
          <w:sz w:val="24"/>
          <w:szCs w:val="24"/>
          <w:lang w:eastAsia="zh-TW"/>
        </w:rPr>
        <w:t>務</w:t>
      </w:r>
      <w:proofErr w:type="gramEnd"/>
      <w:r w:rsidRPr="00BC7415">
        <w:rPr>
          <w:rFonts w:ascii="Times New Roman" w:eastAsia="標楷體" w:hAnsi="Times New Roman"/>
          <w:sz w:val="24"/>
          <w:szCs w:val="24"/>
          <w:lang w:eastAsia="zh-TW"/>
        </w:rPr>
        <w:t>會議或董事會。</w:t>
      </w:r>
    </w:p>
    <w:p w:rsidR="008149AD" w:rsidRPr="00BC7415" w:rsidRDefault="008149AD" w:rsidP="008149AD">
      <w:pPr>
        <w:adjustRightInd w:val="0"/>
        <w:spacing w:line="420" w:lineRule="exact"/>
        <w:ind w:firstLineChars="200" w:firstLine="480"/>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各條準則之以重要程度分為「</w:t>
      </w:r>
      <w:r w:rsidRPr="00BC7415">
        <w:rPr>
          <w:rFonts w:ascii="Times New Roman" w:eastAsia="標楷體" w:hAnsi="Times New Roman"/>
          <w:b/>
          <w:bCs/>
          <w:sz w:val="24"/>
          <w:szCs w:val="24"/>
          <w:lang w:eastAsia="zh-TW"/>
        </w:rPr>
        <w:t>必須（</w:t>
      </w:r>
      <w:r w:rsidRPr="00BC7415">
        <w:rPr>
          <w:rFonts w:ascii="Times New Roman" w:eastAsia="標楷體" w:hAnsi="Times New Roman"/>
          <w:b/>
          <w:bCs/>
          <w:sz w:val="24"/>
          <w:szCs w:val="24"/>
          <w:lang w:eastAsia="zh-TW"/>
        </w:rPr>
        <w:t>must</w:t>
      </w:r>
      <w:r w:rsidRPr="00BC7415">
        <w:rPr>
          <w:rFonts w:ascii="Times New Roman" w:eastAsia="標楷體" w:hAnsi="Times New Roman"/>
          <w:b/>
          <w:bCs/>
          <w:sz w:val="24"/>
          <w:szCs w:val="24"/>
          <w:lang w:eastAsia="zh-TW"/>
        </w:rPr>
        <w:t>）</w:t>
      </w:r>
      <w:r w:rsidRPr="00BC7415">
        <w:rPr>
          <w:rFonts w:ascii="Times New Roman" w:eastAsia="標楷體" w:hAnsi="Times New Roman"/>
          <w:sz w:val="24"/>
          <w:szCs w:val="24"/>
          <w:lang w:eastAsia="zh-TW"/>
        </w:rPr>
        <w:t>」或「</w:t>
      </w:r>
      <w:r w:rsidRPr="00BC7415">
        <w:rPr>
          <w:rFonts w:ascii="Times New Roman" w:eastAsia="標楷體" w:hAnsi="Times New Roman"/>
          <w:b/>
          <w:bCs/>
          <w:sz w:val="24"/>
          <w:szCs w:val="24"/>
          <w:lang w:eastAsia="zh-TW"/>
        </w:rPr>
        <w:t>應</w:t>
      </w:r>
      <w:r w:rsidRPr="00BC7415">
        <w:rPr>
          <w:rFonts w:ascii="Times New Roman" w:eastAsia="標楷體" w:hAnsi="Times New Roman"/>
          <w:sz w:val="24"/>
          <w:szCs w:val="24"/>
          <w:lang w:eastAsia="zh-TW"/>
        </w:rPr>
        <w:t>（</w:t>
      </w:r>
      <w:r w:rsidRPr="00BC7415">
        <w:rPr>
          <w:rFonts w:ascii="Times New Roman" w:eastAsia="標楷體" w:hAnsi="Times New Roman"/>
          <w:b/>
          <w:bCs/>
          <w:sz w:val="24"/>
          <w:szCs w:val="24"/>
          <w:lang w:eastAsia="zh-TW"/>
        </w:rPr>
        <w:t>should</w:t>
      </w:r>
      <w:r w:rsidRPr="00BC7415">
        <w:rPr>
          <w:rFonts w:ascii="Times New Roman" w:eastAsia="標楷體" w:hAnsi="Times New Roman"/>
          <w:sz w:val="24"/>
          <w:szCs w:val="24"/>
          <w:lang w:eastAsia="zh-TW"/>
        </w:rPr>
        <w:t>）」，其定義與差別為：</w:t>
      </w:r>
    </w:p>
    <w:p w:rsidR="008149AD" w:rsidRPr="00BC7415" w:rsidRDefault="008149AD" w:rsidP="008149AD">
      <w:pPr>
        <w:adjustRightInd w:val="0"/>
        <w:spacing w:line="420" w:lineRule="exact"/>
        <w:ind w:leftChars="-1" w:left="-1" w:hanging="1"/>
        <w:rPr>
          <w:rFonts w:ascii="Times New Roman" w:eastAsia="標楷體" w:hAnsi="Times New Roman"/>
          <w:sz w:val="24"/>
          <w:szCs w:val="24"/>
          <w:lang w:eastAsia="zh-TW"/>
        </w:rPr>
      </w:pPr>
      <w:r w:rsidRPr="00BC7415">
        <w:rPr>
          <w:rFonts w:ascii="Times New Roman" w:eastAsia="標楷體" w:hAnsi="Times New Roman"/>
          <w:sz w:val="24"/>
          <w:szCs w:val="24"/>
          <w:lang w:eastAsia="zh-TW"/>
        </w:rPr>
        <w:t>「</w:t>
      </w:r>
      <w:r w:rsidRPr="00BC7415">
        <w:rPr>
          <w:rFonts w:ascii="Times New Roman" w:eastAsia="標楷體" w:hAnsi="Times New Roman"/>
          <w:b/>
          <w:bCs/>
          <w:sz w:val="24"/>
          <w:szCs w:val="24"/>
          <w:lang w:eastAsia="zh-TW"/>
        </w:rPr>
        <w:t>必須</w:t>
      </w:r>
      <w:r w:rsidRPr="00BC7415">
        <w:rPr>
          <w:rFonts w:ascii="Times New Roman" w:eastAsia="標楷體" w:hAnsi="Times New Roman"/>
          <w:sz w:val="24"/>
          <w:szCs w:val="24"/>
          <w:lang w:eastAsia="zh-TW"/>
        </w:rPr>
        <w:t>」：必要且應該具備，具強制性，若不符合準則的要求則必列為重大缺失。</w:t>
      </w:r>
    </w:p>
    <w:p w:rsidR="008149AD" w:rsidRPr="00BC7415" w:rsidRDefault="008149AD" w:rsidP="008149AD">
      <w:pPr>
        <w:adjustRightInd w:val="0"/>
        <w:spacing w:line="420" w:lineRule="exact"/>
        <w:ind w:leftChars="-1" w:left="-1" w:hanging="1"/>
        <w:rPr>
          <w:rFonts w:ascii="Times New Roman" w:eastAsia="標楷體" w:hAnsi="Times New Roman"/>
          <w:sz w:val="24"/>
          <w:szCs w:val="24"/>
          <w:lang w:eastAsia="zh-TW"/>
        </w:rPr>
      </w:pPr>
      <w:r w:rsidRPr="00BC7415">
        <w:rPr>
          <w:rFonts w:ascii="Times New Roman" w:eastAsia="標楷體" w:hAnsi="Times New Roman"/>
          <w:sz w:val="24"/>
          <w:szCs w:val="24"/>
          <w:lang w:eastAsia="zh-TW"/>
        </w:rPr>
        <w:t>「</w:t>
      </w:r>
      <w:r w:rsidRPr="00BC7415">
        <w:rPr>
          <w:rFonts w:ascii="Times New Roman" w:eastAsia="標楷體" w:hAnsi="Times New Roman"/>
          <w:b/>
          <w:bCs/>
          <w:sz w:val="24"/>
          <w:szCs w:val="24"/>
          <w:lang w:eastAsia="zh-TW"/>
        </w:rPr>
        <w:t>應</w:t>
      </w:r>
      <w:r w:rsidRPr="00BC7415">
        <w:rPr>
          <w:rFonts w:ascii="Times New Roman" w:eastAsia="標楷體" w:hAnsi="Times New Roman"/>
          <w:sz w:val="24"/>
          <w:szCs w:val="24"/>
          <w:lang w:eastAsia="zh-TW"/>
        </w:rPr>
        <w:t>」：各校可依現況自行斟酌實施，若沒有實施，</w:t>
      </w:r>
      <w:r w:rsidRPr="00BC7415">
        <w:rPr>
          <w:rFonts w:ascii="Times New Roman" w:eastAsia="標楷體" w:hAnsi="Times New Roman"/>
          <w:b/>
          <w:bCs/>
          <w:sz w:val="24"/>
          <w:szCs w:val="24"/>
          <w:lang w:eastAsia="zh-TW"/>
        </w:rPr>
        <w:t>必須</w:t>
      </w:r>
      <w:r w:rsidRPr="00BC7415">
        <w:rPr>
          <w:rFonts w:ascii="Times New Roman" w:eastAsia="標楷體" w:hAnsi="Times New Roman"/>
          <w:sz w:val="24"/>
          <w:szCs w:val="24"/>
          <w:lang w:eastAsia="zh-TW"/>
        </w:rPr>
        <w:t>有理由說明之。</w:t>
      </w:r>
    </w:p>
    <w:p w:rsidR="008149AD" w:rsidRPr="00BC7415" w:rsidRDefault="008149AD" w:rsidP="008149AD">
      <w:pPr>
        <w:adjustRightInd w:val="0"/>
        <w:spacing w:line="420" w:lineRule="exact"/>
        <w:ind w:firstLineChars="200" w:firstLine="480"/>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針對本準則條文中相近名詞，或部分特定用詞說明定義如下：</w:t>
      </w:r>
    </w:p>
    <w:p w:rsidR="008149AD" w:rsidRPr="00BC7415" w:rsidRDefault="008149AD" w:rsidP="00141D19">
      <w:pPr>
        <w:pStyle w:val="a5"/>
        <w:numPr>
          <w:ilvl w:val="0"/>
          <w:numId w:val="169"/>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目標與目的之區別：</w:t>
      </w:r>
    </w:p>
    <w:p w:rsidR="008149AD" w:rsidRPr="00BC7415" w:rsidRDefault="008149AD" w:rsidP="008149AD">
      <w:pPr>
        <w:adjustRightInd w:val="0"/>
        <w:spacing w:line="420" w:lineRule="exact"/>
        <w:ind w:leftChars="50" w:left="110" w:firstLineChars="199" w:firstLine="478"/>
        <w:rPr>
          <w:rFonts w:ascii="Times New Roman" w:eastAsia="標楷體" w:hAnsi="Times New Roman"/>
          <w:sz w:val="24"/>
          <w:szCs w:val="24"/>
          <w:lang w:eastAsia="zh-TW"/>
        </w:rPr>
      </w:pPr>
      <w:r w:rsidRPr="00BC7415">
        <w:rPr>
          <w:rFonts w:ascii="Times New Roman" w:eastAsia="標楷體" w:hAnsi="Times New Roman"/>
          <w:sz w:val="24"/>
          <w:szCs w:val="24"/>
          <w:lang w:eastAsia="zh-TW"/>
        </w:rPr>
        <w:t>目標（</w:t>
      </w:r>
      <w:r w:rsidRPr="00BC7415">
        <w:rPr>
          <w:rFonts w:ascii="Times New Roman" w:eastAsia="標楷體" w:hAnsi="Times New Roman"/>
          <w:sz w:val="24"/>
          <w:szCs w:val="24"/>
          <w:lang w:eastAsia="zh-TW"/>
        </w:rPr>
        <w:t>goals</w:t>
      </w:r>
      <w:r w:rsidRPr="00BC7415">
        <w:rPr>
          <w:rFonts w:ascii="Times New Roman" w:eastAsia="標楷體" w:hAnsi="Times New Roman"/>
          <w:sz w:val="24"/>
          <w:szCs w:val="24"/>
          <w:lang w:eastAsia="zh-TW"/>
        </w:rPr>
        <w:t>）：較抽象、廣泛及較為籠統的結果。</w:t>
      </w:r>
    </w:p>
    <w:p w:rsidR="008149AD" w:rsidRPr="00BC7415" w:rsidRDefault="008149AD" w:rsidP="008149AD">
      <w:pPr>
        <w:adjustRightInd w:val="0"/>
        <w:spacing w:line="420" w:lineRule="exact"/>
        <w:ind w:leftChars="50" w:left="110" w:firstLineChars="200" w:firstLine="480"/>
        <w:rPr>
          <w:rFonts w:ascii="Times New Roman" w:eastAsia="標楷體" w:hAnsi="Times New Roman"/>
          <w:sz w:val="24"/>
          <w:szCs w:val="24"/>
          <w:lang w:eastAsia="zh-TW"/>
        </w:rPr>
      </w:pPr>
      <w:r w:rsidRPr="00BC7415">
        <w:rPr>
          <w:rFonts w:ascii="Times New Roman" w:eastAsia="標楷體" w:hAnsi="Times New Roman"/>
          <w:sz w:val="24"/>
          <w:szCs w:val="24"/>
          <w:lang w:eastAsia="zh-TW"/>
        </w:rPr>
        <w:t>目的（</w:t>
      </w:r>
      <w:r w:rsidRPr="00BC7415">
        <w:rPr>
          <w:rFonts w:ascii="Times New Roman" w:eastAsia="標楷體" w:hAnsi="Times New Roman"/>
          <w:sz w:val="24"/>
          <w:szCs w:val="24"/>
          <w:lang w:eastAsia="zh-TW"/>
        </w:rPr>
        <w:t>objectives</w:t>
      </w:r>
      <w:r w:rsidRPr="00BC7415">
        <w:rPr>
          <w:rFonts w:ascii="Times New Roman" w:eastAsia="標楷體" w:hAnsi="Times New Roman"/>
          <w:sz w:val="24"/>
          <w:szCs w:val="24"/>
          <w:lang w:eastAsia="zh-TW"/>
        </w:rPr>
        <w:t>）：較具體、細緻、可測量且有明確之結果。</w:t>
      </w:r>
    </w:p>
    <w:p w:rsidR="008149AD" w:rsidRPr="00BC7415" w:rsidRDefault="008149AD" w:rsidP="00141D19">
      <w:pPr>
        <w:pStyle w:val="a5"/>
        <w:numPr>
          <w:ilvl w:val="0"/>
          <w:numId w:val="169"/>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「評量」、「評估」及「評鑑」之適用對象區別如下：</w:t>
      </w:r>
    </w:p>
    <w:p w:rsidR="008149AD" w:rsidRPr="00BC7415" w:rsidRDefault="008149AD" w:rsidP="008149AD">
      <w:pPr>
        <w:adjustRightInd w:val="0"/>
        <w:spacing w:line="420" w:lineRule="exact"/>
        <w:ind w:leftChars="300" w:left="660"/>
        <w:rPr>
          <w:rFonts w:ascii="Times New Roman" w:eastAsia="標楷體" w:hAnsi="Times New Roman"/>
          <w:sz w:val="24"/>
          <w:szCs w:val="24"/>
          <w:lang w:eastAsia="zh-TW"/>
        </w:rPr>
      </w:pPr>
      <w:r w:rsidRPr="00BC7415">
        <w:rPr>
          <w:rFonts w:ascii="Times New Roman" w:eastAsia="標楷體" w:hAnsi="Times New Roman"/>
          <w:sz w:val="24"/>
          <w:szCs w:val="24"/>
          <w:lang w:eastAsia="zh-TW"/>
        </w:rPr>
        <w:t>評量（</w:t>
      </w:r>
      <w:r w:rsidRPr="00BC7415">
        <w:rPr>
          <w:rFonts w:ascii="Times New Roman" w:eastAsia="標楷體" w:hAnsi="Times New Roman"/>
          <w:sz w:val="24"/>
          <w:szCs w:val="24"/>
          <w:lang w:eastAsia="zh-TW"/>
        </w:rPr>
        <w:t>assessment</w:t>
      </w:r>
      <w:r w:rsidRPr="00BC7415">
        <w:rPr>
          <w:rFonts w:ascii="Times New Roman" w:eastAsia="標楷體" w:hAnsi="Times New Roman"/>
          <w:sz w:val="24"/>
          <w:szCs w:val="24"/>
          <w:lang w:eastAsia="zh-TW"/>
        </w:rPr>
        <w:t>）：適用於學生學習成果。</w:t>
      </w:r>
    </w:p>
    <w:p w:rsidR="008149AD" w:rsidRPr="00BC7415" w:rsidRDefault="008149AD" w:rsidP="008149AD">
      <w:pPr>
        <w:adjustRightInd w:val="0"/>
        <w:spacing w:line="420" w:lineRule="exact"/>
        <w:ind w:leftChars="300" w:left="660"/>
        <w:rPr>
          <w:rFonts w:ascii="Times New Roman" w:eastAsia="標楷體" w:hAnsi="Times New Roman"/>
          <w:sz w:val="24"/>
          <w:szCs w:val="24"/>
          <w:lang w:eastAsia="zh-TW"/>
        </w:rPr>
      </w:pPr>
      <w:r w:rsidRPr="00BC7415">
        <w:rPr>
          <w:rFonts w:ascii="Times New Roman" w:eastAsia="標楷體" w:hAnsi="Times New Roman"/>
          <w:sz w:val="24"/>
          <w:szCs w:val="24"/>
          <w:lang w:eastAsia="zh-TW"/>
        </w:rPr>
        <w:t>評估（</w:t>
      </w:r>
      <w:r w:rsidRPr="00BC7415">
        <w:rPr>
          <w:rFonts w:ascii="Times New Roman" w:eastAsia="標楷體" w:hAnsi="Times New Roman"/>
          <w:sz w:val="24"/>
          <w:szCs w:val="24"/>
          <w:lang w:eastAsia="zh-TW"/>
        </w:rPr>
        <w:t>evaluation</w:t>
      </w:r>
      <w:r w:rsidRPr="00BC7415">
        <w:rPr>
          <w:rFonts w:ascii="Times New Roman" w:eastAsia="標楷體" w:hAnsi="Times New Roman"/>
          <w:sz w:val="24"/>
          <w:szCs w:val="24"/>
          <w:lang w:eastAsia="zh-TW"/>
        </w:rPr>
        <w:t>）：適用於教師、課程。</w:t>
      </w:r>
    </w:p>
    <w:p w:rsidR="008149AD" w:rsidRPr="00BC7415" w:rsidRDefault="008149AD" w:rsidP="008149AD">
      <w:pPr>
        <w:adjustRightInd w:val="0"/>
        <w:spacing w:line="420" w:lineRule="exact"/>
        <w:ind w:leftChars="300" w:left="660"/>
        <w:rPr>
          <w:rFonts w:ascii="Times New Roman" w:eastAsia="標楷體" w:hAnsi="Times New Roman"/>
          <w:sz w:val="24"/>
          <w:szCs w:val="24"/>
          <w:lang w:eastAsia="zh-TW"/>
        </w:rPr>
      </w:pPr>
      <w:r w:rsidRPr="00BC7415">
        <w:rPr>
          <w:rFonts w:ascii="Times New Roman" w:eastAsia="標楷體" w:hAnsi="Times New Roman"/>
          <w:sz w:val="24"/>
          <w:szCs w:val="24"/>
          <w:lang w:eastAsia="zh-TW"/>
        </w:rPr>
        <w:t>評鑑（</w:t>
      </w:r>
      <w:r w:rsidRPr="00BC7415">
        <w:rPr>
          <w:rFonts w:ascii="Times New Roman" w:eastAsia="標楷體" w:hAnsi="Times New Roman"/>
          <w:sz w:val="24"/>
          <w:szCs w:val="24"/>
          <w:lang w:eastAsia="zh-TW"/>
        </w:rPr>
        <w:t>accreditation</w:t>
      </w:r>
      <w:r w:rsidRPr="00BC7415">
        <w:rPr>
          <w:rFonts w:ascii="Times New Roman" w:eastAsia="標楷體" w:hAnsi="Times New Roman"/>
          <w:sz w:val="24"/>
          <w:szCs w:val="24"/>
          <w:lang w:eastAsia="zh-TW"/>
        </w:rPr>
        <w:t>）：適用於機構評鑑，如大學、醫學院、醫學系或教學醫院。</w:t>
      </w:r>
    </w:p>
    <w:p w:rsidR="008149AD" w:rsidRPr="00BC7415" w:rsidRDefault="008149AD" w:rsidP="00141D19">
      <w:pPr>
        <w:pStyle w:val="a5"/>
        <w:numPr>
          <w:ilvl w:val="0"/>
          <w:numId w:val="169"/>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有關「須」與「需」之區別：</w:t>
      </w:r>
    </w:p>
    <w:p w:rsidR="008149AD" w:rsidRPr="00BC7415" w:rsidRDefault="008149AD" w:rsidP="008149AD">
      <w:pPr>
        <w:adjustRightInd w:val="0"/>
        <w:spacing w:line="420" w:lineRule="exact"/>
        <w:ind w:left="568"/>
        <w:rPr>
          <w:rFonts w:ascii="Times New Roman" w:eastAsia="標楷體" w:hAnsi="Times New Roman"/>
          <w:sz w:val="24"/>
          <w:szCs w:val="24"/>
          <w:lang w:eastAsia="zh-TW"/>
        </w:rPr>
      </w:pPr>
      <w:r w:rsidRPr="00BC7415">
        <w:rPr>
          <w:rFonts w:ascii="Times New Roman" w:eastAsia="標楷體" w:hAnsi="Times New Roman"/>
          <w:sz w:val="24"/>
          <w:szCs w:val="24"/>
          <w:lang w:eastAsia="zh-TW"/>
        </w:rPr>
        <w:t>須（</w:t>
      </w:r>
      <w:r w:rsidRPr="00BC7415">
        <w:rPr>
          <w:rFonts w:ascii="Times New Roman" w:eastAsia="標楷體" w:hAnsi="Times New Roman"/>
          <w:sz w:val="24"/>
          <w:szCs w:val="24"/>
          <w:lang w:eastAsia="zh-TW"/>
        </w:rPr>
        <w:t>need</w:t>
      </w: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must</w:t>
      </w:r>
      <w:r w:rsidRPr="00BC7415">
        <w:rPr>
          <w:rFonts w:ascii="Times New Roman" w:eastAsia="標楷體" w:hAnsi="Times New Roman"/>
          <w:sz w:val="24"/>
          <w:szCs w:val="24"/>
          <w:lang w:eastAsia="zh-TW"/>
        </w:rPr>
        <w:t>）：應當、</w:t>
      </w:r>
      <w:r w:rsidRPr="00BC7415">
        <w:rPr>
          <w:rFonts w:ascii="Times New Roman" w:eastAsia="標楷體" w:hAnsi="Times New Roman"/>
          <w:b/>
          <w:bCs/>
          <w:sz w:val="24"/>
          <w:szCs w:val="24"/>
          <w:lang w:eastAsia="zh-TW"/>
        </w:rPr>
        <w:t>必須</w:t>
      </w:r>
      <w:r w:rsidRPr="00BC7415">
        <w:rPr>
          <w:rFonts w:ascii="Times New Roman" w:eastAsia="標楷體" w:hAnsi="Times New Roman"/>
          <w:sz w:val="24"/>
          <w:szCs w:val="24"/>
          <w:lang w:eastAsia="zh-TW"/>
        </w:rPr>
        <w:t>具備。</w:t>
      </w:r>
    </w:p>
    <w:p w:rsidR="008149AD" w:rsidRPr="00BC7415" w:rsidRDefault="008149AD" w:rsidP="008149AD">
      <w:pPr>
        <w:adjustRightInd w:val="0"/>
        <w:spacing w:line="420" w:lineRule="exact"/>
        <w:ind w:left="568"/>
        <w:rPr>
          <w:rFonts w:ascii="Times New Roman" w:eastAsia="標楷體" w:hAnsi="Times New Roman"/>
          <w:sz w:val="24"/>
          <w:szCs w:val="24"/>
          <w:lang w:eastAsia="zh-TW"/>
        </w:rPr>
      </w:pPr>
      <w:r w:rsidRPr="00BC7415">
        <w:rPr>
          <w:rFonts w:ascii="Times New Roman" w:eastAsia="標楷體" w:hAnsi="Times New Roman"/>
          <w:sz w:val="24"/>
          <w:szCs w:val="24"/>
          <w:lang w:eastAsia="zh-TW"/>
        </w:rPr>
        <w:t>需</w:t>
      </w:r>
      <w:r w:rsidRPr="00BC7415">
        <w:rPr>
          <w:rFonts w:ascii="Times New Roman" w:eastAsia="標楷體" w:hAnsi="Times New Roman"/>
          <w:sz w:val="24"/>
          <w:szCs w:val="24"/>
        </w:rPr>
        <w:t>（</w:t>
      </w:r>
      <w:r w:rsidRPr="00BC7415">
        <w:rPr>
          <w:rFonts w:ascii="Times New Roman" w:eastAsia="標楷體" w:hAnsi="Times New Roman"/>
          <w:sz w:val="24"/>
          <w:szCs w:val="24"/>
        </w:rPr>
        <w:t>want</w:t>
      </w:r>
      <w:r w:rsidRPr="00BC7415">
        <w:rPr>
          <w:rFonts w:ascii="Times New Roman" w:eastAsia="標楷體" w:hAnsi="Times New Roman"/>
          <w:sz w:val="24"/>
          <w:szCs w:val="24"/>
        </w:rPr>
        <w:t>，</w:t>
      </w:r>
      <w:r w:rsidRPr="00BC7415">
        <w:rPr>
          <w:rFonts w:ascii="Times New Roman" w:eastAsia="標楷體" w:hAnsi="Times New Roman"/>
          <w:sz w:val="24"/>
          <w:szCs w:val="24"/>
        </w:rPr>
        <w:t>required</w:t>
      </w:r>
      <w:r w:rsidRPr="00BC7415">
        <w:rPr>
          <w:rFonts w:ascii="Times New Roman" w:eastAsia="標楷體" w:hAnsi="Times New Roman"/>
          <w:sz w:val="24"/>
          <w:szCs w:val="24"/>
        </w:rPr>
        <w:t>）：需求、欲求和被期待具備。</w:t>
      </w:r>
    </w:p>
    <w:p w:rsidR="008149AD" w:rsidRPr="00BC7415" w:rsidRDefault="008149AD" w:rsidP="00141D19">
      <w:pPr>
        <w:pStyle w:val="a5"/>
        <w:numPr>
          <w:ilvl w:val="0"/>
          <w:numId w:val="169"/>
        </w:numPr>
        <w:adjustRightInd w:val="0"/>
        <w:spacing w:line="420" w:lineRule="exact"/>
        <w:ind w:left="568" w:hanging="284"/>
        <w:rPr>
          <w:rFonts w:ascii="Times New Roman" w:eastAsia="標楷體" w:hAnsi="Times New Roman"/>
          <w:sz w:val="24"/>
          <w:szCs w:val="24"/>
        </w:rPr>
      </w:pPr>
      <w:r w:rsidRPr="00BC7415">
        <w:rPr>
          <w:rFonts w:ascii="Times New Roman" w:eastAsia="標楷體" w:hAnsi="Times New Roman"/>
          <w:sz w:val="24"/>
          <w:szCs w:val="24"/>
          <w:lang w:eastAsia="zh-TW"/>
        </w:rPr>
        <w:t>等同</w:t>
      </w:r>
      <w:r w:rsidRPr="00BC7415">
        <w:rPr>
          <w:rFonts w:ascii="Times New Roman" w:eastAsia="標楷體" w:hAnsi="Times New Roman"/>
          <w:sz w:val="24"/>
          <w:szCs w:val="24"/>
        </w:rPr>
        <w:t>性</w:t>
      </w:r>
      <w:proofErr w:type="gramStart"/>
      <w:r w:rsidRPr="00BC7415">
        <w:rPr>
          <w:rFonts w:ascii="Times New Roman" w:eastAsia="標楷體" w:hAnsi="Times New Roman"/>
          <w:sz w:val="24"/>
          <w:szCs w:val="24"/>
        </w:rPr>
        <w:t>與等效性</w:t>
      </w:r>
      <w:proofErr w:type="gramEnd"/>
      <w:r w:rsidRPr="00BC7415">
        <w:rPr>
          <w:rFonts w:ascii="Times New Roman" w:eastAsia="標楷體" w:hAnsi="Times New Roman"/>
          <w:sz w:val="24"/>
          <w:szCs w:val="24"/>
          <w:lang w:eastAsia="zh-TW"/>
        </w:rPr>
        <w:t>：</w:t>
      </w:r>
    </w:p>
    <w:p w:rsidR="008149AD" w:rsidRPr="00BC7415" w:rsidRDefault="008149AD" w:rsidP="008149AD">
      <w:pPr>
        <w:adjustRightInd w:val="0"/>
        <w:spacing w:line="420" w:lineRule="exact"/>
        <w:ind w:leftChars="50" w:left="110" w:firstLineChars="200" w:firstLine="480"/>
        <w:rPr>
          <w:rFonts w:ascii="Times New Roman" w:eastAsia="標楷體" w:hAnsi="Times New Roman"/>
          <w:sz w:val="24"/>
          <w:szCs w:val="24"/>
          <w:lang w:eastAsia="zh-TW"/>
        </w:rPr>
      </w:pPr>
      <w:r w:rsidRPr="00BC7415">
        <w:rPr>
          <w:rFonts w:ascii="Times New Roman" w:eastAsia="標楷體" w:hAnsi="Times New Roman"/>
          <w:sz w:val="24"/>
          <w:szCs w:val="24"/>
        </w:rPr>
        <w:t>等同性（</w:t>
      </w:r>
      <w:r w:rsidRPr="00BC7415">
        <w:rPr>
          <w:rFonts w:ascii="Times New Roman" w:eastAsia="標楷體" w:hAnsi="Times New Roman"/>
          <w:sz w:val="24"/>
          <w:szCs w:val="24"/>
        </w:rPr>
        <w:t>comparability</w:t>
      </w:r>
      <w:r w:rsidRPr="00BC7415">
        <w:rPr>
          <w:rFonts w:ascii="Times New Roman" w:eastAsia="標楷體" w:hAnsi="Times New Roman"/>
          <w:sz w:val="24"/>
          <w:szCs w:val="24"/>
        </w:rPr>
        <w:t>）</w:t>
      </w:r>
      <w:r w:rsidRPr="00BC7415">
        <w:rPr>
          <w:rFonts w:ascii="Times New Roman" w:eastAsia="標楷體" w:hAnsi="Times New Roman"/>
          <w:sz w:val="24"/>
          <w:szCs w:val="24"/>
          <w:lang w:eastAsia="zh-TW"/>
        </w:rPr>
        <w:t>：</w:t>
      </w:r>
      <w:r w:rsidRPr="00BC7415">
        <w:rPr>
          <w:rFonts w:ascii="Times New Roman" w:eastAsia="標楷體" w:hAnsi="Times New Roman"/>
          <w:sz w:val="24"/>
          <w:szCs w:val="24"/>
        </w:rPr>
        <w:t>可相比擬的。</w:t>
      </w:r>
    </w:p>
    <w:p w:rsidR="008149AD" w:rsidRPr="00BC7415" w:rsidRDefault="008149AD" w:rsidP="008149AD">
      <w:pPr>
        <w:adjustRightInd w:val="0"/>
        <w:spacing w:line="420" w:lineRule="exact"/>
        <w:ind w:leftChars="50" w:left="110" w:firstLineChars="200" w:firstLine="480"/>
        <w:rPr>
          <w:rFonts w:ascii="Times New Roman" w:eastAsia="標楷體" w:hAnsi="Times New Roman"/>
          <w:sz w:val="24"/>
          <w:szCs w:val="24"/>
        </w:rPr>
      </w:pPr>
      <w:proofErr w:type="gramStart"/>
      <w:r w:rsidRPr="00BC7415">
        <w:rPr>
          <w:rFonts w:ascii="Times New Roman" w:eastAsia="標楷體" w:hAnsi="Times New Roman"/>
          <w:sz w:val="24"/>
          <w:szCs w:val="24"/>
        </w:rPr>
        <w:t>等效性</w:t>
      </w:r>
      <w:proofErr w:type="gramEnd"/>
      <w:r w:rsidRPr="00BC7415">
        <w:rPr>
          <w:rFonts w:ascii="Times New Roman" w:eastAsia="標楷體" w:hAnsi="Times New Roman"/>
          <w:sz w:val="24"/>
          <w:szCs w:val="24"/>
        </w:rPr>
        <w:t>（</w:t>
      </w:r>
      <w:r w:rsidRPr="00BC7415">
        <w:rPr>
          <w:rFonts w:ascii="Times New Roman" w:eastAsia="標楷體" w:hAnsi="Times New Roman"/>
          <w:sz w:val="24"/>
          <w:szCs w:val="24"/>
        </w:rPr>
        <w:t>equivalency</w:t>
      </w:r>
      <w:r w:rsidRPr="00BC7415">
        <w:rPr>
          <w:rFonts w:ascii="Times New Roman" w:eastAsia="標楷體" w:hAnsi="Times New Roman"/>
          <w:sz w:val="24"/>
          <w:szCs w:val="24"/>
        </w:rPr>
        <w:t>）</w:t>
      </w:r>
      <w:r w:rsidRPr="00BC7415">
        <w:rPr>
          <w:rFonts w:ascii="Times New Roman" w:eastAsia="標楷體" w:hAnsi="Times New Roman"/>
          <w:sz w:val="24"/>
          <w:szCs w:val="24"/>
          <w:lang w:eastAsia="zh-TW"/>
        </w:rPr>
        <w:t>：</w:t>
      </w:r>
      <w:r w:rsidRPr="00BC7415">
        <w:rPr>
          <w:rFonts w:ascii="Times New Roman" w:eastAsia="標楷體" w:hAnsi="Times New Roman"/>
          <w:sz w:val="24"/>
          <w:szCs w:val="24"/>
        </w:rPr>
        <w:t>一致效果的評</w:t>
      </w:r>
      <w:r w:rsidRPr="00BC7415">
        <w:rPr>
          <w:rFonts w:ascii="Times New Roman" w:eastAsia="標楷體" w:hAnsi="Times New Roman"/>
          <w:sz w:val="24"/>
          <w:szCs w:val="24"/>
          <w:lang w:eastAsia="zh-TW"/>
        </w:rPr>
        <w:t>量</w:t>
      </w:r>
      <w:r w:rsidRPr="00BC7415">
        <w:rPr>
          <w:rFonts w:ascii="Times New Roman" w:eastAsia="標楷體" w:hAnsi="Times New Roman"/>
          <w:sz w:val="24"/>
          <w:szCs w:val="24"/>
        </w:rPr>
        <w:t>標準。</w:t>
      </w:r>
    </w:p>
    <w:p w:rsidR="008149AD" w:rsidRPr="00BC7415" w:rsidRDefault="008149AD" w:rsidP="00141D19">
      <w:pPr>
        <w:pStyle w:val="a5"/>
        <w:numPr>
          <w:ilvl w:val="0"/>
          <w:numId w:val="169"/>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準則中提到之評量方式：</w:t>
      </w:r>
    </w:p>
    <w:p w:rsidR="008149AD" w:rsidRPr="00BC7415" w:rsidRDefault="008149AD" w:rsidP="008149AD">
      <w:pPr>
        <w:adjustRightInd w:val="0"/>
        <w:spacing w:line="420" w:lineRule="exact"/>
        <w:ind w:left="567" w:right="-48" w:hanging="236"/>
        <w:jc w:val="both"/>
        <w:rPr>
          <w:rFonts w:ascii="Times New Roman" w:eastAsia="標楷體" w:hAnsi="Times New Roman"/>
          <w:sz w:val="24"/>
          <w:szCs w:val="24"/>
          <w:lang w:eastAsia="zh-TW"/>
        </w:rPr>
      </w:pPr>
      <w:proofErr w:type="gramStart"/>
      <w:r w:rsidRPr="00BC7415">
        <w:rPr>
          <w:rFonts w:ascii="Times New Roman" w:hAnsi="新細明體"/>
          <w:sz w:val="24"/>
          <w:szCs w:val="24"/>
          <w:lang w:eastAsia="zh-TW"/>
        </w:rPr>
        <w:t>‧</w:t>
      </w:r>
      <w:proofErr w:type="gramEnd"/>
      <w:r w:rsidRPr="00BC7415">
        <w:rPr>
          <w:rFonts w:ascii="Times New Roman" w:eastAsia="標楷體" w:hAnsi="Times New Roman"/>
          <w:sz w:val="24"/>
          <w:szCs w:val="24"/>
          <w:lang w:eastAsia="zh-TW"/>
        </w:rPr>
        <w:t>形成性評量（</w:t>
      </w:r>
      <w:r w:rsidRPr="00BC7415">
        <w:rPr>
          <w:rFonts w:ascii="Times New Roman" w:eastAsia="標楷體" w:hAnsi="Times New Roman"/>
          <w:sz w:val="24"/>
          <w:szCs w:val="24"/>
          <w:lang w:eastAsia="zh-TW"/>
        </w:rPr>
        <w:t>formative assessment</w:t>
      </w:r>
      <w:r w:rsidRPr="00BC7415">
        <w:rPr>
          <w:rFonts w:ascii="Times New Roman" w:eastAsia="標楷體" w:hAnsi="Times New Roman"/>
          <w:sz w:val="24"/>
          <w:szCs w:val="24"/>
          <w:lang w:eastAsia="zh-TW"/>
        </w:rPr>
        <w:t>）</w:t>
      </w:r>
      <w:r w:rsidRPr="00BC7415">
        <w:rPr>
          <w:rFonts w:ascii="Times New Roman" w:eastAsia="標楷體" w:hAnsi="Times New Roman"/>
          <w:b/>
          <w:bCs/>
          <w:sz w:val="24"/>
          <w:szCs w:val="24"/>
          <w:lang w:eastAsia="zh-TW"/>
        </w:rPr>
        <w:t>：</w:t>
      </w:r>
      <w:r w:rsidRPr="00BC7415">
        <w:rPr>
          <w:rFonts w:ascii="Times New Roman" w:eastAsia="標楷體" w:hAnsi="Times New Roman"/>
          <w:sz w:val="24"/>
          <w:szCs w:val="24"/>
          <w:lang w:eastAsia="zh-TW"/>
        </w:rPr>
        <w:t>形成性評量的理論基礎是教學歷程要和評量歷程相互結合，才能達到改進教學的目的（</w:t>
      </w:r>
      <w:r w:rsidRPr="00BC7415">
        <w:rPr>
          <w:rFonts w:ascii="Times New Roman" w:eastAsia="標楷體" w:hAnsi="Times New Roman"/>
          <w:sz w:val="24"/>
          <w:szCs w:val="24"/>
          <w:lang w:eastAsia="zh-TW"/>
        </w:rPr>
        <w:t>objectives</w:t>
      </w:r>
      <w:r w:rsidRPr="00BC7415">
        <w:rPr>
          <w:rFonts w:ascii="Times New Roman" w:eastAsia="標楷體" w:hAnsi="Times New Roman"/>
          <w:sz w:val="24"/>
          <w:szCs w:val="24"/>
          <w:lang w:eastAsia="zh-TW"/>
        </w:rPr>
        <w:t>），提高學習效果。其主要目的：對教師而言，可以使教師了解教學效果以便有改進的依據，有助於調整教學和實施補救教學措施；另一方面回饋給學生自己的進步情形，並提出需要修正的內容。它重視的是評量結果以及藉此結果來改進學習或教學。</w:t>
      </w:r>
    </w:p>
    <w:p w:rsidR="008149AD" w:rsidRPr="00BC7415" w:rsidRDefault="008149AD" w:rsidP="008149AD">
      <w:pPr>
        <w:adjustRightInd w:val="0"/>
        <w:spacing w:line="420" w:lineRule="exact"/>
        <w:ind w:left="567" w:right="-48" w:hanging="236"/>
        <w:jc w:val="both"/>
        <w:rPr>
          <w:rFonts w:ascii="Times New Roman" w:eastAsia="標楷體" w:hAnsi="Times New Roman"/>
          <w:sz w:val="24"/>
          <w:szCs w:val="24"/>
          <w:lang w:eastAsia="zh-TW"/>
        </w:rPr>
      </w:pPr>
      <w:proofErr w:type="gramStart"/>
      <w:r w:rsidRPr="00BC7415">
        <w:rPr>
          <w:rFonts w:ascii="Times New Roman" w:hAnsi="新細明體"/>
          <w:sz w:val="24"/>
          <w:szCs w:val="24"/>
          <w:lang w:eastAsia="zh-TW"/>
        </w:rPr>
        <w:t>‧</w:t>
      </w:r>
      <w:proofErr w:type="gramEnd"/>
      <w:r w:rsidRPr="00BC7415">
        <w:rPr>
          <w:rFonts w:ascii="Times New Roman" w:eastAsia="標楷體" w:hAnsi="Times New Roman"/>
          <w:sz w:val="24"/>
          <w:szCs w:val="24"/>
          <w:lang w:eastAsia="zh-TW"/>
        </w:rPr>
        <w:t>總結性評量（</w:t>
      </w:r>
      <w:r w:rsidRPr="00BC7415">
        <w:rPr>
          <w:rFonts w:ascii="Times New Roman" w:eastAsia="標楷體" w:hAnsi="Times New Roman"/>
          <w:sz w:val="24"/>
          <w:szCs w:val="24"/>
          <w:lang w:eastAsia="zh-TW"/>
        </w:rPr>
        <w:t>summative assessment</w:t>
      </w:r>
      <w:r w:rsidRPr="00BC7415">
        <w:rPr>
          <w:rFonts w:ascii="Times New Roman" w:eastAsia="標楷體" w:hAnsi="Times New Roman"/>
          <w:sz w:val="24"/>
          <w:szCs w:val="24"/>
          <w:lang w:eastAsia="zh-TW"/>
        </w:rPr>
        <w:t>）：是在教學活動結束之後才實施，是為了評估教學目的（</w:t>
      </w:r>
      <w:r w:rsidRPr="00BC7415">
        <w:rPr>
          <w:rFonts w:ascii="Times New Roman" w:eastAsia="標楷體" w:hAnsi="Times New Roman"/>
          <w:sz w:val="24"/>
          <w:szCs w:val="24"/>
          <w:lang w:eastAsia="zh-TW"/>
        </w:rPr>
        <w:t>objectives</w:t>
      </w:r>
      <w:r w:rsidRPr="00BC7415">
        <w:rPr>
          <w:rFonts w:ascii="Times New Roman" w:eastAsia="標楷體" w:hAnsi="Times New Roman"/>
          <w:sz w:val="24"/>
          <w:szCs w:val="24"/>
          <w:lang w:eastAsia="zh-TW"/>
        </w:rPr>
        <w:t>）達成的程度。在教學的課程或單元結束後，為了確定教學目的是否有達成以及學生學習的程度，並評定學生的成績等級，</w:t>
      </w:r>
      <w:r w:rsidRPr="00BC7415">
        <w:rPr>
          <w:rFonts w:ascii="Times New Roman" w:eastAsia="標楷體" w:hAnsi="Times New Roman"/>
          <w:b/>
          <w:bCs/>
          <w:sz w:val="24"/>
          <w:szCs w:val="24"/>
          <w:lang w:eastAsia="zh-TW"/>
        </w:rPr>
        <w:t>必須</w:t>
      </w:r>
      <w:r w:rsidRPr="00BC7415">
        <w:rPr>
          <w:rFonts w:ascii="Times New Roman" w:eastAsia="標楷體" w:hAnsi="Times New Roman"/>
          <w:sz w:val="24"/>
          <w:szCs w:val="24"/>
          <w:lang w:eastAsia="zh-TW"/>
        </w:rPr>
        <w:t>進行總結性的評量。總結</w:t>
      </w:r>
      <w:r w:rsidRPr="00BC7415">
        <w:rPr>
          <w:rFonts w:ascii="Times New Roman" w:eastAsia="標楷體" w:hAnsi="Times New Roman"/>
          <w:sz w:val="24"/>
          <w:szCs w:val="24"/>
          <w:lang w:eastAsia="zh-TW"/>
        </w:rPr>
        <w:lastRenderedPageBreak/>
        <w:t>性評量是注重在學生成績等級的評定以及確定學生學習的精熟程度。</w:t>
      </w:r>
    </w:p>
    <w:p w:rsidR="008149AD" w:rsidRPr="00BC7415" w:rsidRDefault="008149AD" w:rsidP="00141D19">
      <w:pPr>
        <w:pStyle w:val="a5"/>
        <w:numPr>
          <w:ilvl w:val="0"/>
          <w:numId w:val="169"/>
        </w:numPr>
        <w:adjustRightInd w:val="0"/>
        <w:spacing w:line="420" w:lineRule="exact"/>
        <w:ind w:left="568" w:hanging="284"/>
        <w:rPr>
          <w:rFonts w:ascii="Times New Roman" w:eastAsia="標楷體" w:hAnsi="Times New Roman"/>
          <w:sz w:val="24"/>
          <w:szCs w:val="24"/>
          <w:lang w:eastAsia="zh-TW"/>
        </w:rPr>
      </w:pPr>
      <w:proofErr w:type="gramStart"/>
      <w:r w:rsidRPr="00BC7415">
        <w:rPr>
          <w:rFonts w:ascii="Times New Roman" w:eastAsia="標楷體" w:hAnsi="Times New Roman"/>
          <w:sz w:val="24"/>
          <w:szCs w:val="24"/>
          <w:lang w:eastAsia="zh-TW"/>
        </w:rPr>
        <w:t>效標參照</w:t>
      </w:r>
      <w:proofErr w:type="gramEnd"/>
      <w:r w:rsidRPr="00BC7415">
        <w:rPr>
          <w:rFonts w:ascii="Times New Roman" w:eastAsia="標楷體" w:hAnsi="Times New Roman"/>
          <w:sz w:val="24"/>
          <w:szCs w:val="24"/>
          <w:lang w:eastAsia="zh-TW"/>
        </w:rPr>
        <w:t>與常模參照測驗之區別與定義：</w:t>
      </w:r>
    </w:p>
    <w:p w:rsidR="008149AD" w:rsidRPr="00BC7415" w:rsidRDefault="008149AD" w:rsidP="008149AD">
      <w:pPr>
        <w:adjustRightInd w:val="0"/>
        <w:spacing w:line="420" w:lineRule="exact"/>
        <w:ind w:left="567" w:right="-48" w:hanging="236"/>
        <w:jc w:val="both"/>
        <w:rPr>
          <w:rFonts w:ascii="Times New Roman" w:eastAsia="標楷體" w:hAnsi="Times New Roman"/>
          <w:sz w:val="24"/>
          <w:szCs w:val="24"/>
          <w:lang w:eastAsia="zh-TW"/>
        </w:rPr>
      </w:pPr>
      <w:proofErr w:type="gramStart"/>
      <w:r w:rsidRPr="00BC7415">
        <w:rPr>
          <w:rFonts w:ascii="Times New Roman" w:hAnsi="新細明體"/>
          <w:sz w:val="24"/>
          <w:szCs w:val="24"/>
          <w:lang w:eastAsia="zh-TW"/>
        </w:rPr>
        <w:t>‧</w:t>
      </w:r>
      <w:r w:rsidRPr="00BC7415">
        <w:rPr>
          <w:rFonts w:ascii="Times New Roman" w:eastAsia="標楷體" w:hAnsi="Times New Roman"/>
          <w:sz w:val="24"/>
          <w:szCs w:val="24"/>
          <w:lang w:eastAsia="zh-TW"/>
        </w:rPr>
        <w:t>效標</w:t>
      </w:r>
      <w:proofErr w:type="gramEnd"/>
      <w:r w:rsidRPr="00BC7415">
        <w:rPr>
          <w:rFonts w:ascii="Times New Roman" w:eastAsia="標楷體" w:hAnsi="Times New Roman"/>
          <w:sz w:val="24"/>
          <w:szCs w:val="24"/>
          <w:lang w:eastAsia="zh-TW"/>
        </w:rPr>
        <w:t>參照測驗（</w:t>
      </w:r>
      <w:r w:rsidRPr="00BC7415">
        <w:rPr>
          <w:rFonts w:ascii="Times New Roman" w:eastAsia="標楷體" w:hAnsi="Times New Roman"/>
          <w:sz w:val="24"/>
          <w:szCs w:val="24"/>
          <w:lang w:eastAsia="zh-TW"/>
        </w:rPr>
        <w:t>criterion-referenced grading</w:t>
      </w:r>
      <w:r w:rsidRPr="00BC7415">
        <w:rPr>
          <w:rFonts w:ascii="Times New Roman" w:eastAsia="標楷體" w:hAnsi="Times New Roman"/>
          <w:sz w:val="24"/>
          <w:szCs w:val="24"/>
          <w:lang w:eastAsia="zh-TW"/>
        </w:rPr>
        <w:t>）：解釋個別評量結果時，所參考的對象是以教師在教學前即已事先設定好</w:t>
      </w:r>
      <w:proofErr w:type="gramStart"/>
      <w:r w:rsidRPr="00BC7415">
        <w:rPr>
          <w:rFonts w:ascii="Times New Roman" w:eastAsia="標楷體" w:hAnsi="Times New Roman"/>
          <w:sz w:val="24"/>
          <w:szCs w:val="24"/>
          <w:lang w:eastAsia="zh-TW"/>
        </w:rPr>
        <w:t>的效標為</w:t>
      </w:r>
      <w:proofErr w:type="gramEnd"/>
      <w:r w:rsidRPr="00BC7415">
        <w:rPr>
          <w:rFonts w:ascii="Times New Roman" w:eastAsia="標楷體" w:hAnsi="Times New Roman"/>
          <w:sz w:val="24"/>
          <w:szCs w:val="24"/>
          <w:lang w:eastAsia="zh-TW"/>
        </w:rPr>
        <w:t>依據，依其是否達到這項標準（達成者即為學習「精熟」，未達成者即為學習「非精熟」），來解釋個別評量結果的教學評量方式，即為「</w:t>
      </w:r>
      <w:proofErr w:type="gramStart"/>
      <w:r w:rsidRPr="00BC7415">
        <w:rPr>
          <w:rFonts w:ascii="Times New Roman" w:eastAsia="標楷體" w:hAnsi="Times New Roman"/>
          <w:sz w:val="24"/>
          <w:szCs w:val="24"/>
          <w:lang w:eastAsia="zh-TW"/>
        </w:rPr>
        <w:t>效標參照</w:t>
      </w:r>
      <w:proofErr w:type="gramEnd"/>
      <w:r w:rsidRPr="00BC7415">
        <w:rPr>
          <w:rFonts w:ascii="Times New Roman" w:eastAsia="標楷體" w:hAnsi="Times New Roman"/>
          <w:sz w:val="24"/>
          <w:szCs w:val="24"/>
          <w:lang w:eastAsia="zh-TW"/>
        </w:rPr>
        <w:t>評量」。</w:t>
      </w:r>
      <w:proofErr w:type="gramStart"/>
      <w:r w:rsidRPr="00BC7415">
        <w:rPr>
          <w:rFonts w:ascii="Times New Roman" w:eastAsia="標楷體" w:hAnsi="Times New Roman"/>
          <w:sz w:val="24"/>
          <w:szCs w:val="24"/>
          <w:lang w:eastAsia="zh-TW"/>
        </w:rPr>
        <w:t>效標參照</w:t>
      </w:r>
      <w:proofErr w:type="gramEnd"/>
      <w:r w:rsidRPr="00BC7415">
        <w:rPr>
          <w:rFonts w:ascii="Times New Roman" w:eastAsia="標楷體" w:hAnsi="Times New Roman"/>
          <w:sz w:val="24"/>
          <w:szCs w:val="24"/>
          <w:lang w:eastAsia="zh-TW"/>
        </w:rPr>
        <w:t>評量的目的（</w:t>
      </w:r>
      <w:r w:rsidRPr="00BC7415">
        <w:rPr>
          <w:rFonts w:ascii="Times New Roman" w:eastAsia="標楷體" w:hAnsi="Times New Roman"/>
          <w:sz w:val="24"/>
          <w:szCs w:val="24"/>
          <w:lang w:eastAsia="zh-TW"/>
        </w:rPr>
        <w:t>objectives</w:t>
      </w:r>
      <w:r w:rsidRPr="00BC7415">
        <w:rPr>
          <w:rFonts w:ascii="Times New Roman" w:eastAsia="標楷體" w:hAnsi="Times New Roman"/>
          <w:sz w:val="24"/>
          <w:szCs w:val="24"/>
          <w:lang w:eastAsia="zh-TW"/>
        </w:rPr>
        <w:t>），旨在找出學生已經學會和尚未學會的原因或困難所在，以幫助教師改進教學和學生改進學習。</w:t>
      </w:r>
    </w:p>
    <w:p w:rsidR="008149AD" w:rsidRPr="00BC7415" w:rsidRDefault="008149AD" w:rsidP="008149AD">
      <w:pPr>
        <w:adjustRightInd w:val="0"/>
        <w:spacing w:line="420" w:lineRule="exact"/>
        <w:ind w:left="567" w:right="-48" w:hanging="236"/>
        <w:jc w:val="both"/>
        <w:rPr>
          <w:rFonts w:ascii="Times New Roman" w:eastAsia="標楷體" w:hAnsi="Times New Roman"/>
          <w:sz w:val="24"/>
          <w:szCs w:val="24"/>
          <w:lang w:eastAsia="zh-TW"/>
        </w:rPr>
      </w:pPr>
      <w:proofErr w:type="gramStart"/>
      <w:r w:rsidRPr="00BC7415">
        <w:rPr>
          <w:rFonts w:ascii="Times New Roman" w:hAnsi="新細明體"/>
          <w:sz w:val="24"/>
          <w:szCs w:val="24"/>
          <w:lang w:eastAsia="zh-TW"/>
        </w:rPr>
        <w:t>‧</w:t>
      </w:r>
      <w:proofErr w:type="gramEnd"/>
      <w:r w:rsidRPr="00BC7415">
        <w:rPr>
          <w:rFonts w:ascii="Times New Roman" w:eastAsia="標楷體" w:hAnsi="Times New Roman"/>
          <w:sz w:val="24"/>
          <w:szCs w:val="24"/>
          <w:lang w:eastAsia="zh-TW"/>
        </w:rPr>
        <w:t>常模參照測驗（</w:t>
      </w:r>
      <w:r w:rsidRPr="00BC7415">
        <w:rPr>
          <w:rFonts w:ascii="Times New Roman" w:eastAsia="標楷體" w:hAnsi="Times New Roman"/>
          <w:sz w:val="24"/>
          <w:szCs w:val="24"/>
          <w:lang w:eastAsia="zh-TW"/>
        </w:rPr>
        <w:t>norm-referenced grading</w:t>
      </w:r>
      <w:r w:rsidRPr="00BC7415">
        <w:rPr>
          <w:rFonts w:ascii="Times New Roman" w:eastAsia="標楷體" w:hAnsi="Times New Roman"/>
          <w:sz w:val="24"/>
          <w:szCs w:val="24"/>
          <w:lang w:eastAsia="zh-TW"/>
        </w:rPr>
        <w:t>）：解釋個別評量結果時，所參考的對象是以該樣本團體的平均數為標準，依其在團體中所占的相對位置來解釋個別評量結果的教學評量方式，即為「常模參照評量」。</w:t>
      </w:r>
      <w:r w:rsidR="002F3E1C" w:rsidRPr="00BC7415">
        <w:rPr>
          <w:rFonts w:ascii="Times New Roman" w:eastAsia="標楷體" w:hAnsi="Times New Roman"/>
          <w:sz w:val="24"/>
          <w:szCs w:val="24"/>
          <w:lang w:eastAsia="zh-TW"/>
        </w:rPr>
        <w:t>該</w:t>
      </w:r>
      <w:r w:rsidRPr="00BC7415">
        <w:rPr>
          <w:rFonts w:ascii="Times New Roman" w:eastAsia="標楷體" w:hAnsi="Times New Roman"/>
          <w:sz w:val="24"/>
          <w:szCs w:val="24"/>
          <w:lang w:eastAsia="zh-TW"/>
        </w:rPr>
        <w:t>評量的內涵，即是在比較個人得分和他人得分之間的高低。常模參照評量的目的在區分學生</w:t>
      </w:r>
      <w:proofErr w:type="gramStart"/>
      <w:r w:rsidRPr="00BC7415">
        <w:rPr>
          <w:rFonts w:ascii="Times New Roman" w:eastAsia="標楷體" w:hAnsi="Times New Roman"/>
          <w:sz w:val="24"/>
          <w:szCs w:val="24"/>
          <w:lang w:eastAsia="zh-TW"/>
        </w:rPr>
        <w:t>彼此間的成就</w:t>
      </w:r>
      <w:proofErr w:type="gramEnd"/>
      <w:r w:rsidRPr="00BC7415">
        <w:rPr>
          <w:rFonts w:ascii="Times New Roman" w:eastAsia="標楷體" w:hAnsi="Times New Roman"/>
          <w:sz w:val="24"/>
          <w:szCs w:val="24"/>
          <w:lang w:eastAsia="zh-TW"/>
        </w:rPr>
        <w:t>水準高低，以作為教育決策之用。</w:t>
      </w:r>
    </w:p>
    <w:p w:rsidR="008149AD" w:rsidRPr="00BC7415" w:rsidRDefault="008149AD" w:rsidP="00141D19">
      <w:pPr>
        <w:pStyle w:val="a5"/>
        <w:numPr>
          <w:ilvl w:val="0"/>
          <w:numId w:val="169"/>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本準則中三個英文常用詞語</w:t>
      </w:r>
      <w:proofErr w:type="gramStart"/>
      <w:r w:rsidRPr="00BC7415">
        <w:rPr>
          <w:rFonts w:ascii="Times New Roman" w:eastAsia="標楷體" w:hAnsi="Times New Roman"/>
          <w:sz w:val="24"/>
          <w:szCs w:val="24"/>
          <w:lang w:eastAsia="zh-TW"/>
        </w:rPr>
        <w:t>之中譯</w:t>
      </w:r>
      <w:proofErr w:type="gramEnd"/>
      <w:r w:rsidRPr="00BC7415">
        <w:rPr>
          <w:rFonts w:ascii="Times New Roman" w:eastAsia="標楷體" w:hAnsi="Times New Roman"/>
          <w:sz w:val="24"/>
          <w:szCs w:val="24"/>
          <w:lang w:eastAsia="zh-TW"/>
        </w:rPr>
        <w:t>：</w:t>
      </w:r>
    </w:p>
    <w:p w:rsidR="008149AD" w:rsidRPr="00BC7415" w:rsidRDefault="008149AD" w:rsidP="008149AD">
      <w:pPr>
        <w:adjustRightInd w:val="0"/>
        <w:spacing w:line="420" w:lineRule="exact"/>
        <w:ind w:left="142" w:right="94" w:firstLineChars="174" w:firstLine="418"/>
        <w:rPr>
          <w:rFonts w:ascii="Times New Roman" w:eastAsia="標楷體" w:hAnsi="Times New Roman"/>
          <w:sz w:val="24"/>
          <w:szCs w:val="24"/>
          <w:lang w:eastAsia="zh-TW"/>
        </w:rPr>
      </w:pPr>
      <w:proofErr w:type="gramStart"/>
      <w:r w:rsidRPr="00BC7415">
        <w:rPr>
          <w:rFonts w:ascii="Times New Roman" w:eastAsia="標楷體" w:hAnsi="Times New Roman"/>
          <w:sz w:val="24"/>
          <w:szCs w:val="24"/>
        </w:rPr>
        <w:t>primary</w:t>
      </w:r>
      <w:proofErr w:type="gramEnd"/>
      <w:r w:rsidRPr="00BC7415">
        <w:rPr>
          <w:rFonts w:ascii="Times New Roman" w:eastAsia="標楷體" w:hAnsi="Times New Roman"/>
          <w:sz w:val="24"/>
          <w:szCs w:val="24"/>
          <w:lang w:eastAsia="zh-TW"/>
        </w:rPr>
        <w:t xml:space="preserve"> </w:t>
      </w:r>
      <w:r w:rsidRPr="00BC7415">
        <w:rPr>
          <w:rFonts w:ascii="Times New Roman" w:eastAsia="標楷體" w:hAnsi="Times New Roman"/>
          <w:sz w:val="24"/>
          <w:szCs w:val="24"/>
        </w:rPr>
        <w:t>care</w:t>
      </w:r>
      <w:r w:rsidRPr="00BC7415">
        <w:rPr>
          <w:rFonts w:ascii="Times New Roman" w:eastAsia="標楷體" w:hAnsi="Times New Roman"/>
          <w:sz w:val="24"/>
          <w:szCs w:val="24"/>
        </w:rPr>
        <w:t>：基層醫療</w:t>
      </w:r>
    </w:p>
    <w:p w:rsidR="008149AD" w:rsidRPr="00BC7415" w:rsidRDefault="008149AD" w:rsidP="008149AD">
      <w:pPr>
        <w:adjustRightInd w:val="0"/>
        <w:spacing w:line="420" w:lineRule="exact"/>
        <w:ind w:left="142" w:right="94" w:firstLineChars="174" w:firstLine="418"/>
        <w:rPr>
          <w:rFonts w:ascii="Times New Roman" w:eastAsia="標楷體" w:hAnsi="Times New Roman"/>
          <w:sz w:val="24"/>
          <w:szCs w:val="24"/>
          <w:lang w:eastAsia="zh-TW"/>
        </w:rPr>
      </w:pPr>
      <w:proofErr w:type="gramStart"/>
      <w:r w:rsidRPr="00BC7415">
        <w:rPr>
          <w:rFonts w:ascii="Times New Roman" w:eastAsia="標楷體" w:hAnsi="Times New Roman"/>
          <w:sz w:val="24"/>
          <w:szCs w:val="24"/>
          <w:lang w:eastAsia="zh-TW"/>
        </w:rPr>
        <w:t>g</w:t>
      </w:r>
      <w:r w:rsidRPr="00BC7415">
        <w:rPr>
          <w:rFonts w:ascii="Times New Roman" w:eastAsia="標楷體" w:hAnsi="Times New Roman"/>
          <w:sz w:val="24"/>
          <w:szCs w:val="24"/>
        </w:rPr>
        <w:t>eneral</w:t>
      </w:r>
      <w:proofErr w:type="gramEnd"/>
      <w:r w:rsidRPr="00BC7415">
        <w:rPr>
          <w:rFonts w:ascii="Times New Roman" w:eastAsia="標楷體" w:hAnsi="Times New Roman"/>
          <w:sz w:val="24"/>
          <w:szCs w:val="24"/>
        </w:rPr>
        <w:t xml:space="preserve"> medicine</w:t>
      </w:r>
      <w:r w:rsidRPr="00BC7415">
        <w:rPr>
          <w:rFonts w:ascii="Times New Roman" w:eastAsia="標楷體" w:hAnsi="Times New Roman"/>
          <w:sz w:val="24"/>
          <w:szCs w:val="24"/>
        </w:rPr>
        <w:t>：一般醫學</w:t>
      </w:r>
    </w:p>
    <w:p w:rsidR="00DB7739" w:rsidRPr="00BC7415" w:rsidRDefault="008149AD" w:rsidP="008149AD">
      <w:pPr>
        <w:adjustRightInd w:val="0"/>
        <w:spacing w:line="420" w:lineRule="exact"/>
        <w:ind w:left="142" w:right="94" w:firstLineChars="174" w:firstLine="418"/>
        <w:rPr>
          <w:rFonts w:ascii="Times New Roman" w:hAnsi="Times New Roman"/>
          <w:b/>
          <w:bCs/>
        </w:rPr>
      </w:pPr>
      <w:proofErr w:type="gramStart"/>
      <w:r w:rsidRPr="00BC7415">
        <w:rPr>
          <w:rFonts w:ascii="Times New Roman" w:eastAsia="標楷體" w:hAnsi="Times New Roman"/>
          <w:sz w:val="24"/>
          <w:szCs w:val="24"/>
          <w:lang w:eastAsia="zh-TW"/>
        </w:rPr>
        <w:t>g</w:t>
      </w:r>
      <w:r w:rsidRPr="00BC7415">
        <w:rPr>
          <w:rFonts w:ascii="Times New Roman" w:eastAsia="標楷體" w:hAnsi="Times New Roman"/>
          <w:sz w:val="24"/>
          <w:szCs w:val="24"/>
        </w:rPr>
        <w:t>eneral</w:t>
      </w:r>
      <w:proofErr w:type="gramEnd"/>
      <w:r w:rsidRPr="00BC7415">
        <w:rPr>
          <w:rFonts w:ascii="Times New Roman" w:eastAsia="標楷體" w:hAnsi="Times New Roman"/>
          <w:sz w:val="24"/>
          <w:szCs w:val="24"/>
        </w:rPr>
        <w:t xml:space="preserve"> physician</w:t>
      </w:r>
      <w:r w:rsidRPr="00BC7415">
        <w:rPr>
          <w:rFonts w:ascii="Times New Roman" w:eastAsia="標楷體" w:hAnsi="Times New Roman"/>
          <w:sz w:val="24"/>
          <w:szCs w:val="24"/>
        </w:rPr>
        <w:t>：不分科醫師</w:t>
      </w:r>
    </w:p>
    <w:p w:rsidR="00DB7739" w:rsidRPr="00BC7415" w:rsidRDefault="00DB7739" w:rsidP="00B1437C">
      <w:pPr>
        <w:spacing w:line="420" w:lineRule="exact"/>
        <w:rPr>
          <w:rFonts w:ascii="Times New Roman" w:eastAsia="標楷體" w:hAnsi="Times New Roman"/>
          <w:b/>
          <w:bCs/>
          <w:sz w:val="27"/>
          <w:szCs w:val="27"/>
        </w:rPr>
      </w:pPr>
      <w:r w:rsidRPr="00BC7415">
        <w:rPr>
          <w:rFonts w:ascii="Times New Roman" w:eastAsia="標楷體" w:hAnsi="Times New Roman"/>
          <w:b/>
          <w:bCs/>
          <w:sz w:val="27"/>
          <w:szCs w:val="27"/>
        </w:rPr>
        <w:br w:type="page"/>
      </w:r>
    </w:p>
    <w:p w:rsidR="00DB7739" w:rsidRPr="00BC7415" w:rsidRDefault="00DB7739" w:rsidP="00285349">
      <w:pPr>
        <w:pStyle w:val="1"/>
        <w:jc w:val="center"/>
        <w:rPr>
          <w:rFonts w:ascii="Times New Roman" w:hAnsi="Times New Roman"/>
          <w:sz w:val="27"/>
          <w:szCs w:val="27"/>
          <w:lang w:eastAsia="zh-TW"/>
        </w:rPr>
      </w:pPr>
      <w:r w:rsidRPr="00BC7415">
        <w:rPr>
          <w:rFonts w:ascii="Times New Roman" w:hAnsi="Times New Roman"/>
          <w:sz w:val="27"/>
          <w:szCs w:val="27"/>
          <w:lang w:eastAsia="zh-TW"/>
        </w:rPr>
        <w:lastRenderedPageBreak/>
        <w:t>TMAC</w:t>
      </w:r>
      <w:r w:rsidRPr="00BC7415">
        <w:rPr>
          <w:rFonts w:ascii="Times New Roman" w:hAnsi="Times New Roman"/>
          <w:sz w:val="27"/>
          <w:szCs w:val="27"/>
          <w:lang w:eastAsia="zh-TW"/>
        </w:rPr>
        <w:t>新制評鑑自我評鑑報告</w:t>
      </w:r>
    </w:p>
    <w:p w:rsidR="00DB7739" w:rsidRPr="00BC7415" w:rsidRDefault="00DB7739" w:rsidP="00B1437C">
      <w:pPr>
        <w:adjustRightInd w:val="0"/>
        <w:spacing w:line="420" w:lineRule="exact"/>
        <w:ind w:left="2838" w:right="2759"/>
        <w:jc w:val="center"/>
        <w:rPr>
          <w:rFonts w:ascii="Times New Roman" w:eastAsia="標楷體" w:hAnsi="Times New Roman"/>
          <w:sz w:val="27"/>
          <w:szCs w:val="27"/>
          <w:lang w:eastAsia="zh-TW"/>
        </w:rPr>
      </w:pPr>
      <w:r w:rsidRPr="00BC7415">
        <w:rPr>
          <w:rFonts w:ascii="Times New Roman" w:eastAsia="標楷體" w:hAnsi="Times New Roman"/>
          <w:b/>
          <w:bCs/>
          <w:sz w:val="27"/>
          <w:szCs w:val="27"/>
          <w:lang w:eastAsia="zh-TW"/>
        </w:rPr>
        <w:t>201</w:t>
      </w:r>
      <w:r w:rsidR="008F114F">
        <w:rPr>
          <w:rFonts w:ascii="Times New Roman" w:eastAsia="標楷體" w:hAnsi="Times New Roman" w:hint="eastAsia"/>
          <w:b/>
          <w:bCs/>
          <w:sz w:val="27"/>
          <w:szCs w:val="27"/>
          <w:lang w:eastAsia="zh-TW"/>
        </w:rPr>
        <w:t>9</w:t>
      </w:r>
      <w:r w:rsidR="008149AD" w:rsidRPr="00BC7415">
        <w:rPr>
          <w:rFonts w:ascii="Times New Roman" w:eastAsia="標楷體" w:hAnsi="Times New Roman"/>
          <w:b/>
          <w:bCs/>
          <w:sz w:val="27"/>
          <w:szCs w:val="27"/>
          <w:lang w:eastAsia="zh-TW"/>
        </w:rPr>
        <w:t>（</w:t>
      </w:r>
      <w:r w:rsidRPr="00BC7415">
        <w:rPr>
          <w:rFonts w:ascii="Times New Roman" w:eastAsia="標楷體" w:hAnsi="Times New Roman"/>
          <w:b/>
          <w:bCs/>
          <w:sz w:val="27"/>
          <w:szCs w:val="27"/>
          <w:lang w:eastAsia="zh-TW"/>
        </w:rPr>
        <w:t>10</w:t>
      </w:r>
      <w:r w:rsidR="008F114F">
        <w:rPr>
          <w:rFonts w:ascii="Times New Roman" w:eastAsia="標楷體" w:hAnsi="Times New Roman" w:hint="eastAsia"/>
          <w:b/>
          <w:bCs/>
          <w:sz w:val="27"/>
          <w:szCs w:val="27"/>
          <w:lang w:eastAsia="zh-TW"/>
        </w:rPr>
        <w:t>8</w:t>
      </w:r>
      <w:r w:rsidRPr="00BC7415">
        <w:rPr>
          <w:rFonts w:ascii="Times New Roman" w:eastAsia="標楷體" w:hAnsi="Times New Roman"/>
          <w:b/>
          <w:bCs/>
          <w:sz w:val="27"/>
          <w:szCs w:val="27"/>
          <w:lang w:eastAsia="zh-TW"/>
        </w:rPr>
        <w:t>學年</w:t>
      </w:r>
      <w:r w:rsidR="008149AD" w:rsidRPr="00BC7415">
        <w:rPr>
          <w:rFonts w:ascii="Times New Roman" w:eastAsia="標楷體" w:hAnsi="Times New Roman"/>
          <w:b/>
          <w:bCs/>
          <w:sz w:val="27"/>
          <w:szCs w:val="27"/>
          <w:lang w:eastAsia="zh-TW"/>
        </w:rPr>
        <w:t>）</w:t>
      </w:r>
      <w:r w:rsidRPr="00BC7415">
        <w:rPr>
          <w:rFonts w:ascii="Times New Roman" w:eastAsia="標楷體" w:hAnsi="Times New Roman"/>
          <w:b/>
          <w:bCs/>
          <w:sz w:val="27"/>
          <w:szCs w:val="27"/>
          <w:lang w:eastAsia="zh-TW"/>
        </w:rPr>
        <w:t>填表說明</w:t>
      </w:r>
    </w:p>
    <w:p w:rsidR="00DB7739" w:rsidRPr="00BC7415" w:rsidRDefault="00DB7739" w:rsidP="00B1437C">
      <w:pPr>
        <w:adjustRightInd w:val="0"/>
        <w:spacing w:line="420" w:lineRule="exact"/>
        <w:rPr>
          <w:rFonts w:ascii="Times New Roman" w:eastAsia="標楷體" w:hAnsi="Times New Roman"/>
          <w:b/>
          <w:bCs/>
          <w:sz w:val="26"/>
          <w:szCs w:val="26"/>
          <w:lang w:eastAsia="zh-TW"/>
        </w:rPr>
      </w:pPr>
    </w:p>
    <w:p w:rsidR="008149AD" w:rsidRPr="00BC7415" w:rsidRDefault="008149AD" w:rsidP="00141D19">
      <w:pPr>
        <w:pStyle w:val="a5"/>
        <w:numPr>
          <w:ilvl w:val="0"/>
          <w:numId w:val="170"/>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本年度之自評報告係依據「</w:t>
      </w:r>
      <w:r w:rsidRPr="00BC7415">
        <w:rPr>
          <w:rFonts w:ascii="Times New Roman" w:eastAsia="標楷體" w:hAnsi="Times New Roman"/>
          <w:sz w:val="24"/>
          <w:szCs w:val="24"/>
          <w:lang w:eastAsia="zh-TW"/>
        </w:rPr>
        <w:t>TMAC</w:t>
      </w:r>
      <w:r w:rsidRPr="00BC7415">
        <w:rPr>
          <w:rFonts w:ascii="Times New Roman" w:eastAsia="標楷體" w:hAnsi="Times New Roman"/>
          <w:sz w:val="24"/>
          <w:szCs w:val="24"/>
          <w:lang w:eastAsia="zh-TW"/>
        </w:rPr>
        <w:t>新制</w:t>
      </w:r>
      <w:r w:rsidR="00144CA3" w:rsidRPr="00BC7415">
        <w:rPr>
          <w:rFonts w:ascii="Times New Roman" w:eastAsia="標楷體" w:hAnsi="Times New Roman"/>
          <w:sz w:val="24"/>
          <w:szCs w:val="24"/>
          <w:lang w:eastAsia="zh-TW"/>
        </w:rPr>
        <w:t>醫學教育品質認證準則</w:t>
      </w:r>
      <w:r w:rsidRPr="00BC7415">
        <w:rPr>
          <w:rFonts w:ascii="Times New Roman" w:eastAsia="標楷體" w:hAnsi="Times New Roman"/>
          <w:sz w:val="24"/>
          <w:szCs w:val="24"/>
          <w:lang w:eastAsia="zh-TW"/>
        </w:rPr>
        <w:t>」制訂。</w:t>
      </w:r>
    </w:p>
    <w:p w:rsidR="008149AD" w:rsidRPr="00BC7415" w:rsidRDefault="008149AD" w:rsidP="00141D19">
      <w:pPr>
        <w:pStyle w:val="a5"/>
        <w:numPr>
          <w:ilvl w:val="0"/>
          <w:numId w:val="170"/>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自評報告中所需資料之擷取區段</w:t>
      </w:r>
      <w:proofErr w:type="gramStart"/>
      <w:r w:rsidRPr="00BC7415">
        <w:rPr>
          <w:rFonts w:ascii="Times New Roman" w:eastAsia="標楷體" w:hAnsi="Times New Roman"/>
          <w:sz w:val="24"/>
          <w:szCs w:val="24"/>
          <w:lang w:eastAsia="zh-TW"/>
        </w:rPr>
        <w:t>採</w:t>
      </w:r>
      <w:proofErr w:type="gramEnd"/>
      <w:r w:rsidRPr="00BC7415">
        <w:rPr>
          <w:rFonts w:ascii="Times New Roman" w:eastAsia="標楷體" w:hAnsi="Times New Roman"/>
          <w:sz w:val="24"/>
          <w:szCs w:val="24"/>
          <w:lang w:eastAsia="zh-TW"/>
        </w:rPr>
        <w:t>學年制；</w:t>
      </w:r>
      <w:proofErr w:type="gramStart"/>
      <w:r w:rsidRPr="00BC7415">
        <w:rPr>
          <w:rFonts w:ascii="Times New Roman" w:eastAsia="標楷體" w:hAnsi="Times New Roman"/>
          <w:sz w:val="24"/>
          <w:szCs w:val="24"/>
          <w:lang w:eastAsia="zh-TW"/>
        </w:rPr>
        <w:t>惟</w:t>
      </w:r>
      <w:proofErr w:type="gramEnd"/>
      <w:r w:rsidRPr="00BC7415">
        <w:rPr>
          <w:rFonts w:ascii="Times New Roman" w:eastAsia="標楷體" w:hAnsi="Times New Roman"/>
          <w:sz w:val="24"/>
          <w:szCs w:val="24"/>
          <w:lang w:eastAsia="zh-TW"/>
        </w:rPr>
        <w:t>國立大學及醫院之會計制度為年曆制，請以會計年度（</w:t>
      </w:r>
      <w:r w:rsidRPr="00BC7415">
        <w:rPr>
          <w:rFonts w:ascii="Times New Roman" w:eastAsia="標楷體" w:hAnsi="Times New Roman"/>
          <w:sz w:val="24"/>
          <w:szCs w:val="24"/>
          <w:lang w:eastAsia="zh-TW"/>
        </w:rPr>
        <w:t>1-12</w:t>
      </w:r>
      <w:r w:rsidRPr="00BC7415">
        <w:rPr>
          <w:rFonts w:ascii="Times New Roman" w:eastAsia="標楷體" w:hAnsi="Times New Roman"/>
          <w:sz w:val="24"/>
          <w:szCs w:val="24"/>
          <w:lang w:eastAsia="zh-TW"/>
        </w:rPr>
        <w:t>月）之資料填入，並加</w:t>
      </w:r>
      <w:proofErr w:type="gramStart"/>
      <w:r w:rsidRPr="00BC7415">
        <w:rPr>
          <w:rFonts w:ascii="Times New Roman" w:eastAsia="標楷體" w:hAnsi="Times New Roman"/>
          <w:sz w:val="24"/>
          <w:szCs w:val="24"/>
          <w:lang w:eastAsia="zh-TW"/>
        </w:rPr>
        <w:t>註</w:t>
      </w:r>
      <w:proofErr w:type="gramEnd"/>
      <w:r w:rsidRPr="00BC7415">
        <w:rPr>
          <w:rFonts w:ascii="Times New Roman" w:eastAsia="標楷體" w:hAnsi="Times New Roman"/>
          <w:sz w:val="24"/>
          <w:szCs w:val="24"/>
          <w:lang w:eastAsia="zh-TW"/>
        </w:rPr>
        <w:t>於表格下。</w:t>
      </w:r>
    </w:p>
    <w:p w:rsidR="008149AD" w:rsidRPr="00BC7415" w:rsidRDefault="008149AD" w:rsidP="00141D19">
      <w:pPr>
        <w:pStyle w:val="a5"/>
        <w:numPr>
          <w:ilvl w:val="0"/>
          <w:numId w:val="170"/>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自評報告中請醫學院（系）提供之資料區間：</w:t>
      </w:r>
    </w:p>
    <w:p w:rsidR="008149AD" w:rsidRPr="00BC7415" w:rsidRDefault="008149AD" w:rsidP="008149AD">
      <w:pPr>
        <w:adjustRightInd w:val="0"/>
        <w:spacing w:line="420" w:lineRule="exact"/>
        <w:ind w:left="493" w:right="249" w:firstLine="81"/>
        <w:rPr>
          <w:rFonts w:ascii="Times New Roman" w:eastAsia="標楷體" w:hAnsi="Times New Roman"/>
          <w:sz w:val="24"/>
          <w:szCs w:val="24"/>
          <w:lang w:eastAsia="zh-TW"/>
        </w:rPr>
      </w:pPr>
      <w:r w:rsidRPr="00BC7415">
        <w:rPr>
          <w:rFonts w:ascii="Times New Roman" w:eastAsia="標楷體" w:hAnsi="Times New Roman"/>
          <w:sz w:val="24"/>
          <w:szCs w:val="24"/>
          <w:lang w:eastAsia="zh-TW"/>
        </w:rPr>
        <w:t>「近三學年」之資料，係指</w:t>
      </w:r>
      <w:r w:rsidRPr="00BC7415">
        <w:rPr>
          <w:rFonts w:ascii="Times New Roman" w:eastAsia="標楷體" w:hAnsi="Times New Roman"/>
          <w:sz w:val="24"/>
          <w:szCs w:val="24"/>
          <w:lang w:eastAsia="zh-TW"/>
        </w:rPr>
        <w:t>10</w:t>
      </w:r>
      <w:r w:rsidR="008F114F">
        <w:rPr>
          <w:rFonts w:ascii="Times New Roman" w:eastAsia="標楷體" w:hAnsi="Times New Roman" w:hint="eastAsia"/>
          <w:sz w:val="24"/>
          <w:szCs w:val="24"/>
          <w:lang w:eastAsia="zh-TW"/>
        </w:rPr>
        <w:t>5</w:t>
      </w:r>
      <w:r w:rsidR="0044036D" w:rsidRPr="00BC7415">
        <w:rPr>
          <w:rFonts w:ascii="Times New Roman" w:eastAsia="標楷體" w:hAnsi="Times New Roman"/>
          <w:sz w:val="24"/>
          <w:szCs w:val="24"/>
          <w:lang w:eastAsia="zh-TW"/>
        </w:rPr>
        <w:t>學</w:t>
      </w:r>
      <w:r w:rsidRPr="00BC7415">
        <w:rPr>
          <w:rFonts w:ascii="Times New Roman" w:eastAsia="標楷體" w:hAnsi="Times New Roman"/>
          <w:sz w:val="24"/>
          <w:szCs w:val="24"/>
          <w:lang w:eastAsia="zh-TW"/>
        </w:rPr>
        <w:t>年至</w:t>
      </w:r>
      <w:r w:rsidRPr="00BC7415">
        <w:rPr>
          <w:rFonts w:ascii="Times New Roman" w:eastAsia="標楷體" w:hAnsi="Times New Roman"/>
          <w:sz w:val="24"/>
          <w:szCs w:val="24"/>
          <w:lang w:eastAsia="zh-TW"/>
        </w:rPr>
        <w:t>10</w:t>
      </w:r>
      <w:r w:rsidR="008F114F">
        <w:rPr>
          <w:rFonts w:ascii="Times New Roman" w:eastAsia="標楷體" w:hAnsi="Times New Roman" w:hint="eastAsia"/>
          <w:sz w:val="24"/>
          <w:szCs w:val="24"/>
          <w:lang w:eastAsia="zh-TW"/>
        </w:rPr>
        <w:t>7</w:t>
      </w:r>
      <w:r w:rsidRPr="00BC7415">
        <w:rPr>
          <w:rFonts w:ascii="Times New Roman" w:eastAsia="標楷體" w:hAnsi="Times New Roman"/>
          <w:sz w:val="24"/>
          <w:szCs w:val="24"/>
          <w:lang w:eastAsia="zh-TW"/>
        </w:rPr>
        <w:t>學年（</w:t>
      </w:r>
      <w:r w:rsidRPr="00BC7415">
        <w:rPr>
          <w:rFonts w:ascii="Times New Roman" w:eastAsia="標楷體" w:hAnsi="Times New Roman"/>
          <w:sz w:val="24"/>
          <w:szCs w:val="24"/>
          <w:lang w:eastAsia="zh-TW"/>
        </w:rPr>
        <w:t>201</w:t>
      </w:r>
      <w:r w:rsidR="008F114F">
        <w:rPr>
          <w:rFonts w:ascii="Times New Roman" w:eastAsia="標楷體" w:hAnsi="Times New Roman" w:hint="eastAsia"/>
          <w:sz w:val="24"/>
          <w:szCs w:val="24"/>
          <w:lang w:eastAsia="zh-TW"/>
        </w:rPr>
        <w:t>6</w:t>
      </w:r>
      <w:r w:rsidRPr="00BC7415">
        <w:rPr>
          <w:rFonts w:ascii="Times New Roman" w:eastAsia="標楷體" w:hAnsi="Times New Roman"/>
          <w:sz w:val="24"/>
          <w:szCs w:val="24"/>
          <w:lang w:eastAsia="zh-TW"/>
        </w:rPr>
        <w:t>.8.1~201</w:t>
      </w:r>
      <w:r w:rsidR="008F114F">
        <w:rPr>
          <w:rFonts w:ascii="Times New Roman" w:eastAsia="標楷體" w:hAnsi="Times New Roman" w:hint="eastAsia"/>
          <w:sz w:val="24"/>
          <w:szCs w:val="24"/>
          <w:lang w:eastAsia="zh-TW"/>
        </w:rPr>
        <w:t>9</w:t>
      </w:r>
      <w:r w:rsidRPr="00BC7415">
        <w:rPr>
          <w:rFonts w:ascii="Times New Roman" w:eastAsia="標楷體" w:hAnsi="Times New Roman"/>
          <w:sz w:val="24"/>
          <w:szCs w:val="24"/>
          <w:lang w:eastAsia="zh-TW"/>
        </w:rPr>
        <w:t>.7.31</w:t>
      </w:r>
      <w:r w:rsidRPr="00BC7415">
        <w:rPr>
          <w:rFonts w:ascii="Times New Roman" w:eastAsia="標楷體" w:hAnsi="Times New Roman"/>
          <w:sz w:val="24"/>
          <w:szCs w:val="24"/>
          <w:lang w:eastAsia="zh-TW"/>
        </w:rPr>
        <w:t>）</w:t>
      </w:r>
    </w:p>
    <w:p w:rsidR="008149AD" w:rsidRPr="00BC7415" w:rsidRDefault="008149AD" w:rsidP="008149AD">
      <w:pPr>
        <w:adjustRightInd w:val="0"/>
        <w:spacing w:line="420" w:lineRule="exact"/>
        <w:ind w:left="493" w:right="249" w:firstLine="81"/>
        <w:rPr>
          <w:rFonts w:ascii="Times New Roman" w:eastAsia="標楷體" w:hAnsi="Times New Roman"/>
          <w:sz w:val="24"/>
          <w:szCs w:val="24"/>
          <w:lang w:eastAsia="zh-TW"/>
        </w:rPr>
      </w:pPr>
      <w:r w:rsidRPr="00BC7415">
        <w:rPr>
          <w:rFonts w:ascii="Times New Roman" w:eastAsia="標楷體" w:hAnsi="Times New Roman"/>
          <w:sz w:val="24"/>
          <w:szCs w:val="24"/>
          <w:lang w:eastAsia="zh-TW"/>
        </w:rPr>
        <w:t>「近六學年」之資料，係指</w:t>
      </w:r>
      <w:r w:rsidRPr="00BC7415">
        <w:rPr>
          <w:rFonts w:ascii="Times New Roman" w:eastAsia="標楷體" w:hAnsi="Times New Roman"/>
          <w:sz w:val="24"/>
          <w:szCs w:val="24"/>
          <w:lang w:eastAsia="zh-TW"/>
        </w:rPr>
        <w:t>10</w:t>
      </w:r>
      <w:r w:rsidR="008F114F">
        <w:rPr>
          <w:rFonts w:ascii="Times New Roman" w:eastAsia="標楷體" w:hAnsi="Times New Roman" w:hint="eastAsia"/>
          <w:sz w:val="24"/>
          <w:szCs w:val="24"/>
          <w:lang w:eastAsia="zh-TW"/>
        </w:rPr>
        <w:t>2</w:t>
      </w:r>
      <w:r w:rsidRPr="00BC7415">
        <w:rPr>
          <w:rFonts w:ascii="Times New Roman" w:eastAsia="標楷體" w:hAnsi="Times New Roman"/>
          <w:sz w:val="24"/>
          <w:szCs w:val="24"/>
          <w:lang w:eastAsia="zh-TW"/>
        </w:rPr>
        <w:t>學年至</w:t>
      </w:r>
      <w:r w:rsidRPr="00BC7415">
        <w:rPr>
          <w:rFonts w:ascii="Times New Roman" w:eastAsia="標楷體" w:hAnsi="Times New Roman"/>
          <w:sz w:val="24"/>
          <w:szCs w:val="24"/>
          <w:lang w:eastAsia="zh-TW"/>
        </w:rPr>
        <w:t>10</w:t>
      </w:r>
      <w:r w:rsidR="008F114F">
        <w:rPr>
          <w:rFonts w:ascii="Times New Roman" w:eastAsia="標楷體" w:hAnsi="Times New Roman" w:hint="eastAsia"/>
          <w:sz w:val="24"/>
          <w:szCs w:val="24"/>
          <w:lang w:eastAsia="zh-TW"/>
        </w:rPr>
        <w:t>7</w:t>
      </w:r>
      <w:r w:rsidRPr="00BC7415">
        <w:rPr>
          <w:rFonts w:ascii="Times New Roman" w:eastAsia="標楷體" w:hAnsi="Times New Roman"/>
          <w:sz w:val="24"/>
          <w:szCs w:val="24"/>
          <w:lang w:eastAsia="zh-TW"/>
        </w:rPr>
        <w:t>學年（</w:t>
      </w:r>
      <w:r w:rsidRPr="00BC7415">
        <w:rPr>
          <w:rFonts w:ascii="Times New Roman" w:eastAsia="標楷體" w:hAnsi="Times New Roman"/>
          <w:sz w:val="24"/>
          <w:szCs w:val="24"/>
          <w:lang w:eastAsia="zh-TW"/>
        </w:rPr>
        <w:t>201</w:t>
      </w:r>
      <w:r w:rsidR="008F114F">
        <w:rPr>
          <w:rFonts w:ascii="Times New Roman" w:eastAsia="標楷體" w:hAnsi="Times New Roman" w:hint="eastAsia"/>
          <w:sz w:val="24"/>
          <w:szCs w:val="24"/>
          <w:lang w:eastAsia="zh-TW"/>
        </w:rPr>
        <w:t>3</w:t>
      </w:r>
      <w:r w:rsidRPr="00BC7415">
        <w:rPr>
          <w:rFonts w:ascii="Times New Roman" w:eastAsia="標楷體" w:hAnsi="Times New Roman"/>
          <w:sz w:val="24"/>
          <w:szCs w:val="24"/>
          <w:lang w:eastAsia="zh-TW"/>
        </w:rPr>
        <w:t>.8.1~2018.7.31</w:t>
      </w:r>
      <w:r w:rsidRPr="00BC7415">
        <w:rPr>
          <w:rFonts w:ascii="Times New Roman" w:eastAsia="標楷體" w:hAnsi="Times New Roman"/>
          <w:sz w:val="24"/>
          <w:szCs w:val="24"/>
          <w:lang w:eastAsia="zh-TW"/>
        </w:rPr>
        <w:t>）</w:t>
      </w:r>
    </w:p>
    <w:p w:rsidR="008149AD" w:rsidRPr="00BC7415" w:rsidRDefault="008149AD" w:rsidP="008149AD">
      <w:pPr>
        <w:adjustRightInd w:val="0"/>
        <w:spacing w:line="420" w:lineRule="exact"/>
        <w:ind w:left="493" w:right="249" w:firstLine="81"/>
        <w:rPr>
          <w:rFonts w:ascii="Times New Roman" w:eastAsia="標楷體" w:hAnsi="Times New Roman"/>
          <w:sz w:val="24"/>
          <w:szCs w:val="24"/>
          <w:lang w:eastAsia="zh-TW"/>
        </w:rPr>
      </w:pPr>
      <w:r w:rsidRPr="00BC7415">
        <w:rPr>
          <w:rFonts w:ascii="Times New Roman" w:eastAsia="標楷體" w:hAnsi="Times New Roman"/>
          <w:sz w:val="24"/>
          <w:szCs w:val="24"/>
          <w:lang w:eastAsia="zh-TW"/>
        </w:rPr>
        <w:t>「未來</w:t>
      </w:r>
      <w:proofErr w:type="gramStart"/>
      <w:r w:rsidRPr="00BC7415">
        <w:rPr>
          <w:rFonts w:ascii="Times New Roman" w:eastAsia="標楷體" w:hAnsi="Times New Roman"/>
          <w:sz w:val="24"/>
          <w:szCs w:val="24"/>
          <w:lang w:eastAsia="zh-TW"/>
        </w:rPr>
        <w:t>三</w:t>
      </w:r>
      <w:proofErr w:type="gramEnd"/>
      <w:r w:rsidRPr="00BC7415">
        <w:rPr>
          <w:rFonts w:ascii="Times New Roman" w:eastAsia="標楷體" w:hAnsi="Times New Roman"/>
          <w:sz w:val="24"/>
          <w:szCs w:val="24"/>
          <w:lang w:eastAsia="zh-TW"/>
        </w:rPr>
        <w:t>學年」之資料，係指</w:t>
      </w:r>
      <w:r w:rsidRPr="00BC7415">
        <w:rPr>
          <w:rFonts w:ascii="Times New Roman" w:eastAsia="標楷體" w:hAnsi="Times New Roman"/>
          <w:sz w:val="24"/>
          <w:szCs w:val="24"/>
          <w:lang w:eastAsia="zh-TW"/>
        </w:rPr>
        <w:t>10</w:t>
      </w:r>
      <w:r w:rsidR="008F114F">
        <w:rPr>
          <w:rFonts w:ascii="Times New Roman" w:eastAsia="標楷體" w:hAnsi="Times New Roman" w:hint="eastAsia"/>
          <w:sz w:val="24"/>
          <w:szCs w:val="24"/>
          <w:lang w:eastAsia="zh-TW"/>
        </w:rPr>
        <w:t>9</w:t>
      </w:r>
      <w:r w:rsidRPr="00BC7415">
        <w:rPr>
          <w:rFonts w:ascii="Times New Roman" w:eastAsia="標楷體" w:hAnsi="Times New Roman"/>
          <w:sz w:val="24"/>
          <w:szCs w:val="24"/>
          <w:lang w:eastAsia="zh-TW"/>
        </w:rPr>
        <w:t>學年至</w:t>
      </w:r>
      <w:r w:rsidRPr="00BC7415">
        <w:rPr>
          <w:rFonts w:ascii="Times New Roman" w:eastAsia="標楷體" w:hAnsi="Times New Roman"/>
          <w:sz w:val="24"/>
          <w:szCs w:val="24"/>
          <w:lang w:eastAsia="zh-TW"/>
        </w:rPr>
        <w:t>11</w:t>
      </w:r>
      <w:r w:rsidR="008F114F">
        <w:rPr>
          <w:rFonts w:ascii="Times New Roman" w:eastAsia="標楷體" w:hAnsi="Times New Roman" w:hint="eastAsia"/>
          <w:sz w:val="24"/>
          <w:szCs w:val="24"/>
          <w:lang w:eastAsia="zh-TW"/>
        </w:rPr>
        <w:t>1</w:t>
      </w:r>
      <w:r w:rsidRPr="00BC7415">
        <w:rPr>
          <w:rFonts w:ascii="Times New Roman" w:eastAsia="標楷體" w:hAnsi="Times New Roman"/>
          <w:sz w:val="24"/>
          <w:szCs w:val="24"/>
          <w:lang w:eastAsia="zh-TW"/>
        </w:rPr>
        <w:t>學年（</w:t>
      </w:r>
      <w:r w:rsidRPr="00BC7415">
        <w:rPr>
          <w:rFonts w:ascii="Times New Roman" w:eastAsia="標楷體" w:hAnsi="Times New Roman"/>
          <w:sz w:val="24"/>
          <w:szCs w:val="24"/>
          <w:lang w:eastAsia="zh-TW"/>
        </w:rPr>
        <w:t>20</w:t>
      </w:r>
      <w:r w:rsidR="008F114F">
        <w:rPr>
          <w:rFonts w:ascii="Times New Roman" w:eastAsia="標楷體" w:hAnsi="Times New Roman" w:hint="eastAsia"/>
          <w:sz w:val="24"/>
          <w:szCs w:val="24"/>
          <w:lang w:eastAsia="zh-TW"/>
        </w:rPr>
        <w:t>20</w:t>
      </w:r>
      <w:r w:rsidRPr="00BC7415">
        <w:rPr>
          <w:rFonts w:ascii="Times New Roman" w:eastAsia="標楷體" w:hAnsi="Times New Roman"/>
          <w:sz w:val="24"/>
          <w:szCs w:val="24"/>
          <w:lang w:eastAsia="zh-TW"/>
        </w:rPr>
        <w:t>.8.1~202</w:t>
      </w:r>
      <w:r w:rsidR="008F114F">
        <w:rPr>
          <w:rFonts w:ascii="Times New Roman" w:eastAsia="標楷體" w:hAnsi="Times New Roman" w:hint="eastAsia"/>
          <w:sz w:val="24"/>
          <w:szCs w:val="24"/>
          <w:lang w:eastAsia="zh-TW"/>
        </w:rPr>
        <w:t>3</w:t>
      </w:r>
      <w:r w:rsidRPr="00BC7415">
        <w:rPr>
          <w:rFonts w:ascii="Times New Roman" w:eastAsia="標楷體" w:hAnsi="Times New Roman"/>
          <w:sz w:val="24"/>
          <w:szCs w:val="24"/>
          <w:lang w:eastAsia="zh-TW"/>
        </w:rPr>
        <w:t>.7.31</w:t>
      </w:r>
      <w:r w:rsidRPr="00BC7415">
        <w:rPr>
          <w:rFonts w:ascii="Times New Roman" w:eastAsia="標楷體" w:hAnsi="Times New Roman"/>
          <w:sz w:val="24"/>
          <w:szCs w:val="24"/>
          <w:lang w:eastAsia="zh-TW"/>
        </w:rPr>
        <w:t>）</w:t>
      </w:r>
    </w:p>
    <w:p w:rsidR="008149AD" w:rsidRPr="00BC7415" w:rsidRDefault="008149AD" w:rsidP="00141D19">
      <w:pPr>
        <w:pStyle w:val="a5"/>
        <w:numPr>
          <w:ilvl w:val="0"/>
          <w:numId w:val="170"/>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因填具自評報告時間為學期中（</w:t>
      </w:r>
      <w:r w:rsidRPr="00BC7415">
        <w:rPr>
          <w:rFonts w:ascii="Times New Roman" w:eastAsia="標楷體" w:hAnsi="Times New Roman"/>
          <w:sz w:val="24"/>
          <w:szCs w:val="24"/>
          <w:lang w:eastAsia="zh-TW"/>
        </w:rPr>
        <w:t>10</w:t>
      </w:r>
      <w:r w:rsidR="00CD465B">
        <w:rPr>
          <w:rFonts w:ascii="Times New Roman" w:eastAsia="標楷體" w:hAnsi="Times New Roman" w:hint="eastAsia"/>
          <w:sz w:val="24"/>
          <w:szCs w:val="24"/>
          <w:lang w:eastAsia="zh-TW"/>
        </w:rPr>
        <w:t>7</w:t>
      </w:r>
      <w:r w:rsidRPr="00BC7415">
        <w:rPr>
          <w:rFonts w:ascii="Times New Roman" w:eastAsia="標楷體" w:hAnsi="Times New Roman"/>
          <w:sz w:val="24"/>
          <w:szCs w:val="24"/>
          <w:lang w:eastAsia="zh-TW"/>
        </w:rPr>
        <w:t>-2</w:t>
      </w:r>
      <w:r w:rsidRPr="00BC7415">
        <w:rPr>
          <w:rFonts w:ascii="Times New Roman" w:eastAsia="標楷體" w:hAnsi="Times New Roman"/>
          <w:sz w:val="24"/>
          <w:szCs w:val="24"/>
          <w:lang w:eastAsia="zh-TW"/>
        </w:rPr>
        <w:t>），如相關資料與數據尚無法完備，請於</w:t>
      </w:r>
      <w:r w:rsidRPr="00BC7415">
        <w:rPr>
          <w:rFonts w:ascii="Times New Roman" w:eastAsia="標楷體" w:hAnsi="Times New Roman"/>
          <w:sz w:val="24"/>
          <w:szCs w:val="24"/>
          <w:lang w:eastAsia="zh-TW"/>
        </w:rPr>
        <w:t>TMAC</w:t>
      </w:r>
      <w:r w:rsidRPr="00BC7415">
        <w:rPr>
          <w:rFonts w:ascii="Times New Roman" w:eastAsia="標楷體" w:hAnsi="Times New Roman"/>
          <w:sz w:val="24"/>
          <w:szCs w:val="24"/>
          <w:lang w:eastAsia="zh-TW"/>
        </w:rPr>
        <w:t>實地評鑑前一個月補充，裝訂成冊連同電子</w:t>
      </w:r>
      <w:proofErr w:type="gramStart"/>
      <w:r w:rsidRPr="00BC7415">
        <w:rPr>
          <w:rFonts w:ascii="Times New Roman" w:eastAsia="標楷體" w:hAnsi="Times New Roman"/>
          <w:sz w:val="24"/>
          <w:szCs w:val="24"/>
          <w:lang w:eastAsia="zh-TW"/>
        </w:rPr>
        <w:t>檔</w:t>
      </w:r>
      <w:proofErr w:type="gramEnd"/>
      <w:r w:rsidRPr="00BC7415">
        <w:rPr>
          <w:rFonts w:ascii="Times New Roman" w:eastAsia="標楷體" w:hAnsi="Times New Roman"/>
          <w:sz w:val="24"/>
          <w:szCs w:val="24"/>
          <w:lang w:eastAsia="zh-TW"/>
        </w:rPr>
        <w:t>寄予</w:t>
      </w:r>
      <w:r w:rsidRPr="00BC7415">
        <w:rPr>
          <w:rFonts w:ascii="Times New Roman" w:eastAsia="標楷體" w:hAnsi="Times New Roman"/>
          <w:sz w:val="24"/>
          <w:szCs w:val="24"/>
          <w:lang w:eastAsia="zh-TW"/>
        </w:rPr>
        <w:t>TMAC</w:t>
      </w:r>
      <w:r w:rsidRPr="00BC7415">
        <w:rPr>
          <w:rFonts w:ascii="Times New Roman" w:eastAsia="標楷體" w:hAnsi="Times New Roman"/>
          <w:sz w:val="24"/>
          <w:szCs w:val="24"/>
          <w:lang w:eastAsia="zh-TW"/>
        </w:rPr>
        <w:t>。</w:t>
      </w:r>
    </w:p>
    <w:p w:rsidR="008149AD" w:rsidRPr="00BC7415" w:rsidRDefault="008149AD" w:rsidP="00141D19">
      <w:pPr>
        <w:pStyle w:val="a5"/>
        <w:numPr>
          <w:ilvl w:val="0"/>
          <w:numId w:val="170"/>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自評表格或題目內容若學校目前尚無相關機制作法，</w:t>
      </w:r>
      <w:proofErr w:type="gramStart"/>
      <w:r w:rsidRPr="00BC7415">
        <w:rPr>
          <w:rFonts w:ascii="Times New Roman" w:eastAsia="標楷體" w:hAnsi="Times New Roman"/>
          <w:sz w:val="24"/>
          <w:szCs w:val="24"/>
          <w:lang w:eastAsia="zh-TW"/>
        </w:rPr>
        <w:t>請述明理</w:t>
      </w:r>
      <w:proofErr w:type="gramEnd"/>
      <w:r w:rsidRPr="00BC7415">
        <w:rPr>
          <w:rFonts w:ascii="Times New Roman" w:eastAsia="標楷體" w:hAnsi="Times New Roman"/>
          <w:sz w:val="24"/>
          <w:szCs w:val="24"/>
          <w:lang w:eastAsia="zh-TW"/>
        </w:rPr>
        <w:t>由。</w:t>
      </w:r>
      <w:r w:rsidRPr="00BC7415">
        <w:rPr>
          <w:rFonts w:ascii="Times New Roman" w:eastAsia="標楷體" w:hAnsi="Times New Roman"/>
          <w:sz w:val="24"/>
          <w:szCs w:val="24"/>
          <w:lang w:eastAsia="zh-TW"/>
        </w:rPr>
        <w:t>TMAC</w:t>
      </w:r>
      <w:r w:rsidRPr="00BC7415">
        <w:rPr>
          <w:rFonts w:ascii="Times New Roman" w:eastAsia="標楷體" w:hAnsi="Times New Roman"/>
          <w:sz w:val="24"/>
          <w:szCs w:val="24"/>
          <w:lang w:eastAsia="zh-TW"/>
        </w:rPr>
        <w:t>新制</w:t>
      </w:r>
      <w:proofErr w:type="gramStart"/>
      <w:r w:rsidRPr="00BC7415">
        <w:rPr>
          <w:rFonts w:ascii="Times New Roman" w:eastAsia="標楷體" w:hAnsi="Times New Roman"/>
          <w:sz w:val="24"/>
          <w:szCs w:val="24"/>
          <w:lang w:eastAsia="zh-TW"/>
        </w:rPr>
        <w:t>自評表的</w:t>
      </w:r>
      <w:proofErr w:type="gramEnd"/>
      <w:r w:rsidRPr="00BC7415">
        <w:rPr>
          <w:rFonts w:ascii="Times New Roman" w:eastAsia="標楷體" w:hAnsi="Times New Roman"/>
          <w:sz w:val="24"/>
          <w:szCs w:val="24"/>
          <w:lang w:eastAsia="zh-TW"/>
        </w:rPr>
        <w:t>設計是參考國際醫學教育的關注趨勢，用意即是讓學校能藉由自評發現辦學或課程設計的不足，進而開始規劃。</w:t>
      </w:r>
    </w:p>
    <w:p w:rsidR="00DB7739" w:rsidRPr="00BC7415" w:rsidRDefault="008149AD" w:rsidP="00141D19">
      <w:pPr>
        <w:pStyle w:val="a5"/>
        <w:numPr>
          <w:ilvl w:val="0"/>
          <w:numId w:val="170"/>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為利各校準備，自我評鑑報告將</w:t>
      </w:r>
      <w:r w:rsidR="00144CA3" w:rsidRPr="00BC7415">
        <w:rPr>
          <w:rFonts w:ascii="Times New Roman" w:eastAsia="標楷體" w:hAnsi="Times New Roman"/>
          <w:sz w:val="24"/>
          <w:szCs w:val="24"/>
          <w:lang w:eastAsia="zh-TW"/>
        </w:rPr>
        <w:t>醫學教育品質認證準則</w:t>
      </w:r>
      <w:r w:rsidRPr="00BC7415">
        <w:rPr>
          <w:rFonts w:ascii="Times New Roman" w:eastAsia="標楷體" w:hAnsi="Times New Roman"/>
          <w:sz w:val="24"/>
          <w:szCs w:val="24"/>
          <w:lang w:eastAsia="zh-TW"/>
        </w:rPr>
        <w:t>條文的「</w:t>
      </w:r>
      <w:proofErr w:type="gramStart"/>
      <w:r w:rsidRPr="00BC7415">
        <w:rPr>
          <w:rFonts w:ascii="Times New Roman" w:eastAsia="標楷體" w:hAnsi="Times New Roman"/>
          <w:sz w:val="24"/>
          <w:szCs w:val="24"/>
          <w:lang w:eastAsia="zh-TW"/>
        </w:rPr>
        <w:t>註</w:t>
      </w:r>
      <w:proofErr w:type="gramEnd"/>
      <w:r w:rsidRPr="00BC7415">
        <w:rPr>
          <w:rFonts w:ascii="Times New Roman" w:eastAsia="標楷體" w:hAnsi="Times New Roman"/>
          <w:sz w:val="24"/>
          <w:szCs w:val="24"/>
          <w:lang w:eastAsia="zh-TW"/>
        </w:rPr>
        <w:t>釋」，條</w:t>
      </w:r>
      <w:proofErr w:type="gramStart"/>
      <w:r w:rsidRPr="00BC7415">
        <w:rPr>
          <w:rFonts w:ascii="Times New Roman" w:eastAsia="標楷體" w:hAnsi="Times New Roman"/>
          <w:sz w:val="24"/>
          <w:szCs w:val="24"/>
          <w:lang w:eastAsia="zh-TW"/>
        </w:rPr>
        <w:t>列成</w:t>
      </w:r>
      <w:r w:rsidR="00144CA3" w:rsidRPr="00BC7415">
        <w:rPr>
          <w:rFonts w:ascii="Times New Roman" w:eastAsia="標楷體" w:hAnsi="Times New Roman"/>
          <w:sz w:val="24"/>
          <w:szCs w:val="24"/>
          <w:lang w:eastAsia="zh-TW"/>
        </w:rPr>
        <w:t>訪視</w:t>
      </w:r>
      <w:proofErr w:type="gramEnd"/>
      <w:r w:rsidR="00144CA3" w:rsidRPr="00BC7415">
        <w:rPr>
          <w:rFonts w:ascii="Times New Roman" w:eastAsia="標楷體" w:hAnsi="Times New Roman"/>
          <w:sz w:val="24"/>
          <w:szCs w:val="24"/>
          <w:lang w:eastAsia="zh-TW"/>
        </w:rPr>
        <w:t>要點</w:t>
      </w:r>
      <w:r w:rsidRPr="00BC7415">
        <w:rPr>
          <w:rFonts w:ascii="Times New Roman" w:eastAsia="標楷體" w:hAnsi="Times New Roman"/>
          <w:sz w:val="24"/>
          <w:szCs w:val="24"/>
          <w:lang w:eastAsia="zh-TW"/>
        </w:rPr>
        <w:t>與佐證資料供各校參考。因此於自我評鑑報告準則中未再顯示「</w:t>
      </w:r>
      <w:proofErr w:type="gramStart"/>
      <w:r w:rsidRPr="00BC7415">
        <w:rPr>
          <w:rFonts w:ascii="Times New Roman" w:eastAsia="標楷體" w:hAnsi="Times New Roman"/>
          <w:sz w:val="24"/>
          <w:szCs w:val="24"/>
          <w:lang w:eastAsia="zh-TW"/>
        </w:rPr>
        <w:t>註</w:t>
      </w:r>
      <w:proofErr w:type="gramEnd"/>
      <w:r w:rsidRPr="00BC7415">
        <w:rPr>
          <w:rFonts w:ascii="Times New Roman" w:eastAsia="標楷體" w:hAnsi="Times New Roman"/>
          <w:sz w:val="24"/>
          <w:szCs w:val="24"/>
          <w:lang w:eastAsia="zh-TW"/>
        </w:rPr>
        <w:t>釋」內容。至於自我評鑑報告中的「說明」，其內容涵蓋準則條文的定義、修訂背景與緣由，為避免與</w:t>
      </w:r>
      <w:r w:rsidR="00144CA3" w:rsidRPr="00BC7415">
        <w:rPr>
          <w:rFonts w:ascii="Times New Roman" w:eastAsia="標楷體" w:hAnsi="Times New Roman"/>
          <w:sz w:val="24"/>
          <w:szCs w:val="24"/>
          <w:lang w:eastAsia="zh-TW"/>
        </w:rPr>
        <w:t>醫學教育品質認證準則</w:t>
      </w:r>
      <w:r w:rsidRPr="00BC7415">
        <w:rPr>
          <w:rFonts w:ascii="Times New Roman" w:eastAsia="標楷體" w:hAnsi="Times New Roman"/>
          <w:sz w:val="24"/>
          <w:szCs w:val="24"/>
          <w:lang w:eastAsia="zh-TW"/>
        </w:rPr>
        <w:t>條文的「</w:t>
      </w:r>
      <w:proofErr w:type="gramStart"/>
      <w:r w:rsidRPr="00BC7415">
        <w:rPr>
          <w:rFonts w:ascii="Times New Roman" w:eastAsia="標楷體" w:hAnsi="Times New Roman"/>
          <w:sz w:val="24"/>
          <w:szCs w:val="24"/>
          <w:lang w:eastAsia="zh-TW"/>
        </w:rPr>
        <w:t>註</w:t>
      </w:r>
      <w:proofErr w:type="gramEnd"/>
      <w:r w:rsidRPr="00BC7415">
        <w:rPr>
          <w:rFonts w:ascii="Times New Roman" w:eastAsia="標楷體" w:hAnsi="Times New Roman"/>
          <w:sz w:val="24"/>
          <w:szCs w:val="24"/>
          <w:lang w:eastAsia="zh-TW"/>
        </w:rPr>
        <w:t>釋」產生混淆，在自我評鑑報告中以「說明」統稱之。</w:t>
      </w:r>
    </w:p>
    <w:p w:rsidR="00DB7739" w:rsidRPr="00BC7415" w:rsidRDefault="00DB7739" w:rsidP="00B1437C">
      <w:pPr>
        <w:adjustRightInd w:val="0"/>
        <w:spacing w:line="420" w:lineRule="exact"/>
        <w:rPr>
          <w:rFonts w:ascii="Times New Roman" w:eastAsia="標楷體" w:hAnsi="Times New Roman"/>
          <w:sz w:val="24"/>
          <w:szCs w:val="24"/>
          <w:lang w:eastAsia="zh-TW"/>
        </w:rPr>
        <w:sectPr w:rsidR="00DB7739" w:rsidRPr="00BC7415" w:rsidSect="00285349">
          <w:footerReference w:type="default" r:id="rId8"/>
          <w:pgSz w:w="11910" w:h="16840"/>
          <w:pgMar w:top="1134" w:right="1134" w:bottom="1134" w:left="1134" w:header="0" w:footer="454" w:gutter="0"/>
          <w:pgNumType w:start="1"/>
          <w:cols w:space="720"/>
          <w:docGrid w:linePitch="299"/>
        </w:sectPr>
      </w:pPr>
    </w:p>
    <w:p w:rsidR="00DB7739" w:rsidRPr="00BC7415" w:rsidRDefault="00DB7739" w:rsidP="00B1437C">
      <w:pPr>
        <w:pStyle w:val="1"/>
        <w:tabs>
          <w:tab w:val="left" w:pos="884"/>
          <w:tab w:val="left" w:pos="1247"/>
          <w:tab w:val="left" w:pos="1970"/>
          <w:tab w:val="left" w:pos="2694"/>
        </w:tabs>
        <w:adjustRightInd w:val="0"/>
        <w:spacing w:line="420" w:lineRule="exact"/>
        <w:ind w:left="282"/>
        <w:jc w:val="center"/>
        <w:rPr>
          <w:rFonts w:ascii="Times New Roman" w:hAnsi="Times New Roman"/>
          <w:b w:val="0"/>
          <w:bCs w:val="0"/>
        </w:rPr>
      </w:pPr>
      <w:bookmarkStart w:id="1" w:name="第一章_機構_定稿公布"/>
      <w:bookmarkStart w:id="2" w:name="_Toc501130763"/>
      <w:bookmarkEnd w:id="1"/>
      <w:r w:rsidRPr="00BC7415">
        <w:rPr>
          <w:rFonts w:ascii="Times New Roman" w:hAnsi="Times New Roman"/>
        </w:rPr>
        <w:lastRenderedPageBreak/>
        <w:t>第</w:t>
      </w:r>
      <w:r w:rsidRPr="00BC7415">
        <w:rPr>
          <w:rFonts w:ascii="Times New Roman" w:hAnsi="Times New Roman"/>
        </w:rPr>
        <w:t>1</w:t>
      </w:r>
      <w:r w:rsidRPr="00BC7415">
        <w:rPr>
          <w:rFonts w:ascii="Times New Roman" w:hAnsi="Times New Roman"/>
        </w:rPr>
        <w:t>章</w:t>
      </w:r>
      <w:r w:rsidR="00B01621" w:rsidRPr="00BC7415">
        <w:rPr>
          <w:rFonts w:ascii="Times New Roman" w:hAnsi="Times New Roman" w:hint="eastAsia"/>
          <w:lang w:eastAsia="zh-TW"/>
        </w:rPr>
        <w:t xml:space="preserve">   </w:t>
      </w:r>
      <w:r w:rsidRPr="00BC7415">
        <w:rPr>
          <w:rFonts w:ascii="Times New Roman" w:hAnsi="Times New Roman"/>
        </w:rPr>
        <w:t>機構</w:t>
      </w:r>
      <w:bookmarkEnd w:id="2"/>
    </w:p>
    <w:p w:rsidR="00DB7739" w:rsidRPr="00BC7415" w:rsidRDefault="008103E0" w:rsidP="00B1437C">
      <w:pPr>
        <w:adjustRightInd w:val="0"/>
        <w:spacing w:line="420" w:lineRule="exact"/>
        <w:ind w:left="2"/>
        <w:rPr>
          <w:rFonts w:ascii="Times New Roman" w:eastAsia="標楷體" w:hAnsi="Times New Roman"/>
          <w:sz w:val="3"/>
          <w:szCs w:val="3"/>
        </w:rPr>
      </w:pPr>
      <w:r>
        <w:rPr>
          <w:rFonts w:ascii="Times New Roman" w:eastAsia="標楷體" w:hAnsi="Times New Roman"/>
          <w:noProof/>
          <w:sz w:val="3"/>
          <w:szCs w:val="3"/>
          <w:lang w:eastAsia="zh-TW"/>
        </w:rPr>
      </w:r>
      <w:r>
        <w:rPr>
          <w:rFonts w:ascii="Times New Roman" w:eastAsia="標楷體" w:hAnsi="Times New Roman"/>
          <w:noProof/>
          <w:sz w:val="3"/>
          <w:szCs w:val="3"/>
          <w:lang w:eastAsia="zh-TW"/>
        </w:rPr>
        <w:pict>
          <v:group id="Group 269" o:spid="_x0000_s1026" style="width:469.35pt;height:3.55pt;mso-position-horizontal-relative:char;mso-position-vertical-relative:line" coordsize="8657,31">
            <v:group id="Group 270" o:spid="_x0000_s1027" style="position:absolute;left:15;top:15;width:8626;height:2" coordorigin="15,15" coordsize="86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71" o:spid="_x0000_s1028" style="position:absolute;left:15;top:15;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W3tMIA&#10;AADbAAAADwAAAGRycy9kb3ducmV2LnhtbESPQWvCQBSE7wX/w/KE3pqNHkRSVxFB9Jq0pvT22H0m&#10;S7NvQ3bV1F/fLQgeh5n5hlltRteJKw3BelYwy3IQxNoby42Cz4/92xJEiMgGO8+k4JcCbNaTlxUW&#10;xt+4pGsVG5EgHApU0MbYF1IG3ZLDkPmeOHlnPziMSQ6NNAPeEtx1cp7nC+nQclposaddS/qnujgF&#10;9eK7tndzjr2ke65P9ZcO5UGp1+m4fQcRaYzP8KN9NArmM/j/kn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Rbe0wgAAANsAAAAPAAAAAAAAAAAAAAAAAJgCAABkcnMvZG93&#10;bnJldi54bWxQSwUGAAAAAAQABAD1AAAAhwMAAAAA&#10;" path="m,l8626,e" filled="f" strokeweight="1.54pt">
                <v:path arrowok="t" o:connecttype="custom" o:connectlocs="0,0;8626,0" o:connectangles="0,0"/>
              </v:shape>
            </v:group>
            <w10:wrap type="none"/>
            <w10:anchorlock/>
          </v:group>
        </w:pict>
      </w:r>
    </w:p>
    <w:p w:rsidR="00DB7739" w:rsidRPr="00BC7415" w:rsidRDefault="00DB7739" w:rsidP="00B1437C">
      <w:pPr>
        <w:pStyle w:val="5"/>
        <w:adjustRightInd w:val="0"/>
        <w:spacing w:line="420" w:lineRule="exact"/>
        <w:ind w:left="0"/>
        <w:rPr>
          <w:rFonts w:ascii="Times New Roman" w:hAnsi="Times New Roman"/>
          <w:b w:val="0"/>
          <w:bCs w:val="0"/>
          <w:lang w:eastAsia="zh-TW"/>
        </w:rPr>
      </w:pPr>
      <w:r w:rsidRPr="00BC7415">
        <w:rPr>
          <w:rFonts w:ascii="Times New Roman" w:hAnsi="Times New Roman"/>
          <w:lang w:eastAsia="zh-TW"/>
        </w:rPr>
        <w:t>Part</w:t>
      </w:r>
      <w:r w:rsidR="00265523" w:rsidRPr="00BC7415">
        <w:rPr>
          <w:rFonts w:ascii="Times New Roman" w:hAnsi="Times New Roman"/>
          <w:lang w:eastAsia="zh-TW"/>
        </w:rPr>
        <w:t xml:space="preserve"> </w:t>
      </w:r>
      <w:r w:rsidRPr="00BC7415">
        <w:rPr>
          <w:rFonts w:ascii="Times New Roman" w:hAnsi="Times New Roman"/>
          <w:lang w:eastAsia="zh-TW"/>
        </w:rPr>
        <w:t>A</w:t>
      </w:r>
      <w:r w:rsidR="00DB7F6C" w:rsidRPr="00BC7415">
        <w:rPr>
          <w:rFonts w:ascii="Times New Roman" w:hAnsi="Times New Roman"/>
          <w:lang w:eastAsia="zh-TW"/>
        </w:rPr>
        <w:t>：</w:t>
      </w:r>
      <w:proofErr w:type="gramStart"/>
      <w:r w:rsidR="00DB7F6C" w:rsidRPr="00BC7415">
        <w:rPr>
          <w:rFonts w:ascii="Times New Roman" w:hAnsi="Times New Roman"/>
          <w:lang w:eastAsia="zh-TW"/>
        </w:rPr>
        <w:t>重要</w:t>
      </w:r>
      <w:r w:rsidRPr="00BC7415">
        <w:rPr>
          <w:rFonts w:ascii="Times New Roman" w:hAnsi="Times New Roman"/>
          <w:lang w:eastAsia="zh-TW"/>
        </w:rPr>
        <w:t>量性指標</w:t>
      </w:r>
      <w:proofErr w:type="gramEnd"/>
    </w:p>
    <w:p w:rsidR="00DB7739" w:rsidRPr="00BC7415" w:rsidRDefault="00DB7739" w:rsidP="00867210">
      <w:pPr>
        <w:pStyle w:val="a3"/>
        <w:numPr>
          <w:ilvl w:val="0"/>
          <w:numId w:val="171"/>
        </w:numPr>
        <w:adjustRightInd w:val="0"/>
        <w:spacing w:afterLines="50" w:line="420" w:lineRule="exact"/>
        <w:ind w:left="568" w:hanging="284"/>
        <w:rPr>
          <w:rFonts w:ascii="Times New Roman" w:hAnsi="Times New Roman"/>
          <w:lang w:eastAsia="zh-TW"/>
        </w:rPr>
      </w:pPr>
      <w:r w:rsidRPr="00BC7415">
        <w:rPr>
          <w:rFonts w:ascii="Times New Roman" w:hAnsi="Times New Roman"/>
          <w:lang w:eastAsia="zh-TW"/>
        </w:rPr>
        <w:t>請填下表說明各學年醫學院內大學系所、生醫科學</w:t>
      </w:r>
      <w:proofErr w:type="gramStart"/>
      <w:r w:rsidRPr="00BC7415">
        <w:rPr>
          <w:rFonts w:ascii="Times New Roman" w:hAnsi="Times New Roman"/>
          <w:lang w:eastAsia="zh-TW"/>
        </w:rPr>
        <w:t>領域之碩博士</w:t>
      </w:r>
      <w:proofErr w:type="gramEnd"/>
      <w:r w:rsidRPr="00BC7415">
        <w:rPr>
          <w:rFonts w:ascii="Times New Roman" w:hAnsi="Times New Roman"/>
          <w:lang w:eastAsia="zh-TW"/>
        </w:rPr>
        <w:t>研究所、其他健康相關專業學科及學程之學生總數。</w:t>
      </w:r>
    </w:p>
    <w:tbl>
      <w:tblPr>
        <w:tblW w:w="0" w:type="auto"/>
        <w:tblInd w:w="494" w:type="dxa"/>
        <w:tblCellMar>
          <w:left w:w="0" w:type="dxa"/>
          <w:right w:w="0" w:type="dxa"/>
        </w:tblCellMar>
        <w:tblLook w:val="01E0"/>
      </w:tblPr>
      <w:tblGrid>
        <w:gridCol w:w="3056"/>
        <w:gridCol w:w="992"/>
        <w:gridCol w:w="855"/>
        <w:gridCol w:w="945"/>
        <w:gridCol w:w="945"/>
        <w:gridCol w:w="945"/>
        <w:gridCol w:w="945"/>
      </w:tblGrid>
      <w:tr w:rsidR="00A44D5A" w:rsidRPr="00BC7415" w:rsidTr="00035811">
        <w:trPr>
          <w:trHeight w:hRule="exact" w:val="541"/>
        </w:trPr>
        <w:tc>
          <w:tcPr>
            <w:tcW w:w="3056" w:type="dxa"/>
            <w:tcBorders>
              <w:top w:val="single" w:sz="4" w:space="0" w:color="000000"/>
              <w:left w:val="single" w:sz="4" w:space="0" w:color="000000"/>
              <w:bottom w:val="single" w:sz="4" w:space="0" w:color="000000"/>
              <w:right w:val="single" w:sz="4" w:space="0" w:color="000000"/>
            </w:tcBorders>
            <w:vAlign w:val="center"/>
          </w:tcPr>
          <w:p w:rsidR="00A44D5A" w:rsidRPr="00BC7415" w:rsidRDefault="00A44D5A" w:rsidP="00035811">
            <w:pPr>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系所</w:t>
            </w: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年度</w:t>
            </w:r>
          </w:p>
        </w:tc>
        <w:tc>
          <w:tcPr>
            <w:tcW w:w="992" w:type="dxa"/>
            <w:tcBorders>
              <w:top w:val="single" w:sz="4" w:space="0" w:color="000000"/>
              <w:left w:val="single" w:sz="4" w:space="0" w:color="000000"/>
              <w:bottom w:val="single" w:sz="4" w:space="0" w:color="000000"/>
              <w:right w:val="single" w:sz="4" w:space="0" w:color="000000"/>
            </w:tcBorders>
            <w:vAlign w:val="center"/>
          </w:tcPr>
          <w:p w:rsidR="00A44D5A" w:rsidRPr="00BC7415" w:rsidRDefault="00A44D5A" w:rsidP="002F3E1C">
            <w:pPr>
              <w:pStyle w:val="TableParagraph"/>
              <w:adjustRightInd w:val="0"/>
              <w:spacing w:line="420" w:lineRule="exact"/>
              <w:ind w:left="103"/>
              <w:jc w:val="center"/>
              <w:rPr>
                <w:rFonts w:ascii="Times New Roman" w:eastAsia="標楷體" w:hAnsi="Times New Roman"/>
                <w:sz w:val="24"/>
                <w:szCs w:val="24"/>
                <w:lang w:eastAsia="zh-TW"/>
              </w:rPr>
            </w:pPr>
            <w:r w:rsidRPr="00BC7415">
              <w:rPr>
                <w:rFonts w:ascii="Times New Roman" w:eastAsia="標楷體" w:hAnsi="Times New Roman"/>
                <w:sz w:val="24"/>
                <w:szCs w:val="24"/>
              </w:rPr>
              <w:t>10</w:t>
            </w:r>
            <w:r w:rsidR="00CD465B">
              <w:rPr>
                <w:rFonts w:ascii="Times New Roman" w:eastAsia="標楷體" w:hAnsi="Times New Roman" w:hint="eastAsia"/>
                <w:sz w:val="24"/>
                <w:szCs w:val="24"/>
                <w:lang w:eastAsia="zh-TW"/>
              </w:rPr>
              <w:t>2</w:t>
            </w:r>
          </w:p>
        </w:tc>
        <w:tc>
          <w:tcPr>
            <w:tcW w:w="855" w:type="dxa"/>
            <w:tcBorders>
              <w:top w:val="single" w:sz="4" w:space="0" w:color="000000"/>
              <w:left w:val="single" w:sz="4" w:space="0" w:color="000000"/>
              <w:bottom w:val="single" w:sz="4" w:space="0" w:color="000000"/>
              <w:right w:val="single" w:sz="4" w:space="0" w:color="000000"/>
            </w:tcBorders>
            <w:vAlign w:val="center"/>
          </w:tcPr>
          <w:p w:rsidR="00A44D5A" w:rsidRPr="00BC7415" w:rsidRDefault="00A44D5A" w:rsidP="002F3E1C">
            <w:pPr>
              <w:pStyle w:val="TableParagraph"/>
              <w:adjustRightInd w:val="0"/>
              <w:spacing w:line="420" w:lineRule="exact"/>
              <w:ind w:left="103"/>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10</w:t>
            </w:r>
            <w:r w:rsidR="00CD465B">
              <w:rPr>
                <w:rFonts w:ascii="Times New Roman" w:eastAsia="標楷體" w:hAnsi="Times New Roman" w:hint="eastAsia"/>
                <w:sz w:val="24"/>
                <w:szCs w:val="24"/>
                <w:lang w:eastAsia="zh-TW"/>
              </w:rPr>
              <w:t>3</w:t>
            </w:r>
          </w:p>
        </w:tc>
        <w:tc>
          <w:tcPr>
            <w:tcW w:w="945" w:type="dxa"/>
            <w:tcBorders>
              <w:top w:val="single" w:sz="4" w:space="0" w:color="000000"/>
              <w:left w:val="single" w:sz="4" w:space="0" w:color="000000"/>
              <w:bottom w:val="single" w:sz="4" w:space="0" w:color="000000"/>
              <w:right w:val="single" w:sz="4" w:space="0" w:color="000000"/>
            </w:tcBorders>
            <w:vAlign w:val="center"/>
          </w:tcPr>
          <w:p w:rsidR="00A44D5A" w:rsidRPr="00BC7415" w:rsidRDefault="00A44D5A" w:rsidP="002F3E1C">
            <w:pPr>
              <w:pStyle w:val="TableParagraph"/>
              <w:adjustRightInd w:val="0"/>
              <w:spacing w:line="420" w:lineRule="exact"/>
              <w:ind w:left="103"/>
              <w:jc w:val="center"/>
              <w:rPr>
                <w:rFonts w:ascii="Times New Roman" w:eastAsia="標楷體" w:hAnsi="Times New Roman"/>
                <w:sz w:val="24"/>
                <w:szCs w:val="24"/>
                <w:lang w:eastAsia="zh-TW"/>
              </w:rPr>
            </w:pPr>
            <w:r w:rsidRPr="00BC7415">
              <w:rPr>
                <w:rFonts w:ascii="Times New Roman" w:eastAsia="標楷體" w:hAnsi="Times New Roman"/>
                <w:sz w:val="24"/>
                <w:szCs w:val="24"/>
              </w:rPr>
              <w:t>10</w:t>
            </w:r>
            <w:r w:rsidR="00CD465B">
              <w:rPr>
                <w:rFonts w:ascii="Times New Roman" w:eastAsia="標楷體" w:hAnsi="Times New Roman" w:hint="eastAsia"/>
                <w:sz w:val="24"/>
                <w:szCs w:val="24"/>
                <w:lang w:eastAsia="zh-TW"/>
              </w:rPr>
              <w:t>4</w:t>
            </w:r>
          </w:p>
        </w:tc>
        <w:tc>
          <w:tcPr>
            <w:tcW w:w="945" w:type="dxa"/>
            <w:tcBorders>
              <w:top w:val="single" w:sz="4" w:space="0" w:color="000000"/>
              <w:left w:val="single" w:sz="4" w:space="0" w:color="000000"/>
              <w:bottom w:val="single" w:sz="4" w:space="0" w:color="000000"/>
              <w:right w:val="single" w:sz="4" w:space="0" w:color="000000"/>
            </w:tcBorders>
            <w:vAlign w:val="center"/>
          </w:tcPr>
          <w:p w:rsidR="00A44D5A" w:rsidRPr="00BC7415" w:rsidRDefault="00A44D5A" w:rsidP="002F3E1C">
            <w:pPr>
              <w:pStyle w:val="TableParagraph"/>
              <w:adjustRightInd w:val="0"/>
              <w:spacing w:line="420" w:lineRule="exact"/>
              <w:ind w:left="163"/>
              <w:jc w:val="center"/>
              <w:rPr>
                <w:rFonts w:ascii="Times New Roman" w:eastAsia="標楷體" w:hAnsi="Times New Roman"/>
                <w:sz w:val="24"/>
                <w:szCs w:val="24"/>
                <w:lang w:eastAsia="zh-TW"/>
              </w:rPr>
            </w:pPr>
            <w:r w:rsidRPr="00BC7415">
              <w:rPr>
                <w:rFonts w:ascii="Times New Roman" w:eastAsia="標楷體" w:hAnsi="Times New Roman"/>
                <w:sz w:val="24"/>
                <w:szCs w:val="24"/>
              </w:rPr>
              <w:t>10</w:t>
            </w:r>
            <w:r w:rsidR="00CD465B">
              <w:rPr>
                <w:rFonts w:ascii="Times New Roman" w:eastAsia="標楷體" w:hAnsi="Times New Roman" w:hint="eastAsia"/>
                <w:sz w:val="24"/>
                <w:szCs w:val="24"/>
                <w:lang w:eastAsia="zh-TW"/>
              </w:rPr>
              <w:t>5</w:t>
            </w:r>
          </w:p>
        </w:tc>
        <w:tc>
          <w:tcPr>
            <w:tcW w:w="945" w:type="dxa"/>
            <w:tcBorders>
              <w:top w:val="single" w:sz="4" w:space="0" w:color="000000"/>
              <w:left w:val="single" w:sz="4" w:space="0" w:color="000000"/>
              <w:bottom w:val="single" w:sz="4" w:space="0" w:color="000000"/>
              <w:right w:val="single" w:sz="4" w:space="0" w:color="000000"/>
            </w:tcBorders>
            <w:vAlign w:val="center"/>
          </w:tcPr>
          <w:p w:rsidR="00A44D5A" w:rsidRPr="00BC7415" w:rsidRDefault="00A44D5A" w:rsidP="002F3E1C">
            <w:pPr>
              <w:pStyle w:val="TableParagraph"/>
              <w:adjustRightInd w:val="0"/>
              <w:spacing w:line="420" w:lineRule="exact"/>
              <w:ind w:left="163"/>
              <w:jc w:val="center"/>
              <w:rPr>
                <w:rFonts w:ascii="Times New Roman" w:eastAsia="標楷體" w:hAnsi="Times New Roman"/>
                <w:sz w:val="24"/>
                <w:szCs w:val="24"/>
                <w:lang w:eastAsia="zh-TW"/>
              </w:rPr>
            </w:pPr>
            <w:r w:rsidRPr="00BC7415">
              <w:rPr>
                <w:rFonts w:ascii="Times New Roman" w:eastAsia="標楷體" w:hAnsi="Times New Roman"/>
                <w:sz w:val="24"/>
                <w:szCs w:val="24"/>
              </w:rPr>
              <w:t>10</w:t>
            </w:r>
            <w:r w:rsidR="00CD465B">
              <w:rPr>
                <w:rFonts w:ascii="Times New Roman" w:eastAsia="標楷體" w:hAnsi="Times New Roman" w:hint="eastAsia"/>
                <w:sz w:val="24"/>
                <w:szCs w:val="24"/>
                <w:lang w:eastAsia="zh-TW"/>
              </w:rPr>
              <w:t>6</w:t>
            </w:r>
          </w:p>
        </w:tc>
        <w:tc>
          <w:tcPr>
            <w:tcW w:w="945" w:type="dxa"/>
            <w:tcBorders>
              <w:top w:val="single" w:sz="4" w:space="0" w:color="000000"/>
              <w:left w:val="single" w:sz="4" w:space="0" w:color="000000"/>
              <w:bottom w:val="single" w:sz="4" w:space="0" w:color="000000"/>
              <w:right w:val="single" w:sz="4" w:space="0" w:color="000000"/>
            </w:tcBorders>
            <w:vAlign w:val="center"/>
          </w:tcPr>
          <w:p w:rsidR="00A44D5A" w:rsidRPr="00BC7415" w:rsidRDefault="00A44D5A" w:rsidP="002F3E1C">
            <w:pPr>
              <w:pStyle w:val="TableParagraph"/>
              <w:adjustRightInd w:val="0"/>
              <w:spacing w:line="420" w:lineRule="exact"/>
              <w:ind w:left="163"/>
              <w:jc w:val="center"/>
              <w:rPr>
                <w:rFonts w:ascii="Times New Roman" w:eastAsia="標楷體" w:hAnsi="Times New Roman"/>
                <w:sz w:val="24"/>
                <w:szCs w:val="24"/>
                <w:lang w:eastAsia="zh-TW"/>
              </w:rPr>
            </w:pPr>
            <w:r w:rsidRPr="00BC7415">
              <w:rPr>
                <w:rFonts w:ascii="Times New Roman" w:eastAsia="標楷體" w:hAnsi="Times New Roman"/>
                <w:sz w:val="24"/>
                <w:szCs w:val="24"/>
              </w:rPr>
              <w:t>10</w:t>
            </w:r>
            <w:r w:rsidR="00CD465B">
              <w:rPr>
                <w:rFonts w:ascii="Times New Roman" w:eastAsia="標楷體" w:hAnsi="Times New Roman" w:hint="eastAsia"/>
                <w:sz w:val="24"/>
                <w:szCs w:val="24"/>
                <w:lang w:eastAsia="zh-TW"/>
              </w:rPr>
              <w:t>7</w:t>
            </w:r>
          </w:p>
        </w:tc>
      </w:tr>
      <w:tr w:rsidR="00A44D5A" w:rsidRPr="00BC7415" w:rsidTr="002F3E1C">
        <w:trPr>
          <w:trHeight w:hRule="exact" w:val="485"/>
        </w:trPr>
        <w:tc>
          <w:tcPr>
            <w:tcW w:w="3056" w:type="dxa"/>
            <w:tcBorders>
              <w:top w:val="single" w:sz="4" w:space="0" w:color="000000"/>
              <w:left w:val="single" w:sz="4" w:space="0" w:color="000000"/>
              <w:bottom w:val="single" w:sz="4" w:space="0" w:color="000000"/>
              <w:right w:val="single" w:sz="4" w:space="0" w:color="000000"/>
            </w:tcBorders>
          </w:tcPr>
          <w:p w:rsidR="00A44D5A" w:rsidRPr="00BC7415" w:rsidRDefault="00A44D5A" w:rsidP="00DA0291">
            <w:pPr>
              <w:pStyle w:val="TableParagraph"/>
              <w:adjustRightInd w:val="0"/>
              <w:spacing w:line="420" w:lineRule="exact"/>
              <w:ind w:left="103"/>
              <w:rPr>
                <w:rFonts w:ascii="Times New Roman" w:eastAsia="標楷體" w:hAnsi="Times New Roman"/>
                <w:sz w:val="24"/>
                <w:szCs w:val="24"/>
                <w:lang w:eastAsia="zh-TW"/>
              </w:rPr>
            </w:pPr>
            <w:r w:rsidRPr="00BC7415">
              <w:rPr>
                <w:rFonts w:ascii="Times New Roman" w:eastAsia="標楷體" w:hAnsi="Times New Roman"/>
                <w:sz w:val="24"/>
                <w:szCs w:val="24"/>
                <w:lang w:eastAsia="zh-TW"/>
              </w:rPr>
              <w:t>歸屬醫學院之各系（</w:t>
            </w:r>
            <w:proofErr w:type="gramStart"/>
            <w:r w:rsidRPr="00BC7415">
              <w:rPr>
                <w:rFonts w:ascii="Times New Roman" w:eastAsia="標楷體" w:hAnsi="Times New Roman"/>
                <w:sz w:val="24"/>
                <w:szCs w:val="24"/>
                <w:lang w:eastAsia="zh-TW"/>
              </w:rPr>
              <w:t>註</w:t>
            </w:r>
            <w:proofErr w:type="gramEnd"/>
            <w:r w:rsidRPr="00BC7415">
              <w:rPr>
                <w:rFonts w:ascii="Times New Roman" w:eastAsia="標楷體" w:hAnsi="Times New Roman"/>
                <w:sz w:val="24"/>
                <w:szCs w:val="24"/>
                <w:lang w:eastAsia="zh-TW"/>
              </w:rPr>
              <w:t>1</w:t>
            </w:r>
            <w:r w:rsidRPr="00BC7415">
              <w:rPr>
                <w:rFonts w:ascii="Times New Roman" w:eastAsia="標楷體" w:hAnsi="Times New Roman"/>
                <w:sz w:val="24"/>
                <w:szCs w:val="24"/>
                <w:lang w:eastAsia="zh-TW"/>
              </w:rPr>
              <w:t>）</w:t>
            </w:r>
          </w:p>
        </w:tc>
        <w:tc>
          <w:tcPr>
            <w:tcW w:w="992" w:type="dxa"/>
            <w:tcBorders>
              <w:top w:val="single" w:sz="4" w:space="0" w:color="000000"/>
              <w:left w:val="single" w:sz="4" w:space="0" w:color="000000"/>
              <w:bottom w:val="single" w:sz="4" w:space="0" w:color="000000"/>
              <w:right w:val="single" w:sz="4" w:space="0" w:color="000000"/>
            </w:tcBorders>
          </w:tcPr>
          <w:p w:rsidR="00A44D5A" w:rsidRPr="00BC7415" w:rsidRDefault="00A44D5A" w:rsidP="00DA0291">
            <w:pPr>
              <w:adjustRightInd w:val="0"/>
              <w:spacing w:line="420" w:lineRule="exact"/>
              <w:rPr>
                <w:rFonts w:ascii="Times New Roman" w:eastAsia="標楷體" w:hAnsi="Times New Roman"/>
                <w:sz w:val="24"/>
                <w:szCs w:val="24"/>
                <w:lang w:eastAsia="zh-TW"/>
              </w:rPr>
            </w:pPr>
          </w:p>
        </w:tc>
        <w:tc>
          <w:tcPr>
            <w:tcW w:w="855" w:type="dxa"/>
            <w:tcBorders>
              <w:top w:val="single" w:sz="4" w:space="0" w:color="000000"/>
              <w:left w:val="single" w:sz="4" w:space="0" w:color="000000"/>
              <w:bottom w:val="single" w:sz="4" w:space="0" w:color="000000"/>
              <w:right w:val="single" w:sz="4" w:space="0" w:color="000000"/>
            </w:tcBorders>
          </w:tcPr>
          <w:p w:rsidR="00A44D5A" w:rsidRPr="00BC7415" w:rsidRDefault="00A44D5A" w:rsidP="00DA0291">
            <w:pPr>
              <w:adjustRightInd w:val="0"/>
              <w:spacing w:line="420" w:lineRule="exact"/>
              <w:rPr>
                <w:rFonts w:ascii="Times New Roman" w:eastAsia="標楷體" w:hAnsi="Times New Roman"/>
                <w:sz w:val="24"/>
                <w:szCs w:val="24"/>
                <w:lang w:eastAsia="zh-TW"/>
              </w:rPr>
            </w:pPr>
          </w:p>
        </w:tc>
        <w:tc>
          <w:tcPr>
            <w:tcW w:w="945" w:type="dxa"/>
            <w:tcBorders>
              <w:top w:val="single" w:sz="4" w:space="0" w:color="000000"/>
              <w:left w:val="single" w:sz="4" w:space="0" w:color="000000"/>
              <w:bottom w:val="single" w:sz="4" w:space="0" w:color="000000"/>
              <w:right w:val="single" w:sz="4" w:space="0" w:color="000000"/>
            </w:tcBorders>
          </w:tcPr>
          <w:p w:rsidR="00A44D5A" w:rsidRPr="00BC7415" w:rsidRDefault="00A44D5A" w:rsidP="00DA0291">
            <w:pPr>
              <w:adjustRightInd w:val="0"/>
              <w:spacing w:line="420" w:lineRule="exact"/>
              <w:rPr>
                <w:rFonts w:ascii="Times New Roman" w:eastAsia="標楷體" w:hAnsi="Times New Roman"/>
                <w:sz w:val="24"/>
                <w:szCs w:val="24"/>
                <w:lang w:eastAsia="zh-TW"/>
              </w:rPr>
            </w:pPr>
          </w:p>
        </w:tc>
        <w:tc>
          <w:tcPr>
            <w:tcW w:w="945" w:type="dxa"/>
            <w:tcBorders>
              <w:top w:val="single" w:sz="4" w:space="0" w:color="000000"/>
              <w:left w:val="single" w:sz="4" w:space="0" w:color="000000"/>
              <w:bottom w:val="single" w:sz="4" w:space="0" w:color="000000"/>
              <w:right w:val="single" w:sz="4" w:space="0" w:color="000000"/>
            </w:tcBorders>
          </w:tcPr>
          <w:p w:rsidR="00A44D5A" w:rsidRPr="00BC7415" w:rsidRDefault="00A44D5A" w:rsidP="00DA0291">
            <w:pPr>
              <w:adjustRightInd w:val="0"/>
              <w:spacing w:line="420" w:lineRule="exact"/>
              <w:rPr>
                <w:rFonts w:ascii="Times New Roman" w:eastAsia="標楷體" w:hAnsi="Times New Roman"/>
                <w:sz w:val="24"/>
                <w:szCs w:val="24"/>
                <w:lang w:eastAsia="zh-TW"/>
              </w:rPr>
            </w:pPr>
          </w:p>
        </w:tc>
        <w:tc>
          <w:tcPr>
            <w:tcW w:w="945" w:type="dxa"/>
            <w:tcBorders>
              <w:top w:val="single" w:sz="4" w:space="0" w:color="000000"/>
              <w:left w:val="single" w:sz="4" w:space="0" w:color="000000"/>
              <w:bottom w:val="single" w:sz="4" w:space="0" w:color="000000"/>
              <w:right w:val="single" w:sz="4" w:space="0" w:color="000000"/>
            </w:tcBorders>
          </w:tcPr>
          <w:p w:rsidR="00A44D5A" w:rsidRPr="00BC7415" w:rsidRDefault="00A44D5A" w:rsidP="00DA0291">
            <w:pPr>
              <w:adjustRightInd w:val="0"/>
              <w:spacing w:line="420" w:lineRule="exact"/>
              <w:rPr>
                <w:rFonts w:ascii="Times New Roman" w:eastAsia="標楷體" w:hAnsi="Times New Roman"/>
                <w:sz w:val="24"/>
                <w:szCs w:val="24"/>
                <w:lang w:eastAsia="zh-TW"/>
              </w:rPr>
            </w:pPr>
          </w:p>
        </w:tc>
        <w:tc>
          <w:tcPr>
            <w:tcW w:w="945" w:type="dxa"/>
            <w:tcBorders>
              <w:top w:val="single" w:sz="4" w:space="0" w:color="000000"/>
              <w:left w:val="single" w:sz="4" w:space="0" w:color="000000"/>
              <w:bottom w:val="single" w:sz="4" w:space="0" w:color="000000"/>
              <w:right w:val="single" w:sz="4" w:space="0" w:color="000000"/>
            </w:tcBorders>
          </w:tcPr>
          <w:p w:rsidR="00A44D5A" w:rsidRPr="00BC7415" w:rsidRDefault="00A44D5A" w:rsidP="00DA0291">
            <w:pPr>
              <w:adjustRightInd w:val="0"/>
              <w:spacing w:line="420" w:lineRule="exact"/>
              <w:rPr>
                <w:rFonts w:ascii="Times New Roman" w:eastAsia="標楷體" w:hAnsi="Times New Roman"/>
                <w:sz w:val="24"/>
                <w:szCs w:val="24"/>
                <w:lang w:eastAsia="zh-TW"/>
              </w:rPr>
            </w:pPr>
          </w:p>
        </w:tc>
      </w:tr>
      <w:tr w:rsidR="00A44D5A" w:rsidRPr="00BC7415" w:rsidTr="00DA0291">
        <w:trPr>
          <w:trHeight w:hRule="exact" w:val="958"/>
        </w:trPr>
        <w:tc>
          <w:tcPr>
            <w:tcW w:w="3056" w:type="dxa"/>
            <w:tcBorders>
              <w:top w:val="single" w:sz="4" w:space="0" w:color="000000"/>
              <w:left w:val="single" w:sz="4" w:space="0" w:color="000000"/>
              <w:bottom w:val="single" w:sz="4" w:space="0" w:color="000000"/>
              <w:right w:val="single" w:sz="4" w:space="0" w:color="000000"/>
            </w:tcBorders>
          </w:tcPr>
          <w:p w:rsidR="00A44D5A" w:rsidRPr="00BC7415" w:rsidRDefault="00A44D5A" w:rsidP="00DA0291">
            <w:pPr>
              <w:pStyle w:val="TableParagraph"/>
              <w:adjustRightInd w:val="0"/>
              <w:spacing w:line="420" w:lineRule="exact"/>
              <w:ind w:left="103"/>
              <w:rPr>
                <w:rFonts w:ascii="Times New Roman" w:eastAsia="標楷體" w:hAnsi="Times New Roman"/>
                <w:sz w:val="24"/>
                <w:szCs w:val="24"/>
                <w:lang w:eastAsia="zh-TW"/>
              </w:rPr>
            </w:pPr>
            <w:r w:rsidRPr="00BC7415">
              <w:rPr>
                <w:rFonts w:ascii="Times New Roman" w:eastAsia="標楷體" w:hAnsi="Times New Roman"/>
                <w:sz w:val="24"/>
                <w:szCs w:val="24"/>
                <w:lang w:eastAsia="zh-TW"/>
              </w:rPr>
              <w:t>歸屬醫學院之各研究所</w:t>
            </w:r>
          </w:p>
          <w:p w:rsidR="00A44D5A" w:rsidRPr="00BC7415" w:rsidRDefault="00A44D5A" w:rsidP="00DA0291">
            <w:pPr>
              <w:pStyle w:val="TableParagraph"/>
              <w:adjustRightInd w:val="0"/>
              <w:spacing w:line="420" w:lineRule="exact"/>
              <w:ind w:left="103"/>
              <w:rPr>
                <w:rFonts w:ascii="Times New Roman" w:eastAsia="標楷體" w:hAnsi="Times New Roman"/>
                <w:sz w:val="24"/>
                <w:szCs w:val="24"/>
                <w:lang w:eastAsia="zh-TW"/>
              </w:rPr>
            </w:pPr>
            <w:r w:rsidRPr="00BC7415">
              <w:rPr>
                <w:rFonts w:ascii="Times New Roman" w:eastAsia="標楷體" w:hAnsi="Times New Roman"/>
                <w:sz w:val="24"/>
                <w:szCs w:val="24"/>
                <w:lang w:eastAsia="zh-TW"/>
              </w:rPr>
              <w:t>（</w:t>
            </w:r>
            <w:proofErr w:type="gramStart"/>
            <w:r w:rsidRPr="00BC7415">
              <w:rPr>
                <w:rFonts w:ascii="Times New Roman" w:eastAsia="標楷體" w:hAnsi="Times New Roman"/>
                <w:sz w:val="24"/>
                <w:szCs w:val="24"/>
                <w:lang w:eastAsia="zh-TW"/>
              </w:rPr>
              <w:t>註</w:t>
            </w:r>
            <w:proofErr w:type="gramEnd"/>
            <w:r w:rsidRPr="00BC7415">
              <w:rPr>
                <w:rFonts w:ascii="Times New Roman" w:eastAsia="標楷體" w:hAnsi="Times New Roman"/>
                <w:sz w:val="24"/>
                <w:szCs w:val="24"/>
                <w:lang w:eastAsia="zh-TW"/>
              </w:rPr>
              <w:t>1</w:t>
            </w:r>
            <w:r w:rsidRPr="00BC7415">
              <w:rPr>
                <w:rFonts w:ascii="Times New Roman" w:eastAsia="標楷體" w:hAnsi="Times New Roman"/>
                <w:sz w:val="24"/>
                <w:szCs w:val="24"/>
                <w:lang w:eastAsia="zh-TW"/>
              </w:rPr>
              <w:t>）</w:t>
            </w:r>
          </w:p>
        </w:tc>
        <w:tc>
          <w:tcPr>
            <w:tcW w:w="992" w:type="dxa"/>
            <w:tcBorders>
              <w:top w:val="single" w:sz="4" w:space="0" w:color="000000"/>
              <w:left w:val="single" w:sz="4" w:space="0" w:color="000000"/>
              <w:bottom w:val="single" w:sz="4" w:space="0" w:color="000000"/>
              <w:right w:val="single" w:sz="4" w:space="0" w:color="000000"/>
            </w:tcBorders>
          </w:tcPr>
          <w:p w:rsidR="00A44D5A" w:rsidRPr="00BC7415" w:rsidRDefault="00A44D5A" w:rsidP="00DA0291">
            <w:pPr>
              <w:adjustRightInd w:val="0"/>
              <w:spacing w:line="420" w:lineRule="exact"/>
              <w:rPr>
                <w:rFonts w:ascii="Times New Roman" w:eastAsia="標楷體" w:hAnsi="Times New Roman"/>
                <w:sz w:val="24"/>
                <w:szCs w:val="24"/>
                <w:lang w:eastAsia="zh-TW"/>
              </w:rPr>
            </w:pPr>
          </w:p>
        </w:tc>
        <w:tc>
          <w:tcPr>
            <w:tcW w:w="855" w:type="dxa"/>
            <w:tcBorders>
              <w:top w:val="single" w:sz="4" w:space="0" w:color="000000"/>
              <w:left w:val="single" w:sz="4" w:space="0" w:color="000000"/>
              <w:bottom w:val="single" w:sz="4" w:space="0" w:color="000000"/>
              <w:right w:val="single" w:sz="4" w:space="0" w:color="000000"/>
            </w:tcBorders>
          </w:tcPr>
          <w:p w:rsidR="00A44D5A" w:rsidRPr="00BC7415" w:rsidRDefault="00A44D5A" w:rsidP="00DA0291">
            <w:pPr>
              <w:adjustRightInd w:val="0"/>
              <w:spacing w:line="420" w:lineRule="exact"/>
              <w:rPr>
                <w:rFonts w:ascii="Times New Roman" w:eastAsia="標楷體" w:hAnsi="Times New Roman"/>
                <w:sz w:val="24"/>
                <w:szCs w:val="24"/>
                <w:lang w:eastAsia="zh-TW"/>
              </w:rPr>
            </w:pPr>
          </w:p>
        </w:tc>
        <w:tc>
          <w:tcPr>
            <w:tcW w:w="945" w:type="dxa"/>
            <w:tcBorders>
              <w:top w:val="single" w:sz="4" w:space="0" w:color="000000"/>
              <w:left w:val="single" w:sz="4" w:space="0" w:color="000000"/>
              <w:bottom w:val="single" w:sz="4" w:space="0" w:color="000000"/>
              <w:right w:val="single" w:sz="4" w:space="0" w:color="000000"/>
            </w:tcBorders>
          </w:tcPr>
          <w:p w:rsidR="00A44D5A" w:rsidRPr="00BC7415" w:rsidRDefault="00A44D5A" w:rsidP="00DA0291">
            <w:pPr>
              <w:adjustRightInd w:val="0"/>
              <w:spacing w:line="420" w:lineRule="exact"/>
              <w:rPr>
                <w:rFonts w:ascii="Times New Roman" w:eastAsia="標楷體" w:hAnsi="Times New Roman"/>
                <w:sz w:val="24"/>
                <w:szCs w:val="24"/>
                <w:lang w:eastAsia="zh-TW"/>
              </w:rPr>
            </w:pPr>
          </w:p>
        </w:tc>
        <w:tc>
          <w:tcPr>
            <w:tcW w:w="945" w:type="dxa"/>
            <w:tcBorders>
              <w:top w:val="single" w:sz="4" w:space="0" w:color="000000"/>
              <w:left w:val="single" w:sz="4" w:space="0" w:color="000000"/>
              <w:bottom w:val="single" w:sz="4" w:space="0" w:color="000000"/>
              <w:right w:val="single" w:sz="4" w:space="0" w:color="000000"/>
            </w:tcBorders>
          </w:tcPr>
          <w:p w:rsidR="00A44D5A" w:rsidRPr="00BC7415" w:rsidRDefault="00A44D5A" w:rsidP="00DA0291">
            <w:pPr>
              <w:adjustRightInd w:val="0"/>
              <w:spacing w:line="420" w:lineRule="exact"/>
              <w:rPr>
                <w:rFonts w:ascii="Times New Roman" w:eastAsia="標楷體" w:hAnsi="Times New Roman"/>
                <w:sz w:val="24"/>
                <w:szCs w:val="24"/>
                <w:lang w:eastAsia="zh-TW"/>
              </w:rPr>
            </w:pPr>
          </w:p>
        </w:tc>
        <w:tc>
          <w:tcPr>
            <w:tcW w:w="945" w:type="dxa"/>
            <w:tcBorders>
              <w:top w:val="single" w:sz="4" w:space="0" w:color="000000"/>
              <w:left w:val="single" w:sz="4" w:space="0" w:color="000000"/>
              <w:bottom w:val="single" w:sz="4" w:space="0" w:color="000000"/>
              <w:right w:val="single" w:sz="4" w:space="0" w:color="000000"/>
            </w:tcBorders>
          </w:tcPr>
          <w:p w:rsidR="00A44D5A" w:rsidRPr="00BC7415" w:rsidRDefault="00A44D5A" w:rsidP="00DA0291">
            <w:pPr>
              <w:adjustRightInd w:val="0"/>
              <w:spacing w:line="420" w:lineRule="exact"/>
              <w:rPr>
                <w:rFonts w:ascii="Times New Roman" w:eastAsia="標楷體" w:hAnsi="Times New Roman"/>
                <w:sz w:val="24"/>
                <w:szCs w:val="24"/>
                <w:lang w:eastAsia="zh-TW"/>
              </w:rPr>
            </w:pPr>
          </w:p>
        </w:tc>
        <w:tc>
          <w:tcPr>
            <w:tcW w:w="945" w:type="dxa"/>
            <w:tcBorders>
              <w:top w:val="single" w:sz="4" w:space="0" w:color="000000"/>
              <w:left w:val="single" w:sz="4" w:space="0" w:color="000000"/>
              <w:bottom w:val="single" w:sz="4" w:space="0" w:color="000000"/>
              <w:right w:val="single" w:sz="4" w:space="0" w:color="000000"/>
            </w:tcBorders>
          </w:tcPr>
          <w:p w:rsidR="00A44D5A" w:rsidRPr="00BC7415" w:rsidRDefault="00A44D5A" w:rsidP="00DA0291">
            <w:pPr>
              <w:adjustRightInd w:val="0"/>
              <w:spacing w:line="420" w:lineRule="exact"/>
              <w:rPr>
                <w:rFonts w:ascii="Times New Roman" w:eastAsia="標楷體" w:hAnsi="Times New Roman"/>
                <w:sz w:val="24"/>
                <w:szCs w:val="24"/>
                <w:lang w:eastAsia="zh-TW"/>
              </w:rPr>
            </w:pPr>
          </w:p>
        </w:tc>
      </w:tr>
      <w:tr w:rsidR="00A44D5A" w:rsidRPr="00BC7415" w:rsidTr="00A44D5A">
        <w:trPr>
          <w:trHeight w:val="507"/>
        </w:trPr>
        <w:tc>
          <w:tcPr>
            <w:tcW w:w="3056" w:type="dxa"/>
            <w:tcBorders>
              <w:top w:val="single" w:sz="4" w:space="0" w:color="000000"/>
              <w:left w:val="single" w:sz="4" w:space="0" w:color="000000"/>
              <w:bottom w:val="single" w:sz="4" w:space="0" w:color="000000"/>
              <w:right w:val="single" w:sz="4" w:space="0" w:color="000000"/>
            </w:tcBorders>
          </w:tcPr>
          <w:p w:rsidR="00A44D5A" w:rsidRPr="00BC7415" w:rsidRDefault="00A44D5A" w:rsidP="00DA0291">
            <w:pPr>
              <w:pStyle w:val="TableParagraph"/>
              <w:adjustRightInd w:val="0"/>
              <w:spacing w:line="420" w:lineRule="exact"/>
              <w:ind w:left="103"/>
              <w:rPr>
                <w:rFonts w:ascii="Times New Roman" w:eastAsia="標楷體" w:hAnsi="Times New Roman"/>
                <w:sz w:val="24"/>
                <w:szCs w:val="24"/>
              </w:rPr>
            </w:pPr>
            <w:r w:rsidRPr="00BC7415">
              <w:rPr>
                <w:rFonts w:ascii="Times New Roman" w:eastAsia="標楷體" w:hAnsi="Times New Roman"/>
                <w:sz w:val="24"/>
                <w:szCs w:val="24"/>
              </w:rPr>
              <w:t>生醫科學碩士研究所</w:t>
            </w:r>
          </w:p>
        </w:tc>
        <w:tc>
          <w:tcPr>
            <w:tcW w:w="992" w:type="dxa"/>
            <w:tcBorders>
              <w:top w:val="single" w:sz="4" w:space="0" w:color="000000"/>
              <w:left w:val="single" w:sz="4" w:space="0" w:color="000000"/>
              <w:bottom w:val="single" w:sz="4" w:space="0" w:color="000000"/>
              <w:right w:val="single" w:sz="4" w:space="0" w:color="000000"/>
            </w:tcBorders>
          </w:tcPr>
          <w:p w:rsidR="00A44D5A" w:rsidRPr="00BC7415" w:rsidRDefault="00A44D5A" w:rsidP="00DA0291">
            <w:pPr>
              <w:adjustRightInd w:val="0"/>
              <w:spacing w:line="420" w:lineRule="exact"/>
              <w:rPr>
                <w:rFonts w:ascii="Times New Roman" w:eastAsia="標楷體"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tcPr>
          <w:p w:rsidR="00A44D5A" w:rsidRPr="00BC7415" w:rsidRDefault="00A44D5A" w:rsidP="00DA0291">
            <w:pPr>
              <w:adjustRightInd w:val="0"/>
              <w:spacing w:line="420" w:lineRule="exact"/>
              <w:rPr>
                <w:rFonts w:ascii="Times New Roman" w:eastAsia="標楷體" w:hAnsi="Times New Roman"/>
                <w:sz w:val="24"/>
                <w:szCs w:val="24"/>
              </w:rPr>
            </w:pPr>
          </w:p>
        </w:tc>
        <w:tc>
          <w:tcPr>
            <w:tcW w:w="945" w:type="dxa"/>
            <w:tcBorders>
              <w:top w:val="single" w:sz="4" w:space="0" w:color="000000"/>
              <w:left w:val="single" w:sz="4" w:space="0" w:color="000000"/>
              <w:bottom w:val="single" w:sz="4" w:space="0" w:color="000000"/>
              <w:right w:val="single" w:sz="4" w:space="0" w:color="000000"/>
            </w:tcBorders>
          </w:tcPr>
          <w:p w:rsidR="00A44D5A" w:rsidRPr="00BC7415" w:rsidRDefault="00A44D5A" w:rsidP="00DA0291">
            <w:pPr>
              <w:adjustRightInd w:val="0"/>
              <w:spacing w:line="420" w:lineRule="exact"/>
              <w:rPr>
                <w:rFonts w:ascii="Times New Roman" w:eastAsia="標楷體" w:hAnsi="Times New Roman"/>
                <w:sz w:val="24"/>
                <w:szCs w:val="24"/>
              </w:rPr>
            </w:pPr>
          </w:p>
        </w:tc>
        <w:tc>
          <w:tcPr>
            <w:tcW w:w="945" w:type="dxa"/>
            <w:tcBorders>
              <w:top w:val="single" w:sz="4" w:space="0" w:color="000000"/>
              <w:left w:val="single" w:sz="4" w:space="0" w:color="000000"/>
              <w:bottom w:val="single" w:sz="4" w:space="0" w:color="000000"/>
              <w:right w:val="single" w:sz="4" w:space="0" w:color="000000"/>
            </w:tcBorders>
          </w:tcPr>
          <w:p w:rsidR="00A44D5A" w:rsidRPr="00BC7415" w:rsidRDefault="00A44D5A" w:rsidP="00DA0291">
            <w:pPr>
              <w:adjustRightInd w:val="0"/>
              <w:spacing w:line="420" w:lineRule="exact"/>
              <w:rPr>
                <w:rFonts w:ascii="Times New Roman" w:eastAsia="標楷體" w:hAnsi="Times New Roman"/>
                <w:sz w:val="24"/>
                <w:szCs w:val="24"/>
              </w:rPr>
            </w:pPr>
          </w:p>
        </w:tc>
        <w:tc>
          <w:tcPr>
            <w:tcW w:w="945" w:type="dxa"/>
            <w:tcBorders>
              <w:top w:val="single" w:sz="4" w:space="0" w:color="000000"/>
              <w:left w:val="single" w:sz="4" w:space="0" w:color="000000"/>
              <w:bottom w:val="single" w:sz="4" w:space="0" w:color="000000"/>
              <w:right w:val="single" w:sz="4" w:space="0" w:color="000000"/>
            </w:tcBorders>
          </w:tcPr>
          <w:p w:rsidR="00A44D5A" w:rsidRPr="00BC7415" w:rsidRDefault="00A44D5A" w:rsidP="00DA0291">
            <w:pPr>
              <w:adjustRightInd w:val="0"/>
              <w:spacing w:line="420" w:lineRule="exact"/>
              <w:rPr>
                <w:rFonts w:ascii="Times New Roman" w:eastAsia="標楷體" w:hAnsi="Times New Roman"/>
                <w:sz w:val="24"/>
                <w:szCs w:val="24"/>
              </w:rPr>
            </w:pPr>
          </w:p>
        </w:tc>
        <w:tc>
          <w:tcPr>
            <w:tcW w:w="945" w:type="dxa"/>
            <w:tcBorders>
              <w:top w:val="single" w:sz="4" w:space="0" w:color="000000"/>
              <w:left w:val="single" w:sz="4" w:space="0" w:color="000000"/>
              <w:bottom w:val="single" w:sz="4" w:space="0" w:color="000000"/>
              <w:right w:val="single" w:sz="4" w:space="0" w:color="000000"/>
            </w:tcBorders>
          </w:tcPr>
          <w:p w:rsidR="00A44D5A" w:rsidRPr="00BC7415" w:rsidRDefault="00A44D5A" w:rsidP="00DA0291">
            <w:pPr>
              <w:adjustRightInd w:val="0"/>
              <w:spacing w:line="420" w:lineRule="exact"/>
              <w:rPr>
                <w:rFonts w:ascii="Times New Roman" w:eastAsia="標楷體" w:hAnsi="Times New Roman"/>
                <w:sz w:val="24"/>
                <w:szCs w:val="24"/>
              </w:rPr>
            </w:pPr>
          </w:p>
        </w:tc>
      </w:tr>
      <w:tr w:rsidR="00A44D5A" w:rsidRPr="00BC7415" w:rsidTr="00A44D5A">
        <w:trPr>
          <w:trHeight w:val="507"/>
        </w:trPr>
        <w:tc>
          <w:tcPr>
            <w:tcW w:w="3056" w:type="dxa"/>
            <w:tcBorders>
              <w:top w:val="single" w:sz="4" w:space="0" w:color="000000"/>
              <w:left w:val="single" w:sz="4" w:space="0" w:color="000000"/>
              <w:bottom w:val="single" w:sz="4" w:space="0" w:color="000000"/>
              <w:right w:val="single" w:sz="4" w:space="0" w:color="000000"/>
            </w:tcBorders>
          </w:tcPr>
          <w:p w:rsidR="00A44D5A" w:rsidRPr="00BC7415" w:rsidRDefault="00A44D5A" w:rsidP="00DA0291">
            <w:pPr>
              <w:pStyle w:val="TableParagraph"/>
              <w:adjustRightInd w:val="0"/>
              <w:spacing w:line="420" w:lineRule="exact"/>
              <w:ind w:left="103"/>
              <w:rPr>
                <w:rFonts w:ascii="Times New Roman" w:eastAsia="標楷體" w:hAnsi="Times New Roman"/>
                <w:sz w:val="24"/>
                <w:szCs w:val="24"/>
              </w:rPr>
            </w:pPr>
            <w:r w:rsidRPr="00BC7415">
              <w:rPr>
                <w:rFonts w:ascii="Times New Roman" w:eastAsia="標楷體" w:hAnsi="Times New Roman"/>
                <w:sz w:val="24"/>
                <w:szCs w:val="24"/>
              </w:rPr>
              <w:t>生醫科學博士研究所</w:t>
            </w:r>
          </w:p>
        </w:tc>
        <w:tc>
          <w:tcPr>
            <w:tcW w:w="992" w:type="dxa"/>
            <w:tcBorders>
              <w:top w:val="single" w:sz="4" w:space="0" w:color="000000"/>
              <w:left w:val="single" w:sz="4" w:space="0" w:color="000000"/>
              <w:bottom w:val="single" w:sz="4" w:space="0" w:color="000000"/>
              <w:right w:val="single" w:sz="4" w:space="0" w:color="000000"/>
            </w:tcBorders>
          </w:tcPr>
          <w:p w:rsidR="00A44D5A" w:rsidRPr="00BC7415" w:rsidRDefault="00A44D5A" w:rsidP="00DA0291">
            <w:pPr>
              <w:adjustRightInd w:val="0"/>
              <w:spacing w:line="420" w:lineRule="exact"/>
              <w:rPr>
                <w:rFonts w:ascii="Times New Roman" w:eastAsia="標楷體"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tcPr>
          <w:p w:rsidR="00A44D5A" w:rsidRPr="00BC7415" w:rsidRDefault="00A44D5A" w:rsidP="00DA0291">
            <w:pPr>
              <w:adjustRightInd w:val="0"/>
              <w:spacing w:line="420" w:lineRule="exact"/>
              <w:rPr>
                <w:rFonts w:ascii="Times New Roman" w:eastAsia="標楷體" w:hAnsi="Times New Roman"/>
                <w:sz w:val="24"/>
                <w:szCs w:val="24"/>
              </w:rPr>
            </w:pPr>
          </w:p>
        </w:tc>
        <w:tc>
          <w:tcPr>
            <w:tcW w:w="945" w:type="dxa"/>
            <w:tcBorders>
              <w:top w:val="single" w:sz="4" w:space="0" w:color="000000"/>
              <w:left w:val="single" w:sz="4" w:space="0" w:color="000000"/>
              <w:bottom w:val="single" w:sz="4" w:space="0" w:color="000000"/>
              <w:right w:val="single" w:sz="4" w:space="0" w:color="000000"/>
            </w:tcBorders>
          </w:tcPr>
          <w:p w:rsidR="00A44D5A" w:rsidRPr="00BC7415" w:rsidRDefault="00A44D5A" w:rsidP="00DA0291">
            <w:pPr>
              <w:adjustRightInd w:val="0"/>
              <w:spacing w:line="420" w:lineRule="exact"/>
              <w:rPr>
                <w:rFonts w:ascii="Times New Roman" w:eastAsia="標楷體" w:hAnsi="Times New Roman"/>
                <w:sz w:val="24"/>
                <w:szCs w:val="24"/>
              </w:rPr>
            </w:pPr>
          </w:p>
        </w:tc>
        <w:tc>
          <w:tcPr>
            <w:tcW w:w="945" w:type="dxa"/>
            <w:tcBorders>
              <w:top w:val="single" w:sz="4" w:space="0" w:color="000000"/>
              <w:left w:val="single" w:sz="4" w:space="0" w:color="000000"/>
              <w:bottom w:val="single" w:sz="4" w:space="0" w:color="000000"/>
              <w:right w:val="single" w:sz="4" w:space="0" w:color="000000"/>
            </w:tcBorders>
          </w:tcPr>
          <w:p w:rsidR="00A44D5A" w:rsidRPr="00BC7415" w:rsidRDefault="00A44D5A" w:rsidP="00DA0291">
            <w:pPr>
              <w:adjustRightInd w:val="0"/>
              <w:spacing w:line="420" w:lineRule="exact"/>
              <w:rPr>
                <w:rFonts w:ascii="Times New Roman" w:eastAsia="標楷體" w:hAnsi="Times New Roman"/>
                <w:sz w:val="24"/>
                <w:szCs w:val="24"/>
              </w:rPr>
            </w:pPr>
          </w:p>
        </w:tc>
        <w:tc>
          <w:tcPr>
            <w:tcW w:w="945" w:type="dxa"/>
            <w:tcBorders>
              <w:top w:val="single" w:sz="4" w:space="0" w:color="000000"/>
              <w:left w:val="single" w:sz="4" w:space="0" w:color="000000"/>
              <w:bottom w:val="single" w:sz="4" w:space="0" w:color="000000"/>
              <w:right w:val="single" w:sz="4" w:space="0" w:color="000000"/>
            </w:tcBorders>
          </w:tcPr>
          <w:p w:rsidR="00A44D5A" w:rsidRPr="00BC7415" w:rsidRDefault="00A44D5A" w:rsidP="00DA0291">
            <w:pPr>
              <w:adjustRightInd w:val="0"/>
              <w:spacing w:line="420" w:lineRule="exact"/>
              <w:rPr>
                <w:rFonts w:ascii="Times New Roman" w:eastAsia="標楷體" w:hAnsi="Times New Roman"/>
                <w:sz w:val="24"/>
                <w:szCs w:val="24"/>
              </w:rPr>
            </w:pPr>
          </w:p>
        </w:tc>
        <w:tc>
          <w:tcPr>
            <w:tcW w:w="945" w:type="dxa"/>
            <w:tcBorders>
              <w:top w:val="single" w:sz="4" w:space="0" w:color="000000"/>
              <w:left w:val="single" w:sz="4" w:space="0" w:color="000000"/>
              <w:bottom w:val="single" w:sz="4" w:space="0" w:color="000000"/>
              <w:right w:val="single" w:sz="4" w:space="0" w:color="000000"/>
            </w:tcBorders>
          </w:tcPr>
          <w:p w:rsidR="00A44D5A" w:rsidRPr="00BC7415" w:rsidRDefault="00A44D5A" w:rsidP="00DA0291">
            <w:pPr>
              <w:adjustRightInd w:val="0"/>
              <w:spacing w:line="420" w:lineRule="exact"/>
              <w:rPr>
                <w:rFonts w:ascii="Times New Roman" w:eastAsia="標楷體" w:hAnsi="Times New Roman"/>
                <w:sz w:val="24"/>
                <w:szCs w:val="24"/>
              </w:rPr>
            </w:pPr>
          </w:p>
        </w:tc>
      </w:tr>
      <w:tr w:rsidR="00A44D5A" w:rsidRPr="00BC7415" w:rsidTr="002F3E1C">
        <w:trPr>
          <w:trHeight w:hRule="exact" w:val="1272"/>
        </w:trPr>
        <w:tc>
          <w:tcPr>
            <w:tcW w:w="3056" w:type="dxa"/>
            <w:tcBorders>
              <w:top w:val="single" w:sz="4" w:space="0" w:color="000000"/>
              <w:left w:val="single" w:sz="4" w:space="0" w:color="000000"/>
              <w:bottom w:val="single" w:sz="4" w:space="0" w:color="000000"/>
              <w:right w:val="single" w:sz="4" w:space="0" w:color="000000"/>
            </w:tcBorders>
          </w:tcPr>
          <w:p w:rsidR="00A44D5A" w:rsidRPr="00BC7415" w:rsidRDefault="00BF1796" w:rsidP="002F3E1C">
            <w:pPr>
              <w:pStyle w:val="TableParagraph"/>
              <w:adjustRightInd w:val="0"/>
              <w:spacing w:line="420" w:lineRule="exact"/>
              <w:ind w:left="103"/>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其他健康相關專業領域學位（如</w:t>
            </w:r>
            <w:r w:rsidR="00A44D5A" w:rsidRPr="00BC7415">
              <w:rPr>
                <w:rFonts w:ascii="Times New Roman" w:eastAsia="標楷體" w:hAnsi="Times New Roman"/>
                <w:sz w:val="24"/>
                <w:szCs w:val="24"/>
                <w:lang w:eastAsia="zh-TW"/>
              </w:rPr>
              <w:t>公共衛生碩士，博士）（</w:t>
            </w:r>
            <w:proofErr w:type="gramStart"/>
            <w:r w:rsidR="00A44D5A" w:rsidRPr="00BC7415">
              <w:rPr>
                <w:rFonts w:ascii="Times New Roman" w:eastAsia="標楷體" w:hAnsi="Times New Roman"/>
                <w:sz w:val="24"/>
                <w:szCs w:val="24"/>
                <w:lang w:eastAsia="zh-TW"/>
              </w:rPr>
              <w:t>註</w:t>
            </w:r>
            <w:proofErr w:type="gramEnd"/>
            <w:r w:rsidR="00A44D5A" w:rsidRPr="00BC7415">
              <w:rPr>
                <w:rFonts w:ascii="Times New Roman" w:eastAsia="標楷體" w:hAnsi="Times New Roman"/>
                <w:sz w:val="24"/>
                <w:szCs w:val="24"/>
                <w:lang w:eastAsia="zh-TW"/>
              </w:rPr>
              <w:t>2</w:t>
            </w:r>
            <w:r w:rsidR="00A44D5A" w:rsidRPr="00BC7415">
              <w:rPr>
                <w:rFonts w:ascii="Times New Roman" w:eastAsia="標楷體" w:hAnsi="Times New Roman"/>
                <w:sz w:val="24"/>
                <w:szCs w:val="24"/>
                <w:lang w:eastAsia="zh-TW"/>
              </w:rPr>
              <w:t>）</w:t>
            </w:r>
          </w:p>
        </w:tc>
        <w:tc>
          <w:tcPr>
            <w:tcW w:w="992" w:type="dxa"/>
            <w:tcBorders>
              <w:top w:val="single" w:sz="4" w:space="0" w:color="000000"/>
              <w:left w:val="single" w:sz="4" w:space="0" w:color="000000"/>
              <w:bottom w:val="single" w:sz="4" w:space="0" w:color="000000"/>
              <w:right w:val="single" w:sz="4" w:space="0" w:color="000000"/>
            </w:tcBorders>
          </w:tcPr>
          <w:p w:rsidR="00A44D5A" w:rsidRPr="00BC7415" w:rsidRDefault="00A44D5A" w:rsidP="00DA0291">
            <w:pPr>
              <w:adjustRightInd w:val="0"/>
              <w:spacing w:line="420" w:lineRule="exact"/>
              <w:rPr>
                <w:rFonts w:ascii="Times New Roman" w:eastAsia="標楷體" w:hAnsi="Times New Roman"/>
                <w:sz w:val="24"/>
                <w:szCs w:val="24"/>
                <w:lang w:eastAsia="zh-TW"/>
              </w:rPr>
            </w:pPr>
          </w:p>
        </w:tc>
        <w:tc>
          <w:tcPr>
            <w:tcW w:w="855" w:type="dxa"/>
            <w:tcBorders>
              <w:top w:val="single" w:sz="4" w:space="0" w:color="000000"/>
              <w:left w:val="single" w:sz="4" w:space="0" w:color="000000"/>
              <w:bottom w:val="single" w:sz="4" w:space="0" w:color="000000"/>
              <w:right w:val="single" w:sz="4" w:space="0" w:color="000000"/>
            </w:tcBorders>
          </w:tcPr>
          <w:p w:rsidR="00A44D5A" w:rsidRPr="00BC7415" w:rsidRDefault="00A44D5A" w:rsidP="00DA0291">
            <w:pPr>
              <w:adjustRightInd w:val="0"/>
              <w:spacing w:line="420" w:lineRule="exact"/>
              <w:rPr>
                <w:rFonts w:ascii="Times New Roman" w:eastAsia="標楷體" w:hAnsi="Times New Roman"/>
                <w:sz w:val="24"/>
                <w:szCs w:val="24"/>
                <w:lang w:eastAsia="zh-TW"/>
              </w:rPr>
            </w:pPr>
          </w:p>
        </w:tc>
        <w:tc>
          <w:tcPr>
            <w:tcW w:w="945" w:type="dxa"/>
            <w:tcBorders>
              <w:top w:val="single" w:sz="4" w:space="0" w:color="000000"/>
              <w:left w:val="single" w:sz="4" w:space="0" w:color="000000"/>
              <w:bottom w:val="single" w:sz="4" w:space="0" w:color="000000"/>
              <w:right w:val="single" w:sz="4" w:space="0" w:color="000000"/>
            </w:tcBorders>
          </w:tcPr>
          <w:p w:rsidR="00A44D5A" w:rsidRPr="00BC7415" w:rsidRDefault="00A44D5A" w:rsidP="00DA0291">
            <w:pPr>
              <w:adjustRightInd w:val="0"/>
              <w:spacing w:line="420" w:lineRule="exact"/>
              <w:rPr>
                <w:rFonts w:ascii="Times New Roman" w:eastAsia="標楷體" w:hAnsi="Times New Roman"/>
                <w:sz w:val="24"/>
                <w:szCs w:val="24"/>
                <w:lang w:eastAsia="zh-TW"/>
              </w:rPr>
            </w:pPr>
          </w:p>
        </w:tc>
        <w:tc>
          <w:tcPr>
            <w:tcW w:w="945" w:type="dxa"/>
            <w:tcBorders>
              <w:top w:val="single" w:sz="4" w:space="0" w:color="000000"/>
              <w:left w:val="single" w:sz="4" w:space="0" w:color="000000"/>
              <w:bottom w:val="single" w:sz="4" w:space="0" w:color="000000"/>
              <w:right w:val="single" w:sz="4" w:space="0" w:color="000000"/>
            </w:tcBorders>
          </w:tcPr>
          <w:p w:rsidR="00A44D5A" w:rsidRPr="00BC7415" w:rsidRDefault="00A44D5A" w:rsidP="00DA0291">
            <w:pPr>
              <w:adjustRightInd w:val="0"/>
              <w:spacing w:line="420" w:lineRule="exact"/>
              <w:rPr>
                <w:rFonts w:ascii="Times New Roman" w:eastAsia="標楷體" w:hAnsi="Times New Roman"/>
                <w:sz w:val="24"/>
                <w:szCs w:val="24"/>
                <w:lang w:eastAsia="zh-TW"/>
              </w:rPr>
            </w:pPr>
          </w:p>
        </w:tc>
        <w:tc>
          <w:tcPr>
            <w:tcW w:w="945" w:type="dxa"/>
            <w:tcBorders>
              <w:top w:val="single" w:sz="4" w:space="0" w:color="000000"/>
              <w:left w:val="single" w:sz="4" w:space="0" w:color="000000"/>
              <w:bottom w:val="single" w:sz="4" w:space="0" w:color="000000"/>
              <w:right w:val="single" w:sz="4" w:space="0" w:color="000000"/>
            </w:tcBorders>
          </w:tcPr>
          <w:p w:rsidR="00A44D5A" w:rsidRPr="00BC7415" w:rsidRDefault="00A44D5A" w:rsidP="00DA0291">
            <w:pPr>
              <w:adjustRightInd w:val="0"/>
              <w:spacing w:line="420" w:lineRule="exact"/>
              <w:rPr>
                <w:rFonts w:ascii="Times New Roman" w:eastAsia="標楷體" w:hAnsi="Times New Roman"/>
                <w:sz w:val="24"/>
                <w:szCs w:val="24"/>
                <w:lang w:eastAsia="zh-TW"/>
              </w:rPr>
            </w:pPr>
          </w:p>
        </w:tc>
        <w:tc>
          <w:tcPr>
            <w:tcW w:w="945" w:type="dxa"/>
            <w:tcBorders>
              <w:top w:val="single" w:sz="4" w:space="0" w:color="000000"/>
              <w:left w:val="single" w:sz="4" w:space="0" w:color="000000"/>
              <w:bottom w:val="single" w:sz="4" w:space="0" w:color="000000"/>
              <w:right w:val="single" w:sz="4" w:space="0" w:color="000000"/>
            </w:tcBorders>
          </w:tcPr>
          <w:p w:rsidR="00A44D5A" w:rsidRPr="00BC7415" w:rsidRDefault="00A44D5A" w:rsidP="00DA0291">
            <w:pPr>
              <w:adjustRightInd w:val="0"/>
              <w:spacing w:line="420" w:lineRule="exact"/>
              <w:rPr>
                <w:rFonts w:ascii="Times New Roman" w:eastAsia="標楷體" w:hAnsi="Times New Roman"/>
                <w:sz w:val="24"/>
                <w:szCs w:val="24"/>
                <w:lang w:eastAsia="zh-TW"/>
              </w:rPr>
            </w:pPr>
          </w:p>
        </w:tc>
      </w:tr>
      <w:tr w:rsidR="00A44D5A" w:rsidRPr="00BC7415" w:rsidTr="00DA0291">
        <w:trPr>
          <w:trHeight w:hRule="exact" w:val="610"/>
        </w:trPr>
        <w:tc>
          <w:tcPr>
            <w:tcW w:w="3056" w:type="dxa"/>
            <w:tcBorders>
              <w:top w:val="single" w:sz="4" w:space="0" w:color="000000"/>
              <w:left w:val="single" w:sz="4" w:space="0" w:color="000000"/>
              <w:bottom w:val="single" w:sz="4" w:space="0" w:color="000000"/>
              <w:right w:val="single" w:sz="4" w:space="0" w:color="000000"/>
            </w:tcBorders>
          </w:tcPr>
          <w:p w:rsidR="00A44D5A" w:rsidRPr="00BC7415" w:rsidRDefault="00A44D5A" w:rsidP="00DA0291">
            <w:pPr>
              <w:pStyle w:val="TableParagraph"/>
              <w:adjustRightInd w:val="0"/>
              <w:spacing w:line="420" w:lineRule="exact"/>
              <w:ind w:left="103"/>
              <w:rPr>
                <w:rFonts w:ascii="Times New Roman" w:eastAsia="標楷體" w:hAnsi="Times New Roman"/>
                <w:sz w:val="24"/>
                <w:szCs w:val="24"/>
              </w:rPr>
            </w:pPr>
            <w:r w:rsidRPr="00BC7415">
              <w:rPr>
                <w:rFonts w:ascii="Times New Roman" w:eastAsia="標楷體" w:hAnsi="Times New Roman"/>
                <w:sz w:val="24"/>
                <w:szCs w:val="24"/>
              </w:rPr>
              <w:t>健康相關學程</w:t>
            </w:r>
          </w:p>
        </w:tc>
        <w:tc>
          <w:tcPr>
            <w:tcW w:w="992" w:type="dxa"/>
            <w:tcBorders>
              <w:top w:val="single" w:sz="4" w:space="0" w:color="000000"/>
              <w:left w:val="single" w:sz="4" w:space="0" w:color="000000"/>
              <w:bottom w:val="single" w:sz="4" w:space="0" w:color="000000"/>
              <w:right w:val="single" w:sz="4" w:space="0" w:color="000000"/>
            </w:tcBorders>
          </w:tcPr>
          <w:p w:rsidR="00A44D5A" w:rsidRPr="00BC7415" w:rsidRDefault="00A44D5A" w:rsidP="00DA0291">
            <w:pPr>
              <w:adjustRightInd w:val="0"/>
              <w:spacing w:line="420" w:lineRule="exact"/>
              <w:rPr>
                <w:rFonts w:ascii="Times New Roman" w:eastAsia="標楷體"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tcPr>
          <w:p w:rsidR="00A44D5A" w:rsidRPr="00BC7415" w:rsidRDefault="00A44D5A" w:rsidP="00DA0291">
            <w:pPr>
              <w:adjustRightInd w:val="0"/>
              <w:spacing w:line="420" w:lineRule="exact"/>
              <w:rPr>
                <w:rFonts w:ascii="Times New Roman" w:eastAsia="標楷體" w:hAnsi="Times New Roman"/>
                <w:sz w:val="24"/>
                <w:szCs w:val="24"/>
              </w:rPr>
            </w:pPr>
          </w:p>
        </w:tc>
        <w:tc>
          <w:tcPr>
            <w:tcW w:w="945" w:type="dxa"/>
            <w:tcBorders>
              <w:top w:val="single" w:sz="4" w:space="0" w:color="000000"/>
              <w:left w:val="single" w:sz="4" w:space="0" w:color="000000"/>
              <w:bottom w:val="single" w:sz="4" w:space="0" w:color="000000"/>
              <w:right w:val="single" w:sz="4" w:space="0" w:color="000000"/>
            </w:tcBorders>
          </w:tcPr>
          <w:p w:rsidR="00A44D5A" w:rsidRPr="00BC7415" w:rsidRDefault="00A44D5A" w:rsidP="00DA0291">
            <w:pPr>
              <w:adjustRightInd w:val="0"/>
              <w:spacing w:line="420" w:lineRule="exact"/>
              <w:rPr>
                <w:rFonts w:ascii="Times New Roman" w:eastAsia="標楷體" w:hAnsi="Times New Roman"/>
                <w:sz w:val="24"/>
                <w:szCs w:val="24"/>
              </w:rPr>
            </w:pPr>
          </w:p>
        </w:tc>
        <w:tc>
          <w:tcPr>
            <w:tcW w:w="945" w:type="dxa"/>
            <w:tcBorders>
              <w:top w:val="single" w:sz="4" w:space="0" w:color="000000"/>
              <w:left w:val="single" w:sz="4" w:space="0" w:color="000000"/>
              <w:bottom w:val="single" w:sz="4" w:space="0" w:color="000000"/>
              <w:right w:val="single" w:sz="4" w:space="0" w:color="000000"/>
            </w:tcBorders>
          </w:tcPr>
          <w:p w:rsidR="00A44D5A" w:rsidRPr="00BC7415" w:rsidRDefault="00A44D5A" w:rsidP="00DA0291">
            <w:pPr>
              <w:adjustRightInd w:val="0"/>
              <w:spacing w:line="420" w:lineRule="exact"/>
              <w:rPr>
                <w:rFonts w:ascii="Times New Roman" w:eastAsia="標楷體" w:hAnsi="Times New Roman"/>
                <w:sz w:val="24"/>
                <w:szCs w:val="24"/>
              </w:rPr>
            </w:pPr>
          </w:p>
        </w:tc>
        <w:tc>
          <w:tcPr>
            <w:tcW w:w="945" w:type="dxa"/>
            <w:tcBorders>
              <w:top w:val="single" w:sz="4" w:space="0" w:color="000000"/>
              <w:left w:val="single" w:sz="4" w:space="0" w:color="000000"/>
              <w:bottom w:val="single" w:sz="4" w:space="0" w:color="000000"/>
              <w:right w:val="single" w:sz="4" w:space="0" w:color="000000"/>
            </w:tcBorders>
          </w:tcPr>
          <w:p w:rsidR="00A44D5A" w:rsidRPr="00BC7415" w:rsidRDefault="00A44D5A" w:rsidP="00DA0291">
            <w:pPr>
              <w:adjustRightInd w:val="0"/>
              <w:spacing w:line="420" w:lineRule="exact"/>
              <w:rPr>
                <w:rFonts w:ascii="Times New Roman" w:eastAsia="標楷體" w:hAnsi="Times New Roman"/>
                <w:sz w:val="24"/>
                <w:szCs w:val="24"/>
              </w:rPr>
            </w:pPr>
          </w:p>
        </w:tc>
        <w:tc>
          <w:tcPr>
            <w:tcW w:w="945" w:type="dxa"/>
            <w:tcBorders>
              <w:top w:val="single" w:sz="4" w:space="0" w:color="000000"/>
              <w:left w:val="single" w:sz="4" w:space="0" w:color="000000"/>
              <w:bottom w:val="single" w:sz="4" w:space="0" w:color="000000"/>
              <w:right w:val="single" w:sz="4" w:space="0" w:color="000000"/>
            </w:tcBorders>
          </w:tcPr>
          <w:p w:rsidR="00A44D5A" w:rsidRPr="00BC7415" w:rsidRDefault="00A44D5A" w:rsidP="00DA0291">
            <w:pPr>
              <w:adjustRightInd w:val="0"/>
              <w:spacing w:line="420" w:lineRule="exact"/>
              <w:rPr>
                <w:rFonts w:ascii="Times New Roman" w:eastAsia="標楷體" w:hAnsi="Times New Roman"/>
                <w:sz w:val="24"/>
                <w:szCs w:val="24"/>
              </w:rPr>
            </w:pPr>
          </w:p>
        </w:tc>
      </w:tr>
    </w:tbl>
    <w:p w:rsidR="00DB7739" w:rsidRPr="00BC7415" w:rsidRDefault="00DB7739" w:rsidP="00B1437C">
      <w:pPr>
        <w:adjustRightInd w:val="0"/>
        <w:spacing w:line="420" w:lineRule="exact"/>
        <w:ind w:leftChars="128" w:left="839" w:hangingChars="232" w:hanging="557"/>
        <w:rPr>
          <w:rFonts w:ascii="Times New Roman" w:eastAsia="標楷體" w:hAnsi="Times New Roman"/>
          <w:sz w:val="24"/>
          <w:szCs w:val="24"/>
          <w:lang w:eastAsia="zh-TW"/>
        </w:rPr>
      </w:pPr>
      <w:proofErr w:type="gramStart"/>
      <w:r w:rsidRPr="00BC7415">
        <w:rPr>
          <w:rFonts w:ascii="Times New Roman" w:eastAsia="標楷體" w:hAnsi="Times New Roman"/>
          <w:sz w:val="24"/>
          <w:szCs w:val="24"/>
          <w:lang w:eastAsia="zh-TW"/>
        </w:rPr>
        <w:t>註</w:t>
      </w:r>
      <w:proofErr w:type="gramEnd"/>
      <w:r w:rsidRPr="00BC7415">
        <w:rPr>
          <w:rFonts w:ascii="Times New Roman" w:eastAsia="標楷體" w:hAnsi="Times New Roman"/>
          <w:sz w:val="24"/>
          <w:szCs w:val="24"/>
          <w:lang w:eastAsia="zh-TW"/>
        </w:rPr>
        <w:t>1</w:t>
      </w:r>
      <w:r w:rsidRPr="00BC7415">
        <w:rPr>
          <w:rFonts w:ascii="Times New Roman" w:eastAsia="標楷體" w:hAnsi="Times New Roman"/>
          <w:sz w:val="24"/>
          <w:szCs w:val="24"/>
          <w:lang w:eastAsia="zh-TW"/>
        </w:rPr>
        <w:t>：請依</w:t>
      </w:r>
      <w:r w:rsidR="002F3E1C" w:rsidRPr="00BC7415">
        <w:rPr>
          <w:rFonts w:ascii="Times New Roman" w:eastAsia="標楷體" w:hAnsi="Times New Roman"/>
          <w:sz w:val="24"/>
          <w:szCs w:val="24"/>
          <w:lang w:eastAsia="zh-TW"/>
        </w:rPr>
        <w:t>學</w:t>
      </w:r>
      <w:r w:rsidRPr="00BC7415">
        <w:rPr>
          <w:rFonts w:ascii="Times New Roman" w:eastAsia="標楷體" w:hAnsi="Times New Roman"/>
          <w:sz w:val="24"/>
          <w:szCs w:val="24"/>
          <w:lang w:eastAsia="zh-TW"/>
        </w:rPr>
        <w:t>校現狀填寫各系所之名稱，無須列出各系所學生人數，只要列出總數即可。</w:t>
      </w:r>
    </w:p>
    <w:p w:rsidR="00DB7739" w:rsidRPr="00BC7415" w:rsidRDefault="00DB7739" w:rsidP="00B1437C">
      <w:pPr>
        <w:adjustRightInd w:val="0"/>
        <w:spacing w:line="420" w:lineRule="exact"/>
        <w:ind w:leftChars="128" w:left="839" w:hangingChars="232" w:hanging="557"/>
        <w:rPr>
          <w:rFonts w:ascii="Times New Roman" w:eastAsia="標楷體" w:hAnsi="Times New Roman"/>
          <w:sz w:val="24"/>
          <w:szCs w:val="24"/>
          <w:lang w:eastAsia="zh-TW"/>
        </w:rPr>
      </w:pPr>
      <w:proofErr w:type="gramStart"/>
      <w:r w:rsidRPr="00BC7415">
        <w:rPr>
          <w:rFonts w:ascii="Times New Roman" w:eastAsia="標楷體" w:hAnsi="Times New Roman"/>
          <w:sz w:val="24"/>
          <w:szCs w:val="24"/>
          <w:lang w:eastAsia="zh-TW"/>
        </w:rPr>
        <w:t>註</w:t>
      </w:r>
      <w:proofErr w:type="gramEnd"/>
      <w:r w:rsidRPr="00BC7415">
        <w:rPr>
          <w:rFonts w:ascii="Times New Roman" w:eastAsia="標楷體" w:hAnsi="Times New Roman"/>
          <w:sz w:val="24"/>
          <w:szCs w:val="24"/>
          <w:lang w:eastAsia="zh-TW"/>
        </w:rPr>
        <w:t>2</w:t>
      </w:r>
      <w:r w:rsidRPr="00BC7415">
        <w:rPr>
          <w:rFonts w:ascii="Times New Roman" w:eastAsia="標楷體" w:hAnsi="Times New Roman"/>
          <w:sz w:val="24"/>
          <w:szCs w:val="24"/>
          <w:lang w:eastAsia="zh-TW"/>
        </w:rPr>
        <w:t>：此處只包括</w:t>
      </w:r>
      <w:r w:rsidR="00A44D5A" w:rsidRPr="00BC7415">
        <w:rPr>
          <w:rFonts w:ascii="Times New Roman" w:eastAsia="標楷體" w:hAnsi="Times New Roman"/>
          <w:sz w:val="24"/>
          <w:szCs w:val="24"/>
          <w:lang w:eastAsia="zh-TW"/>
        </w:rPr>
        <w:t>未</w:t>
      </w:r>
      <w:r w:rsidRPr="00BC7415">
        <w:rPr>
          <w:rFonts w:ascii="Times New Roman" w:eastAsia="標楷體" w:hAnsi="Times New Roman"/>
          <w:sz w:val="24"/>
          <w:szCs w:val="24"/>
          <w:lang w:eastAsia="zh-TW"/>
        </w:rPr>
        <w:t>設於醫學院下之其他健康相關專業領域學位</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依學校現況填寫</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w:t>
      </w:r>
    </w:p>
    <w:p w:rsidR="00DB7739" w:rsidRPr="00BC7415" w:rsidRDefault="00DB7739" w:rsidP="00B1437C">
      <w:pPr>
        <w:adjustRightInd w:val="0"/>
        <w:spacing w:line="420" w:lineRule="exact"/>
        <w:rPr>
          <w:rFonts w:ascii="Times New Roman" w:eastAsia="標楷體" w:hAnsi="Times New Roman"/>
          <w:sz w:val="24"/>
          <w:szCs w:val="24"/>
          <w:lang w:eastAsia="zh-TW"/>
        </w:rPr>
        <w:sectPr w:rsidR="00DB7739" w:rsidRPr="00BC7415" w:rsidSect="00A401F1">
          <w:footerReference w:type="default" r:id="rId9"/>
          <w:pgSz w:w="11910" w:h="16840"/>
          <w:pgMar w:top="1134" w:right="1134" w:bottom="1134" w:left="1134" w:header="0" w:footer="380" w:gutter="0"/>
          <w:pgNumType w:start="1"/>
          <w:cols w:space="720"/>
          <w:docGrid w:linePitch="299"/>
        </w:sectPr>
      </w:pPr>
    </w:p>
    <w:p w:rsidR="00DB7739" w:rsidRPr="00BC7415" w:rsidRDefault="00DB7739" w:rsidP="00867210">
      <w:pPr>
        <w:pStyle w:val="a3"/>
        <w:numPr>
          <w:ilvl w:val="0"/>
          <w:numId w:val="171"/>
        </w:numPr>
        <w:adjustRightInd w:val="0"/>
        <w:spacing w:afterLines="50" w:line="420" w:lineRule="exact"/>
        <w:ind w:left="568" w:hanging="284"/>
        <w:rPr>
          <w:rFonts w:ascii="Times New Roman" w:hAnsi="Times New Roman"/>
          <w:lang w:eastAsia="zh-TW"/>
        </w:rPr>
      </w:pPr>
      <w:r w:rsidRPr="00BC7415">
        <w:rPr>
          <w:rFonts w:ascii="Times New Roman" w:hAnsi="Times New Roman"/>
          <w:lang w:eastAsia="zh-TW"/>
        </w:rPr>
        <w:lastRenderedPageBreak/>
        <w:t>請填表說明各學年</w:t>
      </w:r>
      <w:r w:rsidR="00A44D5A" w:rsidRPr="00BC7415">
        <w:rPr>
          <w:rFonts w:ascii="Times New Roman" w:hAnsi="Times New Roman"/>
          <w:lang w:eastAsia="zh-TW"/>
        </w:rPr>
        <w:t>學</w:t>
      </w:r>
      <w:r w:rsidRPr="00BC7415">
        <w:rPr>
          <w:rFonts w:ascii="Times New Roman" w:hAnsi="Times New Roman"/>
          <w:lang w:eastAsia="zh-TW"/>
        </w:rPr>
        <w:t>校附設或主要教學醫院</w:t>
      </w:r>
      <w:r w:rsidR="008149AD" w:rsidRPr="00BC7415">
        <w:rPr>
          <w:rFonts w:ascii="Times New Roman" w:hAnsi="Times New Roman"/>
          <w:lang w:eastAsia="zh-TW"/>
        </w:rPr>
        <w:t>（</w:t>
      </w:r>
      <w:r w:rsidRPr="00BC7415">
        <w:rPr>
          <w:rFonts w:ascii="Times New Roman" w:hAnsi="Times New Roman"/>
          <w:lang w:eastAsia="zh-TW"/>
        </w:rPr>
        <w:t>若有地點上分離的主要教學醫院，請分開填寫</w:t>
      </w:r>
      <w:r w:rsidR="008149AD" w:rsidRPr="00BC7415">
        <w:rPr>
          <w:rFonts w:ascii="Times New Roman" w:hAnsi="Times New Roman"/>
          <w:lang w:eastAsia="zh-TW"/>
        </w:rPr>
        <w:t>）</w:t>
      </w:r>
      <w:r w:rsidRPr="00BC7415">
        <w:rPr>
          <w:rFonts w:ascii="Times New Roman" w:hAnsi="Times New Roman"/>
          <w:lang w:eastAsia="zh-TW"/>
        </w:rPr>
        <w:t>的</w:t>
      </w:r>
      <w:r w:rsidRPr="00BC7415">
        <w:rPr>
          <w:rFonts w:ascii="Times New Roman" w:hAnsi="Times New Roman"/>
          <w:lang w:eastAsia="zh-TW"/>
        </w:rPr>
        <w:t>PGY</w:t>
      </w:r>
      <w:r w:rsidRPr="00BC7415">
        <w:rPr>
          <w:rFonts w:ascii="Times New Roman" w:hAnsi="Times New Roman"/>
          <w:lang w:eastAsia="zh-TW"/>
        </w:rPr>
        <w:t>、住院醫師及臨床研究員總人數</w:t>
      </w:r>
      <w:proofErr w:type="gramStart"/>
      <w:r w:rsidRPr="00BC7415">
        <w:rPr>
          <w:rFonts w:ascii="Times New Roman" w:hAnsi="Times New Roman"/>
          <w:lang w:eastAsia="zh-TW"/>
        </w:rPr>
        <w:t>（註</w:t>
      </w:r>
      <w:proofErr w:type="gramEnd"/>
      <w:r w:rsidRPr="00BC7415">
        <w:rPr>
          <w:rFonts w:ascii="Times New Roman" w:hAnsi="Times New Roman"/>
          <w:lang w:eastAsia="zh-TW"/>
        </w:rPr>
        <w:t>：臨床研究員指接受次專科訓練的住院醫師</w:t>
      </w:r>
      <w:r w:rsidR="008149AD" w:rsidRPr="00BC7415">
        <w:rPr>
          <w:rFonts w:ascii="Times New Roman" w:hAnsi="Times New Roman"/>
          <w:lang w:eastAsia="zh-TW"/>
        </w:rPr>
        <w:t>（</w:t>
      </w:r>
      <w:r w:rsidRPr="00BC7415">
        <w:rPr>
          <w:rFonts w:ascii="Times New Roman" w:hAnsi="Times New Roman"/>
          <w:lang w:eastAsia="zh-TW"/>
        </w:rPr>
        <w:t>fellow</w:t>
      </w:r>
      <w:r w:rsidR="008149AD" w:rsidRPr="00BC7415">
        <w:rPr>
          <w:rFonts w:ascii="Times New Roman" w:hAnsi="Times New Roman"/>
          <w:lang w:eastAsia="zh-TW"/>
        </w:rPr>
        <w:t>）</w:t>
      </w:r>
      <w:proofErr w:type="gramStart"/>
      <w:r w:rsidR="008149AD" w:rsidRPr="00BC7415">
        <w:rPr>
          <w:rFonts w:ascii="Times New Roman" w:hAnsi="Times New Roman"/>
          <w:lang w:eastAsia="zh-TW"/>
        </w:rPr>
        <w:t>）</w:t>
      </w:r>
      <w:proofErr w:type="gramEnd"/>
    </w:p>
    <w:tbl>
      <w:tblPr>
        <w:tblW w:w="0" w:type="auto"/>
        <w:tblInd w:w="676" w:type="dxa"/>
        <w:tblLayout w:type="fixed"/>
        <w:tblCellMar>
          <w:left w:w="0" w:type="dxa"/>
          <w:right w:w="0" w:type="dxa"/>
        </w:tblCellMar>
        <w:tblLook w:val="01E0"/>
      </w:tblPr>
      <w:tblGrid>
        <w:gridCol w:w="1701"/>
        <w:gridCol w:w="1134"/>
        <w:gridCol w:w="1134"/>
        <w:gridCol w:w="1134"/>
        <w:gridCol w:w="1134"/>
        <w:gridCol w:w="1134"/>
        <w:gridCol w:w="1134"/>
      </w:tblGrid>
      <w:tr w:rsidR="00CD465B" w:rsidRPr="00BC7415" w:rsidTr="00035811">
        <w:trPr>
          <w:trHeight w:hRule="exact" w:val="593"/>
        </w:trPr>
        <w:tc>
          <w:tcPr>
            <w:tcW w:w="1701" w:type="dxa"/>
            <w:tcBorders>
              <w:top w:val="single" w:sz="4" w:space="0" w:color="000000"/>
              <w:left w:val="single" w:sz="4" w:space="0" w:color="000000"/>
              <w:bottom w:val="single" w:sz="4" w:space="0" w:color="000000"/>
              <w:right w:val="single" w:sz="4" w:space="0" w:color="000000"/>
            </w:tcBorders>
            <w:vAlign w:val="center"/>
          </w:tcPr>
          <w:p w:rsidR="00CD465B" w:rsidRPr="00BC7415" w:rsidRDefault="00CD465B" w:rsidP="00035811">
            <w:pPr>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類別</w:t>
            </w: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年度</w:t>
            </w:r>
          </w:p>
        </w:tc>
        <w:tc>
          <w:tcPr>
            <w:tcW w:w="1134" w:type="dxa"/>
            <w:tcBorders>
              <w:top w:val="single" w:sz="4" w:space="0" w:color="000000"/>
              <w:left w:val="single" w:sz="4" w:space="0" w:color="000000"/>
              <w:bottom w:val="single" w:sz="4" w:space="0" w:color="000000"/>
              <w:right w:val="single" w:sz="4" w:space="0" w:color="000000"/>
            </w:tcBorders>
            <w:vAlign w:val="center"/>
          </w:tcPr>
          <w:p w:rsidR="00CD465B" w:rsidRPr="00BC7415" w:rsidRDefault="00CD465B" w:rsidP="005D1459">
            <w:pPr>
              <w:pStyle w:val="TableParagraph"/>
              <w:adjustRightInd w:val="0"/>
              <w:spacing w:line="420" w:lineRule="exact"/>
              <w:ind w:left="103"/>
              <w:jc w:val="center"/>
              <w:rPr>
                <w:rFonts w:ascii="Times New Roman" w:eastAsia="標楷體" w:hAnsi="Times New Roman"/>
                <w:sz w:val="24"/>
                <w:szCs w:val="24"/>
                <w:lang w:eastAsia="zh-TW"/>
              </w:rPr>
            </w:pPr>
            <w:r w:rsidRPr="00BC7415">
              <w:rPr>
                <w:rFonts w:ascii="Times New Roman" w:eastAsia="標楷體" w:hAnsi="Times New Roman"/>
                <w:sz w:val="24"/>
                <w:szCs w:val="24"/>
              </w:rPr>
              <w:t>10</w:t>
            </w:r>
            <w:r>
              <w:rPr>
                <w:rFonts w:ascii="Times New Roman" w:eastAsia="標楷體" w:hAnsi="Times New Roman" w:hint="eastAsia"/>
                <w:sz w:val="24"/>
                <w:szCs w:val="24"/>
                <w:lang w:eastAsia="zh-TW"/>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CD465B" w:rsidRPr="00BC7415" w:rsidRDefault="00CD465B" w:rsidP="005D1459">
            <w:pPr>
              <w:pStyle w:val="TableParagraph"/>
              <w:adjustRightInd w:val="0"/>
              <w:spacing w:line="420" w:lineRule="exact"/>
              <w:ind w:left="103"/>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10</w:t>
            </w:r>
            <w:r>
              <w:rPr>
                <w:rFonts w:ascii="Times New Roman" w:eastAsia="標楷體" w:hAnsi="Times New Roman" w:hint="eastAsia"/>
                <w:sz w:val="24"/>
                <w:szCs w:val="24"/>
                <w:lang w:eastAsia="zh-TW"/>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CD465B" w:rsidRPr="00BC7415" w:rsidRDefault="00CD465B" w:rsidP="005D1459">
            <w:pPr>
              <w:pStyle w:val="TableParagraph"/>
              <w:adjustRightInd w:val="0"/>
              <w:spacing w:line="420" w:lineRule="exact"/>
              <w:ind w:left="103"/>
              <w:jc w:val="center"/>
              <w:rPr>
                <w:rFonts w:ascii="Times New Roman" w:eastAsia="標楷體" w:hAnsi="Times New Roman"/>
                <w:sz w:val="24"/>
                <w:szCs w:val="24"/>
                <w:lang w:eastAsia="zh-TW"/>
              </w:rPr>
            </w:pPr>
            <w:r w:rsidRPr="00BC7415">
              <w:rPr>
                <w:rFonts w:ascii="Times New Roman" w:eastAsia="標楷體" w:hAnsi="Times New Roman"/>
                <w:sz w:val="24"/>
                <w:szCs w:val="24"/>
              </w:rPr>
              <w:t>10</w:t>
            </w:r>
            <w:r>
              <w:rPr>
                <w:rFonts w:ascii="Times New Roman" w:eastAsia="標楷體" w:hAnsi="Times New Roman" w:hint="eastAsia"/>
                <w:sz w:val="24"/>
                <w:szCs w:val="24"/>
                <w:lang w:eastAsia="zh-TW"/>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CD465B" w:rsidRPr="00BC7415" w:rsidRDefault="00CD465B" w:rsidP="005D1459">
            <w:pPr>
              <w:pStyle w:val="TableParagraph"/>
              <w:adjustRightInd w:val="0"/>
              <w:spacing w:line="420" w:lineRule="exact"/>
              <w:ind w:left="163"/>
              <w:jc w:val="center"/>
              <w:rPr>
                <w:rFonts w:ascii="Times New Roman" w:eastAsia="標楷體" w:hAnsi="Times New Roman"/>
                <w:sz w:val="24"/>
                <w:szCs w:val="24"/>
                <w:lang w:eastAsia="zh-TW"/>
              </w:rPr>
            </w:pPr>
            <w:r w:rsidRPr="00BC7415">
              <w:rPr>
                <w:rFonts w:ascii="Times New Roman" w:eastAsia="標楷體" w:hAnsi="Times New Roman"/>
                <w:sz w:val="24"/>
                <w:szCs w:val="24"/>
              </w:rPr>
              <w:t>10</w:t>
            </w:r>
            <w:r>
              <w:rPr>
                <w:rFonts w:ascii="Times New Roman" w:eastAsia="標楷體" w:hAnsi="Times New Roman" w:hint="eastAsia"/>
                <w:sz w:val="24"/>
                <w:szCs w:val="24"/>
                <w:lang w:eastAsia="zh-TW"/>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CD465B" w:rsidRPr="00BC7415" w:rsidRDefault="00CD465B" w:rsidP="005D1459">
            <w:pPr>
              <w:pStyle w:val="TableParagraph"/>
              <w:adjustRightInd w:val="0"/>
              <w:spacing w:line="420" w:lineRule="exact"/>
              <w:ind w:left="163"/>
              <w:jc w:val="center"/>
              <w:rPr>
                <w:rFonts w:ascii="Times New Roman" w:eastAsia="標楷體" w:hAnsi="Times New Roman"/>
                <w:sz w:val="24"/>
                <w:szCs w:val="24"/>
                <w:lang w:eastAsia="zh-TW"/>
              </w:rPr>
            </w:pPr>
            <w:r w:rsidRPr="00BC7415">
              <w:rPr>
                <w:rFonts w:ascii="Times New Roman" w:eastAsia="標楷體" w:hAnsi="Times New Roman"/>
                <w:sz w:val="24"/>
                <w:szCs w:val="24"/>
              </w:rPr>
              <w:t>10</w:t>
            </w:r>
            <w:r>
              <w:rPr>
                <w:rFonts w:ascii="Times New Roman" w:eastAsia="標楷體" w:hAnsi="Times New Roman" w:hint="eastAsia"/>
                <w:sz w:val="24"/>
                <w:szCs w:val="24"/>
                <w:lang w:eastAsia="zh-TW"/>
              </w:rPr>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CD465B" w:rsidRPr="00BC7415" w:rsidRDefault="00CD465B" w:rsidP="005D1459">
            <w:pPr>
              <w:pStyle w:val="TableParagraph"/>
              <w:adjustRightInd w:val="0"/>
              <w:spacing w:line="420" w:lineRule="exact"/>
              <w:ind w:left="163"/>
              <w:jc w:val="center"/>
              <w:rPr>
                <w:rFonts w:ascii="Times New Roman" w:eastAsia="標楷體" w:hAnsi="Times New Roman"/>
                <w:sz w:val="24"/>
                <w:szCs w:val="24"/>
                <w:lang w:eastAsia="zh-TW"/>
              </w:rPr>
            </w:pPr>
            <w:r w:rsidRPr="00BC7415">
              <w:rPr>
                <w:rFonts w:ascii="Times New Roman" w:eastAsia="標楷體" w:hAnsi="Times New Roman"/>
                <w:sz w:val="24"/>
                <w:szCs w:val="24"/>
              </w:rPr>
              <w:t>10</w:t>
            </w:r>
            <w:r>
              <w:rPr>
                <w:rFonts w:ascii="Times New Roman" w:eastAsia="標楷體" w:hAnsi="Times New Roman" w:hint="eastAsia"/>
                <w:sz w:val="24"/>
                <w:szCs w:val="24"/>
                <w:lang w:eastAsia="zh-TW"/>
              </w:rPr>
              <w:t>7</w:t>
            </w:r>
          </w:p>
        </w:tc>
      </w:tr>
      <w:tr w:rsidR="00A44D5A" w:rsidRPr="00BC7415" w:rsidTr="00DA0291">
        <w:trPr>
          <w:trHeight w:hRule="exact" w:val="1292"/>
        </w:trPr>
        <w:tc>
          <w:tcPr>
            <w:tcW w:w="1701" w:type="dxa"/>
            <w:tcBorders>
              <w:top w:val="single" w:sz="4" w:space="0" w:color="000000"/>
              <w:left w:val="single" w:sz="4" w:space="0" w:color="000000"/>
              <w:bottom w:val="single" w:sz="4" w:space="0" w:color="000000"/>
              <w:right w:val="single" w:sz="4" w:space="0" w:color="000000"/>
            </w:tcBorders>
          </w:tcPr>
          <w:p w:rsidR="00A44D5A" w:rsidRPr="00BC7415" w:rsidRDefault="00A44D5A" w:rsidP="00DA0291">
            <w:pPr>
              <w:pStyle w:val="TableParagraph"/>
              <w:adjustRightInd w:val="0"/>
              <w:spacing w:line="420" w:lineRule="exact"/>
              <w:ind w:left="102"/>
              <w:rPr>
                <w:rFonts w:ascii="Times New Roman" w:eastAsia="標楷體" w:hAnsi="Times New Roman"/>
                <w:sz w:val="24"/>
                <w:szCs w:val="24"/>
                <w:lang w:eastAsia="zh-TW"/>
              </w:rPr>
            </w:pPr>
            <w:r w:rsidRPr="00BC7415">
              <w:rPr>
                <w:rFonts w:ascii="Times New Roman" w:eastAsia="標楷體" w:hAnsi="Times New Roman"/>
                <w:sz w:val="24"/>
                <w:szCs w:val="24"/>
                <w:lang w:eastAsia="zh-TW"/>
              </w:rPr>
              <w:t>畢業後一般醫學訓練（</w:t>
            </w:r>
            <w:r w:rsidRPr="00BC7415">
              <w:rPr>
                <w:rFonts w:ascii="Times New Roman" w:eastAsia="標楷體" w:hAnsi="Times New Roman"/>
                <w:sz w:val="24"/>
                <w:szCs w:val="24"/>
                <w:lang w:eastAsia="zh-TW"/>
              </w:rPr>
              <w:t>PGY</w:t>
            </w:r>
            <w:r w:rsidRPr="00BC7415">
              <w:rPr>
                <w:rFonts w:ascii="Times New Roman" w:eastAsia="標楷體" w:hAnsi="Times New Roman"/>
                <w:sz w:val="24"/>
                <w:szCs w:val="24"/>
                <w:lang w:eastAsia="zh-TW"/>
              </w:rPr>
              <w:t>）醫師</w:t>
            </w:r>
          </w:p>
        </w:tc>
        <w:tc>
          <w:tcPr>
            <w:tcW w:w="1134" w:type="dxa"/>
            <w:tcBorders>
              <w:top w:val="single" w:sz="4" w:space="0" w:color="000000"/>
              <w:left w:val="single" w:sz="4" w:space="0" w:color="000000"/>
              <w:bottom w:val="single" w:sz="4" w:space="0" w:color="000000"/>
              <w:right w:val="single" w:sz="4" w:space="0" w:color="000000"/>
            </w:tcBorders>
          </w:tcPr>
          <w:p w:rsidR="00A44D5A" w:rsidRPr="00BC7415" w:rsidRDefault="00A44D5A" w:rsidP="00DA0291">
            <w:pPr>
              <w:adjustRightInd w:val="0"/>
              <w:spacing w:line="420" w:lineRule="exact"/>
              <w:rPr>
                <w:rFonts w:ascii="Times New Roman" w:eastAsia="標楷體" w:hAnsi="Times New Roman"/>
                <w:sz w:val="24"/>
                <w:szCs w:val="24"/>
                <w:lang w:eastAsia="zh-TW"/>
              </w:rPr>
            </w:pPr>
          </w:p>
        </w:tc>
        <w:tc>
          <w:tcPr>
            <w:tcW w:w="1134" w:type="dxa"/>
            <w:tcBorders>
              <w:top w:val="single" w:sz="4" w:space="0" w:color="000000"/>
              <w:left w:val="single" w:sz="4" w:space="0" w:color="000000"/>
              <w:bottom w:val="single" w:sz="4" w:space="0" w:color="000000"/>
              <w:right w:val="single" w:sz="4" w:space="0" w:color="000000"/>
            </w:tcBorders>
          </w:tcPr>
          <w:p w:rsidR="00A44D5A" w:rsidRPr="00BC7415" w:rsidRDefault="00A44D5A" w:rsidP="00DA0291">
            <w:pPr>
              <w:adjustRightInd w:val="0"/>
              <w:spacing w:line="420" w:lineRule="exact"/>
              <w:rPr>
                <w:rFonts w:ascii="Times New Roman" w:eastAsia="標楷體" w:hAnsi="Times New Roman"/>
                <w:sz w:val="24"/>
                <w:szCs w:val="24"/>
                <w:lang w:eastAsia="zh-TW"/>
              </w:rPr>
            </w:pPr>
          </w:p>
        </w:tc>
        <w:tc>
          <w:tcPr>
            <w:tcW w:w="1134" w:type="dxa"/>
            <w:tcBorders>
              <w:top w:val="single" w:sz="4" w:space="0" w:color="000000"/>
              <w:left w:val="single" w:sz="4" w:space="0" w:color="000000"/>
              <w:bottom w:val="single" w:sz="4" w:space="0" w:color="000000"/>
              <w:right w:val="single" w:sz="4" w:space="0" w:color="000000"/>
            </w:tcBorders>
          </w:tcPr>
          <w:p w:rsidR="00A44D5A" w:rsidRPr="00BC7415" w:rsidRDefault="00A44D5A" w:rsidP="00DA0291">
            <w:pPr>
              <w:adjustRightInd w:val="0"/>
              <w:spacing w:line="420" w:lineRule="exact"/>
              <w:rPr>
                <w:rFonts w:ascii="Times New Roman" w:eastAsia="標楷體" w:hAnsi="Times New Roman"/>
                <w:sz w:val="24"/>
                <w:szCs w:val="24"/>
                <w:lang w:eastAsia="zh-TW"/>
              </w:rPr>
            </w:pPr>
          </w:p>
        </w:tc>
        <w:tc>
          <w:tcPr>
            <w:tcW w:w="1134" w:type="dxa"/>
            <w:tcBorders>
              <w:top w:val="single" w:sz="4" w:space="0" w:color="000000"/>
              <w:left w:val="single" w:sz="4" w:space="0" w:color="000000"/>
              <w:bottom w:val="single" w:sz="4" w:space="0" w:color="000000"/>
              <w:right w:val="single" w:sz="4" w:space="0" w:color="000000"/>
            </w:tcBorders>
          </w:tcPr>
          <w:p w:rsidR="00A44D5A" w:rsidRPr="00BC7415" w:rsidRDefault="00A44D5A" w:rsidP="00DA0291">
            <w:pPr>
              <w:adjustRightInd w:val="0"/>
              <w:spacing w:line="420" w:lineRule="exact"/>
              <w:rPr>
                <w:rFonts w:ascii="Times New Roman" w:eastAsia="標楷體" w:hAnsi="Times New Roman"/>
                <w:sz w:val="24"/>
                <w:szCs w:val="24"/>
                <w:lang w:eastAsia="zh-TW"/>
              </w:rPr>
            </w:pPr>
          </w:p>
        </w:tc>
        <w:tc>
          <w:tcPr>
            <w:tcW w:w="1134" w:type="dxa"/>
            <w:tcBorders>
              <w:top w:val="single" w:sz="4" w:space="0" w:color="000000"/>
              <w:left w:val="single" w:sz="4" w:space="0" w:color="000000"/>
              <w:bottom w:val="single" w:sz="4" w:space="0" w:color="000000"/>
              <w:right w:val="single" w:sz="4" w:space="0" w:color="000000"/>
            </w:tcBorders>
          </w:tcPr>
          <w:p w:rsidR="00A44D5A" w:rsidRPr="00BC7415" w:rsidRDefault="00A44D5A" w:rsidP="00DA0291">
            <w:pPr>
              <w:adjustRightInd w:val="0"/>
              <w:spacing w:line="420" w:lineRule="exact"/>
              <w:rPr>
                <w:rFonts w:ascii="Times New Roman" w:eastAsia="標楷體" w:hAnsi="Times New Roman"/>
                <w:sz w:val="24"/>
                <w:szCs w:val="24"/>
                <w:lang w:eastAsia="zh-TW"/>
              </w:rPr>
            </w:pPr>
          </w:p>
        </w:tc>
        <w:tc>
          <w:tcPr>
            <w:tcW w:w="1134" w:type="dxa"/>
            <w:tcBorders>
              <w:top w:val="single" w:sz="4" w:space="0" w:color="000000"/>
              <w:left w:val="single" w:sz="4" w:space="0" w:color="000000"/>
              <w:bottom w:val="single" w:sz="4" w:space="0" w:color="000000"/>
              <w:right w:val="single" w:sz="4" w:space="0" w:color="000000"/>
            </w:tcBorders>
          </w:tcPr>
          <w:p w:rsidR="00A44D5A" w:rsidRPr="00BC7415" w:rsidRDefault="00A44D5A" w:rsidP="00DA0291">
            <w:pPr>
              <w:adjustRightInd w:val="0"/>
              <w:spacing w:line="420" w:lineRule="exact"/>
              <w:rPr>
                <w:rFonts w:ascii="Times New Roman" w:eastAsia="標楷體" w:hAnsi="Times New Roman"/>
                <w:sz w:val="24"/>
                <w:szCs w:val="24"/>
                <w:lang w:eastAsia="zh-TW"/>
              </w:rPr>
            </w:pPr>
          </w:p>
        </w:tc>
      </w:tr>
      <w:tr w:rsidR="00A44D5A" w:rsidRPr="00BC7415" w:rsidTr="002F3E1C">
        <w:trPr>
          <w:trHeight w:hRule="exact" w:val="549"/>
        </w:trPr>
        <w:tc>
          <w:tcPr>
            <w:tcW w:w="1701" w:type="dxa"/>
            <w:tcBorders>
              <w:top w:val="single" w:sz="4" w:space="0" w:color="000000"/>
              <w:left w:val="single" w:sz="4" w:space="0" w:color="000000"/>
              <w:bottom w:val="single" w:sz="4" w:space="0" w:color="000000"/>
              <w:right w:val="single" w:sz="4" w:space="0" w:color="000000"/>
            </w:tcBorders>
          </w:tcPr>
          <w:p w:rsidR="00A44D5A" w:rsidRPr="00BC7415" w:rsidRDefault="00A44D5A" w:rsidP="002F3E1C">
            <w:pPr>
              <w:pStyle w:val="TableParagraph"/>
              <w:adjustRightInd w:val="0"/>
              <w:spacing w:line="420" w:lineRule="exact"/>
              <w:ind w:left="103"/>
              <w:rPr>
                <w:rFonts w:ascii="Times New Roman" w:eastAsia="標楷體" w:hAnsi="Times New Roman"/>
                <w:sz w:val="24"/>
                <w:szCs w:val="24"/>
                <w:lang w:eastAsia="zh-TW"/>
              </w:rPr>
            </w:pPr>
            <w:r w:rsidRPr="00BC7415">
              <w:rPr>
                <w:rFonts w:ascii="Times New Roman" w:eastAsia="標楷體" w:hAnsi="Times New Roman"/>
                <w:sz w:val="24"/>
                <w:szCs w:val="24"/>
                <w:lang w:eastAsia="zh-TW"/>
              </w:rPr>
              <w:t>住院醫師</w:t>
            </w:r>
          </w:p>
        </w:tc>
        <w:tc>
          <w:tcPr>
            <w:tcW w:w="1134" w:type="dxa"/>
            <w:tcBorders>
              <w:top w:val="single" w:sz="4" w:space="0" w:color="000000"/>
              <w:left w:val="single" w:sz="4" w:space="0" w:color="000000"/>
              <w:bottom w:val="single" w:sz="4" w:space="0" w:color="000000"/>
              <w:right w:val="single" w:sz="4" w:space="0" w:color="000000"/>
            </w:tcBorders>
          </w:tcPr>
          <w:p w:rsidR="00A44D5A" w:rsidRPr="00BC7415" w:rsidRDefault="00A44D5A" w:rsidP="00DA0291">
            <w:pPr>
              <w:adjustRightInd w:val="0"/>
              <w:spacing w:line="420" w:lineRule="exact"/>
              <w:rPr>
                <w:rFonts w:ascii="Times New Roman" w:eastAsia="標楷體" w:hAnsi="Times New Roman"/>
                <w:sz w:val="24"/>
                <w:szCs w:val="24"/>
                <w:lang w:eastAsia="zh-TW"/>
              </w:rPr>
            </w:pPr>
          </w:p>
        </w:tc>
        <w:tc>
          <w:tcPr>
            <w:tcW w:w="1134" w:type="dxa"/>
            <w:tcBorders>
              <w:top w:val="single" w:sz="4" w:space="0" w:color="000000"/>
              <w:left w:val="single" w:sz="4" w:space="0" w:color="000000"/>
              <w:bottom w:val="single" w:sz="4" w:space="0" w:color="000000"/>
              <w:right w:val="single" w:sz="4" w:space="0" w:color="000000"/>
            </w:tcBorders>
          </w:tcPr>
          <w:p w:rsidR="00A44D5A" w:rsidRPr="00BC7415" w:rsidRDefault="00A44D5A" w:rsidP="00DA0291">
            <w:pPr>
              <w:adjustRightInd w:val="0"/>
              <w:spacing w:line="420" w:lineRule="exact"/>
              <w:rPr>
                <w:rFonts w:ascii="Times New Roman" w:eastAsia="標楷體" w:hAnsi="Times New Roman"/>
                <w:sz w:val="24"/>
                <w:szCs w:val="24"/>
                <w:lang w:eastAsia="zh-TW"/>
              </w:rPr>
            </w:pPr>
          </w:p>
        </w:tc>
        <w:tc>
          <w:tcPr>
            <w:tcW w:w="1134" w:type="dxa"/>
            <w:tcBorders>
              <w:top w:val="single" w:sz="4" w:space="0" w:color="000000"/>
              <w:left w:val="single" w:sz="4" w:space="0" w:color="000000"/>
              <w:bottom w:val="single" w:sz="4" w:space="0" w:color="000000"/>
              <w:right w:val="single" w:sz="4" w:space="0" w:color="000000"/>
            </w:tcBorders>
          </w:tcPr>
          <w:p w:rsidR="00A44D5A" w:rsidRPr="00BC7415" w:rsidRDefault="00A44D5A" w:rsidP="00DA0291">
            <w:pPr>
              <w:adjustRightInd w:val="0"/>
              <w:spacing w:line="420" w:lineRule="exact"/>
              <w:rPr>
                <w:rFonts w:ascii="Times New Roman" w:eastAsia="標楷體" w:hAnsi="Times New Roman"/>
                <w:sz w:val="24"/>
                <w:szCs w:val="24"/>
                <w:lang w:eastAsia="zh-TW"/>
              </w:rPr>
            </w:pPr>
          </w:p>
        </w:tc>
        <w:tc>
          <w:tcPr>
            <w:tcW w:w="1134" w:type="dxa"/>
            <w:tcBorders>
              <w:top w:val="single" w:sz="4" w:space="0" w:color="000000"/>
              <w:left w:val="single" w:sz="4" w:space="0" w:color="000000"/>
              <w:bottom w:val="single" w:sz="4" w:space="0" w:color="000000"/>
              <w:right w:val="single" w:sz="4" w:space="0" w:color="000000"/>
            </w:tcBorders>
          </w:tcPr>
          <w:p w:rsidR="00A44D5A" w:rsidRPr="00BC7415" w:rsidRDefault="00A44D5A" w:rsidP="00DA0291">
            <w:pPr>
              <w:adjustRightInd w:val="0"/>
              <w:spacing w:line="420" w:lineRule="exact"/>
              <w:rPr>
                <w:rFonts w:ascii="Times New Roman" w:eastAsia="標楷體" w:hAnsi="Times New Roman"/>
                <w:sz w:val="24"/>
                <w:szCs w:val="24"/>
                <w:lang w:eastAsia="zh-TW"/>
              </w:rPr>
            </w:pPr>
          </w:p>
        </w:tc>
        <w:tc>
          <w:tcPr>
            <w:tcW w:w="1134" w:type="dxa"/>
            <w:tcBorders>
              <w:top w:val="single" w:sz="4" w:space="0" w:color="000000"/>
              <w:left w:val="single" w:sz="4" w:space="0" w:color="000000"/>
              <w:bottom w:val="single" w:sz="4" w:space="0" w:color="000000"/>
              <w:right w:val="single" w:sz="4" w:space="0" w:color="000000"/>
            </w:tcBorders>
          </w:tcPr>
          <w:p w:rsidR="00A44D5A" w:rsidRPr="00BC7415" w:rsidRDefault="00A44D5A" w:rsidP="00DA0291">
            <w:pPr>
              <w:adjustRightInd w:val="0"/>
              <w:spacing w:line="420" w:lineRule="exact"/>
              <w:rPr>
                <w:rFonts w:ascii="Times New Roman" w:eastAsia="標楷體" w:hAnsi="Times New Roman"/>
                <w:sz w:val="24"/>
                <w:szCs w:val="24"/>
                <w:lang w:eastAsia="zh-TW"/>
              </w:rPr>
            </w:pPr>
          </w:p>
        </w:tc>
        <w:tc>
          <w:tcPr>
            <w:tcW w:w="1134" w:type="dxa"/>
            <w:tcBorders>
              <w:top w:val="single" w:sz="4" w:space="0" w:color="000000"/>
              <w:left w:val="single" w:sz="4" w:space="0" w:color="000000"/>
              <w:bottom w:val="single" w:sz="4" w:space="0" w:color="000000"/>
              <w:right w:val="single" w:sz="4" w:space="0" w:color="000000"/>
            </w:tcBorders>
          </w:tcPr>
          <w:p w:rsidR="00A44D5A" w:rsidRPr="00BC7415" w:rsidRDefault="00A44D5A" w:rsidP="00DA0291">
            <w:pPr>
              <w:adjustRightInd w:val="0"/>
              <w:spacing w:line="420" w:lineRule="exact"/>
              <w:rPr>
                <w:rFonts w:ascii="Times New Roman" w:eastAsia="標楷體" w:hAnsi="Times New Roman"/>
                <w:sz w:val="24"/>
                <w:szCs w:val="24"/>
                <w:lang w:eastAsia="zh-TW"/>
              </w:rPr>
            </w:pPr>
          </w:p>
        </w:tc>
      </w:tr>
      <w:tr w:rsidR="00A44D5A" w:rsidRPr="00BC7415" w:rsidTr="00A44D5A">
        <w:trPr>
          <w:trHeight w:val="505"/>
        </w:trPr>
        <w:tc>
          <w:tcPr>
            <w:tcW w:w="1701" w:type="dxa"/>
            <w:tcBorders>
              <w:top w:val="single" w:sz="4" w:space="0" w:color="000000"/>
              <w:left w:val="single" w:sz="4" w:space="0" w:color="000000"/>
              <w:bottom w:val="single" w:sz="4" w:space="0" w:color="000000"/>
              <w:right w:val="single" w:sz="4" w:space="0" w:color="000000"/>
            </w:tcBorders>
          </w:tcPr>
          <w:p w:rsidR="00A44D5A" w:rsidRPr="00BC7415" w:rsidRDefault="00A44D5A" w:rsidP="00DA0291">
            <w:pPr>
              <w:pStyle w:val="TableParagraph"/>
              <w:adjustRightInd w:val="0"/>
              <w:spacing w:line="420" w:lineRule="exact"/>
              <w:ind w:left="103"/>
              <w:rPr>
                <w:rFonts w:ascii="Times New Roman" w:eastAsia="標楷體" w:hAnsi="Times New Roman"/>
                <w:sz w:val="24"/>
                <w:szCs w:val="24"/>
              </w:rPr>
            </w:pPr>
            <w:r w:rsidRPr="00BC7415">
              <w:rPr>
                <w:rFonts w:ascii="Times New Roman" w:eastAsia="標楷體" w:hAnsi="Times New Roman"/>
                <w:sz w:val="24"/>
                <w:szCs w:val="24"/>
              </w:rPr>
              <w:t>臨床研究員</w:t>
            </w:r>
          </w:p>
        </w:tc>
        <w:tc>
          <w:tcPr>
            <w:tcW w:w="1134" w:type="dxa"/>
            <w:tcBorders>
              <w:top w:val="single" w:sz="4" w:space="0" w:color="000000"/>
              <w:left w:val="single" w:sz="4" w:space="0" w:color="000000"/>
              <w:bottom w:val="single" w:sz="4" w:space="0" w:color="000000"/>
              <w:right w:val="single" w:sz="4" w:space="0" w:color="000000"/>
            </w:tcBorders>
          </w:tcPr>
          <w:p w:rsidR="00A44D5A" w:rsidRPr="00BC7415" w:rsidRDefault="00A44D5A" w:rsidP="00DA0291">
            <w:pPr>
              <w:adjustRightInd w:val="0"/>
              <w:spacing w:line="420" w:lineRule="exact"/>
              <w:rPr>
                <w:rFonts w:ascii="Times New Roman" w:eastAsia="標楷體"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44D5A" w:rsidRPr="00BC7415" w:rsidRDefault="00A44D5A" w:rsidP="00DA0291">
            <w:pPr>
              <w:adjustRightInd w:val="0"/>
              <w:spacing w:line="420" w:lineRule="exact"/>
              <w:rPr>
                <w:rFonts w:ascii="Times New Roman" w:eastAsia="標楷體"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44D5A" w:rsidRPr="00BC7415" w:rsidRDefault="00A44D5A" w:rsidP="00DA0291">
            <w:pPr>
              <w:adjustRightInd w:val="0"/>
              <w:spacing w:line="420" w:lineRule="exact"/>
              <w:rPr>
                <w:rFonts w:ascii="Times New Roman" w:eastAsia="標楷體"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44D5A" w:rsidRPr="00BC7415" w:rsidRDefault="00A44D5A" w:rsidP="00DA0291">
            <w:pPr>
              <w:adjustRightInd w:val="0"/>
              <w:spacing w:line="420" w:lineRule="exact"/>
              <w:rPr>
                <w:rFonts w:ascii="Times New Roman" w:eastAsia="標楷體"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44D5A" w:rsidRPr="00BC7415" w:rsidRDefault="00A44D5A" w:rsidP="00DA0291">
            <w:pPr>
              <w:adjustRightInd w:val="0"/>
              <w:spacing w:line="420" w:lineRule="exact"/>
              <w:rPr>
                <w:rFonts w:ascii="Times New Roman" w:eastAsia="標楷體"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44D5A" w:rsidRPr="00BC7415" w:rsidRDefault="00A44D5A" w:rsidP="00DA0291">
            <w:pPr>
              <w:adjustRightInd w:val="0"/>
              <w:spacing w:line="420" w:lineRule="exact"/>
              <w:rPr>
                <w:rFonts w:ascii="Times New Roman" w:eastAsia="標楷體" w:hAnsi="Times New Roman"/>
                <w:sz w:val="24"/>
                <w:szCs w:val="24"/>
              </w:rPr>
            </w:pPr>
          </w:p>
        </w:tc>
      </w:tr>
    </w:tbl>
    <w:p w:rsidR="00DB7739" w:rsidRPr="00BC7415" w:rsidRDefault="00DB7739" w:rsidP="00867210">
      <w:pPr>
        <w:pStyle w:val="a3"/>
        <w:adjustRightInd w:val="0"/>
        <w:spacing w:afterLines="50" w:line="420" w:lineRule="exact"/>
        <w:ind w:left="568"/>
        <w:rPr>
          <w:rFonts w:ascii="Times New Roman" w:hAnsi="Times New Roman"/>
          <w:lang w:eastAsia="zh-TW"/>
        </w:rPr>
      </w:pPr>
    </w:p>
    <w:p w:rsidR="00DB7739" w:rsidRPr="00BC7415" w:rsidRDefault="00A44D5A" w:rsidP="00867210">
      <w:pPr>
        <w:pStyle w:val="a3"/>
        <w:numPr>
          <w:ilvl w:val="0"/>
          <w:numId w:val="171"/>
        </w:numPr>
        <w:adjustRightInd w:val="0"/>
        <w:spacing w:afterLines="50" w:line="420" w:lineRule="exact"/>
        <w:ind w:left="568" w:hanging="284"/>
        <w:rPr>
          <w:rFonts w:ascii="Times New Roman" w:hAnsi="Times New Roman"/>
          <w:lang w:eastAsia="zh-TW"/>
        </w:rPr>
      </w:pPr>
      <w:r w:rsidRPr="00BC7415">
        <w:rPr>
          <w:rFonts w:ascii="Times New Roman" w:hAnsi="Times New Roman"/>
          <w:lang w:eastAsia="zh-TW"/>
        </w:rPr>
        <w:t>請填列</w:t>
      </w:r>
      <w:r w:rsidR="00DB7739" w:rsidRPr="00BC7415">
        <w:rPr>
          <w:rFonts w:ascii="Times New Roman" w:hAnsi="Times New Roman"/>
          <w:lang w:eastAsia="zh-TW"/>
        </w:rPr>
        <w:t>以下各學年畢業的醫學系學生在畢業前曾在教師指導下參與研究計畫的比率</w:t>
      </w:r>
      <w:r w:rsidR="00285349" w:rsidRPr="00BC7415">
        <w:rPr>
          <w:rFonts w:ascii="Times New Roman" w:hAnsi="Times New Roman"/>
          <w:lang w:eastAsia="zh-TW"/>
        </w:rPr>
        <w:t>。</w:t>
      </w: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710"/>
        <w:gridCol w:w="1138"/>
        <w:gridCol w:w="1146"/>
        <w:gridCol w:w="1154"/>
        <w:gridCol w:w="1153"/>
        <w:gridCol w:w="1140"/>
        <w:gridCol w:w="1142"/>
      </w:tblGrid>
      <w:tr w:rsidR="00CD465B" w:rsidRPr="00BC7415" w:rsidTr="00A44D5A">
        <w:trPr>
          <w:trHeight w:hRule="exact" w:val="725"/>
        </w:trPr>
        <w:tc>
          <w:tcPr>
            <w:tcW w:w="1710" w:type="dxa"/>
            <w:vAlign w:val="center"/>
          </w:tcPr>
          <w:p w:rsidR="00CD465B" w:rsidRPr="00BC7415" w:rsidRDefault="00CD465B" w:rsidP="00A44D5A">
            <w:pPr>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年度</w:t>
            </w:r>
          </w:p>
        </w:tc>
        <w:tc>
          <w:tcPr>
            <w:tcW w:w="1138" w:type="dxa"/>
            <w:vAlign w:val="center"/>
          </w:tcPr>
          <w:p w:rsidR="00CD465B" w:rsidRPr="00BC7415" w:rsidRDefault="00CD465B" w:rsidP="005D1459">
            <w:pPr>
              <w:pStyle w:val="TableParagraph"/>
              <w:adjustRightInd w:val="0"/>
              <w:spacing w:line="420" w:lineRule="exact"/>
              <w:ind w:left="103"/>
              <w:jc w:val="center"/>
              <w:rPr>
                <w:rFonts w:ascii="Times New Roman" w:eastAsia="標楷體" w:hAnsi="Times New Roman"/>
                <w:sz w:val="24"/>
                <w:szCs w:val="24"/>
                <w:lang w:eastAsia="zh-TW"/>
              </w:rPr>
            </w:pPr>
            <w:r w:rsidRPr="00BC7415">
              <w:rPr>
                <w:rFonts w:ascii="Times New Roman" w:eastAsia="標楷體" w:hAnsi="Times New Roman"/>
                <w:sz w:val="24"/>
                <w:szCs w:val="24"/>
              </w:rPr>
              <w:t>10</w:t>
            </w:r>
            <w:r>
              <w:rPr>
                <w:rFonts w:ascii="Times New Roman" w:eastAsia="標楷體" w:hAnsi="Times New Roman" w:hint="eastAsia"/>
                <w:sz w:val="24"/>
                <w:szCs w:val="24"/>
                <w:lang w:eastAsia="zh-TW"/>
              </w:rPr>
              <w:t>2</w:t>
            </w:r>
          </w:p>
        </w:tc>
        <w:tc>
          <w:tcPr>
            <w:tcW w:w="1146" w:type="dxa"/>
            <w:vAlign w:val="center"/>
          </w:tcPr>
          <w:p w:rsidR="00CD465B" w:rsidRPr="00BC7415" w:rsidRDefault="00CD465B" w:rsidP="005D1459">
            <w:pPr>
              <w:pStyle w:val="TableParagraph"/>
              <w:adjustRightInd w:val="0"/>
              <w:spacing w:line="420" w:lineRule="exact"/>
              <w:ind w:left="103"/>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10</w:t>
            </w:r>
            <w:r>
              <w:rPr>
                <w:rFonts w:ascii="Times New Roman" w:eastAsia="標楷體" w:hAnsi="Times New Roman" w:hint="eastAsia"/>
                <w:sz w:val="24"/>
                <w:szCs w:val="24"/>
                <w:lang w:eastAsia="zh-TW"/>
              </w:rPr>
              <w:t>3</w:t>
            </w:r>
          </w:p>
        </w:tc>
        <w:tc>
          <w:tcPr>
            <w:tcW w:w="1154" w:type="dxa"/>
            <w:vAlign w:val="center"/>
          </w:tcPr>
          <w:p w:rsidR="00CD465B" w:rsidRPr="00BC7415" w:rsidRDefault="00CD465B" w:rsidP="005D1459">
            <w:pPr>
              <w:pStyle w:val="TableParagraph"/>
              <w:adjustRightInd w:val="0"/>
              <w:spacing w:line="420" w:lineRule="exact"/>
              <w:ind w:left="103"/>
              <w:jc w:val="center"/>
              <w:rPr>
                <w:rFonts w:ascii="Times New Roman" w:eastAsia="標楷體" w:hAnsi="Times New Roman"/>
                <w:sz w:val="24"/>
                <w:szCs w:val="24"/>
                <w:lang w:eastAsia="zh-TW"/>
              </w:rPr>
            </w:pPr>
            <w:r w:rsidRPr="00BC7415">
              <w:rPr>
                <w:rFonts w:ascii="Times New Roman" w:eastAsia="標楷體" w:hAnsi="Times New Roman"/>
                <w:sz w:val="24"/>
                <w:szCs w:val="24"/>
              </w:rPr>
              <w:t>10</w:t>
            </w:r>
            <w:r>
              <w:rPr>
                <w:rFonts w:ascii="Times New Roman" w:eastAsia="標楷體" w:hAnsi="Times New Roman" w:hint="eastAsia"/>
                <w:sz w:val="24"/>
                <w:szCs w:val="24"/>
                <w:lang w:eastAsia="zh-TW"/>
              </w:rPr>
              <w:t>4</w:t>
            </w:r>
          </w:p>
        </w:tc>
        <w:tc>
          <w:tcPr>
            <w:tcW w:w="1153" w:type="dxa"/>
            <w:vAlign w:val="center"/>
          </w:tcPr>
          <w:p w:rsidR="00CD465B" w:rsidRPr="00BC7415" w:rsidRDefault="00CD465B" w:rsidP="005D1459">
            <w:pPr>
              <w:pStyle w:val="TableParagraph"/>
              <w:adjustRightInd w:val="0"/>
              <w:spacing w:line="420" w:lineRule="exact"/>
              <w:ind w:left="163"/>
              <w:jc w:val="center"/>
              <w:rPr>
                <w:rFonts w:ascii="Times New Roman" w:eastAsia="標楷體" w:hAnsi="Times New Roman"/>
                <w:sz w:val="24"/>
                <w:szCs w:val="24"/>
                <w:lang w:eastAsia="zh-TW"/>
              </w:rPr>
            </w:pPr>
            <w:r w:rsidRPr="00BC7415">
              <w:rPr>
                <w:rFonts w:ascii="Times New Roman" w:eastAsia="標楷體" w:hAnsi="Times New Roman"/>
                <w:sz w:val="24"/>
                <w:szCs w:val="24"/>
              </w:rPr>
              <w:t>10</w:t>
            </w:r>
            <w:r>
              <w:rPr>
                <w:rFonts w:ascii="Times New Roman" w:eastAsia="標楷體" w:hAnsi="Times New Roman" w:hint="eastAsia"/>
                <w:sz w:val="24"/>
                <w:szCs w:val="24"/>
                <w:lang w:eastAsia="zh-TW"/>
              </w:rPr>
              <w:t>5</w:t>
            </w:r>
          </w:p>
        </w:tc>
        <w:tc>
          <w:tcPr>
            <w:tcW w:w="1140" w:type="dxa"/>
            <w:vAlign w:val="center"/>
          </w:tcPr>
          <w:p w:rsidR="00CD465B" w:rsidRPr="00BC7415" w:rsidRDefault="00CD465B" w:rsidP="005D1459">
            <w:pPr>
              <w:pStyle w:val="TableParagraph"/>
              <w:adjustRightInd w:val="0"/>
              <w:spacing w:line="420" w:lineRule="exact"/>
              <w:ind w:left="163"/>
              <w:jc w:val="center"/>
              <w:rPr>
                <w:rFonts w:ascii="Times New Roman" w:eastAsia="標楷體" w:hAnsi="Times New Roman"/>
                <w:sz w:val="24"/>
                <w:szCs w:val="24"/>
                <w:lang w:eastAsia="zh-TW"/>
              </w:rPr>
            </w:pPr>
            <w:r w:rsidRPr="00BC7415">
              <w:rPr>
                <w:rFonts w:ascii="Times New Roman" w:eastAsia="標楷體" w:hAnsi="Times New Roman"/>
                <w:sz w:val="24"/>
                <w:szCs w:val="24"/>
              </w:rPr>
              <w:t>10</w:t>
            </w:r>
            <w:r>
              <w:rPr>
                <w:rFonts w:ascii="Times New Roman" w:eastAsia="標楷體" w:hAnsi="Times New Roman" w:hint="eastAsia"/>
                <w:sz w:val="24"/>
                <w:szCs w:val="24"/>
                <w:lang w:eastAsia="zh-TW"/>
              </w:rPr>
              <w:t>6</w:t>
            </w:r>
          </w:p>
        </w:tc>
        <w:tc>
          <w:tcPr>
            <w:tcW w:w="1142" w:type="dxa"/>
            <w:vAlign w:val="center"/>
          </w:tcPr>
          <w:p w:rsidR="00CD465B" w:rsidRPr="00BC7415" w:rsidRDefault="00CD465B" w:rsidP="005D1459">
            <w:pPr>
              <w:pStyle w:val="TableParagraph"/>
              <w:adjustRightInd w:val="0"/>
              <w:spacing w:line="420" w:lineRule="exact"/>
              <w:ind w:left="163"/>
              <w:jc w:val="center"/>
              <w:rPr>
                <w:rFonts w:ascii="Times New Roman" w:eastAsia="標楷體" w:hAnsi="Times New Roman"/>
                <w:sz w:val="24"/>
                <w:szCs w:val="24"/>
                <w:lang w:eastAsia="zh-TW"/>
              </w:rPr>
            </w:pPr>
            <w:r w:rsidRPr="00BC7415">
              <w:rPr>
                <w:rFonts w:ascii="Times New Roman" w:eastAsia="標楷體" w:hAnsi="Times New Roman"/>
                <w:sz w:val="24"/>
                <w:szCs w:val="24"/>
              </w:rPr>
              <w:t>10</w:t>
            </w:r>
            <w:r>
              <w:rPr>
                <w:rFonts w:ascii="Times New Roman" w:eastAsia="標楷體" w:hAnsi="Times New Roman" w:hint="eastAsia"/>
                <w:sz w:val="24"/>
                <w:szCs w:val="24"/>
                <w:lang w:eastAsia="zh-TW"/>
              </w:rPr>
              <w:t>7</w:t>
            </w:r>
          </w:p>
        </w:tc>
      </w:tr>
      <w:tr w:rsidR="00A44D5A" w:rsidRPr="00BC7415" w:rsidTr="00035811">
        <w:trPr>
          <w:trHeight w:hRule="exact" w:val="601"/>
        </w:trPr>
        <w:tc>
          <w:tcPr>
            <w:tcW w:w="1710" w:type="dxa"/>
          </w:tcPr>
          <w:p w:rsidR="00A44D5A" w:rsidRPr="00BC7415" w:rsidRDefault="00A44D5A" w:rsidP="00A44D5A">
            <w:pPr>
              <w:pStyle w:val="TableParagraph"/>
              <w:adjustRightInd w:val="0"/>
              <w:spacing w:line="460" w:lineRule="exact"/>
              <w:ind w:left="113"/>
              <w:rPr>
                <w:rFonts w:ascii="Times New Roman" w:eastAsia="標楷體" w:hAnsi="Times New Roman"/>
                <w:sz w:val="24"/>
                <w:szCs w:val="24"/>
              </w:rPr>
            </w:pPr>
            <w:r w:rsidRPr="00BC7415">
              <w:rPr>
                <w:rFonts w:ascii="Times New Roman" w:eastAsia="標楷體" w:hAnsi="Times New Roman"/>
                <w:sz w:val="24"/>
                <w:szCs w:val="24"/>
              </w:rPr>
              <w:t>參與率</w:t>
            </w:r>
            <w:r w:rsidRPr="00BC7415">
              <w:rPr>
                <w:rFonts w:ascii="Times New Roman" w:eastAsia="標楷體" w:hAnsi="Times New Roman"/>
                <w:sz w:val="24"/>
                <w:szCs w:val="24"/>
              </w:rPr>
              <w:t>%</w:t>
            </w:r>
          </w:p>
        </w:tc>
        <w:tc>
          <w:tcPr>
            <w:tcW w:w="1138" w:type="dxa"/>
          </w:tcPr>
          <w:p w:rsidR="00A44D5A" w:rsidRPr="00BC7415" w:rsidRDefault="00A44D5A" w:rsidP="00A44D5A">
            <w:pPr>
              <w:pStyle w:val="TableParagraph"/>
              <w:adjustRightInd w:val="0"/>
              <w:spacing w:line="420" w:lineRule="exact"/>
              <w:ind w:left="53"/>
              <w:jc w:val="right"/>
              <w:rPr>
                <w:rFonts w:ascii="Times New Roman" w:eastAsia="標楷體" w:hAnsi="Times New Roman"/>
                <w:sz w:val="24"/>
                <w:szCs w:val="24"/>
              </w:rPr>
            </w:pPr>
            <w:r w:rsidRPr="00BC7415">
              <w:rPr>
                <w:rFonts w:ascii="Times New Roman" w:eastAsia="標楷體" w:hAnsi="Times New Roman"/>
                <w:sz w:val="24"/>
                <w:szCs w:val="24"/>
              </w:rPr>
              <w:t>%</w:t>
            </w:r>
          </w:p>
        </w:tc>
        <w:tc>
          <w:tcPr>
            <w:tcW w:w="1146" w:type="dxa"/>
          </w:tcPr>
          <w:p w:rsidR="00A44D5A" w:rsidRPr="00BC7415" w:rsidRDefault="00A44D5A" w:rsidP="00A44D5A">
            <w:pPr>
              <w:pStyle w:val="TableParagraph"/>
              <w:adjustRightInd w:val="0"/>
              <w:spacing w:line="420" w:lineRule="exact"/>
              <w:ind w:left="53"/>
              <w:jc w:val="right"/>
              <w:rPr>
                <w:rFonts w:ascii="Times New Roman" w:eastAsia="標楷體" w:hAnsi="Times New Roman"/>
                <w:sz w:val="24"/>
                <w:szCs w:val="24"/>
              </w:rPr>
            </w:pPr>
            <w:r w:rsidRPr="00BC7415">
              <w:rPr>
                <w:rFonts w:ascii="Times New Roman" w:eastAsia="標楷體" w:hAnsi="Times New Roman"/>
                <w:sz w:val="24"/>
                <w:szCs w:val="24"/>
              </w:rPr>
              <w:t>%</w:t>
            </w:r>
          </w:p>
        </w:tc>
        <w:tc>
          <w:tcPr>
            <w:tcW w:w="1154" w:type="dxa"/>
          </w:tcPr>
          <w:p w:rsidR="00A44D5A" w:rsidRPr="00BC7415" w:rsidRDefault="00A44D5A" w:rsidP="00A44D5A">
            <w:pPr>
              <w:pStyle w:val="TableParagraph"/>
              <w:adjustRightInd w:val="0"/>
              <w:spacing w:line="420" w:lineRule="exact"/>
              <w:ind w:left="53"/>
              <w:jc w:val="right"/>
              <w:rPr>
                <w:rFonts w:ascii="Times New Roman" w:eastAsia="標楷體" w:hAnsi="Times New Roman"/>
                <w:sz w:val="24"/>
                <w:szCs w:val="24"/>
              </w:rPr>
            </w:pPr>
            <w:r w:rsidRPr="00BC7415">
              <w:rPr>
                <w:rFonts w:ascii="Times New Roman" w:eastAsia="標楷體" w:hAnsi="Times New Roman"/>
                <w:sz w:val="24"/>
                <w:szCs w:val="24"/>
              </w:rPr>
              <w:t>%</w:t>
            </w:r>
          </w:p>
        </w:tc>
        <w:tc>
          <w:tcPr>
            <w:tcW w:w="1153" w:type="dxa"/>
          </w:tcPr>
          <w:p w:rsidR="00A44D5A" w:rsidRPr="00BC7415" w:rsidRDefault="00A44D5A" w:rsidP="00A44D5A">
            <w:pPr>
              <w:pStyle w:val="TableParagraph"/>
              <w:adjustRightInd w:val="0"/>
              <w:spacing w:line="420" w:lineRule="exact"/>
              <w:ind w:left="53"/>
              <w:jc w:val="right"/>
              <w:rPr>
                <w:rFonts w:ascii="Times New Roman" w:eastAsia="標楷體" w:hAnsi="Times New Roman"/>
                <w:sz w:val="24"/>
                <w:szCs w:val="24"/>
              </w:rPr>
            </w:pPr>
            <w:r w:rsidRPr="00BC7415">
              <w:rPr>
                <w:rFonts w:ascii="Times New Roman" w:eastAsia="標楷體" w:hAnsi="Times New Roman"/>
                <w:sz w:val="24"/>
                <w:szCs w:val="24"/>
              </w:rPr>
              <w:t>%</w:t>
            </w:r>
          </w:p>
        </w:tc>
        <w:tc>
          <w:tcPr>
            <w:tcW w:w="1140" w:type="dxa"/>
          </w:tcPr>
          <w:p w:rsidR="00A44D5A" w:rsidRPr="00BC7415" w:rsidRDefault="00A44D5A" w:rsidP="00A44D5A">
            <w:pPr>
              <w:pStyle w:val="TableParagraph"/>
              <w:adjustRightInd w:val="0"/>
              <w:spacing w:line="420" w:lineRule="exact"/>
              <w:ind w:left="53"/>
              <w:jc w:val="right"/>
              <w:rPr>
                <w:rFonts w:ascii="Times New Roman" w:eastAsia="標楷體" w:hAnsi="Times New Roman"/>
                <w:sz w:val="24"/>
                <w:szCs w:val="24"/>
              </w:rPr>
            </w:pPr>
            <w:r w:rsidRPr="00BC7415">
              <w:rPr>
                <w:rFonts w:ascii="Times New Roman" w:eastAsia="標楷體" w:hAnsi="Times New Roman"/>
                <w:sz w:val="24"/>
                <w:szCs w:val="24"/>
              </w:rPr>
              <w:t>%</w:t>
            </w:r>
          </w:p>
        </w:tc>
        <w:tc>
          <w:tcPr>
            <w:tcW w:w="1142" w:type="dxa"/>
          </w:tcPr>
          <w:p w:rsidR="00A44D5A" w:rsidRPr="00BC7415" w:rsidRDefault="00A44D5A" w:rsidP="00A44D5A">
            <w:pPr>
              <w:pStyle w:val="TableParagraph"/>
              <w:adjustRightInd w:val="0"/>
              <w:spacing w:line="420" w:lineRule="exact"/>
              <w:ind w:left="53"/>
              <w:jc w:val="right"/>
              <w:rPr>
                <w:rFonts w:ascii="Times New Roman" w:eastAsia="標楷體" w:hAnsi="Times New Roman"/>
                <w:sz w:val="24"/>
                <w:szCs w:val="24"/>
              </w:rPr>
            </w:pPr>
            <w:r w:rsidRPr="00BC7415">
              <w:rPr>
                <w:rFonts w:ascii="Times New Roman" w:eastAsia="標楷體" w:hAnsi="Times New Roman"/>
                <w:sz w:val="24"/>
                <w:szCs w:val="24"/>
              </w:rPr>
              <w:t>%</w:t>
            </w:r>
          </w:p>
        </w:tc>
      </w:tr>
      <w:tr w:rsidR="00A44D5A" w:rsidRPr="00BC7415" w:rsidTr="00035811">
        <w:trPr>
          <w:trHeight w:hRule="exact" w:val="993"/>
        </w:trPr>
        <w:tc>
          <w:tcPr>
            <w:tcW w:w="1710" w:type="dxa"/>
          </w:tcPr>
          <w:p w:rsidR="00A44D5A" w:rsidRPr="00BC7415" w:rsidRDefault="00A44D5A" w:rsidP="00DA0291">
            <w:pPr>
              <w:pStyle w:val="TableParagraph"/>
              <w:adjustRightInd w:val="0"/>
              <w:spacing w:line="420" w:lineRule="exact"/>
              <w:ind w:left="102"/>
              <w:rPr>
                <w:rFonts w:ascii="Times New Roman" w:eastAsia="標楷體" w:hAnsi="Times New Roman"/>
                <w:sz w:val="24"/>
                <w:szCs w:val="24"/>
                <w:lang w:eastAsia="zh-TW"/>
              </w:rPr>
            </w:pPr>
            <w:r w:rsidRPr="00BC7415">
              <w:rPr>
                <w:rFonts w:ascii="Times New Roman" w:eastAsia="標楷體" w:hAnsi="Times New Roman"/>
                <w:sz w:val="24"/>
                <w:szCs w:val="24"/>
                <w:lang w:eastAsia="zh-TW"/>
              </w:rPr>
              <w:t>（參與人數</w:t>
            </w: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總畢業人數）</w:t>
            </w:r>
          </w:p>
        </w:tc>
        <w:tc>
          <w:tcPr>
            <w:tcW w:w="1138" w:type="dxa"/>
            <w:vAlign w:val="center"/>
          </w:tcPr>
          <w:p w:rsidR="00A44D5A" w:rsidRPr="00BC7415" w:rsidRDefault="00A44D5A" w:rsidP="00A44D5A">
            <w:pPr>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 xml:space="preserve">     /    </w:t>
            </w:r>
            <w:r w:rsidRPr="00BC7415">
              <w:rPr>
                <w:rFonts w:ascii="Times New Roman" w:eastAsia="標楷體" w:hAnsi="Times New Roman"/>
                <w:sz w:val="24"/>
                <w:szCs w:val="24"/>
                <w:lang w:eastAsia="zh-TW"/>
              </w:rPr>
              <w:t>）</w:t>
            </w:r>
          </w:p>
        </w:tc>
        <w:tc>
          <w:tcPr>
            <w:tcW w:w="1146" w:type="dxa"/>
            <w:vAlign w:val="center"/>
          </w:tcPr>
          <w:p w:rsidR="00A44D5A" w:rsidRPr="00BC7415" w:rsidRDefault="00A44D5A" w:rsidP="00035811">
            <w:pPr>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 xml:space="preserve">     /    </w:t>
            </w:r>
            <w:r w:rsidRPr="00BC7415">
              <w:rPr>
                <w:rFonts w:ascii="Times New Roman" w:eastAsia="標楷體" w:hAnsi="Times New Roman"/>
                <w:sz w:val="24"/>
                <w:szCs w:val="24"/>
                <w:lang w:eastAsia="zh-TW"/>
              </w:rPr>
              <w:t>）</w:t>
            </w:r>
          </w:p>
        </w:tc>
        <w:tc>
          <w:tcPr>
            <w:tcW w:w="1154" w:type="dxa"/>
            <w:vAlign w:val="center"/>
          </w:tcPr>
          <w:p w:rsidR="00A44D5A" w:rsidRPr="00BC7415" w:rsidRDefault="00A44D5A" w:rsidP="00035811">
            <w:pPr>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 xml:space="preserve">     /    </w:t>
            </w:r>
            <w:r w:rsidRPr="00BC7415">
              <w:rPr>
                <w:rFonts w:ascii="Times New Roman" w:eastAsia="標楷體" w:hAnsi="Times New Roman"/>
                <w:sz w:val="24"/>
                <w:szCs w:val="24"/>
                <w:lang w:eastAsia="zh-TW"/>
              </w:rPr>
              <w:t>）</w:t>
            </w:r>
          </w:p>
        </w:tc>
        <w:tc>
          <w:tcPr>
            <w:tcW w:w="1153" w:type="dxa"/>
            <w:vAlign w:val="center"/>
          </w:tcPr>
          <w:p w:rsidR="00A44D5A" w:rsidRPr="00BC7415" w:rsidRDefault="00A44D5A" w:rsidP="00035811">
            <w:pPr>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 xml:space="preserve">     /    </w:t>
            </w:r>
            <w:r w:rsidRPr="00BC7415">
              <w:rPr>
                <w:rFonts w:ascii="Times New Roman" w:eastAsia="標楷體" w:hAnsi="Times New Roman"/>
                <w:sz w:val="24"/>
                <w:szCs w:val="24"/>
                <w:lang w:eastAsia="zh-TW"/>
              </w:rPr>
              <w:t>）</w:t>
            </w:r>
          </w:p>
        </w:tc>
        <w:tc>
          <w:tcPr>
            <w:tcW w:w="1140" w:type="dxa"/>
            <w:vAlign w:val="center"/>
          </w:tcPr>
          <w:p w:rsidR="00A44D5A" w:rsidRPr="00BC7415" w:rsidRDefault="00A44D5A" w:rsidP="00035811">
            <w:pPr>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 xml:space="preserve">     /    </w:t>
            </w:r>
            <w:r w:rsidRPr="00BC7415">
              <w:rPr>
                <w:rFonts w:ascii="Times New Roman" w:eastAsia="標楷體" w:hAnsi="Times New Roman"/>
                <w:sz w:val="24"/>
                <w:szCs w:val="24"/>
                <w:lang w:eastAsia="zh-TW"/>
              </w:rPr>
              <w:t>）</w:t>
            </w:r>
          </w:p>
        </w:tc>
        <w:tc>
          <w:tcPr>
            <w:tcW w:w="1142" w:type="dxa"/>
            <w:vAlign w:val="center"/>
          </w:tcPr>
          <w:p w:rsidR="00A44D5A" w:rsidRPr="00BC7415" w:rsidRDefault="00A44D5A" w:rsidP="00035811">
            <w:pPr>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 xml:space="preserve">     /    </w:t>
            </w:r>
            <w:r w:rsidRPr="00BC7415">
              <w:rPr>
                <w:rFonts w:ascii="Times New Roman" w:eastAsia="標楷體" w:hAnsi="Times New Roman"/>
                <w:sz w:val="24"/>
                <w:szCs w:val="24"/>
                <w:lang w:eastAsia="zh-TW"/>
              </w:rPr>
              <w:t>）</w:t>
            </w:r>
          </w:p>
        </w:tc>
      </w:tr>
    </w:tbl>
    <w:p w:rsidR="00DB7739" w:rsidRPr="00BC7415" w:rsidRDefault="00DB7739" w:rsidP="00A44D5A">
      <w:pPr>
        <w:adjustRightInd w:val="0"/>
        <w:spacing w:line="420" w:lineRule="exact"/>
        <w:ind w:leftChars="298" w:left="1148" w:hangingChars="205" w:hanging="492"/>
        <w:rPr>
          <w:rFonts w:ascii="Times New Roman" w:eastAsia="標楷體" w:hAnsi="Times New Roman"/>
          <w:sz w:val="24"/>
          <w:szCs w:val="24"/>
          <w:lang w:eastAsia="zh-TW"/>
        </w:rPr>
      </w:pPr>
      <w:proofErr w:type="gramStart"/>
      <w:r w:rsidRPr="00BC7415">
        <w:rPr>
          <w:rFonts w:ascii="Times New Roman" w:eastAsia="標楷體" w:hAnsi="Times New Roman"/>
          <w:bCs/>
          <w:sz w:val="24"/>
          <w:szCs w:val="24"/>
          <w:lang w:eastAsia="zh-TW"/>
        </w:rPr>
        <w:t>註</w:t>
      </w:r>
      <w:proofErr w:type="gramEnd"/>
      <w:r w:rsidRPr="00BC7415">
        <w:rPr>
          <w:rFonts w:ascii="Times New Roman" w:eastAsia="標楷體" w:hAnsi="Times New Roman"/>
          <w:b/>
          <w:bCs/>
          <w:sz w:val="24"/>
          <w:szCs w:val="24"/>
          <w:lang w:eastAsia="zh-TW"/>
        </w:rPr>
        <w:t>：</w:t>
      </w:r>
      <w:r w:rsidRPr="00BC7415">
        <w:rPr>
          <w:rFonts w:ascii="Times New Roman" w:eastAsia="標楷體" w:hAnsi="Times New Roman"/>
          <w:sz w:val="24"/>
          <w:szCs w:val="24"/>
          <w:lang w:eastAsia="zh-TW"/>
        </w:rPr>
        <w:t>參與指的是曾在教師指導下參與一個研究計畫</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包括老師或學生自己申請的計畫</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的人數（非人次），工讀</w:t>
      </w:r>
      <w:proofErr w:type="gramStart"/>
      <w:r w:rsidRPr="00BC7415">
        <w:rPr>
          <w:rFonts w:ascii="Times New Roman" w:eastAsia="標楷體" w:hAnsi="Times New Roman"/>
          <w:sz w:val="24"/>
          <w:szCs w:val="24"/>
          <w:lang w:eastAsia="zh-TW"/>
        </w:rPr>
        <w:t>不</w:t>
      </w:r>
      <w:proofErr w:type="gramEnd"/>
      <w:r w:rsidRPr="00BC7415">
        <w:rPr>
          <w:rFonts w:ascii="Times New Roman" w:eastAsia="標楷體" w:hAnsi="Times New Roman"/>
          <w:sz w:val="24"/>
          <w:szCs w:val="24"/>
          <w:lang w:eastAsia="zh-TW"/>
        </w:rPr>
        <w:t>列計。</w:t>
      </w:r>
    </w:p>
    <w:p w:rsidR="00DB7739" w:rsidRPr="00BC7415" w:rsidRDefault="00DB7739" w:rsidP="00B1437C">
      <w:pPr>
        <w:adjustRightInd w:val="0"/>
        <w:spacing w:line="420" w:lineRule="exact"/>
        <w:rPr>
          <w:rFonts w:ascii="Times New Roman" w:eastAsia="標楷體" w:hAnsi="Times New Roman"/>
          <w:sz w:val="24"/>
          <w:szCs w:val="24"/>
          <w:lang w:eastAsia="zh-TW"/>
        </w:rPr>
      </w:pPr>
    </w:p>
    <w:p w:rsidR="00DB7739" w:rsidRPr="00BC7415" w:rsidRDefault="00DB7739" w:rsidP="00867210">
      <w:pPr>
        <w:pStyle w:val="a3"/>
        <w:numPr>
          <w:ilvl w:val="0"/>
          <w:numId w:val="171"/>
        </w:numPr>
        <w:adjustRightInd w:val="0"/>
        <w:spacing w:afterLines="50" w:line="420" w:lineRule="exact"/>
        <w:ind w:left="568" w:hanging="284"/>
        <w:rPr>
          <w:rFonts w:ascii="Times New Roman" w:hAnsi="Times New Roman"/>
          <w:lang w:eastAsia="zh-TW"/>
        </w:rPr>
      </w:pPr>
      <w:r w:rsidRPr="00BC7415">
        <w:rPr>
          <w:rFonts w:ascii="Times New Roman" w:hAnsi="Times New Roman"/>
          <w:lang w:eastAsia="zh-TW"/>
        </w:rPr>
        <w:t>請</w:t>
      </w:r>
      <w:r w:rsidR="00A44D5A" w:rsidRPr="00BC7415">
        <w:rPr>
          <w:rFonts w:ascii="Times New Roman" w:hAnsi="Times New Roman"/>
          <w:lang w:eastAsia="zh-TW"/>
        </w:rPr>
        <w:t>填列</w:t>
      </w:r>
      <w:r w:rsidRPr="00BC7415">
        <w:rPr>
          <w:rFonts w:ascii="Times New Roman" w:hAnsi="Times New Roman"/>
          <w:lang w:eastAsia="zh-TW"/>
        </w:rPr>
        <w:t>以下各學年畢業的醫學系學生曾參與志工服務學習活動的比率</w:t>
      </w:r>
      <w:r w:rsidR="008149AD" w:rsidRPr="00BC7415">
        <w:rPr>
          <w:rFonts w:ascii="Times New Roman" w:hAnsi="Times New Roman"/>
          <w:lang w:eastAsia="zh-TW"/>
        </w:rPr>
        <w:t>（</w:t>
      </w:r>
      <w:r w:rsidRPr="00BC7415">
        <w:rPr>
          <w:rFonts w:ascii="Times New Roman" w:hAnsi="Times New Roman"/>
          <w:lang w:eastAsia="zh-TW"/>
        </w:rPr>
        <w:t>請填人數，</w:t>
      </w:r>
      <w:r w:rsidR="00A44D5A" w:rsidRPr="00BC7415">
        <w:rPr>
          <w:rFonts w:ascii="Times New Roman" w:hAnsi="Times New Roman"/>
          <w:lang w:eastAsia="zh-TW"/>
        </w:rPr>
        <w:t>非</w:t>
      </w:r>
      <w:r w:rsidRPr="00BC7415">
        <w:rPr>
          <w:rFonts w:ascii="Times New Roman" w:hAnsi="Times New Roman"/>
          <w:lang w:eastAsia="zh-TW"/>
        </w:rPr>
        <w:t>人次</w:t>
      </w:r>
      <w:r w:rsidR="008149AD" w:rsidRPr="00BC7415">
        <w:rPr>
          <w:rFonts w:ascii="Times New Roman" w:hAnsi="Times New Roman"/>
          <w:lang w:eastAsia="zh-TW"/>
        </w:rPr>
        <w:t>）</w:t>
      </w:r>
      <w:r w:rsidR="00285349" w:rsidRPr="00BC7415">
        <w:rPr>
          <w:rFonts w:ascii="Times New Roman" w:hAnsi="Times New Roman"/>
          <w:lang w:eastAsia="zh-TW"/>
        </w:rPr>
        <w:t>。</w:t>
      </w:r>
    </w:p>
    <w:tbl>
      <w:tblPr>
        <w:tblW w:w="0" w:type="auto"/>
        <w:tblInd w:w="613" w:type="dxa"/>
        <w:tblLayout w:type="fixed"/>
        <w:tblCellMar>
          <w:left w:w="0" w:type="dxa"/>
          <w:right w:w="0" w:type="dxa"/>
        </w:tblCellMar>
        <w:tblLook w:val="01E0"/>
      </w:tblPr>
      <w:tblGrid>
        <w:gridCol w:w="1529"/>
        <w:gridCol w:w="1184"/>
        <w:gridCol w:w="1184"/>
        <w:gridCol w:w="1183"/>
        <w:gridCol w:w="1184"/>
        <w:gridCol w:w="1184"/>
        <w:gridCol w:w="1183"/>
      </w:tblGrid>
      <w:tr w:rsidR="00CD465B" w:rsidRPr="00BC7415" w:rsidTr="00035811">
        <w:trPr>
          <w:trHeight w:hRule="exact" w:val="547"/>
        </w:trPr>
        <w:tc>
          <w:tcPr>
            <w:tcW w:w="1529" w:type="dxa"/>
            <w:tcBorders>
              <w:top w:val="single" w:sz="4" w:space="0" w:color="000000"/>
              <w:left w:val="single" w:sz="4" w:space="0" w:color="000000"/>
              <w:bottom w:val="single" w:sz="4" w:space="0" w:color="000000"/>
              <w:right w:val="single" w:sz="4" w:space="0" w:color="000000"/>
            </w:tcBorders>
            <w:vAlign w:val="center"/>
          </w:tcPr>
          <w:p w:rsidR="00CD465B" w:rsidRPr="00BC7415" w:rsidRDefault="00CD465B" w:rsidP="00035811">
            <w:pPr>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年度</w:t>
            </w:r>
          </w:p>
        </w:tc>
        <w:tc>
          <w:tcPr>
            <w:tcW w:w="1184" w:type="dxa"/>
            <w:tcBorders>
              <w:top w:val="single" w:sz="4" w:space="0" w:color="000000"/>
              <w:left w:val="single" w:sz="4" w:space="0" w:color="000000"/>
              <w:bottom w:val="single" w:sz="4" w:space="0" w:color="000000"/>
              <w:right w:val="single" w:sz="4" w:space="0" w:color="000000"/>
            </w:tcBorders>
            <w:vAlign w:val="center"/>
          </w:tcPr>
          <w:p w:rsidR="00CD465B" w:rsidRPr="00BC7415" w:rsidRDefault="00CD465B" w:rsidP="005D1459">
            <w:pPr>
              <w:pStyle w:val="TableParagraph"/>
              <w:adjustRightInd w:val="0"/>
              <w:spacing w:line="420" w:lineRule="exact"/>
              <w:ind w:left="103"/>
              <w:jc w:val="center"/>
              <w:rPr>
                <w:rFonts w:ascii="Times New Roman" w:eastAsia="標楷體" w:hAnsi="Times New Roman"/>
                <w:sz w:val="24"/>
                <w:szCs w:val="24"/>
                <w:lang w:eastAsia="zh-TW"/>
              </w:rPr>
            </w:pPr>
            <w:r w:rsidRPr="00BC7415">
              <w:rPr>
                <w:rFonts w:ascii="Times New Roman" w:eastAsia="標楷體" w:hAnsi="Times New Roman"/>
                <w:sz w:val="24"/>
                <w:szCs w:val="24"/>
              </w:rPr>
              <w:t>10</w:t>
            </w:r>
            <w:r>
              <w:rPr>
                <w:rFonts w:ascii="Times New Roman" w:eastAsia="標楷體" w:hAnsi="Times New Roman" w:hint="eastAsia"/>
                <w:sz w:val="24"/>
                <w:szCs w:val="24"/>
                <w:lang w:eastAsia="zh-TW"/>
              </w:rPr>
              <w:t>2</w:t>
            </w:r>
          </w:p>
        </w:tc>
        <w:tc>
          <w:tcPr>
            <w:tcW w:w="1184" w:type="dxa"/>
            <w:tcBorders>
              <w:top w:val="single" w:sz="4" w:space="0" w:color="000000"/>
              <w:left w:val="single" w:sz="4" w:space="0" w:color="000000"/>
              <w:bottom w:val="single" w:sz="4" w:space="0" w:color="000000"/>
              <w:right w:val="single" w:sz="4" w:space="0" w:color="000000"/>
            </w:tcBorders>
            <w:vAlign w:val="center"/>
          </w:tcPr>
          <w:p w:rsidR="00CD465B" w:rsidRPr="00BC7415" w:rsidRDefault="00CD465B" w:rsidP="005D1459">
            <w:pPr>
              <w:pStyle w:val="TableParagraph"/>
              <w:adjustRightInd w:val="0"/>
              <w:spacing w:line="420" w:lineRule="exact"/>
              <w:ind w:left="103"/>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10</w:t>
            </w:r>
            <w:r>
              <w:rPr>
                <w:rFonts w:ascii="Times New Roman" w:eastAsia="標楷體" w:hAnsi="Times New Roman" w:hint="eastAsia"/>
                <w:sz w:val="24"/>
                <w:szCs w:val="24"/>
                <w:lang w:eastAsia="zh-TW"/>
              </w:rPr>
              <w:t>3</w:t>
            </w:r>
          </w:p>
        </w:tc>
        <w:tc>
          <w:tcPr>
            <w:tcW w:w="1183" w:type="dxa"/>
            <w:tcBorders>
              <w:top w:val="single" w:sz="4" w:space="0" w:color="000000"/>
              <w:left w:val="single" w:sz="4" w:space="0" w:color="000000"/>
              <w:bottom w:val="single" w:sz="4" w:space="0" w:color="000000"/>
              <w:right w:val="single" w:sz="4" w:space="0" w:color="000000"/>
            </w:tcBorders>
            <w:vAlign w:val="center"/>
          </w:tcPr>
          <w:p w:rsidR="00CD465B" w:rsidRPr="00BC7415" w:rsidRDefault="00CD465B" w:rsidP="005D1459">
            <w:pPr>
              <w:pStyle w:val="TableParagraph"/>
              <w:adjustRightInd w:val="0"/>
              <w:spacing w:line="420" w:lineRule="exact"/>
              <w:ind w:left="103"/>
              <w:jc w:val="center"/>
              <w:rPr>
                <w:rFonts w:ascii="Times New Roman" w:eastAsia="標楷體" w:hAnsi="Times New Roman"/>
                <w:sz w:val="24"/>
                <w:szCs w:val="24"/>
                <w:lang w:eastAsia="zh-TW"/>
              </w:rPr>
            </w:pPr>
            <w:r w:rsidRPr="00BC7415">
              <w:rPr>
                <w:rFonts w:ascii="Times New Roman" w:eastAsia="標楷體" w:hAnsi="Times New Roman"/>
                <w:sz w:val="24"/>
                <w:szCs w:val="24"/>
              </w:rPr>
              <w:t>10</w:t>
            </w:r>
            <w:r>
              <w:rPr>
                <w:rFonts w:ascii="Times New Roman" w:eastAsia="標楷體" w:hAnsi="Times New Roman" w:hint="eastAsia"/>
                <w:sz w:val="24"/>
                <w:szCs w:val="24"/>
                <w:lang w:eastAsia="zh-TW"/>
              </w:rPr>
              <w:t>4</w:t>
            </w:r>
          </w:p>
        </w:tc>
        <w:tc>
          <w:tcPr>
            <w:tcW w:w="1184" w:type="dxa"/>
            <w:tcBorders>
              <w:top w:val="single" w:sz="4" w:space="0" w:color="000000"/>
              <w:left w:val="single" w:sz="4" w:space="0" w:color="000000"/>
              <w:bottom w:val="single" w:sz="4" w:space="0" w:color="000000"/>
              <w:right w:val="single" w:sz="4" w:space="0" w:color="000000"/>
            </w:tcBorders>
            <w:vAlign w:val="center"/>
          </w:tcPr>
          <w:p w:rsidR="00CD465B" w:rsidRPr="00BC7415" w:rsidRDefault="00CD465B" w:rsidP="005D1459">
            <w:pPr>
              <w:pStyle w:val="TableParagraph"/>
              <w:adjustRightInd w:val="0"/>
              <w:spacing w:line="420" w:lineRule="exact"/>
              <w:ind w:left="163"/>
              <w:jc w:val="center"/>
              <w:rPr>
                <w:rFonts w:ascii="Times New Roman" w:eastAsia="標楷體" w:hAnsi="Times New Roman"/>
                <w:sz w:val="24"/>
                <w:szCs w:val="24"/>
                <w:lang w:eastAsia="zh-TW"/>
              </w:rPr>
            </w:pPr>
            <w:r w:rsidRPr="00BC7415">
              <w:rPr>
                <w:rFonts w:ascii="Times New Roman" w:eastAsia="標楷體" w:hAnsi="Times New Roman"/>
                <w:sz w:val="24"/>
                <w:szCs w:val="24"/>
              </w:rPr>
              <w:t>10</w:t>
            </w:r>
            <w:r>
              <w:rPr>
                <w:rFonts w:ascii="Times New Roman" w:eastAsia="標楷體" w:hAnsi="Times New Roman" w:hint="eastAsia"/>
                <w:sz w:val="24"/>
                <w:szCs w:val="24"/>
                <w:lang w:eastAsia="zh-TW"/>
              </w:rPr>
              <w:t>5</w:t>
            </w:r>
          </w:p>
        </w:tc>
        <w:tc>
          <w:tcPr>
            <w:tcW w:w="1184" w:type="dxa"/>
            <w:tcBorders>
              <w:top w:val="single" w:sz="4" w:space="0" w:color="000000"/>
              <w:left w:val="single" w:sz="4" w:space="0" w:color="000000"/>
              <w:bottom w:val="single" w:sz="4" w:space="0" w:color="000000"/>
              <w:right w:val="single" w:sz="4" w:space="0" w:color="000000"/>
            </w:tcBorders>
            <w:vAlign w:val="center"/>
          </w:tcPr>
          <w:p w:rsidR="00CD465B" w:rsidRPr="00BC7415" w:rsidRDefault="00CD465B" w:rsidP="005D1459">
            <w:pPr>
              <w:pStyle w:val="TableParagraph"/>
              <w:adjustRightInd w:val="0"/>
              <w:spacing w:line="420" w:lineRule="exact"/>
              <w:ind w:left="163"/>
              <w:jc w:val="center"/>
              <w:rPr>
                <w:rFonts w:ascii="Times New Roman" w:eastAsia="標楷體" w:hAnsi="Times New Roman"/>
                <w:sz w:val="24"/>
                <w:szCs w:val="24"/>
                <w:lang w:eastAsia="zh-TW"/>
              </w:rPr>
            </w:pPr>
            <w:r w:rsidRPr="00BC7415">
              <w:rPr>
                <w:rFonts w:ascii="Times New Roman" w:eastAsia="標楷體" w:hAnsi="Times New Roman"/>
                <w:sz w:val="24"/>
                <w:szCs w:val="24"/>
              </w:rPr>
              <w:t>10</w:t>
            </w:r>
            <w:r>
              <w:rPr>
                <w:rFonts w:ascii="Times New Roman" w:eastAsia="標楷體" w:hAnsi="Times New Roman" w:hint="eastAsia"/>
                <w:sz w:val="24"/>
                <w:szCs w:val="24"/>
                <w:lang w:eastAsia="zh-TW"/>
              </w:rPr>
              <w:t>6</w:t>
            </w:r>
          </w:p>
        </w:tc>
        <w:tc>
          <w:tcPr>
            <w:tcW w:w="1183" w:type="dxa"/>
            <w:tcBorders>
              <w:top w:val="single" w:sz="4" w:space="0" w:color="000000"/>
              <w:left w:val="single" w:sz="4" w:space="0" w:color="000000"/>
              <w:bottom w:val="single" w:sz="4" w:space="0" w:color="000000"/>
              <w:right w:val="single" w:sz="4" w:space="0" w:color="000000"/>
            </w:tcBorders>
            <w:vAlign w:val="center"/>
          </w:tcPr>
          <w:p w:rsidR="00CD465B" w:rsidRPr="00BC7415" w:rsidRDefault="00CD465B" w:rsidP="005D1459">
            <w:pPr>
              <w:pStyle w:val="TableParagraph"/>
              <w:adjustRightInd w:val="0"/>
              <w:spacing w:line="420" w:lineRule="exact"/>
              <w:ind w:left="163"/>
              <w:jc w:val="center"/>
              <w:rPr>
                <w:rFonts w:ascii="Times New Roman" w:eastAsia="標楷體" w:hAnsi="Times New Roman"/>
                <w:sz w:val="24"/>
                <w:szCs w:val="24"/>
                <w:lang w:eastAsia="zh-TW"/>
              </w:rPr>
            </w:pPr>
            <w:r w:rsidRPr="00BC7415">
              <w:rPr>
                <w:rFonts w:ascii="Times New Roman" w:eastAsia="標楷體" w:hAnsi="Times New Roman"/>
                <w:sz w:val="24"/>
                <w:szCs w:val="24"/>
              </w:rPr>
              <w:t>10</w:t>
            </w:r>
            <w:r>
              <w:rPr>
                <w:rFonts w:ascii="Times New Roman" w:eastAsia="標楷體" w:hAnsi="Times New Roman" w:hint="eastAsia"/>
                <w:sz w:val="24"/>
                <w:szCs w:val="24"/>
                <w:lang w:eastAsia="zh-TW"/>
              </w:rPr>
              <w:t>7</w:t>
            </w:r>
          </w:p>
        </w:tc>
      </w:tr>
      <w:tr w:rsidR="00DB7739" w:rsidRPr="00BC7415" w:rsidTr="00DA0291">
        <w:trPr>
          <w:trHeight w:hRule="exact" w:val="554"/>
        </w:trPr>
        <w:tc>
          <w:tcPr>
            <w:tcW w:w="1529" w:type="dxa"/>
            <w:tcBorders>
              <w:top w:val="single" w:sz="4" w:space="0" w:color="000000"/>
              <w:left w:val="single" w:sz="4" w:space="0" w:color="000000"/>
              <w:bottom w:val="single" w:sz="4" w:space="0" w:color="000000"/>
              <w:right w:val="single" w:sz="4" w:space="0" w:color="000000"/>
            </w:tcBorders>
          </w:tcPr>
          <w:p w:rsidR="00DB7739" w:rsidRPr="00BC7415" w:rsidRDefault="00DB7739" w:rsidP="00F15D9F">
            <w:pPr>
              <w:pStyle w:val="TableParagraph"/>
              <w:adjustRightInd w:val="0"/>
              <w:spacing w:line="420" w:lineRule="exact"/>
              <w:ind w:left="113"/>
              <w:jc w:val="center"/>
              <w:rPr>
                <w:rFonts w:ascii="Times New Roman" w:eastAsia="標楷體" w:hAnsi="Times New Roman"/>
                <w:sz w:val="24"/>
                <w:szCs w:val="24"/>
              </w:rPr>
            </w:pPr>
            <w:r w:rsidRPr="00BC7415">
              <w:rPr>
                <w:rFonts w:ascii="Times New Roman" w:eastAsia="標楷體" w:hAnsi="Times New Roman"/>
                <w:b/>
                <w:bCs/>
                <w:sz w:val="24"/>
                <w:szCs w:val="24"/>
              </w:rPr>
              <w:t>參與率</w:t>
            </w:r>
            <w:r w:rsidRPr="00BC7415">
              <w:rPr>
                <w:rFonts w:ascii="Times New Roman" w:eastAsia="標楷體" w:hAnsi="Times New Roman"/>
                <w:b/>
                <w:bCs/>
                <w:sz w:val="24"/>
                <w:szCs w:val="24"/>
              </w:rPr>
              <w:t>%</w:t>
            </w:r>
          </w:p>
        </w:tc>
        <w:tc>
          <w:tcPr>
            <w:tcW w:w="1184"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1184"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1183"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1184"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1184"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1183"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r>
    </w:tbl>
    <w:p w:rsidR="00DB7739" w:rsidRPr="00BC7415" w:rsidRDefault="00DB7739" w:rsidP="00285349">
      <w:pPr>
        <w:adjustRightInd w:val="0"/>
        <w:spacing w:line="420" w:lineRule="exact"/>
        <w:ind w:leftChars="298" w:left="1148" w:hangingChars="205" w:hanging="492"/>
        <w:rPr>
          <w:rFonts w:ascii="Times New Roman" w:eastAsia="標楷體" w:hAnsi="Times New Roman"/>
          <w:sz w:val="24"/>
          <w:szCs w:val="24"/>
          <w:lang w:eastAsia="zh-TW"/>
        </w:rPr>
        <w:sectPr w:rsidR="00DB7739" w:rsidRPr="00BC7415" w:rsidSect="00A401F1">
          <w:pgSz w:w="11910" w:h="16840"/>
          <w:pgMar w:top="1134" w:right="1134" w:bottom="1134" w:left="1134" w:header="0" w:footer="380" w:gutter="0"/>
          <w:cols w:space="720"/>
          <w:docGrid w:linePitch="299"/>
        </w:sectPr>
      </w:pPr>
      <w:proofErr w:type="gramStart"/>
      <w:r w:rsidRPr="00BC7415">
        <w:rPr>
          <w:rFonts w:ascii="Times New Roman" w:eastAsia="標楷體" w:hAnsi="Times New Roman"/>
          <w:sz w:val="24"/>
          <w:szCs w:val="24"/>
          <w:lang w:eastAsia="zh-TW"/>
        </w:rPr>
        <w:t>註</w:t>
      </w:r>
      <w:proofErr w:type="gramEnd"/>
      <w:r w:rsidRPr="00BC7415">
        <w:rPr>
          <w:rFonts w:ascii="Times New Roman" w:eastAsia="標楷體" w:hAnsi="Times New Roman"/>
          <w:sz w:val="24"/>
          <w:szCs w:val="24"/>
          <w:lang w:eastAsia="zh-TW"/>
        </w:rPr>
        <w:t>：志工服務學習活動的定義是指自願性在課餘時間參與學生或機構舉辦的服務學習活動，若服務學習在</w:t>
      </w:r>
      <w:r w:rsidR="00A44D5A" w:rsidRPr="00BC7415">
        <w:rPr>
          <w:rFonts w:ascii="Times New Roman" w:eastAsia="標楷體" w:hAnsi="Times New Roman"/>
          <w:sz w:val="24"/>
          <w:szCs w:val="24"/>
          <w:lang w:eastAsia="zh-TW"/>
        </w:rPr>
        <w:t>學</w:t>
      </w:r>
      <w:r w:rsidRPr="00BC7415">
        <w:rPr>
          <w:rFonts w:ascii="Times New Roman" w:eastAsia="標楷體" w:hAnsi="Times New Roman"/>
          <w:sz w:val="24"/>
          <w:szCs w:val="24"/>
          <w:lang w:eastAsia="zh-TW"/>
        </w:rPr>
        <w:t>校是必修課程，則不須列計。</w:t>
      </w:r>
    </w:p>
    <w:p w:rsidR="00DB7739" w:rsidRPr="00BC7415" w:rsidRDefault="00DB7739" w:rsidP="00B1437C">
      <w:pPr>
        <w:pStyle w:val="5"/>
        <w:adjustRightInd w:val="0"/>
        <w:spacing w:line="420" w:lineRule="exact"/>
        <w:ind w:left="0"/>
        <w:rPr>
          <w:rFonts w:ascii="Times New Roman" w:hAnsi="Times New Roman"/>
          <w:b w:val="0"/>
          <w:bCs w:val="0"/>
          <w:lang w:eastAsia="zh-TW"/>
        </w:rPr>
      </w:pPr>
      <w:r w:rsidRPr="00BC7415">
        <w:rPr>
          <w:rFonts w:ascii="Times New Roman" w:hAnsi="Times New Roman"/>
          <w:lang w:eastAsia="zh-TW"/>
        </w:rPr>
        <w:lastRenderedPageBreak/>
        <w:t>Part</w:t>
      </w:r>
      <w:r w:rsidR="00617477" w:rsidRPr="00BC7415">
        <w:rPr>
          <w:rFonts w:ascii="Times New Roman" w:hAnsi="Times New Roman" w:hint="eastAsia"/>
          <w:lang w:eastAsia="zh-TW"/>
        </w:rPr>
        <w:t xml:space="preserve"> </w:t>
      </w:r>
      <w:r w:rsidRPr="00BC7415">
        <w:rPr>
          <w:rFonts w:ascii="Times New Roman" w:hAnsi="Times New Roman"/>
          <w:lang w:eastAsia="zh-TW"/>
        </w:rPr>
        <w:t>B</w:t>
      </w:r>
      <w:r w:rsidRPr="00BC7415">
        <w:rPr>
          <w:rFonts w:ascii="Times New Roman" w:hAnsi="Times New Roman"/>
          <w:lang w:eastAsia="zh-TW"/>
        </w:rPr>
        <w:t>：敘述性資料及表格</w:t>
      </w:r>
    </w:p>
    <w:p w:rsidR="00DB7739" w:rsidRPr="00BC7415" w:rsidRDefault="00DB7739" w:rsidP="00B1437C">
      <w:pPr>
        <w:pBdr>
          <w:bottom w:val="single" w:sz="4" w:space="1" w:color="auto"/>
        </w:pBdr>
        <w:adjustRightInd w:val="0"/>
        <w:spacing w:line="420" w:lineRule="exact"/>
        <w:rPr>
          <w:rFonts w:ascii="Times New Roman" w:eastAsia="標楷體" w:hAnsi="Times New Roman"/>
          <w:b/>
          <w:bCs/>
          <w:sz w:val="24"/>
          <w:szCs w:val="24"/>
          <w:lang w:eastAsia="zh-TW"/>
        </w:rPr>
      </w:pPr>
    </w:p>
    <w:p w:rsidR="00DB7739" w:rsidRPr="00BC7415" w:rsidRDefault="00A44D5A" w:rsidP="00A44D5A">
      <w:pPr>
        <w:pBdr>
          <w:bottom w:val="single" w:sz="4" w:space="1" w:color="auto"/>
        </w:pBdr>
        <w:adjustRightInd w:val="0"/>
        <w:spacing w:line="420" w:lineRule="exact"/>
        <w:ind w:left="362" w:right="106" w:hangingChars="151" w:hanging="362"/>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1.0</w:t>
      </w:r>
      <w:r w:rsidR="00DB7739" w:rsidRPr="00BC7415">
        <w:rPr>
          <w:rFonts w:ascii="Times New Roman" w:eastAsia="標楷體" w:hAnsi="Times New Roman"/>
          <w:bCs/>
          <w:sz w:val="24"/>
          <w:szCs w:val="24"/>
          <w:lang w:eastAsia="zh-TW"/>
        </w:rPr>
        <w:t>醫學系必須為依相關法令，經教育部核准設立之教育機構或教育機構的一部分，並經醫學院評鑑委員會評鑑認可提供醫學教育及授予醫學學士學位。</w:t>
      </w:r>
    </w:p>
    <w:p w:rsidR="00DB7739" w:rsidRPr="00BC7415" w:rsidRDefault="00DB7739" w:rsidP="00B1437C">
      <w:pP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佐證資料：</w:t>
      </w:r>
    </w:p>
    <w:p w:rsidR="00DB7739" w:rsidRPr="00BC7415" w:rsidRDefault="00DB7739" w:rsidP="009E0862">
      <w:pPr>
        <w:pStyle w:val="a3"/>
        <w:numPr>
          <w:ilvl w:val="0"/>
          <w:numId w:val="223"/>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請說明政府批准創立</w:t>
      </w:r>
      <w:r w:rsidR="00A44D5A" w:rsidRPr="00BC7415">
        <w:rPr>
          <w:rFonts w:ascii="Times New Roman" w:hAnsi="Times New Roman"/>
          <w:lang w:eastAsia="zh-TW"/>
        </w:rPr>
        <w:t>學</w:t>
      </w:r>
      <w:r w:rsidRPr="00BC7415">
        <w:rPr>
          <w:rFonts w:ascii="Times New Roman" w:hAnsi="Times New Roman"/>
          <w:lang w:eastAsia="zh-TW"/>
        </w:rPr>
        <w:t>校、醫學院及醫學系之日期。</w:t>
      </w:r>
    </w:p>
    <w:p w:rsidR="00DB7739" w:rsidRPr="00BC7415" w:rsidRDefault="00DB7739" w:rsidP="009E0862">
      <w:pPr>
        <w:pStyle w:val="a3"/>
        <w:numPr>
          <w:ilvl w:val="0"/>
          <w:numId w:val="223"/>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請簡述</w:t>
      </w:r>
      <w:r w:rsidR="00A44D5A" w:rsidRPr="00BC7415">
        <w:rPr>
          <w:rFonts w:ascii="Times New Roman" w:hAnsi="Times New Roman"/>
          <w:lang w:eastAsia="zh-TW"/>
        </w:rPr>
        <w:t>學</w:t>
      </w:r>
      <w:r w:rsidRPr="00BC7415">
        <w:rPr>
          <w:rFonts w:ascii="Times New Roman" w:hAnsi="Times New Roman"/>
          <w:lang w:eastAsia="zh-TW"/>
        </w:rPr>
        <w:t>校、醫學院及醫學系之簡史。</w:t>
      </w:r>
    </w:p>
    <w:p w:rsidR="00DB7739" w:rsidRPr="00BC7415" w:rsidRDefault="00DB7739" w:rsidP="00B1437C">
      <w:pPr>
        <w:adjustRightInd w:val="0"/>
        <w:spacing w:line="420" w:lineRule="exact"/>
        <w:rPr>
          <w:rFonts w:ascii="Times New Roman" w:eastAsia="標楷體" w:hAnsi="Times New Roman"/>
          <w:sz w:val="24"/>
          <w:szCs w:val="24"/>
          <w:lang w:eastAsia="zh-TW"/>
        </w:rPr>
      </w:pPr>
    </w:p>
    <w:p w:rsidR="00DB7739" w:rsidRPr="00BC7415" w:rsidRDefault="00DB7739" w:rsidP="00B1437C">
      <w:pPr>
        <w:adjustRightInd w:val="0"/>
        <w:spacing w:line="420" w:lineRule="exact"/>
        <w:rPr>
          <w:rFonts w:ascii="Times New Roman" w:eastAsia="標楷體" w:hAnsi="Times New Roman"/>
          <w:sz w:val="24"/>
          <w:szCs w:val="24"/>
          <w:lang w:eastAsia="zh-TW"/>
        </w:rPr>
      </w:pPr>
    </w:p>
    <w:p w:rsidR="00DB7739" w:rsidRPr="00BC7415" w:rsidRDefault="00DB7739" w:rsidP="00A44D5A">
      <w:pPr>
        <w:pBdr>
          <w:top w:val="single" w:sz="4" w:space="1" w:color="auto"/>
          <w:bottom w:val="single" w:sz="4" w:space="1" w:color="auto"/>
        </w:pBdr>
        <w:adjustRightInd w:val="0"/>
        <w:spacing w:line="420" w:lineRule="exact"/>
        <w:ind w:left="545" w:right="106" w:hangingChars="227" w:hanging="545"/>
        <w:rPr>
          <w:rFonts w:ascii="Times New Roman" w:eastAsia="標楷體" w:hAnsi="Times New Roman"/>
          <w:bCs/>
          <w:sz w:val="24"/>
          <w:szCs w:val="24"/>
          <w:lang w:eastAsia="zh-TW"/>
        </w:rPr>
      </w:pPr>
      <w:smartTag w:uri="urn:schemas-microsoft-com:office:smarttags" w:element="chsdate">
        <w:smartTagPr>
          <w:attr w:name="IsROCDate" w:val="False"/>
          <w:attr w:name="IsLunarDate" w:val="False"/>
          <w:attr w:name="Day" w:val="30"/>
          <w:attr w:name="Month" w:val="12"/>
          <w:attr w:name="Year" w:val="1899"/>
        </w:smartTagPr>
        <w:r w:rsidRPr="00BC7415">
          <w:rPr>
            <w:rFonts w:ascii="Times New Roman" w:eastAsia="標楷體" w:hAnsi="Times New Roman"/>
            <w:bCs/>
            <w:sz w:val="24"/>
            <w:szCs w:val="24"/>
            <w:lang w:eastAsia="zh-TW"/>
          </w:rPr>
          <w:t>1.0.1</w:t>
        </w:r>
      </w:smartTag>
      <w:r w:rsidRPr="00BC7415">
        <w:rPr>
          <w:rFonts w:ascii="Times New Roman" w:eastAsia="標楷體" w:hAnsi="Times New Roman"/>
          <w:bCs/>
          <w:sz w:val="24"/>
          <w:szCs w:val="24"/>
          <w:lang w:eastAsia="zh-TW"/>
        </w:rPr>
        <w:t>醫學系隸屬之學校必須創造一個能孕育知識挑戰與探究精神，並且適用於培育學生的醫學教育環境。</w:t>
      </w:r>
    </w:p>
    <w:p w:rsidR="00DB7739" w:rsidRPr="00BC7415" w:rsidRDefault="00DB7739" w:rsidP="00FE4322">
      <w:pPr>
        <w:spacing w:line="420" w:lineRule="exact"/>
        <w:ind w:left="720" w:hangingChars="300" w:hanging="720"/>
        <w:rPr>
          <w:rFonts w:ascii="Times New Roman" w:eastAsia="標楷體" w:hAnsi="Times New Roman"/>
          <w:sz w:val="24"/>
          <w:szCs w:val="24"/>
          <w:lang w:eastAsia="zh-TW"/>
        </w:rPr>
      </w:pPr>
      <w:r w:rsidRPr="00BC7415">
        <w:rPr>
          <w:rFonts w:ascii="Times New Roman" w:eastAsia="標楷體" w:hAnsi="Times New Roman"/>
          <w:sz w:val="24"/>
          <w:szCs w:val="24"/>
          <w:lang w:eastAsia="zh-TW"/>
        </w:rPr>
        <w:t>說明：</w:t>
      </w:r>
      <w:r w:rsidR="00D27E9A" w:rsidRPr="00BC7415">
        <w:rPr>
          <w:rFonts w:ascii="Times New Roman" w:hAnsi="新細明體"/>
          <w:sz w:val="24"/>
          <w:szCs w:val="24"/>
          <w:lang w:eastAsia="zh-TW"/>
        </w:rPr>
        <w:t>「</w:t>
      </w:r>
      <w:r w:rsidRPr="00BC7415">
        <w:rPr>
          <w:rFonts w:ascii="Times New Roman" w:eastAsia="標楷體" w:hAnsi="Times New Roman"/>
          <w:sz w:val="24"/>
          <w:szCs w:val="24"/>
          <w:lang w:eastAsia="zh-TW"/>
        </w:rPr>
        <w:t>學術</w:t>
      </w:r>
      <w:r w:rsidR="00D27E9A" w:rsidRPr="00BC7415">
        <w:rPr>
          <w:rFonts w:ascii="Times New Roman" w:hAnsi="新細明體"/>
          <w:sz w:val="24"/>
          <w:szCs w:val="24"/>
          <w:lang w:eastAsia="zh-TW"/>
        </w:rPr>
        <w:t>」</w:t>
      </w:r>
      <w:r w:rsidRPr="00BC7415">
        <w:rPr>
          <w:rFonts w:ascii="Times New Roman" w:eastAsia="標楷體" w:hAnsi="Times New Roman"/>
          <w:sz w:val="24"/>
          <w:szCs w:val="24"/>
          <w:lang w:eastAsia="zh-TW"/>
        </w:rPr>
        <w:t>的場所不是只有</w:t>
      </w:r>
      <w:r w:rsidR="00D27E9A" w:rsidRPr="00BC7415">
        <w:rPr>
          <w:rFonts w:ascii="Times New Roman" w:eastAsia="標楷體" w:hAnsi="Times New Roman"/>
          <w:sz w:val="24"/>
          <w:szCs w:val="24"/>
          <w:lang w:eastAsia="zh-TW"/>
        </w:rPr>
        <w:t>做</w:t>
      </w:r>
      <w:r w:rsidR="00D27E9A" w:rsidRPr="00BC7415">
        <w:rPr>
          <w:rFonts w:ascii="Times New Roman" w:hAnsi="新細明體"/>
          <w:sz w:val="24"/>
          <w:szCs w:val="24"/>
          <w:lang w:eastAsia="zh-TW"/>
        </w:rPr>
        <w:t>「</w:t>
      </w:r>
      <w:r w:rsidRPr="00BC7415">
        <w:rPr>
          <w:rFonts w:ascii="Times New Roman" w:eastAsia="標楷體" w:hAnsi="Times New Roman"/>
          <w:sz w:val="24"/>
          <w:szCs w:val="24"/>
          <w:lang w:eastAsia="zh-TW"/>
        </w:rPr>
        <w:t>研究</w:t>
      </w:r>
      <w:r w:rsidR="00D27E9A" w:rsidRPr="00BC7415">
        <w:rPr>
          <w:rFonts w:ascii="Times New Roman" w:hAnsi="新細明體"/>
          <w:sz w:val="24"/>
          <w:szCs w:val="24"/>
          <w:lang w:eastAsia="zh-TW"/>
        </w:rPr>
        <w:t>」</w:t>
      </w:r>
      <w:r w:rsidRPr="00BC7415">
        <w:rPr>
          <w:rFonts w:ascii="Times New Roman" w:eastAsia="標楷體" w:hAnsi="Times New Roman"/>
          <w:sz w:val="24"/>
          <w:szCs w:val="24"/>
          <w:lang w:eastAsia="zh-TW"/>
        </w:rPr>
        <w:t>，</w:t>
      </w:r>
      <w:r w:rsidR="00D27E9A" w:rsidRPr="00BC7415">
        <w:rPr>
          <w:rFonts w:ascii="Times New Roman" w:hAnsi="新細明體"/>
          <w:sz w:val="24"/>
          <w:szCs w:val="24"/>
          <w:lang w:eastAsia="zh-TW"/>
        </w:rPr>
        <w:t>「</w:t>
      </w:r>
      <w:r w:rsidRPr="00BC7415">
        <w:rPr>
          <w:rFonts w:ascii="Times New Roman" w:eastAsia="標楷體" w:hAnsi="Times New Roman"/>
          <w:sz w:val="24"/>
          <w:szCs w:val="24"/>
          <w:lang w:eastAsia="zh-TW"/>
        </w:rPr>
        <w:t>學術</w:t>
      </w:r>
      <w:r w:rsidR="00D27E9A" w:rsidRPr="00BC7415">
        <w:rPr>
          <w:rFonts w:ascii="Times New Roman" w:hAnsi="新細明體"/>
          <w:sz w:val="24"/>
          <w:szCs w:val="24"/>
          <w:lang w:eastAsia="zh-TW"/>
        </w:rPr>
        <w:t>」</w:t>
      </w:r>
      <w:r w:rsidRPr="00BC7415">
        <w:rPr>
          <w:rFonts w:ascii="Times New Roman" w:eastAsia="標楷體" w:hAnsi="Times New Roman"/>
          <w:sz w:val="24"/>
          <w:szCs w:val="24"/>
          <w:lang w:eastAsia="zh-TW"/>
        </w:rPr>
        <w:t>比</w:t>
      </w:r>
      <w:r w:rsidR="00D27E9A" w:rsidRPr="00BC7415">
        <w:rPr>
          <w:rFonts w:ascii="Times New Roman" w:hAnsi="新細明體"/>
          <w:sz w:val="24"/>
          <w:szCs w:val="24"/>
          <w:lang w:eastAsia="zh-TW"/>
        </w:rPr>
        <w:t>「</w:t>
      </w:r>
      <w:r w:rsidRPr="00BC7415">
        <w:rPr>
          <w:rFonts w:ascii="Times New Roman" w:eastAsia="標楷體" w:hAnsi="Times New Roman"/>
          <w:sz w:val="24"/>
          <w:szCs w:val="24"/>
          <w:lang w:eastAsia="zh-TW"/>
        </w:rPr>
        <w:t>研究</w:t>
      </w:r>
      <w:r w:rsidR="00D27E9A" w:rsidRPr="00BC7415">
        <w:rPr>
          <w:rFonts w:ascii="Times New Roman" w:hAnsi="新細明體"/>
          <w:sz w:val="24"/>
          <w:szCs w:val="24"/>
          <w:lang w:eastAsia="zh-TW"/>
        </w:rPr>
        <w:t>」</w:t>
      </w:r>
      <w:r w:rsidRPr="00BC7415">
        <w:rPr>
          <w:rFonts w:ascii="Times New Roman" w:eastAsia="標楷體" w:hAnsi="Times New Roman"/>
          <w:sz w:val="24"/>
          <w:szCs w:val="24"/>
          <w:lang w:eastAsia="zh-TW"/>
        </w:rPr>
        <w:t>更廣義，在</w:t>
      </w:r>
      <w:r w:rsidR="00D27E9A" w:rsidRPr="00BC7415">
        <w:rPr>
          <w:rFonts w:ascii="Times New Roman" w:hAnsi="新細明體"/>
          <w:sz w:val="24"/>
          <w:szCs w:val="24"/>
          <w:lang w:eastAsia="zh-TW"/>
        </w:rPr>
        <w:t>「</w:t>
      </w:r>
      <w:r w:rsidRPr="00BC7415">
        <w:rPr>
          <w:rFonts w:ascii="Times New Roman" w:eastAsia="標楷體" w:hAnsi="Times New Roman"/>
          <w:sz w:val="24"/>
          <w:szCs w:val="24"/>
          <w:lang w:eastAsia="zh-TW"/>
        </w:rPr>
        <w:t>學術</w:t>
      </w:r>
      <w:r w:rsidR="00D27E9A" w:rsidRPr="00BC7415">
        <w:rPr>
          <w:rFonts w:ascii="Times New Roman" w:hAnsi="新細明體"/>
          <w:sz w:val="24"/>
          <w:szCs w:val="24"/>
          <w:lang w:eastAsia="zh-TW"/>
        </w:rPr>
        <w:t>」</w:t>
      </w:r>
      <w:r w:rsidRPr="00BC7415">
        <w:rPr>
          <w:rFonts w:ascii="Times New Roman" w:eastAsia="標楷體" w:hAnsi="Times New Roman"/>
          <w:sz w:val="24"/>
          <w:szCs w:val="24"/>
          <w:lang w:eastAsia="zh-TW"/>
        </w:rPr>
        <w:t>的環境中可以有學問的探討，可以累積與探索知識，有成長的空間。醫學校院必須在這樣的學術環境中培育未來的醫師。</w:t>
      </w:r>
    </w:p>
    <w:p w:rsidR="00DB7739" w:rsidRPr="00BC7415" w:rsidRDefault="00144CA3" w:rsidP="00A44D5A">
      <w:pP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訪視要點</w:t>
      </w:r>
      <w:r w:rsidR="00DB7739" w:rsidRPr="00BC7415">
        <w:rPr>
          <w:rFonts w:ascii="Times New Roman" w:eastAsia="標楷體" w:hAnsi="Times New Roman"/>
          <w:sz w:val="24"/>
          <w:szCs w:val="24"/>
          <w:lang w:eastAsia="zh-TW"/>
        </w:rPr>
        <w:t>：</w:t>
      </w:r>
    </w:p>
    <w:p w:rsidR="00DB7739" w:rsidRPr="00BC7415" w:rsidRDefault="00A44D5A" w:rsidP="00115351">
      <w:pPr>
        <w:pStyle w:val="a5"/>
        <w:numPr>
          <w:ilvl w:val="0"/>
          <w:numId w:val="46"/>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學校</w:t>
      </w:r>
      <w:r w:rsidR="00DB7739" w:rsidRPr="00BC7415">
        <w:rPr>
          <w:rFonts w:ascii="Times New Roman" w:eastAsia="標楷體" w:hAnsi="Times New Roman"/>
          <w:sz w:val="24"/>
          <w:szCs w:val="24"/>
          <w:lang w:eastAsia="zh-TW"/>
        </w:rPr>
        <w:t>必須創造一個培育學生的醫學教育環境與制度。</w:t>
      </w:r>
    </w:p>
    <w:p w:rsidR="00DB7739" w:rsidRPr="00BC7415" w:rsidRDefault="00A44D5A" w:rsidP="00115351">
      <w:pPr>
        <w:pStyle w:val="a5"/>
        <w:numPr>
          <w:ilvl w:val="0"/>
          <w:numId w:val="46"/>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學校</w:t>
      </w:r>
      <w:r w:rsidR="00DB7739" w:rsidRPr="00BC7415">
        <w:rPr>
          <w:rFonts w:ascii="Times New Roman" w:eastAsia="標楷體" w:hAnsi="Times New Roman"/>
          <w:sz w:val="24"/>
          <w:szCs w:val="24"/>
          <w:lang w:eastAsia="zh-TW"/>
        </w:rPr>
        <w:t>對上述教育任務</w:t>
      </w:r>
      <w:r w:rsidR="008149AD" w:rsidRPr="00BC7415">
        <w:rPr>
          <w:rFonts w:ascii="Times New Roman" w:eastAsia="標楷體" w:hAnsi="Times New Roman"/>
          <w:sz w:val="24"/>
          <w:szCs w:val="24"/>
          <w:lang w:eastAsia="zh-TW"/>
        </w:rPr>
        <w:t>（</w:t>
      </w:r>
      <w:r w:rsidR="00DB7739" w:rsidRPr="00BC7415">
        <w:rPr>
          <w:rFonts w:ascii="Times New Roman" w:eastAsia="標楷體" w:hAnsi="Times New Roman"/>
          <w:sz w:val="24"/>
          <w:szCs w:val="24"/>
          <w:lang w:eastAsia="zh-TW"/>
        </w:rPr>
        <w:t>如研究與教學</w:t>
      </w:r>
      <w:r w:rsidR="008149AD" w:rsidRPr="00BC7415">
        <w:rPr>
          <w:rFonts w:ascii="Times New Roman" w:eastAsia="標楷體" w:hAnsi="Times New Roman"/>
          <w:sz w:val="24"/>
          <w:szCs w:val="24"/>
          <w:lang w:eastAsia="zh-TW"/>
        </w:rPr>
        <w:t>）</w:t>
      </w:r>
      <w:r w:rsidR="00DB7739" w:rsidRPr="00BC7415">
        <w:rPr>
          <w:rFonts w:ascii="Times New Roman" w:eastAsia="標楷體" w:hAnsi="Times New Roman"/>
          <w:sz w:val="24"/>
          <w:szCs w:val="24"/>
          <w:lang w:eastAsia="zh-TW"/>
        </w:rPr>
        <w:t>，設定適當的目標</w:t>
      </w:r>
      <w:r w:rsidR="008149AD" w:rsidRPr="00BC7415">
        <w:rPr>
          <w:rFonts w:ascii="Times New Roman" w:eastAsia="標楷體" w:hAnsi="Times New Roman"/>
          <w:sz w:val="24"/>
          <w:szCs w:val="24"/>
          <w:lang w:eastAsia="zh-TW"/>
        </w:rPr>
        <w:t>（</w:t>
      </w:r>
      <w:r w:rsidR="00DB7739" w:rsidRPr="00BC7415">
        <w:rPr>
          <w:rFonts w:ascii="Times New Roman" w:eastAsia="標楷體" w:hAnsi="Times New Roman"/>
          <w:sz w:val="24"/>
          <w:szCs w:val="24"/>
          <w:lang w:eastAsia="zh-TW"/>
        </w:rPr>
        <w:t>goals</w:t>
      </w:r>
      <w:r w:rsidR="008149AD" w:rsidRPr="00BC7415">
        <w:rPr>
          <w:rFonts w:ascii="Times New Roman" w:eastAsia="標楷體" w:hAnsi="Times New Roman"/>
          <w:sz w:val="24"/>
          <w:szCs w:val="24"/>
          <w:lang w:eastAsia="zh-TW"/>
        </w:rPr>
        <w:t>）</w:t>
      </w:r>
      <w:r w:rsidR="00DB7739" w:rsidRPr="00BC7415">
        <w:rPr>
          <w:rFonts w:ascii="Times New Roman" w:eastAsia="標楷體" w:hAnsi="Times New Roman"/>
          <w:sz w:val="24"/>
          <w:szCs w:val="24"/>
          <w:lang w:eastAsia="zh-TW"/>
        </w:rPr>
        <w:t>順序。該優先順序表示各樣資源之投注順序。</w:t>
      </w:r>
    </w:p>
    <w:p w:rsidR="00DB7739" w:rsidRPr="00BC7415" w:rsidRDefault="00DB7739" w:rsidP="00115351">
      <w:pPr>
        <w:pStyle w:val="a5"/>
        <w:numPr>
          <w:ilvl w:val="0"/>
          <w:numId w:val="46"/>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學校有負責監督此教育環境之機制與單位。</w:t>
      </w:r>
    </w:p>
    <w:p w:rsidR="00DB7739" w:rsidRPr="00BC7415" w:rsidRDefault="00DB7739" w:rsidP="00A44D5A">
      <w:pP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佐證資料：</w:t>
      </w:r>
    </w:p>
    <w:p w:rsidR="00DB7739" w:rsidRPr="00BC7415" w:rsidRDefault="00DB7739" w:rsidP="00115351">
      <w:pPr>
        <w:pStyle w:val="a3"/>
        <w:numPr>
          <w:ilvl w:val="0"/>
          <w:numId w:val="51"/>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請說明</w:t>
      </w:r>
      <w:r w:rsidR="00A44D5A" w:rsidRPr="00BC7415">
        <w:rPr>
          <w:rFonts w:ascii="Times New Roman" w:hAnsi="Times New Roman"/>
          <w:lang w:eastAsia="zh-TW"/>
        </w:rPr>
        <w:t>學</w:t>
      </w:r>
      <w:r w:rsidRPr="00BC7415">
        <w:rPr>
          <w:rFonts w:ascii="Times New Roman" w:hAnsi="Times New Roman"/>
          <w:lang w:eastAsia="zh-TW"/>
        </w:rPr>
        <w:t>校的機構目標</w:t>
      </w:r>
      <w:r w:rsidR="008149AD" w:rsidRPr="00BC7415">
        <w:rPr>
          <w:rFonts w:ascii="Times New Roman" w:hAnsi="Times New Roman"/>
          <w:lang w:eastAsia="zh-TW"/>
        </w:rPr>
        <w:t>（</w:t>
      </w:r>
      <w:r w:rsidRPr="00BC7415">
        <w:rPr>
          <w:rFonts w:ascii="Times New Roman" w:hAnsi="Times New Roman"/>
          <w:lang w:eastAsia="zh-TW"/>
        </w:rPr>
        <w:t>goals</w:t>
      </w:r>
      <w:r w:rsidR="008149AD" w:rsidRPr="00BC7415">
        <w:rPr>
          <w:rFonts w:ascii="Times New Roman" w:hAnsi="Times New Roman"/>
          <w:lang w:eastAsia="zh-TW"/>
        </w:rPr>
        <w:t>）</w:t>
      </w:r>
      <w:r w:rsidRPr="00BC7415">
        <w:rPr>
          <w:rFonts w:ascii="Times New Roman" w:hAnsi="Times New Roman"/>
          <w:lang w:eastAsia="zh-TW"/>
        </w:rPr>
        <w:t>，及研究和學術成就的優先次序。舉例說明之。</w:t>
      </w:r>
    </w:p>
    <w:p w:rsidR="00DB7739" w:rsidRPr="00BC7415" w:rsidRDefault="00DB7739" w:rsidP="00115351">
      <w:pPr>
        <w:pStyle w:val="a3"/>
        <w:numPr>
          <w:ilvl w:val="0"/>
          <w:numId w:val="51"/>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請說明</w:t>
      </w:r>
      <w:r w:rsidR="00A44D5A" w:rsidRPr="00BC7415">
        <w:rPr>
          <w:rFonts w:ascii="Times New Roman" w:hAnsi="Times New Roman"/>
          <w:lang w:eastAsia="zh-TW"/>
        </w:rPr>
        <w:t>學</w:t>
      </w:r>
      <w:r w:rsidRPr="00BC7415">
        <w:rPr>
          <w:rFonts w:ascii="Times New Roman" w:hAnsi="Times New Roman"/>
          <w:lang w:eastAsia="zh-TW"/>
        </w:rPr>
        <w:t>校對研究倫理、學術不良行為、利益衝突和受試者保護方面的努力或方案，並說明負責監督此方面的行政單位及其運作。</w:t>
      </w:r>
    </w:p>
    <w:p w:rsidR="00DB7739" w:rsidRPr="00BC7415" w:rsidRDefault="00DB7739" w:rsidP="00B1437C">
      <w:pPr>
        <w:adjustRightInd w:val="0"/>
        <w:spacing w:line="420" w:lineRule="exact"/>
        <w:rPr>
          <w:rFonts w:ascii="Times New Roman" w:eastAsia="標楷體" w:hAnsi="Times New Roman"/>
          <w:sz w:val="24"/>
          <w:szCs w:val="24"/>
          <w:lang w:eastAsia="zh-TW"/>
        </w:rPr>
      </w:pPr>
    </w:p>
    <w:p w:rsidR="00DB7739" w:rsidRPr="00BC7415" w:rsidRDefault="00DB7739" w:rsidP="00B1437C">
      <w:pPr>
        <w:adjustRightInd w:val="0"/>
        <w:spacing w:line="420" w:lineRule="exact"/>
        <w:rPr>
          <w:rFonts w:ascii="Times New Roman" w:eastAsia="標楷體" w:hAnsi="Times New Roman"/>
          <w:sz w:val="24"/>
          <w:szCs w:val="24"/>
          <w:lang w:eastAsia="zh-TW"/>
        </w:rPr>
      </w:pPr>
    </w:p>
    <w:p w:rsidR="00DB7739" w:rsidRPr="00BC7415" w:rsidRDefault="007E75F2" w:rsidP="00B1437C">
      <w:pPr>
        <w:pStyle w:val="5"/>
        <w:pBdr>
          <w:bottom w:val="single" w:sz="4" w:space="1" w:color="auto"/>
        </w:pBdr>
        <w:adjustRightInd w:val="0"/>
        <w:spacing w:line="420" w:lineRule="exact"/>
        <w:ind w:left="0"/>
        <w:jc w:val="both"/>
        <w:rPr>
          <w:rFonts w:ascii="Times New Roman" w:hAnsi="Times New Roman"/>
          <w:lang w:eastAsia="zh-TW"/>
        </w:rPr>
      </w:pPr>
      <w:r w:rsidRPr="00BC7415">
        <w:rPr>
          <w:rFonts w:ascii="Times New Roman" w:hAnsi="Times New Roman"/>
          <w:lang w:eastAsia="zh-TW"/>
        </w:rPr>
        <w:t>1.1</w:t>
      </w:r>
      <w:r w:rsidR="00DB7739" w:rsidRPr="00BC7415">
        <w:rPr>
          <w:rFonts w:ascii="Times New Roman" w:hAnsi="Times New Roman"/>
          <w:lang w:eastAsia="zh-TW"/>
        </w:rPr>
        <w:t>組織</w:t>
      </w:r>
    </w:p>
    <w:p w:rsidR="00DB7739" w:rsidRPr="00BC7415" w:rsidRDefault="00DB7739" w:rsidP="009B1879">
      <w:pPr>
        <w:pBdr>
          <w:bottom w:val="single" w:sz="4" w:space="1" w:color="auto"/>
        </w:pBdr>
        <w:adjustRightInd w:val="0"/>
        <w:spacing w:line="420" w:lineRule="exact"/>
        <w:ind w:left="574" w:right="107" w:hangingChars="239" w:hanging="574"/>
        <w:jc w:val="both"/>
        <w:rPr>
          <w:rFonts w:ascii="Times New Roman" w:eastAsia="標楷體" w:hAnsi="Times New Roman"/>
          <w:sz w:val="24"/>
          <w:szCs w:val="24"/>
          <w:lang w:eastAsia="zh-TW"/>
        </w:rPr>
      </w:pPr>
      <w:smartTag w:uri="urn:schemas-microsoft-com:office:smarttags" w:element="chsdate">
        <w:smartTagPr>
          <w:attr w:name="IsROCDate" w:val="False"/>
          <w:attr w:name="IsLunarDate" w:val="False"/>
          <w:attr w:name="Day" w:val="30"/>
          <w:attr w:name="Month" w:val="12"/>
          <w:attr w:name="Year" w:val="1899"/>
        </w:smartTagPr>
        <w:r w:rsidRPr="00BC7415">
          <w:rPr>
            <w:rFonts w:ascii="Times New Roman" w:eastAsia="標楷體" w:hAnsi="Times New Roman"/>
            <w:bCs/>
            <w:sz w:val="24"/>
            <w:szCs w:val="24"/>
            <w:lang w:eastAsia="zh-TW"/>
          </w:rPr>
          <w:t>1.1.0</w:t>
        </w:r>
      </w:smartTag>
      <w:r w:rsidRPr="00BC7415">
        <w:rPr>
          <w:rFonts w:ascii="Times New Roman" w:eastAsia="標楷體" w:hAnsi="Times New Roman"/>
          <w:bCs/>
          <w:sz w:val="24"/>
          <w:szCs w:val="24"/>
          <w:lang w:eastAsia="zh-TW"/>
        </w:rPr>
        <w:t>醫學系隸屬之學校應提供</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學生在學術環境中學習的機會，使其能與其他健康相關專業領域的學生、研究生及專業學位學程的學生互動，並在臨床環境中學習，包含跟隨畢業後醫學教育與醫學繼續教育的醫師學習的機會。</w:t>
      </w:r>
    </w:p>
    <w:p w:rsidR="00DB7739" w:rsidRPr="00BC7415" w:rsidRDefault="00DB7739" w:rsidP="00120D56">
      <w:pPr>
        <w:adjustRightInd w:val="0"/>
        <w:spacing w:line="420" w:lineRule="exact"/>
        <w:ind w:left="744" w:hangingChars="310" w:hanging="744"/>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說明：教學環境的組織上涵蓋畢業後醫學教育與醫學繼續教育，其他健康相關專業領域；人員上除了醫學系師生外，人員還包括上述領域之研究生及專業學位學程的師生。</w:t>
      </w:r>
    </w:p>
    <w:p w:rsidR="00DB7739" w:rsidRPr="00BC7415" w:rsidRDefault="00144CA3" w:rsidP="00B1437C">
      <w:pPr>
        <w:adjustRightInd w:val="0"/>
        <w:spacing w:line="420" w:lineRule="exact"/>
        <w:ind w:left="595" w:hangingChars="248" w:hanging="595"/>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訪視要點</w:t>
      </w:r>
      <w:r w:rsidR="00DB7739" w:rsidRPr="00BC7415">
        <w:rPr>
          <w:rFonts w:ascii="Times New Roman" w:eastAsia="標楷體" w:hAnsi="Times New Roman"/>
          <w:bCs/>
          <w:sz w:val="24"/>
          <w:szCs w:val="24"/>
          <w:lang w:eastAsia="zh-TW"/>
        </w:rPr>
        <w:t>：</w:t>
      </w:r>
    </w:p>
    <w:p w:rsidR="00DB7739" w:rsidRPr="00BC7415" w:rsidRDefault="00DB7739" w:rsidP="00115351">
      <w:pPr>
        <w:pStyle w:val="a5"/>
        <w:numPr>
          <w:ilvl w:val="0"/>
          <w:numId w:val="47"/>
        </w:numPr>
        <w:adjustRightInd w:val="0"/>
        <w:spacing w:line="420" w:lineRule="exact"/>
        <w:ind w:left="568" w:hanging="284"/>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醫學系在學習環境與課程設計上，呈現提供上述環境之機會。</w:t>
      </w:r>
    </w:p>
    <w:p w:rsidR="00DB7739" w:rsidRPr="00BC7415" w:rsidRDefault="00DB7739" w:rsidP="00115351">
      <w:pPr>
        <w:pStyle w:val="a5"/>
        <w:numPr>
          <w:ilvl w:val="0"/>
          <w:numId w:val="47"/>
        </w:numPr>
        <w:adjustRightInd w:val="0"/>
        <w:spacing w:line="420" w:lineRule="exact"/>
        <w:ind w:left="568" w:hanging="284"/>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醫學系</w:t>
      </w:r>
      <w:r w:rsidR="000464B1" w:rsidRPr="00BC7415">
        <w:rPr>
          <w:rFonts w:ascii="Times New Roman" w:eastAsia="標楷體" w:hAnsi="Times New Roman"/>
          <w:bCs/>
          <w:sz w:val="24"/>
          <w:szCs w:val="24"/>
          <w:lang w:eastAsia="zh-TW"/>
        </w:rPr>
        <w:t>應</w:t>
      </w:r>
      <w:r w:rsidRPr="00BC7415">
        <w:rPr>
          <w:rFonts w:ascii="Times New Roman" w:eastAsia="標楷體" w:hAnsi="Times New Roman"/>
          <w:bCs/>
          <w:sz w:val="24"/>
          <w:szCs w:val="24"/>
          <w:lang w:eastAsia="zh-TW"/>
        </w:rPr>
        <w:t>定期且正式地檢視是否堅守高標準的教育、研究與學術品質，並提供相關證</w:t>
      </w:r>
      <w:r w:rsidRPr="00BC7415">
        <w:rPr>
          <w:rFonts w:ascii="Times New Roman" w:eastAsia="標楷體" w:hAnsi="Times New Roman"/>
          <w:bCs/>
          <w:sz w:val="24"/>
          <w:szCs w:val="24"/>
          <w:lang w:eastAsia="zh-TW"/>
        </w:rPr>
        <w:lastRenderedPageBreak/>
        <w:t>據。</w:t>
      </w:r>
    </w:p>
    <w:p w:rsidR="00DB7739" w:rsidRPr="00BC7415" w:rsidRDefault="00DB7739" w:rsidP="00115351">
      <w:pPr>
        <w:pStyle w:val="a5"/>
        <w:numPr>
          <w:ilvl w:val="0"/>
          <w:numId w:val="47"/>
        </w:numPr>
        <w:adjustRightInd w:val="0"/>
        <w:spacing w:line="420" w:lineRule="exact"/>
        <w:ind w:left="568" w:hanging="284"/>
        <w:rPr>
          <w:rFonts w:ascii="Times New Roman" w:eastAsia="標楷體" w:hAnsi="Times New Roman"/>
          <w:bCs/>
          <w:sz w:val="24"/>
          <w:szCs w:val="24"/>
          <w:lang w:eastAsia="zh-TW"/>
        </w:rPr>
      </w:pP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學生有參與上述學程相關及合適活動，以達到個人與專業上學習目標</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goals</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的證據。</w:t>
      </w:r>
    </w:p>
    <w:p w:rsidR="00DB7739" w:rsidRPr="00BC7415" w:rsidRDefault="00DB7739" w:rsidP="007E75F2">
      <w:pPr>
        <w:adjustRightInd w:val="0"/>
        <w:spacing w:line="420" w:lineRule="exact"/>
        <w:ind w:left="546" w:hangingChars="248" w:hanging="546"/>
        <w:rPr>
          <w:rFonts w:ascii="Times New Roman" w:eastAsia="標楷體" w:hAnsi="Times New Roman"/>
          <w:bCs/>
          <w:lang w:eastAsia="zh-TW"/>
        </w:rPr>
      </w:pPr>
      <w:r w:rsidRPr="00BC7415">
        <w:rPr>
          <w:rFonts w:ascii="Times New Roman" w:eastAsia="標楷體" w:hAnsi="Times New Roman"/>
          <w:bCs/>
          <w:lang w:eastAsia="zh-TW"/>
        </w:rPr>
        <w:t>佐證</w:t>
      </w:r>
      <w:r w:rsidRPr="00BC7415">
        <w:rPr>
          <w:rFonts w:ascii="Times New Roman" w:eastAsia="標楷體" w:hAnsi="Times New Roman"/>
          <w:bCs/>
          <w:sz w:val="24"/>
          <w:szCs w:val="24"/>
          <w:lang w:eastAsia="zh-TW"/>
        </w:rPr>
        <w:t>資料</w:t>
      </w:r>
      <w:r w:rsidRPr="00BC7415">
        <w:rPr>
          <w:rFonts w:ascii="Times New Roman" w:eastAsia="標楷體" w:hAnsi="Times New Roman"/>
          <w:bCs/>
          <w:lang w:eastAsia="zh-TW"/>
        </w:rPr>
        <w:t>：</w:t>
      </w:r>
    </w:p>
    <w:p w:rsidR="00DB7739" w:rsidRPr="00BC7415" w:rsidRDefault="00DB7739" w:rsidP="00867210">
      <w:pPr>
        <w:pStyle w:val="a3"/>
        <w:numPr>
          <w:ilvl w:val="0"/>
          <w:numId w:val="48"/>
        </w:numPr>
        <w:adjustRightInd w:val="0"/>
        <w:spacing w:afterLines="50" w:line="420" w:lineRule="exact"/>
        <w:ind w:left="568" w:hanging="284"/>
        <w:rPr>
          <w:rFonts w:ascii="Times New Roman" w:hAnsi="Times New Roman"/>
          <w:lang w:eastAsia="zh-TW"/>
        </w:rPr>
      </w:pPr>
      <w:r w:rsidRPr="00BC7415">
        <w:rPr>
          <w:rFonts w:ascii="Times New Roman" w:hAnsi="Times New Roman"/>
          <w:lang w:eastAsia="zh-TW"/>
        </w:rPr>
        <w:t>請提供醫學系與其他健康相關專業領域學系教師交互授課的資料。請說明系、所及學程名稱及專任教師人數。</w:t>
      </w:r>
    </w:p>
    <w:tbl>
      <w:tblPr>
        <w:tblW w:w="9400" w:type="dxa"/>
        <w:tblInd w:w="281" w:type="dxa"/>
        <w:tblLayout w:type="fixed"/>
        <w:tblCellMar>
          <w:left w:w="0" w:type="dxa"/>
          <w:right w:w="0" w:type="dxa"/>
        </w:tblCellMar>
        <w:tblLook w:val="01E0"/>
      </w:tblPr>
      <w:tblGrid>
        <w:gridCol w:w="3127"/>
        <w:gridCol w:w="2268"/>
        <w:gridCol w:w="1985"/>
        <w:gridCol w:w="2020"/>
      </w:tblGrid>
      <w:tr w:rsidR="00DB7739" w:rsidRPr="00BC7415" w:rsidTr="00DA0291">
        <w:trPr>
          <w:trHeight w:hRule="exact" w:val="1345"/>
        </w:trPr>
        <w:tc>
          <w:tcPr>
            <w:tcW w:w="3127"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285349">
            <w:pPr>
              <w:pStyle w:val="TableParagraph"/>
              <w:adjustRightInd w:val="0"/>
              <w:spacing w:line="420" w:lineRule="exact"/>
              <w:ind w:left="103" w:rightChars="64" w:right="141"/>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至醫學系開課之其他健康相關專業領域教師</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學系、所及學程名稱</w:t>
            </w:r>
            <w:r w:rsidR="008149AD" w:rsidRPr="00BC7415">
              <w:rPr>
                <w:rFonts w:ascii="Times New Roman" w:eastAsia="標楷體" w:hAnsi="Times New Roman"/>
                <w:sz w:val="24"/>
                <w:szCs w:val="24"/>
                <w:lang w:eastAsia="zh-TW"/>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7E75F2">
            <w:pPr>
              <w:pStyle w:val="TableParagraph"/>
              <w:adjustRightInd w:val="0"/>
              <w:spacing w:line="420" w:lineRule="exact"/>
              <w:ind w:left="129"/>
              <w:jc w:val="both"/>
              <w:rPr>
                <w:rFonts w:ascii="Times New Roman" w:eastAsia="標楷體" w:hAnsi="Times New Roman"/>
                <w:sz w:val="24"/>
                <w:szCs w:val="24"/>
              </w:rPr>
            </w:pPr>
            <w:r w:rsidRPr="00BC7415">
              <w:rPr>
                <w:rFonts w:ascii="Times New Roman" w:eastAsia="標楷體" w:hAnsi="Times New Roman"/>
                <w:sz w:val="24"/>
                <w:szCs w:val="24"/>
                <w:lang w:eastAsia="zh-TW"/>
              </w:rPr>
              <w:t>10</w:t>
            </w:r>
            <w:r w:rsidR="00CD465B">
              <w:rPr>
                <w:rFonts w:ascii="Times New Roman" w:eastAsia="標楷體" w:hAnsi="Times New Roman" w:hint="eastAsia"/>
                <w:sz w:val="24"/>
                <w:szCs w:val="24"/>
                <w:lang w:eastAsia="zh-TW"/>
              </w:rPr>
              <w:t>5</w:t>
            </w:r>
            <w:r w:rsidRPr="00BC7415">
              <w:rPr>
                <w:rFonts w:ascii="Times New Roman" w:eastAsia="標楷體" w:hAnsi="Times New Roman"/>
                <w:sz w:val="24"/>
                <w:szCs w:val="24"/>
              </w:rPr>
              <w:t>學</w:t>
            </w:r>
            <w:r w:rsidRPr="00BC7415">
              <w:rPr>
                <w:rFonts w:ascii="Times New Roman" w:eastAsia="標楷體" w:hAnsi="Times New Roman"/>
                <w:sz w:val="24"/>
                <w:szCs w:val="24"/>
                <w:lang w:eastAsia="zh-TW"/>
              </w:rPr>
              <w:t>年度教師</w:t>
            </w:r>
            <w:r w:rsidRPr="00BC7415">
              <w:rPr>
                <w:rFonts w:ascii="Times New Roman" w:eastAsia="標楷體" w:hAnsi="Times New Roman"/>
                <w:sz w:val="24"/>
                <w:szCs w:val="24"/>
              </w:rPr>
              <w:t>數</w:t>
            </w:r>
          </w:p>
        </w:tc>
        <w:tc>
          <w:tcPr>
            <w:tcW w:w="1985"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7E75F2">
            <w:pPr>
              <w:pStyle w:val="TableParagraph"/>
              <w:adjustRightInd w:val="0"/>
              <w:spacing w:line="420" w:lineRule="exact"/>
              <w:jc w:val="both"/>
              <w:rPr>
                <w:rFonts w:ascii="Times New Roman" w:eastAsia="標楷體" w:hAnsi="Times New Roman"/>
                <w:sz w:val="24"/>
                <w:szCs w:val="24"/>
              </w:rPr>
            </w:pPr>
            <w:r w:rsidRPr="00BC7415">
              <w:rPr>
                <w:rFonts w:ascii="Times New Roman" w:eastAsia="標楷體" w:hAnsi="Times New Roman"/>
                <w:sz w:val="24"/>
                <w:szCs w:val="24"/>
                <w:lang w:eastAsia="zh-TW"/>
              </w:rPr>
              <w:t>10</w:t>
            </w:r>
            <w:r w:rsidR="00CD465B">
              <w:rPr>
                <w:rFonts w:ascii="Times New Roman" w:eastAsia="標楷體" w:hAnsi="Times New Roman" w:hint="eastAsia"/>
                <w:sz w:val="24"/>
                <w:szCs w:val="24"/>
                <w:lang w:eastAsia="zh-TW"/>
              </w:rPr>
              <w:t>6</w:t>
            </w:r>
            <w:r w:rsidRPr="00BC7415">
              <w:rPr>
                <w:rFonts w:ascii="Times New Roman" w:eastAsia="標楷體" w:hAnsi="Times New Roman"/>
                <w:sz w:val="24"/>
                <w:szCs w:val="24"/>
              </w:rPr>
              <w:t>學</w:t>
            </w:r>
            <w:r w:rsidRPr="00BC7415">
              <w:rPr>
                <w:rFonts w:ascii="Times New Roman" w:eastAsia="標楷體" w:hAnsi="Times New Roman"/>
                <w:sz w:val="24"/>
                <w:szCs w:val="24"/>
                <w:lang w:eastAsia="zh-TW"/>
              </w:rPr>
              <w:t>年度教師</w:t>
            </w:r>
            <w:r w:rsidRPr="00BC7415">
              <w:rPr>
                <w:rFonts w:ascii="Times New Roman" w:eastAsia="標楷體" w:hAnsi="Times New Roman"/>
                <w:sz w:val="24"/>
                <w:szCs w:val="24"/>
              </w:rPr>
              <w:t>數</w:t>
            </w:r>
          </w:p>
        </w:tc>
        <w:tc>
          <w:tcPr>
            <w:tcW w:w="2020"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7E75F2">
            <w:pPr>
              <w:pStyle w:val="TableParagraph"/>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10</w:t>
            </w:r>
            <w:r w:rsidR="00CD465B">
              <w:rPr>
                <w:rFonts w:ascii="Times New Roman" w:eastAsia="標楷體" w:hAnsi="Times New Roman" w:hint="eastAsia"/>
                <w:sz w:val="24"/>
                <w:szCs w:val="24"/>
                <w:lang w:eastAsia="zh-TW"/>
              </w:rPr>
              <w:t>7</w:t>
            </w:r>
            <w:r w:rsidRPr="00BC7415">
              <w:rPr>
                <w:rFonts w:ascii="Times New Roman" w:eastAsia="標楷體" w:hAnsi="Times New Roman"/>
                <w:sz w:val="24"/>
                <w:szCs w:val="24"/>
              </w:rPr>
              <w:t>學</w:t>
            </w:r>
            <w:r w:rsidRPr="00BC7415">
              <w:rPr>
                <w:rFonts w:ascii="Times New Roman" w:eastAsia="標楷體" w:hAnsi="Times New Roman"/>
                <w:sz w:val="24"/>
                <w:szCs w:val="24"/>
                <w:lang w:eastAsia="zh-TW"/>
              </w:rPr>
              <w:t>年度教師</w:t>
            </w:r>
            <w:r w:rsidRPr="00BC7415">
              <w:rPr>
                <w:rFonts w:ascii="Times New Roman" w:eastAsia="標楷體" w:hAnsi="Times New Roman"/>
                <w:sz w:val="24"/>
                <w:szCs w:val="24"/>
              </w:rPr>
              <w:t>數</w:t>
            </w:r>
          </w:p>
        </w:tc>
      </w:tr>
      <w:tr w:rsidR="00DB7739" w:rsidRPr="00BC7415" w:rsidTr="00DA0291">
        <w:trPr>
          <w:trHeight w:hRule="exact" w:val="286"/>
        </w:trPr>
        <w:tc>
          <w:tcPr>
            <w:tcW w:w="3127"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DA0291">
            <w:pPr>
              <w:adjustRightInd w:val="0"/>
              <w:spacing w:line="420" w:lineRule="exact"/>
              <w:jc w:val="both"/>
              <w:rPr>
                <w:rFonts w:ascii="Times New Roman" w:eastAsia="標楷體" w:hAnsi="Times New Roman"/>
                <w:sz w:val="24"/>
                <w:szCs w:val="24"/>
                <w:lang w:eastAsia="zh-TW"/>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DA0291">
            <w:pPr>
              <w:adjustRightInd w:val="0"/>
              <w:spacing w:line="420" w:lineRule="exact"/>
              <w:jc w:val="both"/>
              <w:rPr>
                <w:rFonts w:ascii="Times New Roman" w:eastAsia="標楷體" w:hAnsi="Times New Roman"/>
                <w:sz w:val="24"/>
                <w:szCs w:val="24"/>
                <w:lang w:eastAsia="zh-TW"/>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DA0291">
            <w:pPr>
              <w:adjustRightInd w:val="0"/>
              <w:spacing w:line="420" w:lineRule="exact"/>
              <w:jc w:val="both"/>
              <w:rPr>
                <w:rFonts w:ascii="Times New Roman" w:eastAsia="標楷體" w:hAnsi="Times New Roman"/>
                <w:sz w:val="24"/>
                <w:szCs w:val="24"/>
                <w:lang w:eastAsia="zh-TW"/>
              </w:rPr>
            </w:pPr>
          </w:p>
        </w:tc>
        <w:tc>
          <w:tcPr>
            <w:tcW w:w="2020"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DA0291">
            <w:pPr>
              <w:adjustRightInd w:val="0"/>
              <w:spacing w:line="420" w:lineRule="exact"/>
              <w:jc w:val="both"/>
              <w:rPr>
                <w:rFonts w:ascii="Times New Roman" w:eastAsia="標楷體" w:hAnsi="Times New Roman"/>
                <w:sz w:val="24"/>
                <w:szCs w:val="24"/>
                <w:lang w:eastAsia="zh-TW"/>
              </w:rPr>
            </w:pPr>
          </w:p>
        </w:tc>
      </w:tr>
      <w:tr w:rsidR="00DB7739" w:rsidRPr="00BC7415" w:rsidTr="00DA0291">
        <w:trPr>
          <w:trHeight w:hRule="exact" w:val="287"/>
        </w:trPr>
        <w:tc>
          <w:tcPr>
            <w:tcW w:w="3127"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DA0291">
            <w:pPr>
              <w:adjustRightInd w:val="0"/>
              <w:spacing w:line="420" w:lineRule="exact"/>
              <w:jc w:val="both"/>
              <w:rPr>
                <w:rFonts w:ascii="Times New Roman" w:eastAsia="標楷體" w:hAnsi="Times New Roman"/>
                <w:sz w:val="24"/>
                <w:szCs w:val="24"/>
                <w:lang w:eastAsia="zh-TW"/>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DA0291">
            <w:pPr>
              <w:adjustRightInd w:val="0"/>
              <w:spacing w:line="420" w:lineRule="exact"/>
              <w:jc w:val="both"/>
              <w:rPr>
                <w:rFonts w:ascii="Times New Roman" w:eastAsia="標楷體" w:hAnsi="Times New Roman"/>
                <w:sz w:val="24"/>
                <w:szCs w:val="24"/>
                <w:lang w:eastAsia="zh-TW"/>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DA0291">
            <w:pPr>
              <w:adjustRightInd w:val="0"/>
              <w:spacing w:line="420" w:lineRule="exact"/>
              <w:jc w:val="both"/>
              <w:rPr>
                <w:rFonts w:ascii="Times New Roman" w:eastAsia="標楷體" w:hAnsi="Times New Roman"/>
                <w:sz w:val="24"/>
                <w:szCs w:val="24"/>
                <w:lang w:eastAsia="zh-TW"/>
              </w:rPr>
            </w:pPr>
          </w:p>
        </w:tc>
        <w:tc>
          <w:tcPr>
            <w:tcW w:w="2020"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DA0291">
            <w:pPr>
              <w:adjustRightInd w:val="0"/>
              <w:spacing w:line="420" w:lineRule="exact"/>
              <w:jc w:val="both"/>
              <w:rPr>
                <w:rFonts w:ascii="Times New Roman" w:eastAsia="標楷體" w:hAnsi="Times New Roman"/>
                <w:sz w:val="24"/>
                <w:szCs w:val="24"/>
                <w:lang w:eastAsia="zh-TW"/>
              </w:rPr>
            </w:pPr>
          </w:p>
        </w:tc>
      </w:tr>
    </w:tbl>
    <w:p w:rsidR="00DB7739" w:rsidRPr="00BC7415" w:rsidRDefault="00DB7739" w:rsidP="00B1437C">
      <w:pPr>
        <w:pStyle w:val="a3"/>
        <w:adjustRightInd w:val="0"/>
        <w:spacing w:line="420" w:lineRule="exact"/>
        <w:ind w:left="360" w:right="536"/>
        <w:rPr>
          <w:rFonts w:ascii="Times New Roman" w:hAnsi="Times New Roman"/>
          <w:lang w:eastAsia="zh-TW"/>
        </w:rPr>
      </w:pPr>
    </w:p>
    <w:tbl>
      <w:tblPr>
        <w:tblW w:w="9364" w:type="dxa"/>
        <w:tblInd w:w="281" w:type="dxa"/>
        <w:tblLayout w:type="fixed"/>
        <w:tblCellMar>
          <w:left w:w="0" w:type="dxa"/>
          <w:right w:w="0" w:type="dxa"/>
        </w:tblCellMar>
        <w:tblLook w:val="01E0"/>
      </w:tblPr>
      <w:tblGrid>
        <w:gridCol w:w="3127"/>
        <w:gridCol w:w="2268"/>
        <w:gridCol w:w="1985"/>
        <w:gridCol w:w="1984"/>
      </w:tblGrid>
      <w:tr w:rsidR="007E75F2" w:rsidRPr="00BC7415" w:rsidTr="00DA0291">
        <w:trPr>
          <w:trHeight w:hRule="exact" w:val="1277"/>
        </w:trPr>
        <w:tc>
          <w:tcPr>
            <w:tcW w:w="3127" w:type="dxa"/>
            <w:tcBorders>
              <w:top w:val="single" w:sz="4" w:space="0" w:color="000000"/>
              <w:left w:val="single" w:sz="4" w:space="0" w:color="000000"/>
              <w:bottom w:val="single" w:sz="4" w:space="0" w:color="000000"/>
              <w:right w:val="single" w:sz="4" w:space="0" w:color="000000"/>
            </w:tcBorders>
            <w:vAlign w:val="center"/>
          </w:tcPr>
          <w:p w:rsidR="007E75F2" w:rsidRPr="00BC7415" w:rsidRDefault="007E75F2" w:rsidP="005E41E4">
            <w:pPr>
              <w:pStyle w:val="TableParagraph"/>
              <w:adjustRightInd w:val="0"/>
              <w:spacing w:line="420" w:lineRule="exact"/>
              <w:ind w:left="103" w:rightChars="64" w:right="141"/>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醫學系教師至其他健康相關專業領域（學系、所及學程名稱）開課</w:t>
            </w:r>
          </w:p>
        </w:tc>
        <w:tc>
          <w:tcPr>
            <w:tcW w:w="2268" w:type="dxa"/>
            <w:tcBorders>
              <w:top w:val="single" w:sz="4" w:space="0" w:color="000000"/>
              <w:left w:val="single" w:sz="4" w:space="0" w:color="000000"/>
              <w:bottom w:val="single" w:sz="4" w:space="0" w:color="000000"/>
              <w:right w:val="single" w:sz="4" w:space="0" w:color="000000"/>
            </w:tcBorders>
            <w:vAlign w:val="center"/>
          </w:tcPr>
          <w:p w:rsidR="007E75F2" w:rsidRPr="00BC7415" w:rsidRDefault="007E75F2" w:rsidP="00035811">
            <w:pPr>
              <w:pStyle w:val="TableParagraph"/>
              <w:adjustRightInd w:val="0"/>
              <w:spacing w:line="420" w:lineRule="exact"/>
              <w:ind w:left="129"/>
              <w:jc w:val="both"/>
              <w:rPr>
                <w:rFonts w:ascii="Times New Roman" w:eastAsia="標楷體" w:hAnsi="Times New Roman"/>
                <w:sz w:val="24"/>
                <w:szCs w:val="24"/>
              </w:rPr>
            </w:pPr>
            <w:r w:rsidRPr="00BC7415">
              <w:rPr>
                <w:rFonts w:ascii="Times New Roman" w:eastAsia="標楷體" w:hAnsi="Times New Roman"/>
                <w:sz w:val="24"/>
                <w:szCs w:val="24"/>
                <w:lang w:eastAsia="zh-TW"/>
              </w:rPr>
              <w:t>10</w:t>
            </w:r>
            <w:r w:rsidR="00CD465B">
              <w:rPr>
                <w:rFonts w:ascii="Times New Roman" w:eastAsia="標楷體" w:hAnsi="Times New Roman" w:hint="eastAsia"/>
                <w:sz w:val="24"/>
                <w:szCs w:val="24"/>
                <w:lang w:eastAsia="zh-TW"/>
              </w:rPr>
              <w:t>5</w:t>
            </w:r>
            <w:r w:rsidRPr="00BC7415">
              <w:rPr>
                <w:rFonts w:ascii="Times New Roman" w:eastAsia="標楷體" w:hAnsi="Times New Roman"/>
                <w:sz w:val="24"/>
                <w:szCs w:val="24"/>
              </w:rPr>
              <w:t>學</w:t>
            </w:r>
            <w:r w:rsidRPr="00BC7415">
              <w:rPr>
                <w:rFonts w:ascii="Times New Roman" w:eastAsia="標楷體" w:hAnsi="Times New Roman"/>
                <w:sz w:val="24"/>
                <w:szCs w:val="24"/>
                <w:lang w:eastAsia="zh-TW"/>
              </w:rPr>
              <w:t>年度教師</w:t>
            </w:r>
            <w:r w:rsidRPr="00BC7415">
              <w:rPr>
                <w:rFonts w:ascii="Times New Roman" w:eastAsia="標楷體" w:hAnsi="Times New Roman"/>
                <w:sz w:val="24"/>
                <w:szCs w:val="24"/>
              </w:rPr>
              <w:t>數</w:t>
            </w:r>
          </w:p>
        </w:tc>
        <w:tc>
          <w:tcPr>
            <w:tcW w:w="1985" w:type="dxa"/>
            <w:tcBorders>
              <w:top w:val="single" w:sz="4" w:space="0" w:color="000000"/>
              <w:left w:val="single" w:sz="4" w:space="0" w:color="000000"/>
              <w:bottom w:val="single" w:sz="4" w:space="0" w:color="000000"/>
              <w:right w:val="single" w:sz="4" w:space="0" w:color="000000"/>
            </w:tcBorders>
            <w:vAlign w:val="center"/>
          </w:tcPr>
          <w:p w:rsidR="007E75F2" w:rsidRPr="00BC7415" w:rsidRDefault="007E75F2" w:rsidP="00035811">
            <w:pPr>
              <w:pStyle w:val="TableParagraph"/>
              <w:adjustRightInd w:val="0"/>
              <w:spacing w:line="420" w:lineRule="exact"/>
              <w:jc w:val="both"/>
              <w:rPr>
                <w:rFonts w:ascii="Times New Roman" w:eastAsia="標楷體" w:hAnsi="Times New Roman"/>
                <w:sz w:val="24"/>
                <w:szCs w:val="24"/>
              </w:rPr>
            </w:pPr>
            <w:r w:rsidRPr="00BC7415">
              <w:rPr>
                <w:rFonts w:ascii="Times New Roman" w:eastAsia="標楷體" w:hAnsi="Times New Roman"/>
                <w:sz w:val="24"/>
                <w:szCs w:val="24"/>
                <w:lang w:eastAsia="zh-TW"/>
              </w:rPr>
              <w:t>10</w:t>
            </w:r>
            <w:r w:rsidR="00CD465B">
              <w:rPr>
                <w:rFonts w:ascii="Times New Roman" w:eastAsia="標楷體" w:hAnsi="Times New Roman" w:hint="eastAsia"/>
                <w:sz w:val="24"/>
                <w:szCs w:val="24"/>
                <w:lang w:eastAsia="zh-TW"/>
              </w:rPr>
              <w:t>6</w:t>
            </w:r>
            <w:r w:rsidRPr="00BC7415">
              <w:rPr>
                <w:rFonts w:ascii="Times New Roman" w:eastAsia="標楷體" w:hAnsi="Times New Roman"/>
                <w:sz w:val="24"/>
                <w:szCs w:val="24"/>
              </w:rPr>
              <w:t>學</w:t>
            </w:r>
            <w:r w:rsidRPr="00BC7415">
              <w:rPr>
                <w:rFonts w:ascii="Times New Roman" w:eastAsia="標楷體" w:hAnsi="Times New Roman"/>
                <w:sz w:val="24"/>
                <w:szCs w:val="24"/>
                <w:lang w:eastAsia="zh-TW"/>
              </w:rPr>
              <w:t>年度教師</w:t>
            </w:r>
            <w:r w:rsidRPr="00BC7415">
              <w:rPr>
                <w:rFonts w:ascii="Times New Roman" w:eastAsia="標楷體" w:hAnsi="Times New Roman"/>
                <w:sz w:val="24"/>
                <w:szCs w:val="24"/>
              </w:rPr>
              <w:t>數</w:t>
            </w:r>
          </w:p>
        </w:tc>
        <w:tc>
          <w:tcPr>
            <w:tcW w:w="1984" w:type="dxa"/>
            <w:tcBorders>
              <w:top w:val="single" w:sz="4" w:space="0" w:color="000000"/>
              <w:left w:val="single" w:sz="4" w:space="0" w:color="000000"/>
              <w:bottom w:val="single" w:sz="4" w:space="0" w:color="000000"/>
              <w:right w:val="single" w:sz="4" w:space="0" w:color="000000"/>
            </w:tcBorders>
            <w:vAlign w:val="center"/>
          </w:tcPr>
          <w:p w:rsidR="007E75F2" w:rsidRPr="00BC7415" w:rsidRDefault="007E75F2" w:rsidP="00035811">
            <w:pPr>
              <w:pStyle w:val="TableParagraph"/>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10</w:t>
            </w:r>
            <w:r w:rsidR="00CD465B">
              <w:rPr>
                <w:rFonts w:ascii="Times New Roman" w:eastAsia="標楷體" w:hAnsi="Times New Roman" w:hint="eastAsia"/>
                <w:sz w:val="24"/>
                <w:szCs w:val="24"/>
                <w:lang w:eastAsia="zh-TW"/>
              </w:rPr>
              <w:t>7</w:t>
            </w:r>
            <w:r w:rsidRPr="00BC7415">
              <w:rPr>
                <w:rFonts w:ascii="Times New Roman" w:eastAsia="標楷體" w:hAnsi="Times New Roman"/>
                <w:sz w:val="24"/>
                <w:szCs w:val="24"/>
              </w:rPr>
              <w:t>學</w:t>
            </w:r>
            <w:r w:rsidRPr="00BC7415">
              <w:rPr>
                <w:rFonts w:ascii="Times New Roman" w:eastAsia="標楷體" w:hAnsi="Times New Roman"/>
                <w:sz w:val="24"/>
                <w:szCs w:val="24"/>
                <w:lang w:eastAsia="zh-TW"/>
              </w:rPr>
              <w:t>年度教師</w:t>
            </w:r>
            <w:r w:rsidRPr="00BC7415">
              <w:rPr>
                <w:rFonts w:ascii="Times New Roman" w:eastAsia="標楷體" w:hAnsi="Times New Roman"/>
                <w:sz w:val="24"/>
                <w:szCs w:val="24"/>
              </w:rPr>
              <w:t>數</w:t>
            </w:r>
          </w:p>
        </w:tc>
      </w:tr>
      <w:tr w:rsidR="00DB7739" w:rsidRPr="00BC7415" w:rsidTr="00DA0291">
        <w:trPr>
          <w:trHeight w:hRule="exact" w:val="286"/>
        </w:trPr>
        <w:tc>
          <w:tcPr>
            <w:tcW w:w="3127"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lang w:eastAsia="zh-TW"/>
              </w:rPr>
            </w:pPr>
          </w:p>
        </w:tc>
        <w:tc>
          <w:tcPr>
            <w:tcW w:w="2268"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lang w:eastAsia="zh-TW"/>
              </w:rPr>
            </w:pPr>
          </w:p>
        </w:tc>
        <w:tc>
          <w:tcPr>
            <w:tcW w:w="1985"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lang w:eastAsia="zh-TW"/>
              </w:rPr>
            </w:pPr>
          </w:p>
        </w:tc>
        <w:tc>
          <w:tcPr>
            <w:tcW w:w="1984"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lang w:eastAsia="zh-TW"/>
              </w:rPr>
            </w:pPr>
          </w:p>
        </w:tc>
      </w:tr>
      <w:tr w:rsidR="00DB7739" w:rsidRPr="00BC7415" w:rsidTr="00DA0291">
        <w:trPr>
          <w:trHeight w:hRule="exact" w:val="287"/>
        </w:trPr>
        <w:tc>
          <w:tcPr>
            <w:tcW w:w="3127"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lang w:eastAsia="zh-TW"/>
              </w:rPr>
            </w:pPr>
          </w:p>
        </w:tc>
        <w:tc>
          <w:tcPr>
            <w:tcW w:w="2268"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lang w:eastAsia="zh-TW"/>
              </w:rPr>
            </w:pPr>
          </w:p>
        </w:tc>
        <w:tc>
          <w:tcPr>
            <w:tcW w:w="1985"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lang w:eastAsia="zh-TW"/>
              </w:rPr>
            </w:pPr>
          </w:p>
        </w:tc>
        <w:tc>
          <w:tcPr>
            <w:tcW w:w="1984"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lang w:eastAsia="zh-TW"/>
              </w:rPr>
            </w:pPr>
          </w:p>
        </w:tc>
      </w:tr>
    </w:tbl>
    <w:p w:rsidR="00DB7739" w:rsidRPr="00BC7415" w:rsidRDefault="00DB7739" w:rsidP="007E75F2">
      <w:pPr>
        <w:pStyle w:val="a3"/>
        <w:adjustRightInd w:val="0"/>
        <w:spacing w:line="420" w:lineRule="exact"/>
        <w:ind w:leftChars="120" w:left="769" w:rightChars="-20" w:right="-44" w:hanging="505"/>
        <w:rPr>
          <w:rFonts w:ascii="Times New Roman" w:hAnsi="Times New Roman"/>
          <w:lang w:eastAsia="zh-TW"/>
        </w:rPr>
      </w:pPr>
      <w:proofErr w:type="gramStart"/>
      <w:r w:rsidRPr="00BC7415">
        <w:rPr>
          <w:rFonts w:ascii="Times New Roman" w:hAnsi="Times New Roman"/>
          <w:lang w:eastAsia="zh-TW"/>
        </w:rPr>
        <w:t>註</w:t>
      </w:r>
      <w:proofErr w:type="gramEnd"/>
      <w:r w:rsidRPr="00BC7415">
        <w:rPr>
          <w:rFonts w:ascii="Times New Roman" w:hAnsi="Times New Roman"/>
          <w:lang w:eastAsia="zh-TW"/>
        </w:rPr>
        <w:t>：此處是指專任的醫學系</w:t>
      </w:r>
      <w:r w:rsidRPr="00BC7415">
        <w:rPr>
          <w:rFonts w:ascii="Times New Roman" w:hAnsi="Times New Roman"/>
          <w:lang w:eastAsia="zh-TW"/>
        </w:rPr>
        <w:t>/</w:t>
      </w:r>
      <w:r w:rsidRPr="00BC7415">
        <w:rPr>
          <w:rFonts w:ascii="Times New Roman" w:hAnsi="Times New Roman"/>
          <w:lang w:eastAsia="zh-TW"/>
        </w:rPr>
        <w:t>其他健康專業領域教師，並請填學年的資料</w:t>
      </w:r>
      <w:r w:rsidR="008149AD" w:rsidRPr="00BC7415">
        <w:rPr>
          <w:rFonts w:ascii="Times New Roman" w:hAnsi="Times New Roman"/>
          <w:lang w:eastAsia="zh-TW"/>
        </w:rPr>
        <w:t>（</w:t>
      </w:r>
      <w:r w:rsidRPr="00BC7415">
        <w:rPr>
          <w:rFonts w:ascii="Times New Roman" w:hAnsi="Times New Roman"/>
          <w:lang w:eastAsia="zh-TW"/>
        </w:rPr>
        <w:t>可自行增列表格</w:t>
      </w:r>
      <w:r w:rsidR="008149AD" w:rsidRPr="00BC7415">
        <w:rPr>
          <w:rFonts w:ascii="Times New Roman" w:hAnsi="Times New Roman"/>
          <w:lang w:eastAsia="zh-TW"/>
        </w:rPr>
        <w:t>）</w:t>
      </w:r>
      <w:r w:rsidRPr="00BC7415">
        <w:rPr>
          <w:rFonts w:ascii="Times New Roman" w:hAnsi="Times New Roman"/>
          <w:lang w:eastAsia="zh-TW"/>
        </w:rPr>
        <w:t>。</w:t>
      </w:r>
    </w:p>
    <w:p w:rsidR="00DB7739" w:rsidRPr="00BC7415" w:rsidRDefault="00DB7739" w:rsidP="00B1437C">
      <w:pPr>
        <w:pStyle w:val="a3"/>
        <w:adjustRightInd w:val="0"/>
        <w:spacing w:line="420" w:lineRule="exact"/>
        <w:ind w:right="-369"/>
        <w:rPr>
          <w:rFonts w:ascii="Times New Roman" w:hAnsi="Times New Roman"/>
          <w:lang w:eastAsia="zh-TW"/>
        </w:rPr>
      </w:pPr>
    </w:p>
    <w:p w:rsidR="00DB7739" w:rsidRPr="00BC7415" w:rsidRDefault="00DB7739" w:rsidP="00867210">
      <w:pPr>
        <w:pStyle w:val="a3"/>
        <w:numPr>
          <w:ilvl w:val="0"/>
          <w:numId w:val="48"/>
        </w:numPr>
        <w:adjustRightInd w:val="0"/>
        <w:spacing w:afterLines="50" w:line="420" w:lineRule="exact"/>
        <w:ind w:left="568" w:hanging="284"/>
        <w:rPr>
          <w:rFonts w:ascii="Times New Roman" w:hAnsi="Times New Roman"/>
          <w:lang w:eastAsia="zh-TW"/>
        </w:rPr>
      </w:pPr>
      <w:r w:rsidRPr="00BC7415">
        <w:rPr>
          <w:rFonts w:ascii="Times New Roman" w:hAnsi="Times New Roman"/>
          <w:lang w:eastAsia="zh-TW"/>
        </w:rPr>
        <w:t>請提供醫學系學生至其他健康相關專業領域學系修課的資料。請說明系、所及學程名稱及</w:t>
      </w:r>
      <w:proofErr w:type="gramStart"/>
      <w:r w:rsidRPr="00BC7415">
        <w:rPr>
          <w:rFonts w:ascii="Times New Roman" w:hAnsi="Times New Roman"/>
          <w:lang w:eastAsia="zh-TW"/>
        </w:rPr>
        <w:t>醫</w:t>
      </w:r>
      <w:proofErr w:type="gramEnd"/>
      <w:r w:rsidRPr="00BC7415">
        <w:rPr>
          <w:rFonts w:ascii="Times New Roman" w:hAnsi="Times New Roman"/>
          <w:lang w:eastAsia="zh-TW"/>
        </w:rPr>
        <w:t>學生數目。</w:t>
      </w:r>
    </w:p>
    <w:tbl>
      <w:tblPr>
        <w:tblW w:w="9364" w:type="dxa"/>
        <w:tblInd w:w="281" w:type="dxa"/>
        <w:tblLayout w:type="fixed"/>
        <w:tblCellMar>
          <w:left w:w="0" w:type="dxa"/>
          <w:right w:w="0" w:type="dxa"/>
        </w:tblCellMar>
        <w:tblLook w:val="01E0"/>
      </w:tblPr>
      <w:tblGrid>
        <w:gridCol w:w="3127"/>
        <w:gridCol w:w="2079"/>
        <w:gridCol w:w="2079"/>
        <w:gridCol w:w="2079"/>
      </w:tblGrid>
      <w:tr w:rsidR="00DB7739" w:rsidRPr="00BC7415" w:rsidTr="00EC6A46">
        <w:trPr>
          <w:trHeight w:hRule="exact" w:val="1282"/>
        </w:trPr>
        <w:tc>
          <w:tcPr>
            <w:tcW w:w="3127"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spacing w:line="420" w:lineRule="exact"/>
              <w:ind w:left="103"/>
              <w:rPr>
                <w:rFonts w:ascii="Times New Roman" w:eastAsia="標楷體" w:hAnsi="Times New Roman"/>
                <w:sz w:val="24"/>
                <w:szCs w:val="24"/>
                <w:lang w:eastAsia="zh-TW"/>
              </w:rPr>
            </w:pPr>
            <w:r w:rsidRPr="00BC7415">
              <w:rPr>
                <w:rFonts w:ascii="Times New Roman" w:eastAsia="標楷體" w:hAnsi="Times New Roman"/>
                <w:sz w:val="24"/>
                <w:szCs w:val="24"/>
                <w:lang w:eastAsia="zh-TW"/>
              </w:rPr>
              <w:t>在醫學系修課之其他健康相關專業領域學生</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學系、所及學程名稱</w:t>
            </w:r>
            <w:r w:rsidR="008149AD" w:rsidRPr="00BC7415">
              <w:rPr>
                <w:rFonts w:ascii="Times New Roman" w:eastAsia="標楷體" w:hAnsi="Times New Roman"/>
                <w:sz w:val="24"/>
                <w:szCs w:val="24"/>
                <w:lang w:eastAsia="zh-TW"/>
              </w:rPr>
              <w:t>）</w:t>
            </w:r>
          </w:p>
        </w:tc>
        <w:tc>
          <w:tcPr>
            <w:tcW w:w="2079"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7E75F2" w:rsidP="00EC6A46">
            <w:pPr>
              <w:pStyle w:val="TableParagraph"/>
              <w:adjustRightInd w:val="0"/>
              <w:spacing w:line="420" w:lineRule="exact"/>
              <w:ind w:left="129"/>
              <w:jc w:val="center"/>
              <w:rPr>
                <w:rFonts w:ascii="Times New Roman" w:eastAsia="標楷體" w:hAnsi="Times New Roman"/>
                <w:sz w:val="24"/>
                <w:szCs w:val="24"/>
              </w:rPr>
            </w:pPr>
            <w:r w:rsidRPr="00BC7415">
              <w:rPr>
                <w:rFonts w:ascii="Times New Roman" w:eastAsia="標楷體" w:hAnsi="Times New Roman"/>
                <w:sz w:val="24"/>
                <w:szCs w:val="24"/>
                <w:lang w:eastAsia="zh-TW"/>
              </w:rPr>
              <w:t>10</w:t>
            </w:r>
            <w:r w:rsidR="00CD465B">
              <w:rPr>
                <w:rFonts w:ascii="Times New Roman" w:eastAsia="標楷體" w:hAnsi="Times New Roman" w:hint="eastAsia"/>
                <w:sz w:val="24"/>
                <w:szCs w:val="24"/>
                <w:lang w:eastAsia="zh-TW"/>
              </w:rPr>
              <w:t>5</w:t>
            </w:r>
            <w:r w:rsidRPr="00BC7415">
              <w:rPr>
                <w:rFonts w:ascii="Times New Roman" w:eastAsia="標楷體" w:hAnsi="Times New Roman"/>
                <w:sz w:val="24"/>
                <w:szCs w:val="24"/>
              </w:rPr>
              <w:t>學</w:t>
            </w:r>
            <w:r w:rsidRPr="00BC7415">
              <w:rPr>
                <w:rFonts w:ascii="Times New Roman" w:eastAsia="標楷體" w:hAnsi="Times New Roman"/>
                <w:sz w:val="24"/>
                <w:szCs w:val="24"/>
                <w:lang w:eastAsia="zh-TW"/>
              </w:rPr>
              <w:t>年度</w:t>
            </w:r>
            <w:r w:rsidR="00DB7739" w:rsidRPr="00BC7415">
              <w:rPr>
                <w:rFonts w:ascii="Times New Roman" w:eastAsia="標楷體" w:hAnsi="Times New Roman"/>
                <w:sz w:val="24"/>
                <w:szCs w:val="24"/>
                <w:lang w:eastAsia="zh-TW"/>
              </w:rPr>
              <w:t>學生</w:t>
            </w:r>
            <w:r w:rsidR="00DB7739" w:rsidRPr="00BC7415">
              <w:rPr>
                <w:rFonts w:ascii="Times New Roman" w:eastAsia="標楷體" w:hAnsi="Times New Roman"/>
                <w:sz w:val="24"/>
                <w:szCs w:val="24"/>
              </w:rPr>
              <w:t>數</w:t>
            </w:r>
          </w:p>
        </w:tc>
        <w:tc>
          <w:tcPr>
            <w:tcW w:w="2079"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7E75F2" w:rsidP="00EC6A46">
            <w:pPr>
              <w:pStyle w:val="TableParagraph"/>
              <w:adjustRightInd w:val="0"/>
              <w:spacing w:line="420" w:lineRule="exact"/>
              <w:ind w:left="129"/>
              <w:jc w:val="center"/>
              <w:rPr>
                <w:rFonts w:ascii="Times New Roman" w:eastAsia="標楷體" w:hAnsi="Times New Roman"/>
                <w:sz w:val="24"/>
                <w:szCs w:val="24"/>
              </w:rPr>
            </w:pPr>
            <w:r w:rsidRPr="00BC7415">
              <w:rPr>
                <w:rFonts w:ascii="Times New Roman" w:eastAsia="標楷體" w:hAnsi="Times New Roman"/>
                <w:sz w:val="24"/>
                <w:szCs w:val="24"/>
                <w:lang w:eastAsia="zh-TW"/>
              </w:rPr>
              <w:t>10</w:t>
            </w:r>
            <w:r w:rsidR="00CD465B">
              <w:rPr>
                <w:rFonts w:ascii="Times New Roman" w:eastAsia="標楷體" w:hAnsi="Times New Roman" w:hint="eastAsia"/>
                <w:sz w:val="24"/>
                <w:szCs w:val="24"/>
                <w:lang w:eastAsia="zh-TW"/>
              </w:rPr>
              <w:t>6</w:t>
            </w:r>
            <w:r w:rsidR="00DB7739" w:rsidRPr="00BC7415">
              <w:rPr>
                <w:rFonts w:ascii="Times New Roman" w:eastAsia="標楷體" w:hAnsi="Times New Roman"/>
                <w:sz w:val="24"/>
                <w:szCs w:val="24"/>
              </w:rPr>
              <w:t>學</w:t>
            </w:r>
            <w:r w:rsidR="00DB7739" w:rsidRPr="00BC7415">
              <w:rPr>
                <w:rFonts w:ascii="Times New Roman" w:eastAsia="標楷體" w:hAnsi="Times New Roman"/>
                <w:sz w:val="24"/>
                <w:szCs w:val="24"/>
                <w:lang w:eastAsia="zh-TW"/>
              </w:rPr>
              <w:t>年度學生</w:t>
            </w:r>
            <w:r w:rsidR="00DB7739" w:rsidRPr="00BC7415">
              <w:rPr>
                <w:rFonts w:ascii="Times New Roman" w:eastAsia="標楷體" w:hAnsi="Times New Roman"/>
                <w:sz w:val="24"/>
                <w:szCs w:val="24"/>
              </w:rPr>
              <w:t>數</w:t>
            </w:r>
          </w:p>
        </w:tc>
        <w:tc>
          <w:tcPr>
            <w:tcW w:w="2079"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7E75F2" w:rsidP="00EC6A46">
            <w:pPr>
              <w:pStyle w:val="TableParagraph"/>
              <w:adjustRightInd w:val="0"/>
              <w:spacing w:line="420" w:lineRule="exact"/>
              <w:ind w:left="155"/>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10</w:t>
            </w:r>
            <w:r w:rsidR="00CD465B">
              <w:rPr>
                <w:rFonts w:ascii="Times New Roman" w:eastAsia="標楷體" w:hAnsi="Times New Roman" w:hint="eastAsia"/>
                <w:sz w:val="24"/>
                <w:szCs w:val="24"/>
                <w:lang w:eastAsia="zh-TW"/>
              </w:rPr>
              <w:t>7</w:t>
            </w:r>
            <w:r w:rsidR="00DB7739" w:rsidRPr="00BC7415">
              <w:rPr>
                <w:rFonts w:ascii="Times New Roman" w:eastAsia="標楷體" w:hAnsi="Times New Roman"/>
                <w:sz w:val="24"/>
                <w:szCs w:val="24"/>
              </w:rPr>
              <w:t>學</w:t>
            </w:r>
            <w:r w:rsidR="00DB7739" w:rsidRPr="00BC7415">
              <w:rPr>
                <w:rFonts w:ascii="Times New Roman" w:eastAsia="標楷體" w:hAnsi="Times New Roman"/>
                <w:sz w:val="24"/>
                <w:szCs w:val="24"/>
                <w:lang w:eastAsia="zh-TW"/>
              </w:rPr>
              <w:t>年度學生</w:t>
            </w:r>
            <w:r w:rsidR="00DB7739" w:rsidRPr="00BC7415">
              <w:rPr>
                <w:rFonts w:ascii="Times New Roman" w:eastAsia="標楷體" w:hAnsi="Times New Roman"/>
                <w:sz w:val="24"/>
                <w:szCs w:val="24"/>
              </w:rPr>
              <w:t>數</w:t>
            </w:r>
          </w:p>
        </w:tc>
      </w:tr>
      <w:tr w:rsidR="00DB7739" w:rsidRPr="00BC7415" w:rsidTr="00EC6A46">
        <w:trPr>
          <w:trHeight w:hRule="exact" w:val="439"/>
        </w:trPr>
        <w:tc>
          <w:tcPr>
            <w:tcW w:w="3127"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lang w:eastAsia="zh-TW"/>
              </w:rPr>
            </w:pPr>
          </w:p>
        </w:tc>
        <w:tc>
          <w:tcPr>
            <w:tcW w:w="207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lang w:eastAsia="zh-TW"/>
              </w:rPr>
            </w:pPr>
          </w:p>
        </w:tc>
        <w:tc>
          <w:tcPr>
            <w:tcW w:w="207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lang w:eastAsia="zh-TW"/>
              </w:rPr>
            </w:pPr>
          </w:p>
        </w:tc>
        <w:tc>
          <w:tcPr>
            <w:tcW w:w="207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lang w:eastAsia="zh-TW"/>
              </w:rPr>
            </w:pPr>
          </w:p>
        </w:tc>
      </w:tr>
      <w:tr w:rsidR="00DB7739" w:rsidRPr="00BC7415" w:rsidTr="00EC6A46">
        <w:trPr>
          <w:trHeight w:hRule="exact" w:val="418"/>
        </w:trPr>
        <w:tc>
          <w:tcPr>
            <w:tcW w:w="3127"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lang w:eastAsia="zh-TW"/>
              </w:rPr>
            </w:pPr>
          </w:p>
        </w:tc>
        <w:tc>
          <w:tcPr>
            <w:tcW w:w="207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lang w:eastAsia="zh-TW"/>
              </w:rPr>
            </w:pPr>
          </w:p>
        </w:tc>
        <w:tc>
          <w:tcPr>
            <w:tcW w:w="207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lang w:eastAsia="zh-TW"/>
              </w:rPr>
            </w:pPr>
          </w:p>
        </w:tc>
        <w:tc>
          <w:tcPr>
            <w:tcW w:w="207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lang w:eastAsia="zh-TW"/>
              </w:rPr>
            </w:pPr>
          </w:p>
        </w:tc>
      </w:tr>
    </w:tbl>
    <w:p w:rsidR="00DB7739" w:rsidRPr="00BC7415" w:rsidRDefault="00DB7739" w:rsidP="00B1437C">
      <w:pPr>
        <w:pStyle w:val="a5"/>
        <w:adjustRightInd w:val="0"/>
        <w:spacing w:line="420" w:lineRule="exact"/>
        <w:ind w:left="360"/>
        <w:rPr>
          <w:rFonts w:ascii="Times New Roman" w:eastAsia="標楷體" w:hAnsi="Times New Roman"/>
          <w:sz w:val="24"/>
          <w:szCs w:val="24"/>
          <w:lang w:eastAsia="zh-TW"/>
        </w:rPr>
      </w:pPr>
    </w:p>
    <w:tbl>
      <w:tblPr>
        <w:tblW w:w="9364" w:type="dxa"/>
        <w:tblInd w:w="281" w:type="dxa"/>
        <w:tblLayout w:type="fixed"/>
        <w:tblCellMar>
          <w:left w:w="0" w:type="dxa"/>
          <w:right w:w="0" w:type="dxa"/>
        </w:tblCellMar>
        <w:tblLook w:val="01E0"/>
      </w:tblPr>
      <w:tblGrid>
        <w:gridCol w:w="3127"/>
        <w:gridCol w:w="2079"/>
        <w:gridCol w:w="2079"/>
        <w:gridCol w:w="2079"/>
      </w:tblGrid>
      <w:tr w:rsidR="007E75F2" w:rsidRPr="00BC7415" w:rsidTr="00EC6A46">
        <w:trPr>
          <w:trHeight w:hRule="exact" w:val="1270"/>
        </w:trPr>
        <w:tc>
          <w:tcPr>
            <w:tcW w:w="3127" w:type="dxa"/>
            <w:tcBorders>
              <w:top w:val="single" w:sz="4" w:space="0" w:color="000000"/>
              <w:left w:val="single" w:sz="4" w:space="0" w:color="000000"/>
              <w:bottom w:val="single" w:sz="4" w:space="0" w:color="000000"/>
              <w:right w:val="single" w:sz="4" w:space="0" w:color="000000"/>
            </w:tcBorders>
          </w:tcPr>
          <w:p w:rsidR="007E75F2" w:rsidRPr="00BC7415" w:rsidRDefault="007E75F2" w:rsidP="00DA0291">
            <w:pPr>
              <w:pStyle w:val="TableParagraph"/>
              <w:adjustRightInd w:val="0"/>
              <w:spacing w:line="420" w:lineRule="exact"/>
              <w:ind w:left="103"/>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醫學系學生在其他健康相關專業領域（學系、所及學程名稱）修課</w:t>
            </w:r>
          </w:p>
        </w:tc>
        <w:tc>
          <w:tcPr>
            <w:tcW w:w="2079" w:type="dxa"/>
            <w:tcBorders>
              <w:top w:val="single" w:sz="4" w:space="0" w:color="000000"/>
              <w:left w:val="single" w:sz="4" w:space="0" w:color="000000"/>
              <w:bottom w:val="single" w:sz="4" w:space="0" w:color="000000"/>
              <w:right w:val="single" w:sz="4" w:space="0" w:color="000000"/>
            </w:tcBorders>
            <w:vAlign w:val="center"/>
          </w:tcPr>
          <w:p w:rsidR="007E75F2" w:rsidRPr="00BC7415" w:rsidRDefault="007E75F2" w:rsidP="00EC6A46">
            <w:pPr>
              <w:pStyle w:val="TableParagraph"/>
              <w:adjustRightInd w:val="0"/>
              <w:spacing w:line="420" w:lineRule="exact"/>
              <w:ind w:left="129"/>
              <w:jc w:val="center"/>
              <w:rPr>
                <w:rFonts w:ascii="Times New Roman" w:eastAsia="標楷體" w:hAnsi="Times New Roman"/>
                <w:sz w:val="24"/>
                <w:szCs w:val="24"/>
              </w:rPr>
            </w:pPr>
            <w:r w:rsidRPr="00BC7415">
              <w:rPr>
                <w:rFonts w:ascii="Times New Roman" w:eastAsia="標楷體" w:hAnsi="Times New Roman"/>
                <w:sz w:val="24"/>
                <w:szCs w:val="24"/>
                <w:lang w:eastAsia="zh-TW"/>
              </w:rPr>
              <w:t>10</w:t>
            </w:r>
            <w:r w:rsidR="00CD465B">
              <w:rPr>
                <w:rFonts w:ascii="Times New Roman" w:eastAsia="標楷體" w:hAnsi="Times New Roman" w:hint="eastAsia"/>
                <w:sz w:val="24"/>
                <w:szCs w:val="24"/>
                <w:lang w:eastAsia="zh-TW"/>
              </w:rPr>
              <w:t>5</w:t>
            </w:r>
            <w:r w:rsidRPr="00BC7415">
              <w:rPr>
                <w:rFonts w:ascii="Times New Roman" w:eastAsia="標楷體" w:hAnsi="Times New Roman"/>
                <w:sz w:val="24"/>
                <w:szCs w:val="24"/>
              </w:rPr>
              <w:t>學</w:t>
            </w:r>
            <w:r w:rsidRPr="00BC7415">
              <w:rPr>
                <w:rFonts w:ascii="Times New Roman" w:eastAsia="標楷體" w:hAnsi="Times New Roman"/>
                <w:sz w:val="24"/>
                <w:szCs w:val="24"/>
                <w:lang w:eastAsia="zh-TW"/>
              </w:rPr>
              <w:t>年度學生</w:t>
            </w:r>
            <w:r w:rsidRPr="00BC7415">
              <w:rPr>
                <w:rFonts w:ascii="Times New Roman" w:eastAsia="標楷體" w:hAnsi="Times New Roman"/>
                <w:sz w:val="24"/>
                <w:szCs w:val="24"/>
              </w:rPr>
              <w:t>數</w:t>
            </w:r>
          </w:p>
        </w:tc>
        <w:tc>
          <w:tcPr>
            <w:tcW w:w="2079" w:type="dxa"/>
            <w:tcBorders>
              <w:top w:val="single" w:sz="4" w:space="0" w:color="000000"/>
              <w:left w:val="single" w:sz="4" w:space="0" w:color="000000"/>
              <w:bottom w:val="single" w:sz="4" w:space="0" w:color="000000"/>
              <w:right w:val="single" w:sz="4" w:space="0" w:color="000000"/>
            </w:tcBorders>
            <w:vAlign w:val="center"/>
          </w:tcPr>
          <w:p w:rsidR="007E75F2" w:rsidRPr="00BC7415" w:rsidRDefault="007E75F2" w:rsidP="00EC6A46">
            <w:pPr>
              <w:pStyle w:val="TableParagraph"/>
              <w:adjustRightInd w:val="0"/>
              <w:spacing w:line="420" w:lineRule="exact"/>
              <w:ind w:left="129"/>
              <w:jc w:val="center"/>
              <w:rPr>
                <w:rFonts w:ascii="Times New Roman" w:eastAsia="標楷體" w:hAnsi="Times New Roman"/>
                <w:sz w:val="24"/>
                <w:szCs w:val="24"/>
              </w:rPr>
            </w:pPr>
            <w:r w:rsidRPr="00BC7415">
              <w:rPr>
                <w:rFonts w:ascii="Times New Roman" w:eastAsia="標楷體" w:hAnsi="Times New Roman"/>
                <w:sz w:val="24"/>
                <w:szCs w:val="24"/>
                <w:lang w:eastAsia="zh-TW"/>
              </w:rPr>
              <w:t>10</w:t>
            </w:r>
            <w:r w:rsidR="00CD465B">
              <w:rPr>
                <w:rFonts w:ascii="Times New Roman" w:eastAsia="標楷體" w:hAnsi="Times New Roman" w:hint="eastAsia"/>
                <w:sz w:val="24"/>
                <w:szCs w:val="24"/>
                <w:lang w:eastAsia="zh-TW"/>
              </w:rPr>
              <w:t>6</w:t>
            </w:r>
            <w:r w:rsidRPr="00BC7415">
              <w:rPr>
                <w:rFonts w:ascii="Times New Roman" w:eastAsia="標楷體" w:hAnsi="Times New Roman"/>
                <w:sz w:val="24"/>
                <w:szCs w:val="24"/>
              </w:rPr>
              <w:t>學</w:t>
            </w:r>
            <w:r w:rsidRPr="00BC7415">
              <w:rPr>
                <w:rFonts w:ascii="Times New Roman" w:eastAsia="標楷體" w:hAnsi="Times New Roman"/>
                <w:sz w:val="24"/>
                <w:szCs w:val="24"/>
                <w:lang w:eastAsia="zh-TW"/>
              </w:rPr>
              <w:t>年度學生</w:t>
            </w:r>
            <w:r w:rsidRPr="00BC7415">
              <w:rPr>
                <w:rFonts w:ascii="Times New Roman" w:eastAsia="標楷體" w:hAnsi="Times New Roman"/>
                <w:sz w:val="24"/>
                <w:szCs w:val="24"/>
              </w:rPr>
              <w:t>數</w:t>
            </w:r>
          </w:p>
        </w:tc>
        <w:tc>
          <w:tcPr>
            <w:tcW w:w="2079" w:type="dxa"/>
            <w:tcBorders>
              <w:top w:val="single" w:sz="4" w:space="0" w:color="000000"/>
              <w:left w:val="single" w:sz="4" w:space="0" w:color="000000"/>
              <w:bottom w:val="single" w:sz="4" w:space="0" w:color="000000"/>
              <w:right w:val="single" w:sz="4" w:space="0" w:color="000000"/>
            </w:tcBorders>
            <w:vAlign w:val="center"/>
          </w:tcPr>
          <w:p w:rsidR="007E75F2" w:rsidRPr="00BC7415" w:rsidRDefault="007E75F2" w:rsidP="00EC6A46">
            <w:pPr>
              <w:pStyle w:val="TableParagraph"/>
              <w:adjustRightInd w:val="0"/>
              <w:spacing w:line="420" w:lineRule="exact"/>
              <w:ind w:left="155"/>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10</w:t>
            </w:r>
            <w:r w:rsidR="00CD465B">
              <w:rPr>
                <w:rFonts w:ascii="Times New Roman" w:eastAsia="標楷體" w:hAnsi="Times New Roman" w:hint="eastAsia"/>
                <w:sz w:val="24"/>
                <w:szCs w:val="24"/>
                <w:lang w:eastAsia="zh-TW"/>
              </w:rPr>
              <w:t>7</w:t>
            </w:r>
            <w:r w:rsidRPr="00BC7415">
              <w:rPr>
                <w:rFonts w:ascii="Times New Roman" w:eastAsia="標楷體" w:hAnsi="Times New Roman"/>
                <w:sz w:val="24"/>
                <w:szCs w:val="24"/>
              </w:rPr>
              <w:t>學</w:t>
            </w:r>
            <w:r w:rsidRPr="00BC7415">
              <w:rPr>
                <w:rFonts w:ascii="Times New Roman" w:eastAsia="標楷體" w:hAnsi="Times New Roman"/>
                <w:sz w:val="24"/>
                <w:szCs w:val="24"/>
                <w:lang w:eastAsia="zh-TW"/>
              </w:rPr>
              <w:t>年度學生</w:t>
            </w:r>
            <w:r w:rsidRPr="00BC7415">
              <w:rPr>
                <w:rFonts w:ascii="Times New Roman" w:eastAsia="標楷體" w:hAnsi="Times New Roman"/>
                <w:sz w:val="24"/>
                <w:szCs w:val="24"/>
              </w:rPr>
              <w:t>數</w:t>
            </w:r>
          </w:p>
        </w:tc>
      </w:tr>
      <w:tr w:rsidR="00DB7739" w:rsidRPr="00BC7415" w:rsidTr="00EC6A46">
        <w:trPr>
          <w:trHeight w:hRule="exact" w:val="429"/>
        </w:trPr>
        <w:tc>
          <w:tcPr>
            <w:tcW w:w="3127"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lang w:eastAsia="zh-TW"/>
              </w:rPr>
            </w:pPr>
          </w:p>
        </w:tc>
        <w:tc>
          <w:tcPr>
            <w:tcW w:w="207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lang w:eastAsia="zh-TW"/>
              </w:rPr>
            </w:pPr>
          </w:p>
        </w:tc>
        <w:tc>
          <w:tcPr>
            <w:tcW w:w="207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lang w:eastAsia="zh-TW"/>
              </w:rPr>
            </w:pPr>
          </w:p>
        </w:tc>
        <w:tc>
          <w:tcPr>
            <w:tcW w:w="207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lang w:eastAsia="zh-TW"/>
              </w:rPr>
            </w:pPr>
          </w:p>
        </w:tc>
      </w:tr>
      <w:tr w:rsidR="00DB7739" w:rsidRPr="00BC7415" w:rsidTr="00EC6A46">
        <w:trPr>
          <w:trHeight w:hRule="exact" w:val="422"/>
        </w:trPr>
        <w:tc>
          <w:tcPr>
            <w:tcW w:w="3127"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lang w:eastAsia="zh-TW"/>
              </w:rPr>
            </w:pPr>
          </w:p>
        </w:tc>
        <w:tc>
          <w:tcPr>
            <w:tcW w:w="207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lang w:eastAsia="zh-TW"/>
              </w:rPr>
            </w:pPr>
          </w:p>
        </w:tc>
        <w:tc>
          <w:tcPr>
            <w:tcW w:w="207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lang w:eastAsia="zh-TW"/>
              </w:rPr>
            </w:pPr>
          </w:p>
        </w:tc>
        <w:tc>
          <w:tcPr>
            <w:tcW w:w="207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lang w:eastAsia="zh-TW"/>
              </w:rPr>
            </w:pPr>
          </w:p>
        </w:tc>
      </w:tr>
    </w:tbl>
    <w:p w:rsidR="00DB7739" w:rsidRPr="00BC7415" w:rsidRDefault="00DB7739" w:rsidP="007E75F2">
      <w:pPr>
        <w:pStyle w:val="a3"/>
        <w:adjustRightInd w:val="0"/>
        <w:spacing w:line="420" w:lineRule="exact"/>
        <w:ind w:leftChars="120" w:left="769" w:rightChars="-20" w:right="-44" w:hanging="505"/>
        <w:rPr>
          <w:rFonts w:ascii="Times New Roman" w:hAnsi="Times New Roman"/>
          <w:lang w:eastAsia="zh-TW"/>
        </w:rPr>
      </w:pPr>
      <w:proofErr w:type="gramStart"/>
      <w:r w:rsidRPr="00BC7415">
        <w:rPr>
          <w:rFonts w:ascii="Times New Roman" w:hAnsi="Times New Roman"/>
          <w:lang w:eastAsia="zh-TW"/>
        </w:rPr>
        <w:t>註</w:t>
      </w:r>
      <w:proofErr w:type="gramEnd"/>
      <w:r w:rsidRPr="00BC7415">
        <w:rPr>
          <w:rFonts w:ascii="Times New Roman" w:hAnsi="Times New Roman"/>
          <w:lang w:eastAsia="zh-TW"/>
        </w:rPr>
        <w:t>：此處是指獲得該課程學分之醫學系學生，並請填學年的資料</w:t>
      </w:r>
      <w:r w:rsidR="008149AD" w:rsidRPr="00BC7415">
        <w:rPr>
          <w:rFonts w:ascii="Times New Roman" w:hAnsi="Times New Roman"/>
          <w:lang w:eastAsia="zh-TW"/>
        </w:rPr>
        <w:t>（</w:t>
      </w:r>
      <w:r w:rsidRPr="00BC7415">
        <w:rPr>
          <w:rFonts w:ascii="Times New Roman" w:hAnsi="Times New Roman"/>
          <w:lang w:eastAsia="zh-TW"/>
        </w:rPr>
        <w:t>可自行增列表格</w:t>
      </w:r>
      <w:r w:rsidR="008149AD" w:rsidRPr="00BC7415">
        <w:rPr>
          <w:rFonts w:ascii="Times New Roman" w:hAnsi="Times New Roman"/>
          <w:lang w:eastAsia="zh-TW"/>
        </w:rPr>
        <w:t>）</w:t>
      </w:r>
      <w:r w:rsidRPr="00BC7415">
        <w:rPr>
          <w:rFonts w:ascii="Times New Roman" w:hAnsi="Times New Roman"/>
          <w:lang w:eastAsia="zh-TW"/>
        </w:rPr>
        <w:t>。</w:t>
      </w:r>
    </w:p>
    <w:p w:rsidR="00DB7739" w:rsidRPr="00BC7415" w:rsidRDefault="00DB7739" w:rsidP="00867210">
      <w:pPr>
        <w:pStyle w:val="a3"/>
        <w:numPr>
          <w:ilvl w:val="0"/>
          <w:numId w:val="48"/>
        </w:numPr>
        <w:adjustRightInd w:val="0"/>
        <w:spacing w:afterLines="50" w:line="420" w:lineRule="exact"/>
        <w:ind w:left="568" w:hanging="284"/>
        <w:rPr>
          <w:rFonts w:ascii="Times New Roman" w:hAnsi="Times New Roman"/>
          <w:lang w:eastAsia="zh-TW"/>
        </w:rPr>
      </w:pPr>
      <w:r w:rsidRPr="00BC7415">
        <w:rPr>
          <w:rFonts w:ascii="Times New Roman" w:hAnsi="Times New Roman"/>
          <w:lang w:eastAsia="zh-TW"/>
        </w:rPr>
        <w:lastRenderedPageBreak/>
        <w:t>請說明</w:t>
      </w:r>
      <w:r w:rsidR="007E75F2" w:rsidRPr="00BC7415">
        <w:rPr>
          <w:rFonts w:ascii="Times New Roman" w:hAnsi="Times New Roman"/>
          <w:lang w:eastAsia="zh-TW"/>
        </w:rPr>
        <w:t>醫學</w:t>
      </w:r>
      <w:r w:rsidRPr="00BC7415">
        <w:rPr>
          <w:rFonts w:ascii="Times New Roman" w:hAnsi="Times New Roman"/>
          <w:lang w:eastAsia="zh-TW"/>
        </w:rPr>
        <w:t>系學生進行下列核心臨床實習（</w:t>
      </w:r>
      <w:r w:rsidRPr="00BC7415">
        <w:rPr>
          <w:rFonts w:ascii="Times New Roman" w:hAnsi="Times New Roman"/>
          <w:lang w:eastAsia="zh-TW"/>
        </w:rPr>
        <w:t>core clerkship</w:t>
      </w:r>
      <w:r w:rsidRPr="00BC7415">
        <w:rPr>
          <w:rFonts w:ascii="Times New Roman" w:hAnsi="Times New Roman"/>
          <w:lang w:eastAsia="zh-TW"/>
        </w:rPr>
        <w:t>）（門診及社區醫學除外）的醫療院所的住院醫師訓練的核准及現在</w:t>
      </w:r>
      <w:proofErr w:type="gramStart"/>
      <w:r w:rsidRPr="00BC7415">
        <w:rPr>
          <w:rFonts w:ascii="Times New Roman" w:hAnsi="Times New Roman"/>
          <w:lang w:eastAsia="zh-TW"/>
        </w:rPr>
        <w:t>之收訓情形</w:t>
      </w:r>
      <w:proofErr w:type="gramEnd"/>
      <w:r w:rsidRPr="00BC7415">
        <w:rPr>
          <w:rFonts w:ascii="Times New Roman" w:hAnsi="Times New Roman"/>
          <w:lang w:eastAsia="zh-TW"/>
        </w:rPr>
        <w:t>。請在該院所空格中填入最近一次評鑑核定日期、效期及員額。</w:t>
      </w:r>
    </w:p>
    <w:tbl>
      <w:tblPr>
        <w:tblpPr w:leftFromText="180" w:rightFromText="180" w:vertAnchor="text" w:horzAnchor="margin" w:tblpX="290"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168"/>
        <w:gridCol w:w="1418"/>
        <w:gridCol w:w="992"/>
        <w:gridCol w:w="1134"/>
        <w:gridCol w:w="1134"/>
        <w:gridCol w:w="1134"/>
        <w:gridCol w:w="1134"/>
      </w:tblGrid>
      <w:tr w:rsidR="00DB7739" w:rsidRPr="00BC7415" w:rsidTr="007E75F2">
        <w:trPr>
          <w:trHeight w:hRule="exact" w:val="446"/>
        </w:trPr>
        <w:tc>
          <w:tcPr>
            <w:tcW w:w="2168" w:type="dxa"/>
            <w:vAlign w:val="center"/>
          </w:tcPr>
          <w:p w:rsidR="00DB7739" w:rsidRPr="00BC7415" w:rsidRDefault="00DB7739" w:rsidP="007E75F2">
            <w:pPr>
              <w:pStyle w:val="TableParagraph"/>
              <w:adjustRightInd w:val="0"/>
              <w:spacing w:line="420" w:lineRule="exact"/>
              <w:ind w:left="113"/>
              <w:jc w:val="center"/>
              <w:rPr>
                <w:rFonts w:ascii="Times New Roman" w:eastAsia="標楷體" w:hAnsi="Times New Roman"/>
                <w:sz w:val="24"/>
                <w:szCs w:val="24"/>
              </w:rPr>
            </w:pPr>
            <w:r w:rsidRPr="00BC7415">
              <w:rPr>
                <w:rFonts w:ascii="Times New Roman" w:eastAsia="標楷體" w:hAnsi="Times New Roman"/>
                <w:sz w:val="24"/>
                <w:szCs w:val="24"/>
              </w:rPr>
              <w:t>醫療院所名稱</w:t>
            </w:r>
          </w:p>
        </w:tc>
        <w:tc>
          <w:tcPr>
            <w:tcW w:w="1418" w:type="dxa"/>
            <w:vAlign w:val="center"/>
          </w:tcPr>
          <w:p w:rsidR="00DB7739" w:rsidRPr="00BC7415" w:rsidRDefault="00DB7739" w:rsidP="007E75F2">
            <w:pPr>
              <w:pStyle w:val="TableParagraph"/>
              <w:adjustRightInd w:val="0"/>
              <w:spacing w:line="420" w:lineRule="exact"/>
              <w:ind w:left="134"/>
              <w:jc w:val="center"/>
              <w:rPr>
                <w:rFonts w:ascii="Times New Roman" w:eastAsia="標楷體" w:hAnsi="Times New Roman"/>
                <w:sz w:val="24"/>
                <w:szCs w:val="24"/>
              </w:rPr>
            </w:pPr>
            <w:r w:rsidRPr="00BC7415">
              <w:rPr>
                <w:rFonts w:ascii="Times New Roman" w:eastAsia="標楷體" w:hAnsi="Times New Roman"/>
                <w:sz w:val="24"/>
                <w:szCs w:val="24"/>
              </w:rPr>
              <w:t>家醫科</w:t>
            </w:r>
          </w:p>
        </w:tc>
        <w:tc>
          <w:tcPr>
            <w:tcW w:w="992" w:type="dxa"/>
            <w:vAlign w:val="center"/>
          </w:tcPr>
          <w:p w:rsidR="00DB7739" w:rsidRPr="00BC7415" w:rsidRDefault="00DB7739" w:rsidP="007E75F2">
            <w:pPr>
              <w:pStyle w:val="TableParagraph"/>
              <w:adjustRightInd w:val="0"/>
              <w:spacing w:line="420" w:lineRule="exact"/>
              <w:ind w:left="123"/>
              <w:jc w:val="center"/>
              <w:rPr>
                <w:rFonts w:ascii="Times New Roman" w:eastAsia="標楷體" w:hAnsi="Times New Roman"/>
                <w:sz w:val="24"/>
                <w:szCs w:val="24"/>
              </w:rPr>
            </w:pPr>
            <w:r w:rsidRPr="00BC7415">
              <w:rPr>
                <w:rFonts w:ascii="Times New Roman" w:eastAsia="標楷體" w:hAnsi="Times New Roman"/>
                <w:sz w:val="24"/>
                <w:szCs w:val="24"/>
              </w:rPr>
              <w:t>內科</w:t>
            </w:r>
          </w:p>
        </w:tc>
        <w:tc>
          <w:tcPr>
            <w:tcW w:w="1134" w:type="dxa"/>
            <w:vAlign w:val="center"/>
          </w:tcPr>
          <w:p w:rsidR="00DB7739" w:rsidRPr="00BC7415" w:rsidRDefault="00DB7739" w:rsidP="007E75F2">
            <w:pPr>
              <w:pStyle w:val="TableParagraph"/>
              <w:adjustRightInd w:val="0"/>
              <w:spacing w:line="420" w:lineRule="exact"/>
              <w:ind w:left="134"/>
              <w:jc w:val="center"/>
              <w:rPr>
                <w:rFonts w:ascii="Times New Roman" w:eastAsia="標楷體" w:hAnsi="Times New Roman"/>
                <w:sz w:val="24"/>
                <w:szCs w:val="24"/>
              </w:rPr>
            </w:pPr>
            <w:r w:rsidRPr="00BC7415">
              <w:rPr>
                <w:rFonts w:ascii="Times New Roman" w:eastAsia="標楷體" w:hAnsi="Times New Roman"/>
                <w:sz w:val="24"/>
                <w:szCs w:val="24"/>
              </w:rPr>
              <w:t>外科</w:t>
            </w:r>
          </w:p>
        </w:tc>
        <w:tc>
          <w:tcPr>
            <w:tcW w:w="1134" w:type="dxa"/>
            <w:vAlign w:val="center"/>
          </w:tcPr>
          <w:p w:rsidR="00DB7739" w:rsidRPr="00BC7415" w:rsidRDefault="00DB7739" w:rsidP="007E75F2">
            <w:pPr>
              <w:pStyle w:val="TableParagraph"/>
              <w:adjustRightInd w:val="0"/>
              <w:spacing w:line="420" w:lineRule="exact"/>
              <w:ind w:left="134"/>
              <w:jc w:val="center"/>
              <w:rPr>
                <w:rFonts w:ascii="Times New Roman" w:eastAsia="標楷體" w:hAnsi="Times New Roman"/>
                <w:sz w:val="24"/>
                <w:szCs w:val="24"/>
              </w:rPr>
            </w:pPr>
            <w:r w:rsidRPr="00BC7415">
              <w:rPr>
                <w:rFonts w:ascii="Times New Roman" w:eastAsia="標楷體" w:hAnsi="Times New Roman"/>
                <w:sz w:val="24"/>
                <w:szCs w:val="24"/>
              </w:rPr>
              <w:t>婦產科</w:t>
            </w:r>
          </w:p>
        </w:tc>
        <w:tc>
          <w:tcPr>
            <w:tcW w:w="1134" w:type="dxa"/>
            <w:vAlign w:val="center"/>
          </w:tcPr>
          <w:p w:rsidR="00DB7739" w:rsidRPr="00BC7415" w:rsidRDefault="00DB7739" w:rsidP="007E75F2">
            <w:pPr>
              <w:pStyle w:val="TableParagraph"/>
              <w:adjustRightInd w:val="0"/>
              <w:spacing w:line="420" w:lineRule="exact"/>
              <w:ind w:left="134"/>
              <w:jc w:val="center"/>
              <w:rPr>
                <w:rFonts w:ascii="Times New Roman" w:eastAsia="標楷體" w:hAnsi="Times New Roman"/>
                <w:sz w:val="24"/>
                <w:szCs w:val="24"/>
              </w:rPr>
            </w:pPr>
            <w:r w:rsidRPr="00BC7415">
              <w:rPr>
                <w:rFonts w:ascii="Times New Roman" w:eastAsia="標楷體" w:hAnsi="Times New Roman"/>
                <w:sz w:val="24"/>
                <w:szCs w:val="24"/>
              </w:rPr>
              <w:t>小兒科</w:t>
            </w:r>
          </w:p>
        </w:tc>
        <w:tc>
          <w:tcPr>
            <w:tcW w:w="1134" w:type="dxa"/>
            <w:vAlign w:val="center"/>
          </w:tcPr>
          <w:p w:rsidR="00DB7739" w:rsidRPr="00BC7415" w:rsidRDefault="00DB7739" w:rsidP="007E75F2">
            <w:pPr>
              <w:pStyle w:val="TableParagraph"/>
              <w:adjustRightInd w:val="0"/>
              <w:spacing w:line="420" w:lineRule="exact"/>
              <w:ind w:left="134"/>
              <w:jc w:val="center"/>
              <w:rPr>
                <w:rFonts w:ascii="Times New Roman" w:eastAsia="標楷體" w:hAnsi="Times New Roman"/>
                <w:sz w:val="24"/>
                <w:szCs w:val="24"/>
              </w:rPr>
            </w:pPr>
            <w:r w:rsidRPr="00BC7415">
              <w:rPr>
                <w:rFonts w:ascii="Times New Roman" w:eastAsia="標楷體" w:hAnsi="Times New Roman"/>
                <w:sz w:val="24"/>
                <w:szCs w:val="24"/>
              </w:rPr>
              <w:t>精神科</w:t>
            </w:r>
          </w:p>
        </w:tc>
      </w:tr>
      <w:tr w:rsidR="00DB7739" w:rsidRPr="00BC7415" w:rsidTr="00DA0291">
        <w:trPr>
          <w:trHeight w:hRule="exact" w:val="450"/>
        </w:trPr>
        <w:tc>
          <w:tcPr>
            <w:tcW w:w="2168" w:type="dxa"/>
            <w:vAlign w:val="center"/>
          </w:tcPr>
          <w:p w:rsidR="00DB7739" w:rsidRPr="00BC7415" w:rsidRDefault="00DB7739" w:rsidP="00DA0291">
            <w:pPr>
              <w:adjustRightInd w:val="0"/>
              <w:spacing w:line="420" w:lineRule="exact"/>
              <w:jc w:val="center"/>
              <w:rPr>
                <w:rFonts w:ascii="Times New Roman" w:eastAsia="標楷體" w:hAnsi="Times New Roman"/>
                <w:sz w:val="24"/>
                <w:szCs w:val="24"/>
              </w:rPr>
            </w:pPr>
          </w:p>
        </w:tc>
        <w:tc>
          <w:tcPr>
            <w:tcW w:w="1418" w:type="dxa"/>
            <w:vAlign w:val="center"/>
          </w:tcPr>
          <w:p w:rsidR="00DB7739" w:rsidRPr="00BC7415" w:rsidRDefault="00DB7739" w:rsidP="00DA0291">
            <w:pPr>
              <w:adjustRightInd w:val="0"/>
              <w:spacing w:line="420" w:lineRule="exact"/>
              <w:jc w:val="center"/>
              <w:rPr>
                <w:rFonts w:ascii="Times New Roman" w:eastAsia="標楷體" w:hAnsi="Times New Roman"/>
                <w:sz w:val="24"/>
                <w:szCs w:val="24"/>
              </w:rPr>
            </w:pPr>
            <w:r w:rsidRPr="00BC7415">
              <w:rPr>
                <w:rFonts w:ascii="Times New Roman" w:eastAsia="標楷體" w:hAnsi="Times New Roman"/>
                <w:sz w:val="24"/>
                <w:szCs w:val="24"/>
                <w:lang w:eastAsia="zh-TW"/>
              </w:rPr>
              <w:t xml:space="preserve">/   /   </w:t>
            </w:r>
          </w:p>
        </w:tc>
        <w:tc>
          <w:tcPr>
            <w:tcW w:w="992" w:type="dxa"/>
            <w:vAlign w:val="center"/>
          </w:tcPr>
          <w:p w:rsidR="00DB7739" w:rsidRPr="00BC7415" w:rsidRDefault="00DB7739" w:rsidP="00DA0291">
            <w:pPr>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 xml:space="preserve">/   /  </w:t>
            </w:r>
          </w:p>
        </w:tc>
        <w:tc>
          <w:tcPr>
            <w:tcW w:w="1134" w:type="dxa"/>
          </w:tcPr>
          <w:p w:rsidR="00DB7739" w:rsidRPr="00BC7415" w:rsidRDefault="00DB7739" w:rsidP="00DA0291">
            <w:pPr>
              <w:adjustRightInd w:val="0"/>
              <w:spacing w:line="420" w:lineRule="exact"/>
              <w:jc w:val="center"/>
              <w:rPr>
                <w:rFonts w:ascii="Times New Roman" w:eastAsia="標楷體" w:hAnsi="Times New Roman"/>
                <w:sz w:val="24"/>
                <w:szCs w:val="24"/>
              </w:rPr>
            </w:pPr>
            <w:r w:rsidRPr="00BC7415">
              <w:rPr>
                <w:rFonts w:ascii="Times New Roman" w:eastAsia="標楷體" w:hAnsi="Times New Roman"/>
                <w:sz w:val="24"/>
                <w:szCs w:val="24"/>
                <w:lang w:eastAsia="zh-TW"/>
              </w:rPr>
              <w:t xml:space="preserve">/   /  </w:t>
            </w:r>
          </w:p>
        </w:tc>
        <w:tc>
          <w:tcPr>
            <w:tcW w:w="1134" w:type="dxa"/>
            <w:vAlign w:val="center"/>
          </w:tcPr>
          <w:p w:rsidR="00DB7739" w:rsidRPr="00BC7415" w:rsidRDefault="00DB7739" w:rsidP="00DA0291">
            <w:pPr>
              <w:adjustRightInd w:val="0"/>
              <w:spacing w:line="420" w:lineRule="exact"/>
              <w:jc w:val="center"/>
              <w:rPr>
                <w:rFonts w:ascii="Times New Roman" w:eastAsia="標楷體" w:hAnsi="Times New Roman"/>
                <w:sz w:val="24"/>
                <w:szCs w:val="24"/>
              </w:rPr>
            </w:pPr>
            <w:r w:rsidRPr="00BC7415">
              <w:rPr>
                <w:rFonts w:ascii="Times New Roman" w:eastAsia="標楷體" w:hAnsi="Times New Roman"/>
                <w:sz w:val="24"/>
                <w:szCs w:val="24"/>
                <w:lang w:eastAsia="zh-TW"/>
              </w:rPr>
              <w:t xml:space="preserve">/   /  </w:t>
            </w:r>
          </w:p>
        </w:tc>
        <w:tc>
          <w:tcPr>
            <w:tcW w:w="1134" w:type="dxa"/>
            <w:vAlign w:val="center"/>
          </w:tcPr>
          <w:p w:rsidR="00DB7739" w:rsidRPr="00BC7415" w:rsidRDefault="00DB7739" w:rsidP="00DA0291">
            <w:pPr>
              <w:adjustRightInd w:val="0"/>
              <w:spacing w:line="420" w:lineRule="exact"/>
              <w:jc w:val="center"/>
              <w:rPr>
                <w:rFonts w:ascii="Times New Roman" w:eastAsia="標楷體" w:hAnsi="Times New Roman"/>
                <w:sz w:val="24"/>
                <w:szCs w:val="24"/>
              </w:rPr>
            </w:pPr>
            <w:r w:rsidRPr="00BC7415">
              <w:rPr>
                <w:rFonts w:ascii="Times New Roman" w:eastAsia="標楷體" w:hAnsi="Times New Roman"/>
                <w:sz w:val="24"/>
                <w:szCs w:val="24"/>
                <w:lang w:eastAsia="zh-TW"/>
              </w:rPr>
              <w:t xml:space="preserve">/   /  </w:t>
            </w:r>
          </w:p>
        </w:tc>
        <w:tc>
          <w:tcPr>
            <w:tcW w:w="1134" w:type="dxa"/>
            <w:vAlign w:val="center"/>
          </w:tcPr>
          <w:p w:rsidR="00DB7739" w:rsidRPr="00BC7415" w:rsidRDefault="00DB7739" w:rsidP="00DA0291">
            <w:pPr>
              <w:adjustRightInd w:val="0"/>
              <w:spacing w:line="420" w:lineRule="exact"/>
              <w:jc w:val="center"/>
              <w:rPr>
                <w:rFonts w:ascii="Times New Roman" w:eastAsia="標楷體" w:hAnsi="Times New Roman"/>
                <w:sz w:val="24"/>
                <w:szCs w:val="24"/>
              </w:rPr>
            </w:pPr>
            <w:r w:rsidRPr="00BC7415">
              <w:rPr>
                <w:rFonts w:ascii="Times New Roman" w:eastAsia="標楷體" w:hAnsi="Times New Roman"/>
                <w:sz w:val="24"/>
                <w:szCs w:val="24"/>
                <w:lang w:eastAsia="zh-TW"/>
              </w:rPr>
              <w:t xml:space="preserve">/   /  </w:t>
            </w:r>
          </w:p>
        </w:tc>
      </w:tr>
      <w:tr w:rsidR="00DB7739" w:rsidRPr="00BC7415" w:rsidTr="00DA0291">
        <w:trPr>
          <w:trHeight w:hRule="exact" w:val="450"/>
        </w:trPr>
        <w:tc>
          <w:tcPr>
            <w:tcW w:w="2168" w:type="dxa"/>
            <w:vAlign w:val="center"/>
          </w:tcPr>
          <w:p w:rsidR="00DB7739" w:rsidRPr="00BC7415" w:rsidRDefault="00DB7739" w:rsidP="00DA0291">
            <w:pPr>
              <w:adjustRightInd w:val="0"/>
              <w:spacing w:line="420" w:lineRule="exact"/>
              <w:jc w:val="center"/>
              <w:rPr>
                <w:rFonts w:ascii="Times New Roman" w:eastAsia="標楷體" w:hAnsi="Times New Roman"/>
                <w:sz w:val="24"/>
                <w:szCs w:val="24"/>
              </w:rPr>
            </w:pPr>
          </w:p>
        </w:tc>
        <w:tc>
          <w:tcPr>
            <w:tcW w:w="1418" w:type="dxa"/>
            <w:vAlign w:val="center"/>
          </w:tcPr>
          <w:p w:rsidR="00DB7739" w:rsidRPr="00BC7415" w:rsidRDefault="00DB7739" w:rsidP="00DA0291">
            <w:pPr>
              <w:adjustRightInd w:val="0"/>
              <w:spacing w:line="420" w:lineRule="exact"/>
              <w:jc w:val="center"/>
              <w:rPr>
                <w:rFonts w:ascii="Times New Roman" w:eastAsia="標楷體" w:hAnsi="Times New Roman"/>
                <w:sz w:val="24"/>
                <w:szCs w:val="24"/>
              </w:rPr>
            </w:pPr>
            <w:r w:rsidRPr="00BC7415">
              <w:rPr>
                <w:rFonts w:ascii="Times New Roman" w:eastAsia="標楷體" w:hAnsi="Times New Roman"/>
                <w:sz w:val="24"/>
                <w:szCs w:val="24"/>
                <w:lang w:eastAsia="zh-TW"/>
              </w:rPr>
              <w:t xml:space="preserve">/   /  </w:t>
            </w:r>
          </w:p>
        </w:tc>
        <w:tc>
          <w:tcPr>
            <w:tcW w:w="992" w:type="dxa"/>
            <w:vAlign w:val="center"/>
          </w:tcPr>
          <w:p w:rsidR="00DB7739" w:rsidRPr="00BC7415" w:rsidRDefault="00DB7739" w:rsidP="00DA0291">
            <w:pPr>
              <w:adjustRightInd w:val="0"/>
              <w:spacing w:line="420" w:lineRule="exact"/>
              <w:jc w:val="center"/>
              <w:rPr>
                <w:rFonts w:ascii="Times New Roman" w:eastAsia="標楷體" w:hAnsi="Times New Roman"/>
                <w:sz w:val="24"/>
                <w:szCs w:val="24"/>
              </w:rPr>
            </w:pPr>
            <w:r w:rsidRPr="00BC7415">
              <w:rPr>
                <w:rFonts w:ascii="Times New Roman" w:eastAsia="標楷體" w:hAnsi="Times New Roman"/>
                <w:sz w:val="24"/>
                <w:szCs w:val="24"/>
                <w:lang w:eastAsia="zh-TW"/>
              </w:rPr>
              <w:t xml:space="preserve">/   /  </w:t>
            </w:r>
          </w:p>
        </w:tc>
        <w:tc>
          <w:tcPr>
            <w:tcW w:w="1134" w:type="dxa"/>
          </w:tcPr>
          <w:p w:rsidR="00DB7739" w:rsidRPr="00BC7415" w:rsidRDefault="00DB7739" w:rsidP="00DA0291">
            <w:pPr>
              <w:adjustRightInd w:val="0"/>
              <w:spacing w:line="420" w:lineRule="exact"/>
              <w:jc w:val="center"/>
              <w:rPr>
                <w:rFonts w:ascii="Times New Roman" w:eastAsia="標楷體" w:hAnsi="Times New Roman"/>
                <w:sz w:val="24"/>
                <w:szCs w:val="24"/>
              </w:rPr>
            </w:pPr>
            <w:r w:rsidRPr="00BC7415">
              <w:rPr>
                <w:rFonts w:ascii="Times New Roman" w:eastAsia="標楷體" w:hAnsi="Times New Roman"/>
                <w:sz w:val="24"/>
                <w:szCs w:val="24"/>
                <w:lang w:eastAsia="zh-TW"/>
              </w:rPr>
              <w:t xml:space="preserve">/   /  </w:t>
            </w:r>
          </w:p>
        </w:tc>
        <w:tc>
          <w:tcPr>
            <w:tcW w:w="1134" w:type="dxa"/>
            <w:vAlign w:val="center"/>
          </w:tcPr>
          <w:p w:rsidR="00DB7739" w:rsidRPr="00BC7415" w:rsidRDefault="00DB7739" w:rsidP="00DA0291">
            <w:pPr>
              <w:adjustRightInd w:val="0"/>
              <w:spacing w:line="420" w:lineRule="exact"/>
              <w:jc w:val="center"/>
              <w:rPr>
                <w:rFonts w:ascii="Times New Roman" w:eastAsia="標楷體" w:hAnsi="Times New Roman"/>
                <w:sz w:val="24"/>
                <w:szCs w:val="24"/>
              </w:rPr>
            </w:pPr>
            <w:r w:rsidRPr="00BC7415">
              <w:rPr>
                <w:rFonts w:ascii="Times New Roman" w:eastAsia="標楷體" w:hAnsi="Times New Roman"/>
                <w:sz w:val="24"/>
                <w:szCs w:val="24"/>
                <w:lang w:eastAsia="zh-TW"/>
              </w:rPr>
              <w:t xml:space="preserve">/   /  </w:t>
            </w:r>
          </w:p>
        </w:tc>
        <w:tc>
          <w:tcPr>
            <w:tcW w:w="1134" w:type="dxa"/>
            <w:vAlign w:val="center"/>
          </w:tcPr>
          <w:p w:rsidR="00DB7739" w:rsidRPr="00BC7415" w:rsidRDefault="00DB7739" w:rsidP="00DA0291">
            <w:pPr>
              <w:adjustRightInd w:val="0"/>
              <w:spacing w:line="420" w:lineRule="exact"/>
              <w:jc w:val="center"/>
              <w:rPr>
                <w:rFonts w:ascii="Times New Roman" w:eastAsia="標楷體" w:hAnsi="Times New Roman"/>
                <w:sz w:val="24"/>
                <w:szCs w:val="24"/>
              </w:rPr>
            </w:pPr>
            <w:r w:rsidRPr="00BC7415">
              <w:rPr>
                <w:rFonts w:ascii="Times New Roman" w:eastAsia="標楷體" w:hAnsi="Times New Roman"/>
                <w:sz w:val="24"/>
                <w:szCs w:val="24"/>
                <w:lang w:eastAsia="zh-TW"/>
              </w:rPr>
              <w:t xml:space="preserve">/   /  </w:t>
            </w:r>
          </w:p>
        </w:tc>
        <w:tc>
          <w:tcPr>
            <w:tcW w:w="1134" w:type="dxa"/>
            <w:vAlign w:val="center"/>
          </w:tcPr>
          <w:p w:rsidR="00DB7739" w:rsidRPr="00BC7415" w:rsidRDefault="00DB7739" w:rsidP="00DA0291">
            <w:pPr>
              <w:adjustRightInd w:val="0"/>
              <w:spacing w:line="420" w:lineRule="exact"/>
              <w:jc w:val="center"/>
              <w:rPr>
                <w:rFonts w:ascii="Times New Roman" w:eastAsia="標楷體" w:hAnsi="Times New Roman"/>
                <w:sz w:val="24"/>
                <w:szCs w:val="24"/>
              </w:rPr>
            </w:pPr>
            <w:r w:rsidRPr="00BC7415">
              <w:rPr>
                <w:rFonts w:ascii="Times New Roman" w:eastAsia="標楷體" w:hAnsi="Times New Roman"/>
                <w:sz w:val="24"/>
                <w:szCs w:val="24"/>
                <w:lang w:eastAsia="zh-TW"/>
              </w:rPr>
              <w:t xml:space="preserve">/   /  </w:t>
            </w:r>
          </w:p>
        </w:tc>
      </w:tr>
    </w:tbl>
    <w:p w:rsidR="00DB7739" w:rsidRPr="00BC7415" w:rsidRDefault="00DB7739" w:rsidP="00B1437C">
      <w:pPr>
        <w:pStyle w:val="a3"/>
        <w:adjustRightInd w:val="0"/>
        <w:spacing w:line="420" w:lineRule="exact"/>
        <w:ind w:left="221" w:right="536" w:firstLine="30"/>
        <w:jc w:val="both"/>
        <w:rPr>
          <w:rFonts w:ascii="Times New Roman" w:hAnsi="Times New Roman"/>
          <w:lang w:eastAsia="zh-TW"/>
        </w:rPr>
      </w:pPr>
    </w:p>
    <w:p w:rsidR="00DB7739" w:rsidRPr="00BC7415" w:rsidRDefault="00DB7739" w:rsidP="00115351">
      <w:pPr>
        <w:pStyle w:val="a3"/>
        <w:numPr>
          <w:ilvl w:val="0"/>
          <w:numId w:val="48"/>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請填寫以下有關主要教學醫院醫師訓練之相關表格，若有地點上分離的其他主要教學醫院，請分開表格填寫。</w:t>
      </w:r>
    </w:p>
    <w:p w:rsidR="00DB7739" w:rsidRPr="00BC7415" w:rsidRDefault="00DB7739" w:rsidP="00867210">
      <w:pPr>
        <w:pStyle w:val="a5"/>
        <w:numPr>
          <w:ilvl w:val="1"/>
          <w:numId w:val="172"/>
        </w:numPr>
        <w:spacing w:afterLines="50" w:line="420" w:lineRule="exact"/>
        <w:ind w:left="794"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可接受住院醫師訓練及臨床研究員訓練之科別、近三學年之核准人數及</w:t>
      </w:r>
      <w:proofErr w:type="gramStart"/>
      <w:r w:rsidRPr="00BC7415">
        <w:rPr>
          <w:rFonts w:ascii="Times New Roman" w:eastAsia="標楷體" w:hAnsi="Times New Roman"/>
          <w:sz w:val="24"/>
          <w:szCs w:val="24"/>
          <w:lang w:eastAsia="zh-TW"/>
        </w:rPr>
        <w:t>實際收訓人數</w:t>
      </w:r>
      <w:proofErr w:type="gramEnd"/>
      <w:r w:rsidRPr="00BC7415">
        <w:rPr>
          <w:rFonts w:ascii="Times New Roman" w:eastAsia="標楷體" w:hAnsi="Times New Roman"/>
          <w:sz w:val="24"/>
          <w:szCs w:val="24"/>
          <w:lang w:eastAsia="zh-TW"/>
        </w:rPr>
        <w:t>：</w:t>
      </w:r>
    </w:p>
    <w:tbl>
      <w:tblPr>
        <w:tblpPr w:leftFromText="181" w:rightFromText="181" w:vertAnchor="text" w:horzAnchor="margin" w:tblpXSpec="right" w:tblpY="1"/>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699"/>
        <w:gridCol w:w="1795"/>
        <w:gridCol w:w="1134"/>
        <w:gridCol w:w="1275"/>
        <w:gridCol w:w="1276"/>
        <w:gridCol w:w="1276"/>
      </w:tblGrid>
      <w:tr w:rsidR="00F15D9F" w:rsidRPr="00BC7415" w:rsidTr="00AC2737">
        <w:trPr>
          <w:tblHeader/>
        </w:trPr>
        <w:tc>
          <w:tcPr>
            <w:tcW w:w="9455" w:type="dxa"/>
            <w:gridSpan w:val="6"/>
            <w:tcBorders>
              <w:top w:val="nil"/>
              <w:left w:val="nil"/>
              <w:right w:val="nil"/>
            </w:tcBorders>
            <w:shd w:val="clear" w:color="auto" w:fill="FFFFFF"/>
            <w:vAlign w:val="center"/>
          </w:tcPr>
          <w:p w:rsidR="00F15D9F" w:rsidRPr="00BC7415" w:rsidRDefault="00F15D9F" w:rsidP="00AC2737">
            <w:pPr>
              <w:spacing w:line="420" w:lineRule="exact"/>
              <w:rPr>
                <w:rFonts w:ascii="Times New Roman" w:eastAsia="標楷體" w:hAnsi="Times New Roman"/>
                <w:bCs/>
                <w:sz w:val="24"/>
                <w:szCs w:val="24"/>
                <w:lang w:eastAsia="zh-TW"/>
              </w:rPr>
            </w:pPr>
            <w:r w:rsidRPr="00BC7415">
              <w:rPr>
                <w:rFonts w:ascii="Times New Roman" w:eastAsia="標楷體" w:hAnsi="Times New Roman"/>
                <w:sz w:val="24"/>
                <w:szCs w:val="24"/>
                <w:lang w:eastAsia="zh-TW"/>
              </w:rPr>
              <w:t>醫療院所名稱</w:t>
            </w:r>
            <w:r w:rsidR="00AC2737" w:rsidRPr="00BC7415">
              <w:rPr>
                <w:rFonts w:ascii="Times New Roman" w:eastAsia="標楷體" w:hAnsi="Times New Roman" w:hint="eastAsia"/>
                <w:sz w:val="24"/>
                <w:szCs w:val="24"/>
                <w:lang w:eastAsia="zh-TW"/>
              </w:rPr>
              <w:t>：</w:t>
            </w:r>
            <w:r w:rsidRPr="00BC7415">
              <w:rPr>
                <w:rFonts w:ascii="Times New Roman" w:hAnsi="Times New Roman"/>
                <w:sz w:val="24"/>
                <w:szCs w:val="24"/>
                <w:u w:val="single"/>
                <w:lang w:eastAsia="zh-TW"/>
              </w:rPr>
              <w:t xml:space="preserve">                                                                                </w:t>
            </w:r>
          </w:p>
        </w:tc>
      </w:tr>
      <w:tr w:rsidR="00DB7739" w:rsidRPr="00BC7415" w:rsidTr="007E75F2">
        <w:trPr>
          <w:tblHeader/>
        </w:trPr>
        <w:tc>
          <w:tcPr>
            <w:tcW w:w="2699" w:type="dxa"/>
            <w:vMerge w:val="restart"/>
            <w:shd w:val="clear" w:color="auto" w:fill="FFFFFF"/>
            <w:vAlign w:val="center"/>
          </w:tcPr>
          <w:p w:rsidR="00DB7739" w:rsidRPr="00BC7415" w:rsidRDefault="00DB7739" w:rsidP="007E75F2">
            <w:pPr>
              <w:spacing w:line="420" w:lineRule="exact"/>
              <w:ind w:firstLineChars="2" w:firstLine="5"/>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可接受醫師訓練之科別</w:t>
            </w:r>
          </w:p>
        </w:tc>
        <w:tc>
          <w:tcPr>
            <w:tcW w:w="1795" w:type="dxa"/>
            <w:vMerge w:val="restart"/>
            <w:shd w:val="clear" w:color="auto" w:fill="FFFFFF"/>
            <w:tcMar>
              <w:top w:w="0" w:type="dxa"/>
              <w:left w:w="108" w:type="dxa"/>
              <w:bottom w:w="0" w:type="dxa"/>
              <w:right w:w="108" w:type="dxa"/>
            </w:tcMar>
            <w:vAlign w:val="center"/>
          </w:tcPr>
          <w:p w:rsidR="00DB7739" w:rsidRPr="00BC7415" w:rsidRDefault="00DB7739" w:rsidP="007E75F2">
            <w:pPr>
              <w:spacing w:line="420" w:lineRule="exact"/>
              <w:jc w:val="center"/>
              <w:rPr>
                <w:rFonts w:ascii="Times New Roman" w:eastAsia="標楷體" w:hAnsi="Times New Roman"/>
                <w:sz w:val="24"/>
                <w:szCs w:val="24"/>
              </w:rPr>
            </w:pPr>
            <w:r w:rsidRPr="00BC7415">
              <w:rPr>
                <w:rFonts w:ascii="Times New Roman" w:eastAsia="標楷體" w:hAnsi="Times New Roman"/>
                <w:sz w:val="24"/>
                <w:szCs w:val="24"/>
              </w:rPr>
              <w:t>收訓學年度</w:t>
            </w:r>
          </w:p>
        </w:tc>
        <w:tc>
          <w:tcPr>
            <w:tcW w:w="2409" w:type="dxa"/>
            <w:gridSpan w:val="2"/>
            <w:shd w:val="clear" w:color="auto" w:fill="FFFFFF"/>
            <w:vAlign w:val="center"/>
          </w:tcPr>
          <w:p w:rsidR="00DB7739" w:rsidRPr="00BC7415" w:rsidRDefault="00DB7739" w:rsidP="007E75F2">
            <w:pPr>
              <w:spacing w:line="420" w:lineRule="exact"/>
              <w:jc w:val="center"/>
              <w:rPr>
                <w:rFonts w:ascii="Times New Roman" w:eastAsia="標楷體" w:hAnsi="Times New Roman"/>
                <w:sz w:val="24"/>
                <w:szCs w:val="24"/>
              </w:rPr>
            </w:pPr>
            <w:r w:rsidRPr="00BC7415">
              <w:rPr>
                <w:rFonts w:ascii="Times New Roman" w:eastAsia="標楷體" w:hAnsi="Times New Roman"/>
                <w:sz w:val="24"/>
                <w:szCs w:val="24"/>
                <w:lang w:eastAsia="zh-TW"/>
              </w:rPr>
              <w:t>住院醫師</w:t>
            </w:r>
          </w:p>
        </w:tc>
        <w:tc>
          <w:tcPr>
            <w:tcW w:w="2552" w:type="dxa"/>
            <w:gridSpan w:val="2"/>
            <w:shd w:val="clear" w:color="auto" w:fill="FFFFFF"/>
            <w:tcMar>
              <w:top w:w="0" w:type="dxa"/>
              <w:left w:w="108" w:type="dxa"/>
              <w:bottom w:w="0" w:type="dxa"/>
              <w:right w:w="108" w:type="dxa"/>
            </w:tcMar>
            <w:vAlign w:val="center"/>
          </w:tcPr>
          <w:p w:rsidR="00DB7739" w:rsidRPr="00BC7415" w:rsidRDefault="00DB7739" w:rsidP="007E75F2">
            <w:pPr>
              <w:spacing w:line="420" w:lineRule="exact"/>
              <w:jc w:val="center"/>
              <w:rPr>
                <w:rFonts w:ascii="Times New Roman" w:eastAsia="標楷體" w:hAnsi="Times New Roman"/>
                <w:sz w:val="24"/>
                <w:szCs w:val="24"/>
              </w:rPr>
            </w:pPr>
            <w:r w:rsidRPr="00BC7415">
              <w:rPr>
                <w:rFonts w:ascii="Times New Roman" w:eastAsia="標楷體" w:hAnsi="Times New Roman"/>
                <w:bCs/>
                <w:sz w:val="24"/>
                <w:szCs w:val="24"/>
                <w:lang w:eastAsia="zh-TW"/>
              </w:rPr>
              <w:t>臨床研究員</w:t>
            </w:r>
          </w:p>
        </w:tc>
      </w:tr>
      <w:tr w:rsidR="00DB7739" w:rsidRPr="00BC7415" w:rsidTr="007E75F2">
        <w:trPr>
          <w:tblHeader/>
        </w:trPr>
        <w:tc>
          <w:tcPr>
            <w:tcW w:w="2699" w:type="dxa"/>
            <w:vMerge/>
            <w:shd w:val="clear" w:color="auto" w:fill="FFFFFF"/>
            <w:vAlign w:val="center"/>
          </w:tcPr>
          <w:p w:rsidR="00DB7739" w:rsidRPr="00BC7415" w:rsidRDefault="00DB7739" w:rsidP="007E75F2">
            <w:pPr>
              <w:spacing w:line="420" w:lineRule="exact"/>
              <w:jc w:val="center"/>
              <w:rPr>
                <w:rFonts w:ascii="Times New Roman" w:hAnsi="Times New Roman"/>
                <w:sz w:val="24"/>
                <w:szCs w:val="24"/>
                <w:lang w:eastAsia="zh-TW"/>
              </w:rPr>
            </w:pPr>
          </w:p>
        </w:tc>
        <w:tc>
          <w:tcPr>
            <w:tcW w:w="1795" w:type="dxa"/>
            <w:vMerge/>
            <w:shd w:val="clear" w:color="auto" w:fill="FFFFFF"/>
            <w:tcMar>
              <w:top w:w="0" w:type="dxa"/>
              <w:left w:w="108" w:type="dxa"/>
              <w:bottom w:w="0" w:type="dxa"/>
              <w:right w:w="108" w:type="dxa"/>
            </w:tcMar>
            <w:vAlign w:val="center"/>
          </w:tcPr>
          <w:p w:rsidR="00DB7739" w:rsidRPr="00BC7415" w:rsidRDefault="00DB7739" w:rsidP="007E75F2">
            <w:pPr>
              <w:spacing w:line="420" w:lineRule="exact"/>
              <w:jc w:val="center"/>
              <w:rPr>
                <w:rFonts w:ascii="Times New Roman" w:eastAsia="標楷體" w:hAnsi="Times New Roman"/>
                <w:sz w:val="24"/>
                <w:szCs w:val="24"/>
              </w:rPr>
            </w:pPr>
          </w:p>
        </w:tc>
        <w:tc>
          <w:tcPr>
            <w:tcW w:w="1134" w:type="dxa"/>
            <w:shd w:val="clear" w:color="auto" w:fill="FFFFFF"/>
            <w:vAlign w:val="center"/>
          </w:tcPr>
          <w:p w:rsidR="00DB7739" w:rsidRPr="00BC7415" w:rsidRDefault="00DB7739" w:rsidP="007E75F2">
            <w:pPr>
              <w:spacing w:line="420" w:lineRule="exact"/>
              <w:jc w:val="center"/>
              <w:rPr>
                <w:rFonts w:ascii="Times New Roman" w:eastAsia="標楷體" w:hAnsi="Times New Roman"/>
                <w:sz w:val="24"/>
                <w:szCs w:val="24"/>
              </w:rPr>
            </w:pPr>
            <w:r w:rsidRPr="00BC7415">
              <w:rPr>
                <w:rFonts w:ascii="Times New Roman" w:eastAsia="標楷體" w:hAnsi="Times New Roman"/>
                <w:sz w:val="24"/>
                <w:szCs w:val="24"/>
              </w:rPr>
              <w:t>核准人數</w:t>
            </w:r>
          </w:p>
        </w:tc>
        <w:tc>
          <w:tcPr>
            <w:tcW w:w="1275" w:type="dxa"/>
            <w:shd w:val="clear" w:color="auto" w:fill="FFFFFF"/>
            <w:vAlign w:val="center"/>
          </w:tcPr>
          <w:p w:rsidR="00DB7739" w:rsidRPr="00BC7415" w:rsidRDefault="00DB7739" w:rsidP="007E75F2">
            <w:pPr>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rPr>
              <w:t>收訓人數</w:t>
            </w:r>
          </w:p>
        </w:tc>
        <w:tc>
          <w:tcPr>
            <w:tcW w:w="1276" w:type="dxa"/>
            <w:shd w:val="clear" w:color="auto" w:fill="FFFFFF"/>
            <w:tcMar>
              <w:top w:w="0" w:type="dxa"/>
              <w:left w:w="108" w:type="dxa"/>
              <w:bottom w:w="0" w:type="dxa"/>
              <w:right w:w="108" w:type="dxa"/>
            </w:tcMar>
            <w:vAlign w:val="center"/>
          </w:tcPr>
          <w:p w:rsidR="00DB7739" w:rsidRPr="00BC7415" w:rsidRDefault="00DB7739" w:rsidP="007E75F2">
            <w:pPr>
              <w:spacing w:line="420" w:lineRule="exact"/>
              <w:jc w:val="center"/>
              <w:rPr>
                <w:rFonts w:ascii="Times New Roman" w:eastAsia="標楷體" w:hAnsi="Times New Roman"/>
                <w:sz w:val="24"/>
                <w:szCs w:val="24"/>
              </w:rPr>
            </w:pPr>
            <w:r w:rsidRPr="00BC7415">
              <w:rPr>
                <w:rFonts w:ascii="Times New Roman" w:eastAsia="標楷體" w:hAnsi="Times New Roman"/>
                <w:sz w:val="24"/>
                <w:szCs w:val="24"/>
              </w:rPr>
              <w:t>核准人數</w:t>
            </w:r>
          </w:p>
        </w:tc>
        <w:tc>
          <w:tcPr>
            <w:tcW w:w="1276" w:type="dxa"/>
            <w:shd w:val="clear" w:color="auto" w:fill="FFFFFF"/>
            <w:vAlign w:val="center"/>
          </w:tcPr>
          <w:p w:rsidR="00DB7739" w:rsidRPr="00BC7415" w:rsidRDefault="00DB7739" w:rsidP="007E75F2">
            <w:pPr>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rPr>
              <w:t>收訓人數</w:t>
            </w:r>
          </w:p>
        </w:tc>
      </w:tr>
      <w:tr w:rsidR="00DB7739" w:rsidRPr="00BC7415" w:rsidTr="00BF1796">
        <w:trPr>
          <w:tblHeader/>
        </w:trPr>
        <w:tc>
          <w:tcPr>
            <w:tcW w:w="2699" w:type="dxa"/>
            <w:vMerge w:val="restart"/>
            <w:shd w:val="clear" w:color="auto" w:fill="FFFFFF"/>
            <w:tcMar>
              <w:top w:w="0" w:type="dxa"/>
              <w:left w:w="108" w:type="dxa"/>
              <w:bottom w:w="0" w:type="dxa"/>
              <w:right w:w="108" w:type="dxa"/>
            </w:tcMar>
            <w:vAlign w:val="center"/>
          </w:tcPr>
          <w:p w:rsidR="00DB7739" w:rsidRPr="00BC7415" w:rsidRDefault="007E75F2" w:rsidP="00BF1796">
            <w:pPr>
              <w:spacing w:line="420" w:lineRule="exact"/>
              <w:jc w:val="center"/>
              <w:rPr>
                <w:rFonts w:ascii="Times New Roman" w:hAnsi="Times New Roman"/>
                <w:sz w:val="24"/>
                <w:szCs w:val="24"/>
              </w:rPr>
            </w:pPr>
            <w:r w:rsidRPr="00BC7415">
              <w:rPr>
                <w:rFonts w:ascii="標楷體" w:eastAsia="標楷體" w:hAnsi="標楷體"/>
                <w:sz w:val="24"/>
                <w:szCs w:val="24"/>
                <w:lang w:eastAsia="zh-TW"/>
              </w:rPr>
              <w:t>○○○</w:t>
            </w:r>
            <w:r w:rsidR="00DB7739" w:rsidRPr="00BC7415">
              <w:rPr>
                <w:rFonts w:ascii="Times New Roman" w:eastAsia="標楷體" w:hAnsi="Times New Roman"/>
                <w:sz w:val="24"/>
                <w:szCs w:val="24"/>
                <w:lang w:eastAsia="zh-TW"/>
              </w:rPr>
              <w:t>科</w:t>
            </w:r>
          </w:p>
        </w:tc>
        <w:tc>
          <w:tcPr>
            <w:tcW w:w="1795" w:type="dxa"/>
            <w:shd w:val="clear" w:color="auto" w:fill="FFFFFF"/>
            <w:tcMar>
              <w:top w:w="0" w:type="dxa"/>
              <w:left w:w="108" w:type="dxa"/>
              <w:bottom w:w="0" w:type="dxa"/>
              <w:right w:w="108" w:type="dxa"/>
            </w:tcMar>
          </w:tcPr>
          <w:p w:rsidR="00DB7739" w:rsidRPr="00BC7415" w:rsidRDefault="008149AD" w:rsidP="00B75C10">
            <w:pPr>
              <w:spacing w:line="420" w:lineRule="exact"/>
              <w:jc w:val="both"/>
              <w:rPr>
                <w:rFonts w:ascii="Times New Roman" w:hAnsi="Times New Roman"/>
                <w:sz w:val="24"/>
                <w:szCs w:val="24"/>
              </w:rPr>
            </w:pPr>
            <w:r w:rsidRPr="00BC7415">
              <w:rPr>
                <w:rFonts w:ascii="Times New Roman" w:eastAsia="標楷體" w:hAnsi="Times New Roman"/>
                <w:sz w:val="24"/>
                <w:szCs w:val="24"/>
                <w:lang w:eastAsia="zh-TW"/>
              </w:rPr>
              <w:t>（</w:t>
            </w:r>
            <w:r w:rsidR="00DB7739" w:rsidRPr="00BC7415">
              <w:rPr>
                <w:rFonts w:ascii="Times New Roman" w:eastAsia="標楷體" w:hAnsi="Times New Roman"/>
                <w:sz w:val="24"/>
                <w:szCs w:val="24"/>
                <w:lang w:eastAsia="zh-TW"/>
              </w:rPr>
              <w:t xml:space="preserve">      </w:t>
            </w:r>
            <w:r w:rsidRPr="00BC7415">
              <w:rPr>
                <w:rFonts w:ascii="Times New Roman" w:eastAsia="標楷體" w:hAnsi="Times New Roman"/>
                <w:sz w:val="24"/>
                <w:szCs w:val="24"/>
                <w:lang w:eastAsia="zh-TW"/>
              </w:rPr>
              <w:t>）</w:t>
            </w:r>
            <w:r w:rsidR="00DB7739" w:rsidRPr="00BC7415">
              <w:rPr>
                <w:rFonts w:ascii="Times New Roman" w:eastAsia="標楷體" w:hAnsi="Times New Roman"/>
                <w:sz w:val="24"/>
                <w:szCs w:val="24"/>
                <w:lang w:eastAsia="zh-TW"/>
              </w:rPr>
              <w:t>學年</w:t>
            </w:r>
          </w:p>
        </w:tc>
        <w:tc>
          <w:tcPr>
            <w:tcW w:w="1134" w:type="dxa"/>
            <w:shd w:val="clear" w:color="auto" w:fill="FFFFFF"/>
          </w:tcPr>
          <w:p w:rsidR="00DB7739" w:rsidRPr="00BC7415" w:rsidRDefault="00DB7739" w:rsidP="00B75C10">
            <w:pPr>
              <w:spacing w:line="420" w:lineRule="exact"/>
              <w:jc w:val="both"/>
              <w:rPr>
                <w:rFonts w:ascii="Times New Roman" w:hAnsi="Times New Roman"/>
                <w:sz w:val="24"/>
                <w:szCs w:val="24"/>
              </w:rPr>
            </w:pPr>
          </w:p>
        </w:tc>
        <w:tc>
          <w:tcPr>
            <w:tcW w:w="1275" w:type="dxa"/>
            <w:shd w:val="clear" w:color="auto" w:fill="FFFFFF"/>
          </w:tcPr>
          <w:p w:rsidR="00DB7739" w:rsidRPr="00BC7415" w:rsidRDefault="00DB7739" w:rsidP="00B75C10">
            <w:pPr>
              <w:spacing w:line="420" w:lineRule="exact"/>
              <w:jc w:val="both"/>
              <w:rPr>
                <w:rFonts w:ascii="Times New Roman" w:hAnsi="Times New Roman"/>
                <w:sz w:val="24"/>
                <w:szCs w:val="24"/>
              </w:rPr>
            </w:pPr>
          </w:p>
        </w:tc>
        <w:tc>
          <w:tcPr>
            <w:tcW w:w="1276" w:type="dxa"/>
            <w:shd w:val="clear" w:color="auto" w:fill="FFFFFF"/>
            <w:tcMar>
              <w:top w:w="0" w:type="dxa"/>
              <w:left w:w="108" w:type="dxa"/>
              <w:bottom w:w="0" w:type="dxa"/>
              <w:right w:w="108" w:type="dxa"/>
            </w:tcMar>
          </w:tcPr>
          <w:p w:rsidR="00DB7739" w:rsidRPr="00BC7415" w:rsidRDefault="00DB7739" w:rsidP="00B75C10">
            <w:pPr>
              <w:spacing w:line="420" w:lineRule="exact"/>
              <w:jc w:val="both"/>
              <w:rPr>
                <w:rFonts w:ascii="Times New Roman" w:hAnsi="Times New Roman"/>
                <w:sz w:val="24"/>
                <w:szCs w:val="24"/>
              </w:rPr>
            </w:pPr>
          </w:p>
        </w:tc>
        <w:tc>
          <w:tcPr>
            <w:tcW w:w="1276" w:type="dxa"/>
            <w:shd w:val="clear" w:color="auto" w:fill="FFFFFF"/>
          </w:tcPr>
          <w:p w:rsidR="00DB7739" w:rsidRPr="00BC7415" w:rsidRDefault="00DB7739" w:rsidP="00B75C10">
            <w:pPr>
              <w:spacing w:line="420" w:lineRule="exact"/>
              <w:jc w:val="both"/>
              <w:rPr>
                <w:rFonts w:ascii="Times New Roman" w:hAnsi="Times New Roman"/>
                <w:sz w:val="24"/>
                <w:szCs w:val="24"/>
              </w:rPr>
            </w:pPr>
          </w:p>
        </w:tc>
      </w:tr>
      <w:tr w:rsidR="00DB7739" w:rsidRPr="00BC7415" w:rsidTr="007E75F2">
        <w:trPr>
          <w:tblHeader/>
        </w:trPr>
        <w:tc>
          <w:tcPr>
            <w:tcW w:w="2699" w:type="dxa"/>
            <w:vMerge/>
            <w:shd w:val="clear" w:color="auto" w:fill="FFFFFF"/>
            <w:tcMar>
              <w:top w:w="0" w:type="dxa"/>
              <w:left w:w="108" w:type="dxa"/>
              <w:bottom w:w="0" w:type="dxa"/>
              <w:right w:w="108" w:type="dxa"/>
            </w:tcMar>
          </w:tcPr>
          <w:p w:rsidR="00DB7739" w:rsidRPr="00BC7415" w:rsidRDefault="00DB7739" w:rsidP="00B75C10">
            <w:pPr>
              <w:spacing w:line="420" w:lineRule="exact"/>
              <w:rPr>
                <w:rFonts w:ascii="Times New Roman" w:eastAsia="標楷體" w:hAnsi="Times New Roman"/>
                <w:sz w:val="24"/>
                <w:szCs w:val="24"/>
              </w:rPr>
            </w:pPr>
          </w:p>
        </w:tc>
        <w:tc>
          <w:tcPr>
            <w:tcW w:w="1795" w:type="dxa"/>
            <w:shd w:val="clear" w:color="auto" w:fill="FFFFFF"/>
            <w:tcMar>
              <w:top w:w="0" w:type="dxa"/>
              <w:left w:w="108" w:type="dxa"/>
              <w:bottom w:w="0" w:type="dxa"/>
              <w:right w:w="108" w:type="dxa"/>
            </w:tcMar>
          </w:tcPr>
          <w:p w:rsidR="00DB7739" w:rsidRPr="00BC7415" w:rsidRDefault="008149AD" w:rsidP="00B75C10">
            <w:pPr>
              <w:spacing w:line="420" w:lineRule="exact"/>
              <w:jc w:val="both"/>
              <w:rPr>
                <w:rFonts w:ascii="Times New Roman" w:hAnsi="Times New Roman"/>
                <w:sz w:val="24"/>
                <w:szCs w:val="24"/>
              </w:rPr>
            </w:pPr>
            <w:r w:rsidRPr="00BC7415">
              <w:rPr>
                <w:rFonts w:ascii="Times New Roman" w:eastAsia="標楷體" w:hAnsi="Times New Roman"/>
                <w:sz w:val="24"/>
                <w:szCs w:val="24"/>
                <w:lang w:eastAsia="zh-TW"/>
              </w:rPr>
              <w:t>（</w:t>
            </w:r>
            <w:r w:rsidR="00DB7739" w:rsidRPr="00BC7415">
              <w:rPr>
                <w:rFonts w:ascii="Times New Roman" w:eastAsia="標楷體" w:hAnsi="Times New Roman"/>
                <w:sz w:val="24"/>
                <w:szCs w:val="24"/>
                <w:lang w:eastAsia="zh-TW"/>
              </w:rPr>
              <w:t xml:space="preserve">      </w:t>
            </w:r>
            <w:r w:rsidRPr="00BC7415">
              <w:rPr>
                <w:rFonts w:ascii="Times New Roman" w:eastAsia="標楷體" w:hAnsi="Times New Roman"/>
                <w:sz w:val="24"/>
                <w:szCs w:val="24"/>
                <w:lang w:eastAsia="zh-TW"/>
              </w:rPr>
              <w:t>）</w:t>
            </w:r>
            <w:r w:rsidR="00DB7739" w:rsidRPr="00BC7415">
              <w:rPr>
                <w:rFonts w:ascii="Times New Roman" w:eastAsia="標楷體" w:hAnsi="Times New Roman"/>
                <w:sz w:val="24"/>
                <w:szCs w:val="24"/>
                <w:lang w:eastAsia="zh-TW"/>
              </w:rPr>
              <w:t>學年</w:t>
            </w:r>
          </w:p>
        </w:tc>
        <w:tc>
          <w:tcPr>
            <w:tcW w:w="1134" w:type="dxa"/>
            <w:shd w:val="clear" w:color="auto" w:fill="FFFFFF"/>
          </w:tcPr>
          <w:p w:rsidR="00DB7739" w:rsidRPr="00BC7415" w:rsidRDefault="00DB7739" w:rsidP="00B75C10">
            <w:pPr>
              <w:spacing w:line="420" w:lineRule="exact"/>
              <w:jc w:val="both"/>
              <w:rPr>
                <w:rFonts w:ascii="Times New Roman" w:hAnsi="Times New Roman"/>
                <w:sz w:val="24"/>
                <w:szCs w:val="24"/>
              </w:rPr>
            </w:pPr>
          </w:p>
        </w:tc>
        <w:tc>
          <w:tcPr>
            <w:tcW w:w="1275" w:type="dxa"/>
            <w:shd w:val="clear" w:color="auto" w:fill="FFFFFF"/>
          </w:tcPr>
          <w:p w:rsidR="00DB7739" w:rsidRPr="00BC7415" w:rsidRDefault="00DB7739" w:rsidP="00B75C10">
            <w:pPr>
              <w:spacing w:line="420" w:lineRule="exact"/>
              <w:jc w:val="both"/>
              <w:rPr>
                <w:rFonts w:ascii="Times New Roman" w:hAnsi="Times New Roman"/>
                <w:sz w:val="24"/>
                <w:szCs w:val="24"/>
              </w:rPr>
            </w:pPr>
          </w:p>
        </w:tc>
        <w:tc>
          <w:tcPr>
            <w:tcW w:w="1276" w:type="dxa"/>
            <w:shd w:val="clear" w:color="auto" w:fill="FFFFFF"/>
            <w:tcMar>
              <w:top w:w="0" w:type="dxa"/>
              <w:left w:w="108" w:type="dxa"/>
              <w:bottom w:w="0" w:type="dxa"/>
              <w:right w:w="108" w:type="dxa"/>
            </w:tcMar>
          </w:tcPr>
          <w:p w:rsidR="00DB7739" w:rsidRPr="00BC7415" w:rsidRDefault="00DB7739" w:rsidP="00B75C10">
            <w:pPr>
              <w:spacing w:line="420" w:lineRule="exact"/>
              <w:jc w:val="both"/>
              <w:rPr>
                <w:rFonts w:ascii="Times New Roman" w:hAnsi="Times New Roman"/>
                <w:sz w:val="24"/>
                <w:szCs w:val="24"/>
              </w:rPr>
            </w:pPr>
          </w:p>
        </w:tc>
        <w:tc>
          <w:tcPr>
            <w:tcW w:w="1276" w:type="dxa"/>
            <w:shd w:val="clear" w:color="auto" w:fill="FFFFFF"/>
          </w:tcPr>
          <w:p w:rsidR="00DB7739" w:rsidRPr="00BC7415" w:rsidRDefault="00DB7739" w:rsidP="00B75C10">
            <w:pPr>
              <w:spacing w:line="420" w:lineRule="exact"/>
              <w:jc w:val="both"/>
              <w:rPr>
                <w:rFonts w:ascii="Times New Roman" w:hAnsi="Times New Roman"/>
                <w:sz w:val="24"/>
                <w:szCs w:val="24"/>
              </w:rPr>
            </w:pPr>
          </w:p>
        </w:tc>
      </w:tr>
      <w:tr w:rsidR="00DB7739" w:rsidRPr="00BC7415" w:rsidTr="007E75F2">
        <w:trPr>
          <w:tblHeader/>
        </w:trPr>
        <w:tc>
          <w:tcPr>
            <w:tcW w:w="2699" w:type="dxa"/>
            <w:vMerge/>
            <w:shd w:val="clear" w:color="auto" w:fill="FFFFFF"/>
            <w:tcMar>
              <w:top w:w="0" w:type="dxa"/>
              <w:left w:w="108" w:type="dxa"/>
              <w:bottom w:w="0" w:type="dxa"/>
              <w:right w:w="108" w:type="dxa"/>
            </w:tcMar>
          </w:tcPr>
          <w:p w:rsidR="00DB7739" w:rsidRPr="00BC7415" w:rsidRDefault="00DB7739" w:rsidP="00B75C10">
            <w:pPr>
              <w:spacing w:line="420" w:lineRule="exact"/>
              <w:rPr>
                <w:rFonts w:ascii="Times New Roman" w:eastAsia="標楷體" w:hAnsi="Times New Roman"/>
                <w:sz w:val="24"/>
                <w:szCs w:val="24"/>
              </w:rPr>
            </w:pPr>
          </w:p>
        </w:tc>
        <w:tc>
          <w:tcPr>
            <w:tcW w:w="1795" w:type="dxa"/>
            <w:shd w:val="clear" w:color="auto" w:fill="FFFFFF"/>
            <w:tcMar>
              <w:top w:w="0" w:type="dxa"/>
              <w:left w:w="108" w:type="dxa"/>
              <w:bottom w:w="0" w:type="dxa"/>
              <w:right w:w="108" w:type="dxa"/>
            </w:tcMar>
          </w:tcPr>
          <w:p w:rsidR="00DB7739" w:rsidRPr="00BC7415" w:rsidRDefault="008149AD" w:rsidP="00B75C10">
            <w:pPr>
              <w:spacing w:line="420" w:lineRule="exact"/>
              <w:jc w:val="both"/>
              <w:rPr>
                <w:rFonts w:ascii="Times New Roman" w:hAnsi="Times New Roman"/>
                <w:sz w:val="24"/>
                <w:szCs w:val="24"/>
              </w:rPr>
            </w:pPr>
            <w:r w:rsidRPr="00BC7415">
              <w:rPr>
                <w:rFonts w:ascii="Times New Roman" w:eastAsia="標楷體" w:hAnsi="Times New Roman"/>
                <w:sz w:val="24"/>
                <w:szCs w:val="24"/>
                <w:lang w:eastAsia="zh-TW"/>
              </w:rPr>
              <w:t>（</w:t>
            </w:r>
            <w:r w:rsidR="00DB7739" w:rsidRPr="00BC7415">
              <w:rPr>
                <w:rFonts w:ascii="Times New Roman" w:eastAsia="標楷體" w:hAnsi="Times New Roman"/>
                <w:sz w:val="24"/>
                <w:szCs w:val="24"/>
                <w:lang w:eastAsia="zh-TW"/>
              </w:rPr>
              <w:t xml:space="preserve">      </w:t>
            </w:r>
            <w:r w:rsidRPr="00BC7415">
              <w:rPr>
                <w:rFonts w:ascii="Times New Roman" w:eastAsia="標楷體" w:hAnsi="Times New Roman"/>
                <w:sz w:val="24"/>
                <w:szCs w:val="24"/>
                <w:lang w:eastAsia="zh-TW"/>
              </w:rPr>
              <w:t>）</w:t>
            </w:r>
            <w:r w:rsidR="00DB7739" w:rsidRPr="00BC7415">
              <w:rPr>
                <w:rFonts w:ascii="Times New Roman" w:eastAsia="標楷體" w:hAnsi="Times New Roman"/>
                <w:sz w:val="24"/>
                <w:szCs w:val="24"/>
                <w:lang w:eastAsia="zh-TW"/>
              </w:rPr>
              <w:t>學年</w:t>
            </w:r>
          </w:p>
        </w:tc>
        <w:tc>
          <w:tcPr>
            <w:tcW w:w="1134" w:type="dxa"/>
            <w:shd w:val="clear" w:color="auto" w:fill="FFFFFF"/>
          </w:tcPr>
          <w:p w:rsidR="00DB7739" w:rsidRPr="00BC7415" w:rsidRDefault="00DB7739" w:rsidP="00B75C10">
            <w:pPr>
              <w:spacing w:line="420" w:lineRule="exact"/>
              <w:jc w:val="both"/>
              <w:rPr>
                <w:rFonts w:ascii="Times New Roman" w:hAnsi="Times New Roman"/>
                <w:sz w:val="24"/>
                <w:szCs w:val="24"/>
              </w:rPr>
            </w:pPr>
          </w:p>
        </w:tc>
        <w:tc>
          <w:tcPr>
            <w:tcW w:w="1275" w:type="dxa"/>
            <w:shd w:val="clear" w:color="auto" w:fill="FFFFFF"/>
          </w:tcPr>
          <w:p w:rsidR="00DB7739" w:rsidRPr="00BC7415" w:rsidRDefault="00DB7739" w:rsidP="00B75C10">
            <w:pPr>
              <w:spacing w:line="420" w:lineRule="exact"/>
              <w:jc w:val="both"/>
              <w:rPr>
                <w:rFonts w:ascii="Times New Roman" w:hAnsi="Times New Roman"/>
                <w:sz w:val="24"/>
                <w:szCs w:val="24"/>
              </w:rPr>
            </w:pPr>
          </w:p>
        </w:tc>
        <w:tc>
          <w:tcPr>
            <w:tcW w:w="1276" w:type="dxa"/>
            <w:shd w:val="clear" w:color="auto" w:fill="FFFFFF"/>
            <w:tcMar>
              <w:top w:w="0" w:type="dxa"/>
              <w:left w:w="108" w:type="dxa"/>
              <w:bottom w:w="0" w:type="dxa"/>
              <w:right w:w="108" w:type="dxa"/>
            </w:tcMar>
          </w:tcPr>
          <w:p w:rsidR="00DB7739" w:rsidRPr="00BC7415" w:rsidRDefault="00DB7739" w:rsidP="00B75C10">
            <w:pPr>
              <w:spacing w:line="420" w:lineRule="exact"/>
              <w:jc w:val="both"/>
              <w:rPr>
                <w:rFonts w:ascii="Times New Roman" w:hAnsi="Times New Roman"/>
                <w:sz w:val="24"/>
                <w:szCs w:val="24"/>
              </w:rPr>
            </w:pPr>
          </w:p>
        </w:tc>
        <w:tc>
          <w:tcPr>
            <w:tcW w:w="1276" w:type="dxa"/>
            <w:shd w:val="clear" w:color="auto" w:fill="FFFFFF"/>
          </w:tcPr>
          <w:p w:rsidR="00DB7739" w:rsidRPr="00BC7415" w:rsidRDefault="00DB7739" w:rsidP="00B75C10">
            <w:pPr>
              <w:spacing w:line="420" w:lineRule="exact"/>
              <w:jc w:val="both"/>
              <w:rPr>
                <w:rFonts w:ascii="Times New Roman" w:hAnsi="Times New Roman"/>
                <w:sz w:val="24"/>
                <w:szCs w:val="24"/>
              </w:rPr>
            </w:pPr>
          </w:p>
        </w:tc>
      </w:tr>
    </w:tbl>
    <w:p w:rsidR="00DB7739" w:rsidRPr="00BC7415" w:rsidRDefault="00DB7739" w:rsidP="00B1437C">
      <w:pPr>
        <w:spacing w:line="420" w:lineRule="exact"/>
        <w:ind w:leftChars="130" w:left="994" w:hangingChars="295" w:hanging="708"/>
        <w:jc w:val="both"/>
        <w:rPr>
          <w:rFonts w:ascii="Times New Roman" w:eastAsia="標楷體" w:hAnsi="Times New Roman"/>
          <w:bCs/>
          <w:dstrike/>
          <w:sz w:val="24"/>
          <w:szCs w:val="24"/>
          <w:lang w:eastAsia="zh-TW"/>
        </w:rPr>
      </w:pPr>
      <w:proofErr w:type="gramStart"/>
      <w:r w:rsidRPr="00BC7415">
        <w:rPr>
          <w:rFonts w:ascii="Times New Roman" w:eastAsia="標楷體" w:hAnsi="Times New Roman"/>
          <w:bCs/>
          <w:sz w:val="24"/>
          <w:szCs w:val="24"/>
          <w:lang w:eastAsia="zh-TW"/>
        </w:rPr>
        <w:t>註</w:t>
      </w:r>
      <w:proofErr w:type="gramEnd"/>
      <w:r w:rsidRPr="00BC7415">
        <w:rPr>
          <w:rFonts w:ascii="Times New Roman" w:hAnsi="Times New Roman"/>
          <w:bCs/>
          <w:sz w:val="24"/>
          <w:szCs w:val="24"/>
          <w:lang w:eastAsia="zh-TW"/>
        </w:rPr>
        <w:t>1</w:t>
      </w:r>
      <w:r w:rsidRPr="00BC7415">
        <w:rPr>
          <w:rFonts w:ascii="Times New Roman" w:hAnsi="Times New Roman"/>
          <w:bCs/>
          <w:sz w:val="24"/>
          <w:szCs w:val="24"/>
          <w:lang w:eastAsia="zh-TW"/>
        </w:rPr>
        <w:t>：</w:t>
      </w:r>
      <w:r w:rsidRPr="00BC7415">
        <w:rPr>
          <w:rFonts w:ascii="Times New Roman" w:eastAsia="標楷體" w:hAnsi="Times New Roman"/>
          <w:bCs/>
          <w:sz w:val="24"/>
          <w:szCs w:val="24"/>
          <w:lang w:eastAsia="zh-TW"/>
        </w:rPr>
        <w:t>醫療院所的「住院醫師」訓練的核准情形指的</w:t>
      </w:r>
      <w:r w:rsidRPr="00BC7415">
        <w:rPr>
          <w:rFonts w:ascii="Times New Roman" w:eastAsia="標楷體" w:hAnsi="Times New Roman"/>
          <w:bCs/>
          <w:sz w:val="24"/>
          <w:szCs w:val="24"/>
          <w:lang w:eastAsia="zh-TW"/>
        </w:rPr>
        <w:t>R1-R3</w:t>
      </w:r>
      <w:r w:rsidRPr="00BC7415">
        <w:rPr>
          <w:rFonts w:ascii="Times New Roman" w:eastAsia="標楷體" w:hAnsi="Times New Roman"/>
          <w:bCs/>
          <w:sz w:val="24"/>
          <w:szCs w:val="24"/>
          <w:lang w:eastAsia="zh-TW"/>
        </w:rPr>
        <w:t>住院醫師；臨床研究員是指接受次專科訓練的資深住院醫師</w:t>
      </w:r>
      <w:r w:rsidR="008149AD" w:rsidRPr="00BC7415">
        <w:rPr>
          <w:rFonts w:ascii="Times New Roman" w:hAnsi="Times New Roman"/>
          <w:bCs/>
          <w:sz w:val="24"/>
          <w:szCs w:val="24"/>
          <w:lang w:eastAsia="zh-TW"/>
        </w:rPr>
        <w:t>（</w:t>
      </w:r>
      <w:r w:rsidRPr="00BC7415">
        <w:rPr>
          <w:rFonts w:ascii="Times New Roman" w:hAnsi="Times New Roman"/>
          <w:bCs/>
          <w:sz w:val="24"/>
          <w:szCs w:val="24"/>
          <w:lang w:eastAsia="zh-TW"/>
        </w:rPr>
        <w:t>Fellow</w:t>
      </w:r>
      <w:r w:rsidR="008149AD" w:rsidRPr="00BC7415">
        <w:rPr>
          <w:rFonts w:ascii="Times New Roman" w:hAnsi="Times New Roman"/>
          <w:bCs/>
          <w:sz w:val="24"/>
          <w:szCs w:val="24"/>
          <w:lang w:eastAsia="zh-TW"/>
        </w:rPr>
        <w:t>）</w:t>
      </w:r>
      <w:r w:rsidRPr="00BC7415">
        <w:rPr>
          <w:rFonts w:ascii="Times New Roman" w:eastAsia="標楷體" w:hAnsi="Times New Roman"/>
          <w:bCs/>
          <w:sz w:val="24"/>
          <w:szCs w:val="24"/>
          <w:lang w:eastAsia="zh-TW"/>
        </w:rPr>
        <w:t>。</w:t>
      </w:r>
    </w:p>
    <w:p w:rsidR="00DB7739" w:rsidRPr="00BC7415" w:rsidRDefault="00DB7739" w:rsidP="00B1437C">
      <w:pPr>
        <w:spacing w:line="420" w:lineRule="exact"/>
        <w:ind w:leftChars="129" w:left="771" w:hangingChars="203" w:hanging="487"/>
        <w:jc w:val="both"/>
        <w:rPr>
          <w:rFonts w:ascii="Times New Roman" w:eastAsia="標楷體" w:hAnsi="Times New Roman"/>
          <w:bCs/>
          <w:sz w:val="24"/>
          <w:szCs w:val="24"/>
          <w:lang w:eastAsia="zh-TW"/>
        </w:rPr>
      </w:pPr>
      <w:proofErr w:type="gramStart"/>
      <w:r w:rsidRPr="00BC7415">
        <w:rPr>
          <w:rFonts w:ascii="Times New Roman" w:eastAsia="標楷體" w:hAnsi="Times New Roman"/>
          <w:bCs/>
          <w:sz w:val="24"/>
          <w:szCs w:val="24"/>
          <w:lang w:eastAsia="zh-TW"/>
        </w:rPr>
        <w:t>註</w:t>
      </w:r>
      <w:proofErr w:type="gramEnd"/>
      <w:r w:rsidRPr="00BC7415">
        <w:rPr>
          <w:rFonts w:ascii="Times New Roman" w:eastAsia="標楷體" w:hAnsi="Times New Roman"/>
          <w:bCs/>
          <w:sz w:val="24"/>
          <w:szCs w:val="24"/>
          <w:lang w:eastAsia="zh-TW"/>
        </w:rPr>
        <w:t>2</w:t>
      </w:r>
      <w:r w:rsidRPr="00BC7415">
        <w:rPr>
          <w:rFonts w:ascii="Times New Roman" w:eastAsia="標楷體" w:hAnsi="Times New Roman"/>
          <w:bCs/>
          <w:sz w:val="24"/>
          <w:szCs w:val="24"/>
          <w:lang w:eastAsia="zh-TW"/>
        </w:rPr>
        <w:t>：若住院醫師會輪調到不同醫院，請</w:t>
      </w:r>
      <w:r w:rsidR="007E75F2" w:rsidRPr="00BC7415">
        <w:rPr>
          <w:rFonts w:ascii="Times New Roman" w:eastAsia="標楷體" w:hAnsi="Times New Roman" w:hint="eastAsia"/>
          <w:bCs/>
          <w:sz w:val="24"/>
          <w:szCs w:val="24"/>
          <w:lang w:eastAsia="zh-TW"/>
        </w:rPr>
        <w:t>勿</w:t>
      </w:r>
      <w:r w:rsidRPr="00BC7415">
        <w:rPr>
          <w:rFonts w:ascii="Times New Roman" w:eastAsia="標楷體" w:hAnsi="Times New Roman"/>
          <w:bCs/>
          <w:sz w:val="24"/>
          <w:szCs w:val="24"/>
          <w:lang w:eastAsia="zh-TW"/>
        </w:rPr>
        <w:t>重複計算。</w:t>
      </w:r>
    </w:p>
    <w:p w:rsidR="00DB7739" w:rsidRPr="00BC7415" w:rsidRDefault="00DB7739" w:rsidP="00B1437C">
      <w:pPr>
        <w:spacing w:line="420" w:lineRule="exact"/>
        <w:ind w:leftChars="129" w:left="771" w:hangingChars="203" w:hanging="487"/>
        <w:jc w:val="both"/>
        <w:rPr>
          <w:rFonts w:ascii="Times New Roman" w:eastAsia="標楷體" w:hAnsi="Times New Roman"/>
          <w:sz w:val="24"/>
          <w:szCs w:val="24"/>
          <w:lang w:eastAsia="zh-TW"/>
        </w:rPr>
      </w:pPr>
      <w:proofErr w:type="gramStart"/>
      <w:r w:rsidRPr="00BC7415">
        <w:rPr>
          <w:rFonts w:ascii="Times New Roman" w:eastAsia="標楷體" w:hAnsi="Times New Roman"/>
          <w:sz w:val="24"/>
          <w:szCs w:val="24"/>
          <w:lang w:eastAsia="zh-TW"/>
        </w:rPr>
        <w:t>註</w:t>
      </w:r>
      <w:proofErr w:type="gramEnd"/>
      <w:r w:rsidRPr="00BC7415">
        <w:rPr>
          <w:rFonts w:ascii="Times New Roman" w:eastAsia="標楷體" w:hAnsi="Times New Roman"/>
          <w:sz w:val="24"/>
          <w:szCs w:val="24"/>
          <w:lang w:eastAsia="zh-TW"/>
        </w:rPr>
        <w:t>3</w:t>
      </w:r>
      <w:r w:rsidRPr="00BC7415">
        <w:rPr>
          <w:rFonts w:ascii="Times New Roman" w:eastAsia="標楷體" w:hAnsi="Times New Roman"/>
          <w:sz w:val="24"/>
          <w:szCs w:val="24"/>
          <w:lang w:eastAsia="zh-TW"/>
        </w:rPr>
        <w:t>：若部分科別的臨床研究員並無正式核准日期，請在表中註明即可。</w:t>
      </w:r>
    </w:p>
    <w:p w:rsidR="00DB7739" w:rsidRPr="00BC7415" w:rsidRDefault="00DB7739" w:rsidP="00B1437C">
      <w:pPr>
        <w:adjustRightInd w:val="0"/>
        <w:spacing w:line="420" w:lineRule="exact"/>
        <w:ind w:leftChars="129" w:left="771" w:hangingChars="203" w:hanging="487"/>
        <w:rPr>
          <w:rFonts w:ascii="Times New Roman" w:eastAsia="標楷體" w:hAnsi="Times New Roman"/>
          <w:sz w:val="24"/>
          <w:szCs w:val="24"/>
          <w:lang w:eastAsia="zh-TW"/>
        </w:rPr>
      </w:pPr>
      <w:proofErr w:type="gramStart"/>
      <w:r w:rsidRPr="00BC7415">
        <w:rPr>
          <w:rFonts w:ascii="Times New Roman" w:eastAsia="標楷體" w:hAnsi="Times New Roman"/>
          <w:sz w:val="24"/>
          <w:szCs w:val="24"/>
          <w:lang w:eastAsia="zh-TW"/>
        </w:rPr>
        <w:t>註</w:t>
      </w:r>
      <w:proofErr w:type="gramEnd"/>
      <w:r w:rsidRPr="00BC7415">
        <w:rPr>
          <w:rFonts w:ascii="Times New Roman" w:eastAsia="標楷體" w:hAnsi="Times New Roman"/>
          <w:sz w:val="24"/>
          <w:szCs w:val="24"/>
          <w:lang w:eastAsia="zh-TW"/>
        </w:rPr>
        <w:t>4</w:t>
      </w:r>
      <w:r w:rsidRPr="00BC7415">
        <w:rPr>
          <w:rFonts w:ascii="Times New Roman" w:eastAsia="標楷體" w:hAnsi="Times New Roman"/>
          <w:sz w:val="24"/>
          <w:szCs w:val="24"/>
          <w:lang w:eastAsia="zh-TW"/>
        </w:rPr>
        <w:t>：核准人數為當年度</w:t>
      </w:r>
      <w:r w:rsidRPr="00BC7415">
        <w:rPr>
          <w:rFonts w:ascii="Times New Roman" w:eastAsia="標楷體" w:hAnsi="Times New Roman"/>
          <w:sz w:val="24"/>
          <w:szCs w:val="24"/>
          <w:lang w:eastAsia="zh-TW"/>
        </w:rPr>
        <w:t>R1</w:t>
      </w:r>
      <w:r w:rsidRPr="00BC7415">
        <w:rPr>
          <w:rFonts w:ascii="Times New Roman" w:eastAsia="標楷體" w:hAnsi="Times New Roman"/>
          <w:sz w:val="24"/>
          <w:szCs w:val="24"/>
          <w:lang w:eastAsia="zh-TW"/>
        </w:rPr>
        <w:t>的</w:t>
      </w:r>
      <w:proofErr w:type="gramStart"/>
      <w:r w:rsidRPr="00BC7415">
        <w:rPr>
          <w:rFonts w:ascii="Times New Roman" w:eastAsia="標楷體" w:hAnsi="Times New Roman"/>
          <w:sz w:val="24"/>
          <w:szCs w:val="24"/>
          <w:lang w:eastAsia="zh-TW"/>
        </w:rPr>
        <w:t>核定容額</w:t>
      </w:r>
      <w:proofErr w:type="gramEnd"/>
      <w:r w:rsidRPr="00BC7415">
        <w:rPr>
          <w:rFonts w:ascii="Times New Roman" w:eastAsia="標楷體" w:hAnsi="Times New Roman"/>
          <w:sz w:val="24"/>
          <w:szCs w:val="24"/>
          <w:lang w:eastAsia="zh-TW"/>
        </w:rPr>
        <w:t>；</w:t>
      </w:r>
      <w:proofErr w:type="gramStart"/>
      <w:r w:rsidRPr="00BC7415">
        <w:rPr>
          <w:rFonts w:ascii="Times New Roman" w:eastAsia="標楷體" w:hAnsi="Times New Roman"/>
          <w:sz w:val="24"/>
          <w:szCs w:val="24"/>
          <w:lang w:eastAsia="zh-TW"/>
        </w:rPr>
        <w:t>收訓人數</w:t>
      </w:r>
      <w:proofErr w:type="gramEnd"/>
      <w:r w:rsidRPr="00BC7415">
        <w:rPr>
          <w:rFonts w:ascii="Times New Roman" w:eastAsia="標楷體" w:hAnsi="Times New Roman"/>
          <w:sz w:val="24"/>
          <w:szCs w:val="24"/>
          <w:lang w:eastAsia="zh-TW"/>
        </w:rPr>
        <w:t>為該科當年度</w:t>
      </w:r>
      <w:proofErr w:type="gramStart"/>
      <w:r w:rsidRPr="00BC7415">
        <w:rPr>
          <w:rFonts w:ascii="Times New Roman" w:eastAsia="標楷體" w:hAnsi="Times New Roman"/>
          <w:sz w:val="24"/>
          <w:szCs w:val="24"/>
          <w:lang w:eastAsia="zh-TW"/>
        </w:rPr>
        <w:t>實際收訓人數</w:t>
      </w:r>
      <w:proofErr w:type="gramEnd"/>
      <w:r w:rsidRPr="00BC7415">
        <w:rPr>
          <w:rFonts w:ascii="Times New Roman" w:eastAsia="標楷體" w:hAnsi="Times New Roman"/>
          <w:sz w:val="24"/>
          <w:szCs w:val="24"/>
          <w:lang w:eastAsia="zh-TW"/>
        </w:rPr>
        <w:t>。</w:t>
      </w:r>
    </w:p>
    <w:p w:rsidR="007E75F2" w:rsidRPr="00BC7415" w:rsidRDefault="007E75F2" w:rsidP="00B75C10">
      <w:pPr>
        <w:spacing w:line="420" w:lineRule="exact"/>
        <w:ind w:firstLine="284"/>
        <w:rPr>
          <w:rFonts w:ascii="Times New Roman" w:eastAsia="標楷體" w:hAnsi="Times New Roman"/>
          <w:sz w:val="24"/>
          <w:szCs w:val="24"/>
          <w:lang w:eastAsia="zh-TW"/>
        </w:rPr>
      </w:pPr>
    </w:p>
    <w:p w:rsidR="00DB7739" w:rsidRPr="00BC7415" w:rsidRDefault="00DB7739" w:rsidP="00AC2737">
      <w:pPr>
        <w:pStyle w:val="a5"/>
        <w:numPr>
          <w:ilvl w:val="1"/>
          <w:numId w:val="172"/>
        </w:numPr>
        <w:spacing w:line="420" w:lineRule="exact"/>
        <w:ind w:left="794" w:hanging="284"/>
        <w:rPr>
          <w:rFonts w:ascii="Times New Roman" w:eastAsia="標楷體" w:hAnsi="Times New Roman"/>
          <w:lang w:eastAsia="zh-TW"/>
        </w:rPr>
      </w:pPr>
      <w:r w:rsidRPr="00BC7415">
        <w:rPr>
          <w:rFonts w:ascii="Times New Roman" w:eastAsia="標楷體" w:hAnsi="Times New Roman"/>
          <w:sz w:val="24"/>
          <w:szCs w:val="24"/>
          <w:lang w:eastAsia="zh-TW"/>
        </w:rPr>
        <w:t>近三學年</w:t>
      </w:r>
      <w:r w:rsidRPr="00BC7415">
        <w:rPr>
          <w:rFonts w:ascii="Times New Roman" w:eastAsia="標楷體" w:hAnsi="Times New Roman"/>
          <w:sz w:val="24"/>
          <w:szCs w:val="24"/>
          <w:lang w:eastAsia="zh-TW"/>
        </w:rPr>
        <w:t>PGY</w:t>
      </w:r>
      <w:r w:rsidRPr="00BC7415">
        <w:rPr>
          <w:rFonts w:ascii="Times New Roman" w:eastAsia="標楷體" w:hAnsi="Times New Roman"/>
          <w:sz w:val="24"/>
          <w:szCs w:val="24"/>
          <w:lang w:eastAsia="zh-TW"/>
        </w:rPr>
        <w:t>之核准人數</w:t>
      </w:r>
      <w:proofErr w:type="gramStart"/>
      <w:r w:rsidRPr="00BC7415">
        <w:rPr>
          <w:rFonts w:ascii="Times New Roman" w:eastAsia="標楷體" w:hAnsi="Times New Roman"/>
          <w:sz w:val="24"/>
          <w:szCs w:val="24"/>
          <w:lang w:eastAsia="zh-TW"/>
        </w:rPr>
        <w:t>與收訓人數</w:t>
      </w:r>
      <w:proofErr w:type="gramEnd"/>
      <w:r w:rsidRPr="00BC7415">
        <w:rPr>
          <w:rFonts w:ascii="Times New Roman" w:eastAsia="標楷體" w:hAnsi="Times New Roman"/>
          <w:sz w:val="24"/>
          <w:szCs w:val="24"/>
          <w:lang w:eastAsia="zh-TW"/>
        </w:rPr>
        <w:t>：</w:t>
      </w:r>
    </w:p>
    <w:tbl>
      <w:tblPr>
        <w:tblpPr w:leftFromText="180" w:rightFromText="180" w:vertAnchor="text" w:horzAnchor="margin" w:tblpX="392"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08"/>
        <w:gridCol w:w="3109"/>
        <w:gridCol w:w="3109"/>
      </w:tblGrid>
      <w:tr w:rsidR="00AC2737" w:rsidRPr="00BC7415" w:rsidTr="00AC2737">
        <w:tc>
          <w:tcPr>
            <w:tcW w:w="9326" w:type="dxa"/>
            <w:gridSpan w:val="3"/>
            <w:tcBorders>
              <w:top w:val="nil"/>
              <w:left w:val="nil"/>
              <w:right w:val="nil"/>
            </w:tcBorders>
            <w:vAlign w:val="center"/>
          </w:tcPr>
          <w:p w:rsidR="00AC2737" w:rsidRPr="00BC7415" w:rsidRDefault="00AC2737" w:rsidP="00AC2737">
            <w:pPr>
              <w:widowControl/>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醫療院所名稱</w:t>
            </w:r>
            <w:r w:rsidRPr="00BC7415">
              <w:rPr>
                <w:rFonts w:ascii="Times New Roman" w:eastAsia="標楷體" w:hAnsi="Times New Roman" w:hint="eastAsia"/>
                <w:sz w:val="24"/>
                <w:szCs w:val="24"/>
                <w:lang w:eastAsia="zh-TW"/>
              </w:rPr>
              <w:t>：</w:t>
            </w:r>
            <w:r w:rsidRPr="00BC7415">
              <w:rPr>
                <w:rFonts w:ascii="Times New Roman" w:hAnsi="Times New Roman"/>
                <w:sz w:val="24"/>
                <w:szCs w:val="24"/>
                <w:u w:val="single"/>
                <w:lang w:eastAsia="zh-TW"/>
              </w:rPr>
              <w:t xml:space="preserve">                                                                                </w:t>
            </w:r>
          </w:p>
        </w:tc>
      </w:tr>
      <w:tr w:rsidR="00DB7739" w:rsidRPr="00BC7415" w:rsidTr="00DA0291">
        <w:tc>
          <w:tcPr>
            <w:tcW w:w="3108" w:type="dxa"/>
            <w:vMerge w:val="restart"/>
            <w:vAlign w:val="center"/>
          </w:tcPr>
          <w:p w:rsidR="00DB7739" w:rsidRPr="00BC7415" w:rsidRDefault="00DB7739" w:rsidP="00DA0291">
            <w:pPr>
              <w:widowControl/>
              <w:spacing w:line="420" w:lineRule="exact"/>
              <w:jc w:val="center"/>
              <w:rPr>
                <w:rFonts w:ascii="Times New Roman" w:eastAsia="標楷體" w:hAnsi="Times New Roman"/>
                <w:sz w:val="24"/>
                <w:szCs w:val="24"/>
                <w:lang w:eastAsia="zh-TW"/>
              </w:rPr>
            </w:pPr>
            <w:proofErr w:type="gramStart"/>
            <w:r w:rsidRPr="00BC7415">
              <w:rPr>
                <w:rFonts w:ascii="Times New Roman" w:eastAsia="標楷體" w:hAnsi="Times New Roman"/>
                <w:sz w:val="24"/>
                <w:szCs w:val="24"/>
                <w:lang w:eastAsia="zh-TW"/>
              </w:rPr>
              <w:t>收訓學年</w:t>
            </w:r>
            <w:proofErr w:type="gramEnd"/>
            <w:r w:rsidRPr="00BC7415">
              <w:rPr>
                <w:rFonts w:ascii="Times New Roman" w:eastAsia="標楷體" w:hAnsi="Times New Roman"/>
                <w:sz w:val="24"/>
                <w:szCs w:val="24"/>
                <w:lang w:eastAsia="zh-TW"/>
              </w:rPr>
              <w:t>度</w:t>
            </w:r>
          </w:p>
        </w:tc>
        <w:tc>
          <w:tcPr>
            <w:tcW w:w="6218" w:type="dxa"/>
            <w:gridSpan w:val="2"/>
            <w:vAlign w:val="center"/>
          </w:tcPr>
          <w:p w:rsidR="00DB7739" w:rsidRPr="00BC7415" w:rsidRDefault="00DB7739" w:rsidP="00DA0291">
            <w:pPr>
              <w:widowControl/>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PGY</w:t>
            </w:r>
            <w:r w:rsidRPr="00BC7415">
              <w:rPr>
                <w:rFonts w:ascii="Times New Roman" w:eastAsia="標楷體" w:hAnsi="Times New Roman"/>
                <w:sz w:val="24"/>
                <w:szCs w:val="24"/>
                <w:lang w:eastAsia="zh-TW"/>
              </w:rPr>
              <w:t>醫師</w:t>
            </w:r>
          </w:p>
        </w:tc>
      </w:tr>
      <w:tr w:rsidR="00DB7739" w:rsidRPr="00BC7415" w:rsidTr="00DA0291">
        <w:tc>
          <w:tcPr>
            <w:tcW w:w="3108" w:type="dxa"/>
            <w:vMerge/>
            <w:vAlign w:val="center"/>
          </w:tcPr>
          <w:p w:rsidR="00DB7739" w:rsidRPr="00BC7415" w:rsidRDefault="00DB7739" w:rsidP="00DA0291">
            <w:pPr>
              <w:widowControl/>
              <w:spacing w:line="420" w:lineRule="exact"/>
              <w:jc w:val="center"/>
              <w:rPr>
                <w:rFonts w:ascii="Times New Roman" w:eastAsia="標楷體" w:hAnsi="Times New Roman"/>
                <w:sz w:val="24"/>
                <w:szCs w:val="24"/>
                <w:lang w:eastAsia="zh-TW"/>
              </w:rPr>
            </w:pPr>
          </w:p>
        </w:tc>
        <w:tc>
          <w:tcPr>
            <w:tcW w:w="3109" w:type="dxa"/>
            <w:vAlign w:val="center"/>
          </w:tcPr>
          <w:p w:rsidR="00DB7739" w:rsidRPr="00BC7415" w:rsidRDefault="00DB7739" w:rsidP="00DA0291">
            <w:pPr>
              <w:widowControl/>
              <w:spacing w:line="420" w:lineRule="exact"/>
              <w:jc w:val="center"/>
              <w:rPr>
                <w:rFonts w:ascii="Times New Roman" w:eastAsia="標楷體" w:hAnsi="Times New Roman"/>
                <w:sz w:val="24"/>
                <w:lang w:eastAsia="zh-TW"/>
              </w:rPr>
            </w:pPr>
            <w:r w:rsidRPr="00BC7415">
              <w:rPr>
                <w:rFonts w:ascii="Times New Roman" w:eastAsia="標楷體" w:hAnsi="Times New Roman"/>
                <w:sz w:val="24"/>
                <w:lang w:eastAsia="zh-TW"/>
              </w:rPr>
              <w:t>核准人數</w:t>
            </w:r>
          </w:p>
        </w:tc>
        <w:tc>
          <w:tcPr>
            <w:tcW w:w="3109" w:type="dxa"/>
            <w:vAlign w:val="center"/>
          </w:tcPr>
          <w:p w:rsidR="00DB7739" w:rsidRPr="00BC7415" w:rsidRDefault="00DB7739" w:rsidP="00DA0291">
            <w:pPr>
              <w:widowControl/>
              <w:spacing w:line="420" w:lineRule="exact"/>
              <w:jc w:val="center"/>
              <w:rPr>
                <w:rFonts w:ascii="Times New Roman" w:eastAsia="標楷體" w:hAnsi="Times New Roman"/>
                <w:sz w:val="24"/>
                <w:lang w:eastAsia="zh-TW"/>
              </w:rPr>
            </w:pPr>
            <w:proofErr w:type="gramStart"/>
            <w:r w:rsidRPr="00BC7415">
              <w:rPr>
                <w:rFonts w:ascii="Times New Roman" w:eastAsia="標楷體" w:hAnsi="Times New Roman"/>
                <w:sz w:val="24"/>
                <w:lang w:eastAsia="zh-TW"/>
              </w:rPr>
              <w:t>收訓人數</w:t>
            </w:r>
            <w:proofErr w:type="gramEnd"/>
          </w:p>
        </w:tc>
      </w:tr>
      <w:tr w:rsidR="00DB7739" w:rsidRPr="00BC7415" w:rsidTr="00DA0291">
        <w:tc>
          <w:tcPr>
            <w:tcW w:w="3108" w:type="dxa"/>
            <w:vAlign w:val="center"/>
          </w:tcPr>
          <w:p w:rsidR="00DB7739" w:rsidRPr="00BC7415" w:rsidRDefault="008149AD" w:rsidP="00DA0291">
            <w:pPr>
              <w:widowControl/>
              <w:spacing w:line="420" w:lineRule="exact"/>
              <w:jc w:val="center"/>
              <w:rPr>
                <w:rFonts w:ascii="Times New Roman" w:hAnsi="Times New Roman"/>
                <w:sz w:val="24"/>
                <w:szCs w:val="24"/>
                <w:lang w:eastAsia="zh-TW"/>
              </w:rPr>
            </w:pPr>
            <w:r w:rsidRPr="00BC7415">
              <w:rPr>
                <w:rFonts w:ascii="Times New Roman" w:eastAsia="標楷體" w:hAnsi="Times New Roman"/>
                <w:sz w:val="24"/>
                <w:szCs w:val="24"/>
                <w:lang w:eastAsia="zh-TW"/>
              </w:rPr>
              <w:t>（</w:t>
            </w:r>
            <w:r w:rsidR="00DB7739" w:rsidRPr="00BC7415">
              <w:rPr>
                <w:rFonts w:ascii="Times New Roman" w:eastAsia="標楷體" w:hAnsi="Times New Roman"/>
                <w:sz w:val="24"/>
                <w:szCs w:val="24"/>
                <w:lang w:eastAsia="zh-TW"/>
              </w:rPr>
              <w:t xml:space="preserve">      </w:t>
            </w:r>
            <w:r w:rsidRPr="00BC7415">
              <w:rPr>
                <w:rFonts w:ascii="Times New Roman" w:eastAsia="標楷體" w:hAnsi="Times New Roman"/>
                <w:sz w:val="24"/>
                <w:szCs w:val="24"/>
                <w:lang w:eastAsia="zh-TW"/>
              </w:rPr>
              <w:t>）</w:t>
            </w:r>
            <w:r w:rsidR="00DB7739" w:rsidRPr="00BC7415">
              <w:rPr>
                <w:rFonts w:ascii="Times New Roman" w:eastAsia="標楷體" w:hAnsi="Times New Roman"/>
                <w:sz w:val="24"/>
                <w:szCs w:val="24"/>
                <w:lang w:eastAsia="zh-TW"/>
              </w:rPr>
              <w:t>學年</w:t>
            </w:r>
          </w:p>
        </w:tc>
        <w:tc>
          <w:tcPr>
            <w:tcW w:w="3109" w:type="dxa"/>
            <w:vAlign w:val="center"/>
          </w:tcPr>
          <w:p w:rsidR="00DB7739" w:rsidRPr="00BC7415" w:rsidRDefault="00DB7739" w:rsidP="00DA0291">
            <w:pPr>
              <w:widowControl/>
              <w:spacing w:line="420" w:lineRule="exact"/>
              <w:jc w:val="center"/>
              <w:rPr>
                <w:rFonts w:ascii="Times New Roman" w:eastAsia="標楷體" w:hAnsi="Times New Roman"/>
                <w:sz w:val="24"/>
                <w:szCs w:val="24"/>
                <w:lang w:eastAsia="zh-TW"/>
              </w:rPr>
            </w:pPr>
          </w:p>
        </w:tc>
        <w:tc>
          <w:tcPr>
            <w:tcW w:w="3109" w:type="dxa"/>
            <w:vAlign w:val="center"/>
          </w:tcPr>
          <w:p w:rsidR="00DB7739" w:rsidRPr="00BC7415" w:rsidRDefault="00DB7739" w:rsidP="00DA0291">
            <w:pPr>
              <w:widowControl/>
              <w:spacing w:line="420" w:lineRule="exact"/>
              <w:jc w:val="center"/>
              <w:rPr>
                <w:rFonts w:ascii="Times New Roman" w:eastAsia="標楷體" w:hAnsi="Times New Roman"/>
                <w:sz w:val="24"/>
                <w:szCs w:val="24"/>
                <w:lang w:eastAsia="zh-TW"/>
              </w:rPr>
            </w:pPr>
          </w:p>
        </w:tc>
      </w:tr>
      <w:tr w:rsidR="00DB7739" w:rsidRPr="00BC7415" w:rsidTr="00DA0291">
        <w:tc>
          <w:tcPr>
            <w:tcW w:w="3108" w:type="dxa"/>
            <w:vAlign w:val="center"/>
          </w:tcPr>
          <w:p w:rsidR="00DB7739" w:rsidRPr="00BC7415" w:rsidRDefault="008149AD" w:rsidP="00DA0291">
            <w:pPr>
              <w:widowControl/>
              <w:spacing w:line="420" w:lineRule="exact"/>
              <w:jc w:val="center"/>
              <w:rPr>
                <w:rFonts w:ascii="Times New Roman" w:hAnsi="Times New Roman"/>
                <w:sz w:val="24"/>
                <w:szCs w:val="24"/>
                <w:lang w:eastAsia="zh-TW"/>
              </w:rPr>
            </w:pPr>
            <w:r w:rsidRPr="00BC7415">
              <w:rPr>
                <w:rFonts w:ascii="Times New Roman" w:eastAsia="標楷體" w:hAnsi="Times New Roman"/>
                <w:sz w:val="24"/>
                <w:szCs w:val="24"/>
                <w:lang w:eastAsia="zh-TW"/>
              </w:rPr>
              <w:t>（</w:t>
            </w:r>
            <w:r w:rsidR="00DB7739" w:rsidRPr="00BC7415">
              <w:rPr>
                <w:rFonts w:ascii="Times New Roman" w:eastAsia="標楷體" w:hAnsi="Times New Roman"/>
                <w:sz w:val="24"/>
                <w:szCs w:val="24"/>
                <w:lang w:eastAsia="zh-TW"/>
              </w:rPr>
              <w:t xml:space="preserve">      </w:t>
            </w:r>
            <w:r w:rsidRPr="00BC7415">
              <w:rPr>
                <w:rFonts w:ascii="Times New Roman" w:eastAsia="標楷體" w:hAnsi="Times New Roman"/>
                <w:sz w:val="24"/>
                <w:szCs w:val="24"/>
                <w:lang w:eastAsia="zh-TW"/>
              </w:rPr>
              <w:t>）</w:t>
            </w:r>
            <w:r w:rsidR="00DB7739" w:rsidRPr="00BC7415">
              <w:rPr>
                <w:rFonts w:ascii="Times New Roman" w:eastAsia="標楷體" w:hAnsi="Times New Roman"/>
                <w:sz w:val="24"/>
                <w:szCs w:val="24"/>
                <w:lang w:eastAsia="zh-TW"/>
              </w:rPr>
              <w:t>學年</w:t>
            </w:r>
          </w:p>
        </w:tc>
        <w:tc>
          <w:tcPr>
            <w:tcW w:w="3109" w:type="dxa"/>
            <w:vAlign w:val="center"/>
          </w:tcPr>
          <w:p w:rsidR="00DB7739" w:rsidRPr="00BC7415" w:rsidRDefault="00DB7739" w:rsidP="00DA0291">
            <w:pPr>
              <w:widowControl/>
              <w:spacing w:line="420" w:lineRule="exact"/>
              <w:jc w:val="center"/>
              <w:rPr>
                <w:rFonts w:ascii="Times New Roman" w:eastAsia="標楷體" w:hAnsi="Times New Roman"/>
                <w:sz w:val="24"/>
                <w:szCs w:val="24"/>
                <w:lang w:eastAsia="zh-TW"/>
              </w:rPr>
            </w:pPr>
          </w:p>
        </w:tc>
        <w:tc>
          <w:tcPr>
            <w:tcW w:w="3109" w:type="dxa"/>
            <w:vAlign w:val="center"/>
          </w:tcPr>
          <w:p w:rsidR="00DB7739" w:rsidRPr="00BC7415" w:rsidRDefault="00DB7739" w:rsidP="00DA0291">
            <w:pPr>
              <w:widowControl/>
              <w:spacing w:line="420" w:lineRule="exact"/>
              <w:jc w:val="center"/>
              <w:rPr>
                <w:rFonts w:ascii="Times New Roman" w:eastAsia="標楷體" w:hAnsi="Times New Roman"/>
                <w:sz w:val="24"/>
                <w:szCs w:val="24"/>
                <w:lang w:eastAsia="zh-TW"/>
              </w:rPr>
            </w:pPr>
          </w:p>
        </w:tc>
      </w:tr>
      <w:tr w:rsidR="00DB7739" w:rsidRPr="00BC7415" w:rsidTr="00DA0291">
        <w:tc>
          <w:tcPr>
            <w:tcW w:w="3108" w:type="dxa"/>
            <w:vAlign w:val="center"/>
          </w:tcPr>
          <w:p w:rsidR="00DB7739" w:rsidRPr="00BC7415" w:rsidRDefault="008149AD" w:rsidP="00DA0291">
            <w:pPr>
              <w:widowControl/>
              <w:spacing w:line="420" w:lineRule="exact"/>
              <w:jc w:val="center"/>
              <w:rPr>
                <w:rFonts w:ascii="Times New Roman" w:hAnsi="Times New Roman"/>
                <w:sz w:val="24"/>
                <w:szCs w:val="24"/>
                <w:lang w:eastAsia="zh-TW"/>
              </w:rPr>
            </w:pPr>
            <w:r w:rsidRPr="00BC7415">
              <w:rPr>
                <w:rFonts w:ascii="Times New Roman" w:eastAsia="標楷體" w:hAnsi="Times New Roman"/>
                <w:sz w:val="24"/>
                <w:szCs w:val="24"/>
                <w:lang w:eastAsia="zh-TW"/>
              </w:rPr>
              <w:t>（</w:t>
            </w:r>
            <w:r w:rsidR="00DB7739" w:rsidRPr="00BC7415">
              <w:rPr>
                <w:rFonts w:ascii="Times New Roman" w:eastAsia="標楷體" w:hAnsi="Times New Roman"/>
                <w:sz w:val="24"/>
                <w:szCs w:val="24"/>
                <w:lang w:eastAsia="zh-TW"/>
              </w:rPr>
              <w:t xml:space="preserve">      </w:t>
            </w:r>
            <w:r w:rsidRPr="00BC7415">
              <w:rPr>
                <w:rFonts w:ascii="Times New Roman" w:eastAsia="標楷體" w:hAnsi="Times New Roman"/>
                <w:sz w:val="24"/>
                <w:szCs w:val="24"/>
                <w:lang w:eastAsia="zh-TW"/>
              </w:rPr>
              <w:t>）</w:t>
            </w:r>
            <w:r w:rsidR="00DB7739" w:rsidRPr="00BC7415">
              <w:rPr>
                <w:rFonts w:ascii="Times New Roman" w:eastAsia="標楷體" w:hAnsi="Times New Roman"/>
                <w:sz w:val="24"/>
                <w:szCs w:val="24"/>
                <w:lang w:eastAsia="zh-TW"/>
              </w:rPr>
              <w:t>學年</w:t>
            </w:r>
          </w:p>
        </w:tc>
        <w:tc>
          <w:tcPr>
            <w:tcW w:w="3109" w:type="dxa"/>
            <w:vAlign w:val="center"/>
          </w:tcPr>
          <w:p w:rsidR="00DB7739" w:rsidRPr="00BC7415" w:rsidRDefault="00DB7739" w:rsidP="00DA0291">
            <w:pPr>
              <w:widowControl/>
              <w:spacing w:line="420" w:lineRule="exact"/>
              <w:jc w:val="center"/>
              <w:rPr>
                <w:rFonts w:ascii="Times New Roman" w:eastAsia="標楷體" w:hAnsi="Times New Roman"/>
                <w:sz w:val="24"/>
                <w:szCs w:val="24"/>
                <w:lang w:eastAsia="zh-TW"/>
              </w:rPr>
            </w:pPr>
          </w:p>
        </w:tc>
        <w:tc>
          <w:tcPr>
            <w:tcW w:w="3109" w:type="dxa"/>
            <w:vAlign w:val="center"/>
          </w:tcPr>
          <w:p w:rsidR="00DB7739" w:rsidRPr="00BC7415" w:rsidRDefault="00DB7739" w:rsidP="00DA0291">
            <w:pPr>
              <w:widowControl/>
              <w:spacing w:line="420" w:lineRule="exact"/>
              <w:jc w:val="center"/>
              <w:rPr>
                <w:rFonts w:ascii="Times New Roman" w:eastAsia="標楷體" w:hAnsi="Times New Roman"/>
                <w:sz w:val="24"/>
                <w:szCs w:val="24"/>
                <w:lang w:eastAsia="zh-TW"/>
              </w:rPr>
            </w:pPr>
          </w:p>
        </w:tc>
      </w:tr>
    </w:tbl>
    <w:p w:rsidR="00DB7739" w:rsidRPr="00BC7415" w:rsidRDefault="00DB7739" w:rsidP="00B75C10">
      <w:pPr>
        <w:spacing w:line="420" w:lineRule="exact"/>
        <w:ind w:firstLineChars="300" w:firstLine="720"/>
        <w:rPr>
          <w:rFonts w:ascii="Times New Roman" w:eastAsia="標楷體" w:hAnsi="Times New Roman"/>
          <w:sz w:val="24"/>
          <w:szCs w:val="24"/>
          <w:lang w:eastAsia="zh-TW"/>
        </w:rPr>
      </w:pPr>
      <w:proofErr w:type="gramStart"/>
      <w:r w:rsidRPr="00BC7415">
        <w:rPr>
          <w:rFonts w:ascii="Times New Roman" w:eastAsia="標楷體" w:hAnsi="Times New Roman"/>
          <w:sz w:val="24"/>
          <w:szCs w:val="24"/>
          <w:lang w:eastAsia="zh-TW"/>
        </w:rPr>
        <w:t>註</w:t>
      </w:r>
      <w:proofErr w:type="gramEnd"/>
      <w:r w:rsidRPr="00BC7415">
        <w:rPr>
          <w:rFonts w:ascii="Times New Roman" w:eastAsia="標楷體" w:hAnsi="Times New Roman"/>
          <w:sz w:val="24"/>
          <w:szCs w:val="24"/>
          <w:lang w:eastAsia="zh-TW"/>
        </w:rPr>
        <w:t>：若有代訓</w:t>
      </w:r>
      <w:r w:rsidRPr="00BC7415">
        <w:rPr>
          <w:rFonts w:ascii="Times New Roman" w:eastAsia="標楷體" w:hAnsi="Times New Roman"/>
          <w:sz w:val="24"/>
          <w:szCs w:val="24"/>
          <w:lang w:eastAsia="zh-TW"/>
        </w:rPr>
        <w:t>PGY</w:t>
      </w:r>
      <w:r w:rsidRPr="00BC7415">
        <w:rPr>
          <w:rFonts w:ascii="Times New Roman" w:eastAsia="標楷體" w:hAnsi="Times New Roman"/>
          <w:sz w:val="24"/>
          <w:szCs w:val="24"/>
          <w:lang w:eastAsia="zh-TW"/>
        </w:rPr>
        <w:t>，</w:t>
      </w:r>
      <w:proofErr w:type="gramStart"/>
      <w:r w:rsidRPr="00BC7415">
        <w:rPr>
          <w:rFonts w:ascii="Times New Roman" w:eastAsia="標楷體" w:hAnsi="Times New Roman"/>
          <w:sz w:val="24"/>
          <w:szCs w:val="24"/>
          <w:lang w:eastAsia="zh-TW"/>
        </w:rPr>
        <w:t>收訓人數</w:t>
      </w:r>
      <w:proofErr w:type="gramEnd"/>
      <w:r w:rsidRPr="00BC7415">
        <w:rPr>
          <w:rFonts w:ascii="Times New Roman" w:eastAsia="標楷體" w:hAnsi="Times New Roman"/>
          <w:sz w:val="24"/>
          <w:szCs w:val="24"/>
          <w:lang w:eastAsia="zh-TW"/>
        </w:rPr>
        <w:t>欄位內請註明清楚：</w:t>
      </w:r>
      <w:proofErr w:type="gramStart"/>
      <w:r w:rsidRPr="00BC7415">
        <w:rPr>
          <w:rFonts w:ascii="Times New Roman" w:eastAsia="標楷體" w:hAnsi="Times New Roman"/>
          <w:sz w:val="24"/>
          <w:szCs w:val="24"/>
          <w:lang w:eastAsia="zh-TW"/>
        </w:rPr>
        <w:t>主訓人數</w:t>
      </w:r>
      <w:proofErr w:type="gramEnd"/>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代訓人數。</w:t>
      </w:r>
    </w:p>
    <w:p w:rsidR="000464B1" w:rsidRPr="00BC7415" w:rsidRDefault="009B1879" w:rsidP="00115351">
      <w:pPr>
        <w:pStyle w:val="a3"/>
        <w:numPr>
          <w:ilvl w:val="0"/>
          <w:numId w:val="48"/>
        </w:numPr>
        <w:adjustRightInd w:val="0"/>
        <w:spacing w:line="420" w:lineRule="exact"/>
        <w:ind w:left="568" w:hanging="284"/>
        <w:rPr>
          <w:rFonts w:ascii="Times New Roman" w:hAnsi="Times New Roman"/>
          <w:bCs/>
          <w:lang w:eastAsia="zh-TW"/>
        </w:rPr>
      </w:pPr>
      <w:r w:rsidRPr="00BC7415">
        <w:rPr>
          <w:rFonts w:ascii="Times New Roman" w:hAnsi="Times New Roman" w:hint="eastAsia"/>
          <w:bCs/>
          <w:lang w:eastAsia="zh-TW"/>
        </w:rPr>
        <w:t>請</w:t>
      </w:r>
      <w:r w:rsidR="000464B1" w:rsidRPr="00BC7415">
        <w:rPr>
          <w:rFonts w:ascii="Times New Roman" w:hAnsi="Times New Roman"/>
          <w:bCs/>
          <w:lang w:eastAsia="zh-TW"/>
        </w:rPr>
        <w:t>簡述在學習環境與課程設計上提供學生上述環境之作法。</w:t>
      </w:r>
    </w:p>
    <w:p w:rsidR="000464B1" w:rsidRPr="00BC7415" w:rsidRDefault="009B1879" w:rsidP="00115351">
      <w:pPr>
        <w:pStyle w:val="a3"/>
        <w:numPr>
          <w:ilvl w:val="0"/>
          <w:numId w:val="48"/>
        </w:numPr>
        <w:adjustRightInd w:val="0"/>
        <w:spacing w:line="420" w:lineRule="exact"/>
        <w:ind w:left="568" w:hanging="284"/>
        <w:rPr>
          <w:rFonts w:ascii="Times New Roman" w:hAnsi="Times New Roman"/>
          <w:lang w:eastAsia="zh-TW"/>
        </w:rPr>
      </w:pPr>
      <w:r w:rsidRPr="00BC7415">
        <w:rPr>
          <w:rFonts w:ascii="Times New Roman" w:hAnsi="Times New Roman" w:hint="eastAsia"/>
          <w:bCs/>
          <w:lang w:eastAsia="zh-TW"/>
        </w:rPr>
        <w:t>請</w:t>
      </w:r>
      <w:r w:rsidR="00AC78D2" w:rsidRPr="00BC7415">
        <w:rPr>
          <w:rFonts w:ascii="Times New Roman" w:hAnsi="Times New Roman"/>
          <w:lang w:eastAsia="zh-TW"/>
        </w:rPr>
        <w:t>提</w:t>
      </w:r>
      <w:r w:rsidR="00AC78D2" w:rsidRPr="00BC7415">
        <w:rPr>
          <w:rFonts w:ascii="Times New Roman" w:hAnsi="Times New Roman"/>
          <w:bCs/>
          <w:lang w:eastAsia="zh-TW"/>
        </w:rPr>
        <w:t>供定期且正式地檢視是否堅守高標準的教育、研究與學術品質之相關證據。</w:t>
      </w:r>
    </w:p>
    <w:p w:rsidR="00DB7739" w:rsidRPr="00BC7415" w:rsidRDefault="00DB7739" w:rsidP="009B1879">
      <w:pPr>
        <w:pBdr>
          <w:top w:val="single" w:sz="4" w:space="1" w:color="auto"/>
          <w:bottom w:val="single" w:sz="4" w:space="1" w:color="auto"/>
        </w:pBdr>
        <w:adjustRightInd w:val="0"/>
        <w:spacing w:line="420" w:lineRule="exact"/>
        <w:ind w:left="727" w:hangingChars="303" w:hanging="727"/>
        <w:rPr>
          <w:rFonts w:ascii="Times New Roman" w:eastAsia="標楷體" w:hAnsi="Times New Roman"/>
          <w:sz w:val="24"/>
          <w:szCs w:val="24"/>
          <w:lang w:eastAsia="zh-TW"/>
        </w:rPr>
      </w:pPr>
      <w:smartTag w:uri="urn:schemas-microsoft-com:office:smarttags" w:element="chsdate">
        <w:smartTagPr>
          <w:attr w:name="IsROCDate" w:val="False"/>
          <w:attr w:name="IsLunarDate" w:val="False"/>
          <w:attr w:name="Day" w:val="30"/>
          <w:attr w:name="Month" w:val="12"/>
          <w:attr w:name="Year" w:val="1899"/>
        </w:smartTagPr>
        <w:r w:rsidRPr="00BC7415">
          <w:rPr>
            <w:rFonts w:ascii="Times New Roman" w:eastAsia="標楷體" w:hAnsi="Times New Roman"/>
            <w:bCs/>
            <w:sz w:val="24"/>
            <w:szCs w:val="24"/>
            <w:lang w:eastAsia="zh-TW"/>
          </w:rPr>
          <w:lastRenderedPageBreak/>
          <w:t>1.1.0</w:t>
        </w:r>
      </w:smartTag>
      <w:r w:rsidR="009B1879" w:rsidRPr="00BC7415">
        <w:rPr>
          <w:rFonts w:ascii="Times New Roman" w:eastAsia="標楷體" w:hAnsi="Times New Roman"/>
          <w:bCs/>
          <w:sz w:val="24"/>
          <w:szCs w:val="24"/>
          <w:lang w:eastAsia="zh-TW"/>
        </w:rPr>
        <w:t>.1</w:t>
      </w:r>
      <w:r w:rsidRPr="00BC7415">
        <w:rPr>
          <w:rFonts w:ascii="Times New Roman" w:eastAsia="標楷體" w:hAnsi="Times New Roman"/>
          <w:bCs/>
          <w:sz w:val="24"/>
          <w:szCs w:val="24"/>
          <w:lang w:eastAsia="zh-TW"/>
        </w:rPr>
        <w:t>醫學系隸屬之學校應在政策與實務上，使其學生、教職員與其他學術團體的成員達到適當的多元性，並且必須不斷的、系統化的、目標</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goals</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明確的努力，以期吸引並留住多元背景的學生、教職員與其他成員。</w:t>
      </w:r>
    </w:p>
    <w:p w:rsidR="00DB7739" w:rsidRPr="00BC7415" w:rsidRDefault="00DB7739" w:rsidP="00FE4322">
      <w:pPr>
        <w:adjustRightInd w:val="0"/>
        <w:spacing w:line="420" w:lineRule="exact"/>
        <w:ind w:left="720" w:hangingChars="300" w:hanging="720"/>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說明：有志成為未來醫師的人，在多元化的環境中學習，最有利於未來行醫。若他們能在一個鼓勵兼容並蓄特色的環境中學習，將有助於醫師養成的訓練如下列：</w:t>
      </w:r>
    </w:p>
    <w:p w:rsidR="00DB7739" w:rsidRPr="00BC7415" w:rsidRDefault="00DB7739" w:rsidP="00285349">
      <w:pPr>
        <w:pStyle w:val="a5"/>
        <w:numPr>
          <w:ilvl w:val="0"/>
          <w:numId w:val="222"/>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有適切文化涵養的健康照護基本原則；</w:t>
      </w:r>
    </w:p>
    <w:p w:rsidR="00DB7739" w:rsidRPr="00BC7415" w:rsidRDefault="00DB7739" w:rsidP="00285349">
      <w:pPr>
        <w:pStyle w:val="a5"/>
        <w:numPr>
          <w:ilvl w:val="0"/>
          <w:numId w:val="222"/>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體認健康照護的不平等，且能發展解決該項問題的方案；</w:t>
      </w:r>
    </w:p>
    <w:p w:rsidR="00DB7739" w:rsidRPr="00BC7415" w:rsidRDefault="00DB7739" w:rsidP="00285349">
      <w:pPr>
        <w:pStyle w:val="a5"/>
        <w:numPr>
          <w:ilvl w:val="0"/>
          <w:numId w:val="222"/>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滿足醫療不足區域的醫療照護需求之重要性；</w:t>
      </w:r>
    </w:p>
    <w:p w:rsidR="00DB7739" w:rsidRPr="00BC7415" w:rsidRDefault="00DB7739" w:rsidP="00285349">
      <w:pPr>
        <w:pStyle w:val="a5"/>
        <w:numPr>
          <w:ilvl w:val="0"/>
          <w:numId w:val="222"/>
        </w:numPr>
        <w:adjustRightInd w:val="0"/>
        <w:spacing w:line="420" w:lineRule="exact"/>
        <w:ind w:left="568" w:right="96" w:hanging="284"/>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發展核心專業特質使能提供多面向、多元化社會中有效的照護（例如利他精神、社會責任）。</w:t>
      </w:r>
    </w:p>
    <w:p w:rsidR="00DB7739" w:rsidRPr="00BC7415" w:rsidRDefault="00144CA3" w:rsidP="009B1879">
      <w:pPr>
        <w:adjustRightInd w:val="0"/>
        <w:spacing w:line="420" w:lineRule="exact"/>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訪視要點</w:t>
      </w:r>
      <w:r w:rsidR="00DB7739" w:rsidRPr="00BC7415">
        <w:rPr>
          <w:rFonts w:ascii="Times New Roman" w:eastAsia="標楷體" w:hAnsi="Times New Roman"/>
          <w:bCs/>
          <w:sz w:val="24"/>
          <w:szCs w:val="24"/>
          <w:lang w:eastAsia="zh-TW"/>
        </w:rPr>
        <w:t>：</w:t>
      </w:r>
    </w:p>
    <w:p w:rsidR="00DB7739" w:rsidRPr="00BC7415" w:rsidRDefault="00DB7739" w:rsidP="00115351">
      <w:pPr>
        <w:pStyle w:val="a5"/>
        <w:numPr>
          <w:ilvl w:val="0"/>
          <w:numId w:val="53"/>
        </w:numPr>
        <w:adjustRightInd w:val="0"/>
        <w:spacing w:line="420" w:lineRule="exact"/>
        <w:ind w:left="568" w:hanging="284"/>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學校應制定政策，以提供多元化教育環境，對其所屬的學術界闡明其期望在多元化上所承擔之地區與全國性的責任，並定期評量此目標</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goals</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之達成度。</w:t>
      </w:r>
    </w:p>
    <w:p w:rsidR="00DE098E" w:rsidRPr="00BC7415" w:rsidRDefault="00DB7739" w:rsidP="00115351">
      <w:pPr>
        <w:pStyle w:val="a5"/>
        <w:numPr>
          <w:ilvl w:val="0"/>
          <w:numId w:val="53"/>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為了達成多元化的規劃，考量要素應包含性別、種族、文化、宗教與經濟之多元。設立目標</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goals</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明確、有意義、持續性的各系所，用以延攬並持續維持適當的多元化學生、教職員與其他成員。</w:t>
      </w:r>
    </w:p>
    <w:p w:rsidR="00DB7739" w:rsidRPr="00BC7415" w:rsidRDefault="00DB7739" w:rsidP="009B1879">
      <w:pPr>
        <w:adjustRightInd w:val="0"/>
        <w:spacing w:line="420" w:lineRule="exact"/>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佐證資料：</w:t>
      </w:r>
    </w:p>
    <w:p w:rsidR="00DB7739" w:rsidRPr="00BC7415" w:rsidRDefault="00DB7739" w:rsidP="00115351">
      <w:pPr>
        <w:pStyle w:val="a3"/>
        <w:numPr>
          <w:ilvl w:val="0"/>
          <w:numId w:val="54"/>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請說明</w:t>
      </w:r>
      <w:r w:rsidR="009B1879" w:rsidRPr="00BC7415">
        <w:rPr>
          <w:rFonts w:ascii="Times New Roman" w:hAnsi="Times New Roman" w:hint="eastAsia"/>
          <w:lang w:eastAsia="zh-TW"/>
        </w:rPr>
        <w:t>學</w:t>
      </w:r>
      <w:r w:rsidRPr="00BC7415">
        <w:rPr>
          <w:rFonts w:ascii="Times New Roman" w:hAnsi="Times New Roman"/>
          <w:lang w:eastAsia="zh-TW"/>
        </w:rPr>
        <w:t>校為使學生與教職員的成員及與其他學術團體互動達到適當的多元性所做的努力</w:t>
      </w:r>
      <w:proofErr w:type="gramStart"/>
      <w:r w:rsidR="008149AD" w:rsidRPr="00BC7415">
        <w:rPr>
          <w:rFonts w:ascii="Times New Roman" w:hAnsi="Times New Roman"/>
          <w:lang w:eastAsia="zh-TW"/>
        </w:rPr>
        <w:t>（</w:t>
      </w:r>
      <w:proofErr w:type="gramEnd"/>
      <w:r w:rsidRPr="00BC7415">
        <w:rPr>
          <w:rFonts w:ascii="Times New Roman" w:hAnsi="Times New Roman"/>
          <w:lang w:eastAsia="zh-TW"/>
        </w:rPr>
        <w:t>如：如何訂定及執行此方面之聲明及政策，如何讓申請入學者、學生及教職員知悉等</w:t>
      </w:r>
      <w:proofErr w:type="gramStart"/>
      <w:r w:rsidRPr="00BC7415">
        <w:rPr>
          <w:rFonts w:ascii="Times New Roman" w:hAnsi="Times New Roman"/>
          <w:lang w:eastAsia="zh-TW"/>
        </w:rPr>
        <w:t>）</w:t>
      </w:r>
      <w:proofErr w:type="gramEnd"/>
      <w:r w:rsidRPr="00BC7415">
        <w:rPr>
          <w:rFonts w:ascii="Times New Roman" w:hAnsi="Times New Roman"/>
          <w:lang w:eastAsia="zh-TW"/>
        </w:rPr>
        <w:t>。</w:t>
      </w:r>
    </w:p>
    <w:p w:rsidR="00DB7739" w:rsidRPr="00BC7415" w:rsidRDefault="00DB7739" w:rsidP="00115351">
      <w:pPr>
        <w:pStyle w:val="a3"/>
        <w:numPr>
          <w:ilvl w:val="0"/>
          <w:numId w:val="54"/>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請說明</w:t>
      </w:r>
      <w:r w:rsidR="009B1879" w:rsidRPr="00BC7415">
        <w:rPr>
          <w:rFonts w:ascii="Times New Roman" w:hAnsi="Times New Roman" w:hint="eastAsia"/>
          <w:lang w:eastAsia="zh-TW"/>
        </w:rPr>
        <w:t>學</w:t>
      </w:r>
      <w:r w:rsidRPr="00BC7415">
        <w:rPr>
          <w:rFonts w:ascii="Times New Roman" w:hAnsi="Times New Roman"/>
          <w:lang w:eastAsia="zh-TW"/>
        </w:rPr>
        <w:t>校如何定義學生、教師及職員的多元性（</w:t>
      </w:r>
      <w:r w:rsidR="00617477" w:rsidRPr="00BC7415">
        <w:rPr>
          <w:rFonts w:ascii="Times New Roman" w:hAnsi="Times New Roman"/>
          <w:lang w:eastAsia="zh-TW"/>
        </w:rPr>
        <w:t>例如</w:t>
      </w:r>
      <w:r w:rsidRPr="00BC7415">
        <w:rPr>
          <w:rFonts w:ascii="Times New Roman" w:hAnsi="Times New Roman"/>
          <w:lang w:eastAsia="zh-TW"/>
        </w:rPr>
        <w:t>原住民、身心障礙、色盲、外籍、弱勢等）。在此定義下，說明在下列各項領域欲達到教師及學生多元化政策之措施：</w:t>
      </w:r>
    </w:p>
    <w:p w:rsidR="00DB7739" w:rsidRPr="00BC7415" w:rsidRDefault="00DB7739" w:rsidP="00141D19">
      <w:pPr>
        <w:pStyle w:val="a3"/>
        <w:numPr>
          <w:ilvl w:val="2"/>
          <w:numId w:val="173"/>
        </w:numPr>
        <w:adjustRightInd w:val="0"/>
        <w:spacing w:line="420" w:lineRule="exact"/>
        <w:ind w:left="794" w:hanging="284"/>
        <w:rPr>
          <w:rFonts w:ascii="Times New Roman" w:hAnsi="Times New Roman"/>
          <w:lang w:eastAsia="zh-TW"/>
        </w:rPr>
      </w:pPr>
      <w:r w:rsidRPr="00BC7415">
        <w:rPr>
          <w:rFonts w:ascii="Times New Roman" w:hAnsi="Times New Roman"/>
          <w:lang w:eastAsia="zh-TW"/>
        </w:rPr>
        <w:t>多元背景學生的羅致、挑選及留任</w:t>
      </w:r>
    </w:p>
    <w:p w:rsidR="00DB7739" w:rsidRPr="00BC7415" w:rsidRDefault="00DB7739" w:rsidP="00141D19">
      <w:pPr>
        <w:pStyle w:val="a3"/>
        <w:numPr>
          <w:ilvl w:val="2"/>
          <w:numId w:val="173"/>
        </w:numPr>
        <w:adjustRightInd w:val="0"/>
        <w:spacing w:line="420" w:lineRule="exact"/>
        <w:ind w:left="794" w:hanging="284"/>
        <w:rPr>
          <w:rFonts w:ascii="Times New Roman" w:hAnsi="Times New Roman"/>
          <w:lang w:eastAsia="zh-TW"/>
        </w:rPr>
      </w:pPr>
      <w:r w:rsidRPr="00BC7415">
        <w:rPr>
          <w:rFonts w:ascii="Times New Roman" w:hAnsi="Times New Roman"/>
          <w:lang w:eastAsia="zh-TW"/>
        </w:rPr>
        <w:t>獎助學金</w:t>
      </w:r>
    </w:p>
    <w:p w:rsidR="00DB7739" w:rsidRPr="00BC7415" w:rsidRDefault="00DB7739" w:rsidP="00141D19">
      <w:pPr>
        <w:pStyle w:val="a3"/>
        <w:numPr>
          <w:ilvl w:val="2"/>
          <w:numId w:val="173"/>
        </w:numPr>
        <w:adjustRightInd w:val="0"/>
        <w:spacing w:line="420" w:lineRule="exact"/>
        <w:ind w:left="794" w:hanging="284"/>
        <w:rPr>
          <w:rFonts w:ascii="Times New Roman" w:hAnsi="Times New Roman"/>
          <w:lang w:eastAsia="zh-TW"/>
        </w:rPr>
      </w:pPr>
      <w:r w:rsidRPr="00BC7415">
        <w:rPr>
          <w:rFonts w:ascii="Times New Roman" w:hAnsi="Times New Roman"/>
          <w:lang w:eastAsia="zh-TW"/>
        </w:rPr>
        <w:t>教育計畫</w:t>
      </w:r>
    </w:p>
    <w:p w:rsidR="00DB7739" w:rsidRPr="00BC7415" w:rsidRDefault="00DB7739" w:rsidP="00141D19">
      <w:pPr>
        <w:pStyle w:val="a3"/>
        <w:numPr>
          <w:ilvl w:val="2"/>
          <w:numId w:val="173"/>
        </w:numPr>
        <w:adjustRightInd w:val="0"/>
        <w:spacing w:line="420" w:lineRule="exact"/>
        <w:ind w:left="794" w:hanging="284"/>
        <w:rPr>
          <w:rFonts w:ascii="Times New Roman" w:hAnsi="Times New Roman"/>
          <w:lang w:eastAsia="zh-TW"/>
        </w:rPr>
      </w:pPr>
      <w:r w:rsidRPr="00BC7415">
        <w:rPr>
          <w:rFonts w:ascii="Times New Roman" w:hAnsi="Times New Roman"/>
          <w:lang w:eastAsia="zh-TW"/>
        </w:rPr>
        <w:t>教師、職員的羅致、聘任</w:t>
      </w:r>
      <w:r w:rsidR="00DE098E" w:rsidRPr="00BC7415">
        <w:rPr>
          <w:rFonts w:ascii="Times New Roman" w:hAnsi="Times New Roman"/>
          <w:lang w:eastAsia="zh-TW"/>
        </w:rPr>
        <w:t>及</w:t>
      </w:r>
      <w:r w:rsidRPr="00BC7415">
        <w:rPr>
          <w:rFonts w:ascii="Times New Roman" w:hAnsi="Times New Roman"/>
          <w:lang w:eastAsia="zh-TW"/>
        </w:rPr>
        <w:t>留任</w:t>
      </w:r>
      <w:r w:rsidR="00DE098E" w:rsidRPr="00BC7415">
        <w:rPr>
          <w:rFonts w:ascii="Times New Roman" w:hAnsi="Times New Roman"/>
          <w:lang w:eastAsia="zh-TW"/>
        </w:rPr>
        <w:t>情形</w:t>
      </w:r>
    </w:p>
    <w:p w:rsidR="00DB7739" w:rsidRPr="00BC7415" w:rsidRDefault="00DB7739" w:rsidP="00141D19">
      <w:pPr>
        <w:pStyle w:val="a3"/>
        <w:numPr>
          <w:ilvl w:val="2"/>
          <w:numId w:val="173"/>
        </w:numPr>
        <w:adjustRightInd w:val="0"/>
        <w:spacing w:line="420" w:lineRule="exact"/>
        <w:ind w:left="794" w:hanging="284"/>
        <w:rPr>
          <w:rFonts w:ascii="Times New Roman" w:hAnsi="Times New Roman"/>
          <w:lang w:eastAsia="zh-TW"/>
        </w:rPr>
      </w:pPr>
      <w:r w:rsidRPr="00BC7415">
        <w:rPr>
          <w:rFonts w:ascii="Times New Roman" w:hAnsi="Times New Roman"/>
          <w:lang w:eastAsia="zh-TW"/>
        </w:rPr>
        <w:t>教師發展</w:t>
      </w:r>
      <w:r w:rsidR="00DE098E" w:rsidRPr="00BC7415">
        <w:rPr>
          <w:rFonts w:ascii="Times New Roman" w:hAnsi="Times New Roman"/>
          <w:lang w:eastAsia="zh-TW"/>
        </w:rPr>
        <w:t>及升等</w:t>
      </w:r>
    </w:p>
    <w:p w:rsidR="00DB7739" w:rsidRPr="00BC7415" w:rsidRDefault="00DB7739" w:rsidP="00141D19">
      <w:pPr>
        <w:pStyle w:val="a3"/>
        <w:numPr>
          <w:ilvl w:val="2"/>
          <w:numId w:val="173"/>
        </w:numPr>
        <w:adjustRightInd w:val="0"/>
        <w:spacing w:line="420" w:lineRule="exact"/>
        <w:ind w:left="794" w:right="245" w:hanging="284"/>
        <w:rPr>
          <w:rFonts w:ascii="Times New Roman" w:hAnsi="Times New Roman"/>
          <w:lang w:eastAsia="zh-TW"/>
        </w:rPr>
      </w:pPr>
      <w:r w:rsidRPr="00BC7415">
        <w:rPr>
          <w:rFonts w:ascii="Times New Roman" w:hAnsi="Times New Roman"/>
          <w:lang w:eastAsia="zh-TW"/>
        </w:rPr>
        <w:t>與社區組織的互動（例如學生社區志工服務、醫師公會或醫學會）</w:t>
      </w:r>
    </w:p>
    <w:p w:rsidR="00DB7739" w:rsidRPr="00BC7415" w:rsidRDefault="00DB7739" w:rsidP="00B1437C">
      <w:pPr>
        <w:pStyle w:val="a3"/>
        <w:adjustRightInd w:val="0"/>
        <w:spacing w:line="420" w:lineRule="exact"/>
        <w:ind w:left="1186" w:right="245" w:hanging="384"/>
        <w:rPr>
          <w:rFonts w:ascii="Times New Roman" w:hAnsi="Times New Roman"/>
          <w:lang w:eastAsia="zh-TW"/>
        </w:rPr>
      </w:pPr>
    </w:p>
    <w:p w:rsidR="00617477" w:rsidRPr="00BC7415" w:rsidRDefault="00617477">
      <w:pPr>
        <w:widowControl/>
        <w:rPr>
          <w:rFonts w:ascii="Times New Roman" w:eastAsia="標楷體" w:hAnsi="Times New Roman"/>
          <w:sz w:val="24"/>
          <w:szCs w:val="24"/>
          <w:lang w:eastAsia="zh-TW"/>
        </w:rPr>
      </w:pPr>
      <w:r w:rsidRPr="00BC7415">
        <w:rPr>
          <w:rFonts w:ascii="Times New Roman" w:hAnsi="Times New Roman"/>
          <w:lang w:eastAsia="zh-TW"/>
        </w:rPr>
        <w:br w:type="page"/>
      </w:r>
    </w:p>
    <w:p w:rsidR="00DB7739" w:rsidRPr="00BC7415" w:rsidRDefault="00DB7739" w:rsidP="009B1879">
      <w:pPr>
        <w:pBdr>
          <w:top w:val="single" w:sz="4" w:space="1" w:color="auto"/>
          <w:bottom w:val="single" w:sz="4" w:space="1" w:color="auto"/>
        </w:pBdr>
        <w:adjustRightInd w:val="0"/>
        <w:spacing w:line="420" w:lineRule="exact"/>
        <w:ind w:left="727" w:hangingChars="303" w:hanging="727"/>
        <w:rPr>
          <w:rFonts w:ascii="Times New Roman" w:eastAsia="標楷體" w:hAnsi="Times New Roman"/>
          <w:sz w:val="24"/>
          <w:szCs w:val="24"/>
          <w:lang w:eastAsia="zh-TW"/>
        </w:rPr>
      </w:pPr>
      <w:smartTag w:uri="urn:schemas-microsoft-com:office:smarttags" w:element="chsdate">
        <w:smartTagPr>
          <w:attr w:name="IsROCDate" w:val="False"/>
          <w:attr w:name="IsLunarDate" w:val="False"/>
          <w:attr w:name="Day" w:val="30"/>
          <w:attr w:name="Month" w:val="12"/>
          <w:attr w:name="Year" w:val="1899"/>
        </w:smartTagPr>
        <w:r w:rsidRPr="00BC7415">
          <w:rPr>
            <w:rFonts w:ascii="Times New Roman" w:eastAsia="標楷體" w:hAnsi="Times New Roman"/>
            <w:bCs/>
            <w:sz w:val="24"/>
            <w:szCs w:val="24"/>
            <w:lang w:eastAsia="zh-TW"/>
          </w:rPr>
          <w:lastRenderedPageBreak/>
          <w:t>1.1.0</w:t>
        </w:r>
      </w:smartTag>
      <w:r w:rsidRPr="00BC7415">
        <w:rPr>
          <w:rFonts w:ascii="Times New Roman" w:eastAsia="標楷體" w:hAnsi="Times New Roman"/>
          <w:bCs/>
          <w:sz w:val="24"/>
          <w:szCs w:val="24"/>
          <w:lang w:eastAsia="zh-TW"/>
        </w:rPr>
        <w:t>.2</w:t>
      </w:r>
      <w:r w:rsidRPr="00BC7415">
        <w:rPr>
          <w:rFonts w:ascii="Times New Roman" w:eastAsia="標楷體" w:hAnsi="Times New Roman"/>
          <w:bCs/>
          <w:sz w:val="24"/>
          <w:szCs w:val="24"/>
          <w:lang w:eastAsia="zh-TW"/>
        </w:rPr>
        <w:t>醫學系隸屬之學校與其建教合作之教學醫院，必須在學習與工作環境中落實性別平等的原則。</w:t>
      </w:r>
    </w:p>
    <w:p w:rsidR="00DB7739" w:rsidRPr="00BC7415" w:rsidRDefault="00144CA3" w:rsidP="00B1437C">
      <w:pPr>
        <w:adjustRightInd w:val="0"/>
        <w:spacing w:line="420" w:lineRule="exact"/>
        <w:ind w:right="96"/>
        <w:jc w:val="both"/>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訪視要點</w:t>
      </w:r>
      <w:r w:rsidR="00DB7739" w:rsidRPr="00BC7415">
        <w:rPr>
          <w:rFonts w:ascii="Times New Roman" w:eastAsia="標楷體" w:hAnsi="Times New Roman"/>
          <w:bCs/>
          <w:sz w:val="24"/>
          <w:szCs w:val="24"/>
          <w:lang w:eastAsia="zh-TW"/>
        </w:rPr>
        <w:t>：</w:t>
      </w:r>
    </w:p>
    <w:p w:rsidR="00DB7739" w:rsidRPr="00BC7415" w:rsidRDefault="00DB7739" w:rsidP="00115351">
      <w:pPr>
        <w:pStyle w:val="a5"/>
        <w:numPr>
          <w:ilvl w:val="0"/>
          <w:numId w:val="55"/>
        </w:numPr>
        <w:adjustRightInd w:val="0"/>
        <w:spacing w:line="420" w:lineRule="exact"/>
        <w:ind w:left="568" w:right="3" w:hanging="284"/>
        <w:jc w:val="both"/>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醫學系隸屬之學校與其建教合作之教學醫院，必須設有與性別平等之相關委員會或負責單位。</w:t>
      </w:r>
    </w:p>
    <w:p w:rsidR="00DB7739" w:rsidRPr="00BC7415" w:rsidRDefault="00DB7739" w:rsidP="00115351">
      <w:pPr>
        <w:pStyle w:val="a5"/>
        <w:numPr>
          <w:ilvl w:val="0"/>
          <w:numId w:val="55"/>
        </w:numPr>
        <w:adjustRightInd w:val="0"/>
        <w:spacing w:line="420" w:lineRule="exact"/>
        <w:ind w:left="568" w:right="3" w:hanging="284"/>
        <w:jc w:val="both"/>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學校必須訂定性別平等相關法規，並提供此方面之教育訓練。</w:t>
      </w:r>
    </w:p>
    <w:p w:rsidR="00DB7739" w:rsidRPr="00BC7415" w:rsidRDefault="00DB7739" w:rsidP="00115351">
      <w:pPr>
        <w:pStyle w:val="a5"/>
        <w:numPr>
          <w:ilvl w:val="0"/>
          <w:numId w:val="55"/>
        </w:numPr>
        <w:adjustRightInd w:val="0"/>
        <w:spacing w:line="420" w:lineRule="exact"/>
        <w:ind w:left="568" w:right="96" w:hanging="284"/>
        <w:jc w:val="both"/>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學校應提供性別平等申訴管道與心理輔導的相關服務。</w:t>
      </w:r>
    </w:p>
    <w:p w:rsidR="00DB7739" w:rsidRPr="00BC7415" w:rsidRDefault="00DB7739" w:rsidP="00115351">
      <w:pPr>
        <w:pStyle w:val="a5"/>
        <w:numPr>
          <w:ilvl w:val="0"/>
          <w:numId w:val="55"/>
        </w:numPr>
        <w:adjustRightInd w:val="0"/>
        <w:spacing w:line="420" w:lineRule="exact"/>
        <w:ind w:left="568" w:right="3" w:hanging="284"/>
        <w:jc w:val="both"/>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學校應明訂以性別平等議題為目的之教育訓練</w:t>
      </w:r>
      <w:r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課程，確保</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學生對於關鍵性別議題的瞭解。</w:t>
      </w:r>
    </w:p>
    <w:p w:rsidR="00DB7739" w:rsidRPr="00BC7415" w:rsidRDefault="00DB7739" w:rsidP="00115351">
      <w:pPr>
        <w:pStyle w:val="a5"/>
        <w:numPr>
          <w:ilvl w:val="0"/>
          <w:numId w:val="55"/>
        </w:numPr>
        <w:adjustRightInd w:val="0"/>
        <w:spacing w:line="420" w:lineRule="exact"/>
        <w:ind w:left="568" w:right="3" w:hanging="284"/>
        <w:jc w:val="both"/>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其建教合作之教學醫院，必須確保在醫療工作環境與病患照護中，貫徹性別平等原則，於臨床實習的學習內容中，融入性別平等相關法規，並評量</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學生的學習成效。</w:t>
      </w:r>
    </w:p>
    <w:p w:rsidR="00DB7739" w:rsidRPr="00BC7415" w:rsidRDefault="00DB7739" w:rsidP="009B1879">
      <w:pPr>
        <w:adjustRightInd w:val="0"/>
        <w:spacing w:line="420" w:lineRule="exact"/>
        <w:ind w:right="96"/>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佐證資料：</w:t>
      </w:r>
    </w:p>
    <w:p w:rsidR="00DB7739" w:rsidRPr="00BC7415" w:rsidRDefault="00DB7739" w:rsidP="00141D19">
      <w:pPr>
        <w:pStyle w:val="a3"/>
        <w:numPr>
          <w:ilvl w:val="1"/>
          <w:numId w:val="174"/>
        </w:numPr>
        <w:adjustRightInd w:val="0"/>
        <w:spacing w:line="420" w:lineRule="exact"/>
        <w:ind w:left="568" w:hanging="284"/>
        <w:jc w:val="both"/>
        <w:rPr>
          <w:rFonts w:ascii="Times New Roman" w:hAnsi="Times New Roman"/>
          <w:lang w:eastAsia="zh-TW"/>
        </w:rPr>
      </w:pPr>
      <w:r w:rsidRPr="00BC7415">
        <w:rPr>
          <w:rFonts w:ascii="Times New Roman" w:hAnsi="Times New Roman"/>
          <w:lang w:eastAsia="zh-TW"/>
        </w:rPr>
        <w:t>請陳述</w:t>
      </w:r>
      <w:r w:rsidR="009B1879" w:rsidRPr="00BC7415">
        <w:rPr>
          <w:rFonts w:ascii="Times New Roman" w:hAnsi="Times New Roman" w:hint="eastAsia"/>
          <w:lang w:eastAsia="zh-TW"/>
        </w:rPr>
        <w:t>學</w:t>
      </w:r>
      <w:r w:rsidRPr="00BC7415">
        <w:rPr>
          <w:rFonts w:ascii="Times New Roman" w:hAnsi="Times New Roman"/>
          <w:lang w:eastAsia="zh-TW"/>
        </w:rPr>
        <w:t>校與主要建教合作之教學醫院性別平等之相關委員會或負責單位。</w:t>
      </w:r>
    </w:p>
    <w:p w:rsidR="00DB7739" w:rsidRPr="00BC7415" w:rsidRDefault="00DB7739" w:rsidP="00141D19">
      <w:pPr>
        <w:pStyle w:val="a3"/>
        <w:numPr>
          <w:ilvl w:val="1"/>
          <w:numId w:val="174"/>
        </w:numPr>
        <w:adjustRightInd w:val="0"/>
        <w:spacing w:line="420" w:lineRule="exact"/>
        <w:ind w:left="568" w:right="117" w:hanging="284"/>
        <w:jc w:val="both"/>
        <w:rPr>
          <w:rFonts w:ascii="Times New Roman" w:hAnsi="Times New Roman"/>
          <w:lang w:eastAsia="zh-TW"/>
        </w:rPr>
      </w:pPr>
      <w:r w:rsidRPr="00BC7415">
        <w:rPr>
          <w:rFonts w:ascii="Times New Roman" w:hAnsi="Times New Roman"/>
          <w:lang w:eastAsia="zh-TW"/>
        </w:rPr>
        <w:t>請提供</w:t>
      </w:r>
      <w:r w:rsidR="009B1879" w:rsidRPr="00BC7415">
        <w:rPr>
          <w:rFonts w:ascii="Times New Roman" w:hAnsi="Times New Roman" w:hint="eastAsia"/>
          <w:lang w:eastAsia="zh-TW"/>
        </w:rPr>
        <w:t>學</w:t>
      </w:r>
      <w:r w:rsidRPr="00BC7415">
        <w:rPr>
          <w:rFonts w:ascii="Times New Roman" w:hAnsi="Times New Roman"/>
          <w:lang w:eastAsia="zh-TW"/>
        </w:rPr>
        <w:t>校與建教合作醫院有關性別相關法規。</w:t>
      </w:r>
    </w:p>
    <w:p w:rsidR="00DB7739" w:rsidRPr="00BC7415" w:rsidRDefault="00DB7739" w:rsidP="00141D19">
      <w:pPr>
        <w:pStyle w:val="a3"/>
        <w:numPr>
          <w:ilvl w:val="1"/>
          <w:numId w:val="174"/>
        </w:numPr>
        <w:adjustRightInd w:val="0"/>
        <w:spacing w:line="420" w:lineRule="exact"/>
        <w:ind w:left="568" w:right="117" w:hanging="284"/>
        <w:jc w:val="both"/>
        <w:rPr>
          <w:rFonts w:ascii="Times New Roman" w:hAnsi="Times New Roman"/>
          <w:lang w:eastAsia="zh-TW"/>
        </w:rPr>
      </w:pPr>
      <w:r w:rsidRPr="00BC7415">
        <w:rPr>
          <w:rFonts w:ascii="Times New Roman" w:hAnsi="Times New Roman"/>
          <w:lang w:eastAsia="zh-TW"/>
        </w:rPr>
        <w:t>請說明性別平等相關議題的教育訓練</w:t>
      </w:r>
      <w:r w:rsidRPr="00BC7415">
        <w:rPr>
          <w:rFonts w:ascii="Times New Roman" w:hAnsi="Times New Roman"/>
          <w:lang w:eastAsia="zh-TW"/>
        </w:rPr>
        <w:t>/</w:t>
      </w:r>
      <w:r w:rsidRPr="00BC7415">
        <w:rPr>
          <w:rFonts w:ascii="Times New Roman" w:hAnsi="Times New Roman"/>
          <w:lang w:eastAsia="zh-TW"/>
        </w:rPr>
        <w:t>課程。</w:t>
      </w:r>
    </w:p>
    <w:p w:rsidR="00DB7739" w:rsidRPr="00BC7415" w:rsidRDefault="00DB7739" w:rsidP="00141D19">
      <w:pPr>
        <w:pStyle w:val="a3"/>
        <w:numPr>
          <w:ilvl w:val="1"/>
          <w:numId w:val="174"/>
        </w:numPr>
        <w:adjustRightInd w:val="0"/>
        <w:spacing w:line="420" w:lineRule="exact"/>
        <w:ind w:left="568" w:right="117" w:hanging="284"/>
        <w:jc w:val="both"/>
        <w:rPr>
          <w:rFonts w:ascii="Times New Roman" w:hAnsi="Times New Roman"/>
          <w:lang w:eastAsia="zh-TW"/>
        </w:rPr>
      </w:pPr>
      <w:r w:rsidRPr="00BC7415">
        <w:rPr>
          <w:rFonts w:ascii="Times New Roman" w:hAnsi="Times New Roman"/>
          <w:lang w:eastAsia="zh-TW"/>
        </w:rPr>
        <w:t>請陳述</w:t>
      </w:r>
      <w:r w:rsidR="009B1879" w:rsidRPr="00BC7415">
        <w:rPr>
          <w:rFonts w:ascii="Times New Roman" w:hAnsi="Times New Roman" w:hint="eastAsia"/>
          <w:lang w:eastAsia="zh-TW"/>
        </w:rPr>
        <w:t>學</w:t>
      </w:r>
      <w:r w:rsidRPr="00BC7415">
        <w:rPr>
          <w:rFonts w:ascii="Times New Roman" w:hAnsi="Times New Roman"/>
          <w:lang w:eastAsia="zh-TW"/>
        </w:rPr>
        <w:t>校與主要建教合作之教學醫院</w:t>
      </w:r>
      <w:r w:rsidRPr="00BC7415">
        <w:rPr>
          <w:rFonts w:ascii="Times New Roman" w:hAnsi="Times New Roman"/>
          <w:bCs/>
          <w:lang w:eastAsia="zh-TW"/>
        </w:rPr>
        <w:t>，</w:t>
      </w:r>
      <w:r w:rsidRPr="00BC7415">
        <w:rPr>
          <w:rFonts w:ascii="Times New Roman" w:hAnsi="Times New Roman"/>
          <w:lang w:eastAsia="zh-TW"/>
        </w:rPr>
        <w:t>如何落實性別平等原則的機制與施行成效。</w:t>
      </w:r>
    </w:p>
    <w:p w:rsidR="00DB7739" w:rsidRPr="00BC7415" w:rsidRDefault="00DB7739" w:rsidP="00141D19">
      <w:pPr>
        <w:pStyle w:val="a3"/>
        <w:numPr>
          <w:ilvl w:val="1"/>
          <w:numId w:val="174"/>
        </w:numPr>
        <w:adjustRightInd w:val="0"/>
        <w:spacing w:line="420" w:lineRule="exact"/>
        <w:ind w:left="568" w:right="117" w:hanging="284"/>
        <w:jc w:val="both"/>
        <w:rPr>
          <w:rFonts w:ascii="Times New Roman" w:hAnsi="Times New Roman"/>
          <w:lang w:eastAsia="zh-TW"/>
        </w:rPr>
      </w:pPr>
      <w:r w:rsidRPr="00BC7415">
        <w:rPr>
          <w:rFonts w:ascii="Times New Roman" w:hAnsi="Times New Roman"/>
          <w:lang w:eastAsia="zh-TW"/>
        </w:rPr>
        <w:t>請說明</w:t>
      </w:r>
      <w:r w:rsidR="009B1879" w:rsidRPr="00BC7415">
        <w:rPr>
          <w:rFonts w:ascii="Times New Roman" w:hAnsi="Times New Roman" w:hint="eastAsia"/>
          <w:lang w:eastAsia="zh-TW"/>
        </w:rPr>
        <w:t>醫學</w:t>
      </w:r>
      <w:r w:rsidRPr="00BC7415">
        <w:rPr>
          <w:rFonts w:ascii="Times New Roman" w:hAnsi="Times New Roman"/>
          <w:lang w:eastAsia="zh-TW"/>
        </w:rPr>
        <w:t>系與主要建教合作之教學醫院</w:t>
      </w:r>
      <w:r w:rsidRPr="00BC7415">
        <w:rPr>
          <w:rFonts w:ascii="Times New Roman" w:hAnsi="Times New Roman"/>
          <w:bCs/>
          <w:lang w:eastAsia="zh-TW"/>
        </w:rPr>
        <w:t>，</w:t>
      </w:r>
      <w:r w:rsidRPr="00BC7415">
        <w:rPr>
          <w:rFonts w:ascii="Times New Roman" w:hAnsi="Times New Roman"/>
          <w:lang w:eastAsia="zh-TW"/>
        </w:rPr>
        <w:t>如何評量</w:t>
      </w:r>
      <w:proofErr w:type="gramStart"/>
      <w:r w:rsidRPr="00BC7415">
        <w:rPr>
          <w:rFonts w:ascii="Times New Roman" w:hAnsi="Times New Roman"/>
          <w:lang w:eastAsia="zh-TW"/>
        </w:rPr>
        <w:t>醫</w:t>
      </w:r>
      <w:proofErr w:type="gramEnd"/>
      <w:r w:rsidRPr="00BC7415">
        <w:rPr>
          <w:rFonts w:ascii="Times New Roman" w:hAnsi="Times New Roman"/>
          <w:lang w:eastAsia="zh-TW"/>
        </w:rPr>
        <w:t>學生在此領域之學習成效。</w:t>
      </w:r>
    </w:p>
    <w:p w:rsidR="00DB7739" w:rsidRPr="00BC7415" w:rsidRDefault="00DB7739" w:rsidP="00B1437C">
      <w:pPr>
        <w:pStyle w:val="a3"/>
        <w:adjustRightInd w:val="0"/>
        <w:spacing w:line="420" w:lineRule="exact"/>
        <w:ind w:left="271" w:right="117"/>
        <w:rPr>
          <w:rFonts w:ascii="Times New Roman" w:hAnsi="Times New Roman"/>
          <w:lang w:eastAsia="zh-TW"/>
        </w:rPr>
      </w:pPr>
    </w:p>
    <w:p w:rsidR="00DB7739" w:rsidRPr="00BC7415" w:rsidRDefault="00DB7739" w:rsidP="00B1437C">
      <w:pPr>
        <w:pStyle w:val="a3"/>
        <w:adjustRightInd w:val="0"/>
        <w:spacing w:line="420" w:lineRule="exact"/>
        <w:ind w:left="271" w:right="117"/>
        <w:rPr>
          <w:rFonts w:ascii="Times New Roman" w:hAnsi="Times New Roman"/>
          <w:lang w:eastAsia="zh-TW"/>
        </w:rPr>
      </w:pPr>
    </w:p>
    <w:p w:rsidR="00DB7739" w:rsidRPr="00BC7415" w:rsidRDefault="00DB7739" w:rsidP="009B1879">
      <w:pPr>
        <w:pBdr>
          <w:top w:val="single" w:sz="4" w:space="1" w:color="auto"/>
          <w:bottom w:val="single" w:sz="4" w:space="1" w:color="auto"/>
        </w:pBdr>
        <w:adjustRightInd w:val="0"/>
        <w:spacing w:line="420" w:lineRule="exact"/>
        <w:ind w:left="545" w:right="105" w:hangingChars="227" w:hanging="545"/>
        <w:rPr>
          <w:rFonts w:ascii="Times New Roman" w:eastAsia="標楷體" w:hAnsi="Times New Roman"/>
          <w:sz w:val="24"/>
          <w:szCs w:val="24"/>
          <w:lang w:eastAsia="zh-TW"/>
        </w:rPr>
      </w:pPr>
      <w:smartTag w:uri="urn:schemas-microsoft-com:office:smarttags" w:element="chsdate">
        <w:smartTagPr>
          <w:attr w:name="IsROCDate" w:val="False"/>
          <w:attr w:name="IsLunarDate" w:val="False"/>
          <w:attr w:name="Day" w:val="30"/>
          <w:attr w:name="Month" w:val="12"/>
          <w:attr w:name="Year" w:val="1899"/>
        </w:smartTagPr>
        <w:r w:rsidRPr="00BC7415">
          <w:rPr>
            <w:rFonts w:ascii="Times New Roman" w:eastAsia="標楷體" w:hAnsi="Times New Roman"/>
            <w:bCs/>
            <w:sz w:val="24"/>
            <w:szCs w:val="24"/>
            <w:lang w:eastAsia="zh-TW"/>
          </w:rPr>
          <w:t>1.1.1</w:t>
        </w:r>
      </w:smartTag>
      <w:r w:rsidRPr="00BC7415">
        <w:rPr>
          <w:rFonts w:ascii="Times New Roman" w:eastAsia="標楷體" w:hAnsi="Times New Roman"/>
          <w:bCs/>
          <w:sz w:val="24"/>
          <w:szCs w:val="24"/>
          <w:lang w:eastAsia="zh-TW"/>
        </w:rPr>
        <w:t>醫學系隸屬之學校其組成，包含行政人員、教師、</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學生和委員會的職責和權限，必須在醫學系、醫學院或學校的組織章程中明訂。</w:t>
      </w:r>
    </w:p>
    <w:p w:rsidR="00DB7739" w:rsidRPr="00BC7415" w:rsidRDefault="00144CA3" w:rsidP="00B1437C">
      <w:pPr>
        <w:pStyle w:val="a3"/>
        <w:tabs>
          <w:tab w:val="left" w:pos="1179"/>
          <w:tab w:val="left" w:pos="5666"/>
        </w:tabs>
        <w:adjustRightInd w:val="0"/>
        <w:spacing w:line="420" w:lineRule="exact"/>
        <w:ind w:leftChars="-5" w:left="-1" w:hangingChars="4" w:hanging="10"/>
        <w:rPr>
          <w:rFonts w:ascii="Times New Roman" w:hAnsi="Times New Roman"/>
          <w:lang w:eastAsia="zh-TW"/>
        </w:rPr>
      </w:pPr>
      <w:r w:rsidRPr="00BC7415">
        <w:rPr>
          <w:rFonts w:ascii="Times New Roman" w:hAnsi="Times New Roman"/>
          <w:lang w:eastAsia="zh-TW"/>
        </w:rPr>
        <w:t>訪視要點</w:t>
      </w:r>
      <w:r w:rsidR="00DB7739" w:rsidRPr="00BC7415">
        <w:rPr>
          <w:rFonts w:ascii="Times New Roman" w:hAnsi="Times New Roman"/>
          <w:lang w:eastAsia="zh-TW"/>
        </w:rPr>
        <w:t>：</w:t>
      </w:r>
      <w:r w:rsidR="00DB7739" w:rsidRPr="00BC7415">
        <w:rPr>
          <w:rFonts w:ascii="Times New Roman" w:hAnsi="Times New Roman"/>
          <w:lang w:eastAsia="zh-TW"/>
        </w:rPr>
        <w:tab/>
      </w:r>
    </w:p>
    <w:p w:rsidR="00DB7739" w:rsidRPr="00BC7415" w:rsidRDefault="00DB7739" w:rsidP="00115351">
      <w:pPr>
        <w:pStyle w:val="a3"/>
        <w:numPr>
          <w:ilvl w:val="1"/>
          <w:numId w:val="55"/>
        </w:numPr>
        <w:tabs>
          <w:tab w:val="left" w:pos="1179"/>
          <w:tab w:val="left" w:pos="5666"/>
        </w:tabs>
        <w:adjustRightInd w:val="0"/>
        <w:spacing w:line="420" w:lineRule="exact"/>
        <w:ind w:left="568" w:hanging="284"/>
        <w:rPr>
          <w:rFonts w:ascii="Times New Roman" w:hAnsi="Times New Roman"/>
          <w:lang w:eastAsia="zh-TW"/>
        </w:rPr>
      </w:pPr>
      <w:r w:rsidRPr="00BC7415">
        <w:rPr>
          <w:rFonts w:ascii="Times New Roman" w:hAnsi="Times New Roman"/>
          <w:bCs/>
          <w:lang w:eastAsia="zh-TW"/>
        </w:rPr>
        <w:t>醫學系、醫學院及學校必須有明確的組織章程及組織結構。</w:t>
      </w:r>
    </w:p>
    <w:p w:rsidR="00DB7739" w:rsidRPr="00BC7415" w:rsidRDefault="00DB7739" w:rsidP="00115351">
      <w:pPr>
        <w:pStyle w:val="a3"/>
        <w:numPr>
          <w:ilvl w:val="1"/>
          <w:numId w:val="55"/>
        </w:numPr>
        <w:tabs>
          <w:tab w:val="left" w:pos="1179"/>
          <w:tab w:val="left" w:pos="5666"/>
        </w:tabs>
        <w:adjustRightInd w:val="0"/>
        <w:spacing w:line="420" w:lineRule="exact"/>
        <w:ind w:left="568" w:hanging="284"/>
        <w:rPr>
          <w:rFonts w:ascii="Times New Roman" w:hAnsi="Times New Roman"/>
          <w:lang w:eastAsia="zh-TW"/>
        </w:rPr>
      </w:pPr>
      <w:r w:rsidRPr="00BC7415">
        <w:rPr>
          <w:rFonts w:ascii="Times New Roman" w:hAnsi="Times New Roman"/>
          <w:bCs/>
          <w:lang w:eastAsia="zh-TW"/>
        </w:rPr>
        <w:t>該組織結構說明行政主管和各委員會對教師</w:t>
      </w:r>
      <w:r w:rsidRPr="00BC7415">
        <w:rPr>
          <w:rFonts w:ascii="Times New Roman" w:hAnsi="Times New Roman"/>
          <w:bCs/>
          <w:lang w:eastAsia="zh-TW"/>
        </w:rPr>
        <w:t>/</w:t>
      </w:r>
      <w:proofErr w:type="gramStart"/>
      <w:r w:rsidRPr="00BC7415">
        <w:rPr>
          <w:rFonts w:ascii="Times New Roman" w:hAnsi="Times New Roman"/>
          <w:bCs/>
          <w:lang w:eastAsia="zh-TW"/>
        </w:rPr>
        <w:t>醫</w:t>
      </w:r>
      <w:proofErr w:type="gramEnd"/>
      <w:r w:rsidRPr="00BC7415">
        <w:rPr>
          <w:rFonts w:ascii="Times New Roman" w:hAnsi="Times New Roman"/>
          <w:bCs/>
          <w:lang w:eastAsia="zh-TW"/>
        </w:rPr>
        <w:t>學生的職責和權限。</w:t>
      </w:r>
      <w:r w:rsidRPr="00BC7415">
        <w:rPr>
          <w:rFonts w:ascii="Times New Roman" w:hAnsi="Times New Roman"/>
          <w:lang w:eastAsia="zh-TW"/>
        </w:rPr>
        <w:tab/>
      </w:r>
    </w:p>
    <w:p w:rsidR="00DB7739" w:rsidRPr="00BC7415" w:rsidRDefault="00DB7739" w:rsidP="009B1879">
      <w:pPr>
        <w:pStyle w:val="a3"/>
        <w:tabs>
          <w:tab w:val="left" w:pos="1179"/>
          <w:tab w:val="left" w:pos="5666"/>
        </w:tabs>
        <w:adjustRightInd w:val="0"/>
        <w:spacing w:line="420" w:lineRule="exact"/>
        <w:ind w:leftChars="-5" w:left="-1" w:hangingChars="4" w:hanging="10"/>
        <w:rPr>
          <w:rFonts w:ascii="Times New Roman" w:hAnsi="Times New Roman"/>
          <w:lang w:eastAsia="zh-TW"/>
        </w:rPr>
      </w:pPr>
      <w:r w:rsidRPr="00BC7415">
        <w:rPr>
          <w:rFonts w:ascii="Times New Roman" w:hAnsi="Times New Roman"/>
          <w:lang w:eastAsia="zh-TW"/>
        </w:rPr>
        <w:t>佐證資料：</w:t>
      </w:r>
    </w:p>
    <w:p w:rsidR="00DB7739" w:rsidRPr="00BC7415" w:rsidRDefault="00DB7739" w:rsidP="00115351">
      <w:pPr>
        <w:pStyle w:val="a3"/>
        <w:numPr>
          <w:ilvl w:val="1"/>
          <w:numId w:val="54"/>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請提供學校、醫學院、醫學系的組織章程及結構圖。</w:t>
      </w:r>
    </w:p>
    <w:p w:rsidR="00DB7739" w:rsidRPr="00BC7415" w:rsidRDefault="00DB7739" w:rsidP="00115351">
      <w:pPr>
        <w:pStyle w:val="a3"/>
        <w:numPr>
          <w:ilvl w:val="1"/>
          <w:numId w:val="54"/>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請</w:t>
      </w:r>
      <w:r w:rsidRPr="00BC7415">
        <w:rPr>
          <w:rFonts w:ascii="Times New Roman" w:hAnsi="Times New Roman"/>
          <w:bCs/>
          <w:lang w:eastAsia="zh-TW"/>
        </w:rPr>
        <w:t>說明醫學系、醫學院與學校之行政主管和各委員會的職責和權限。</w:t>
      </w:r>
    </w:p>
    <w:p w:rsidR="00DB7739" w:rsidRPr="00BC7415" w:rsidRDefault="00DB7739" w:rsidP="00B1437C">
      <w:pPr>
        <w:adjustRightInd w:val="0"/>
        <w:spacing w:line="420" w:lineRule="exact"/>
        <w:rPr>
          <w:rFonts w:ascii="Times New Roman" w:eastAsia="標楷體" w:hAnsi="Times New Roman"/>
          <w:sz w:val="24"/>
          <w:szCs w:val="24"/>
          <w:lang w:eastAsia="zh-TW"/>
        </w:rPr>
      </w:pPr>
    </w:p>
    <w:p w:rsidR="00BC3C33" w:rsidRPr="00BC7415" w:rsidRDefault="00BC3C33" w:rsidP="00BC3C33">
      <w:pPr>
        <w:pStyle w:val="5"/>
        <w:pBdr>
          <w:bottom w:val="single" w:sz="4" w:space="1" w:color="auto"/>
        </w:pBdr>
        <w:adjustRightInd w:val="0"/>
        <w:spacing w:line="420" w:lineRule="exact"/>
        <w:ind w:left="0"/>
        <w:rPr>
          <w:rFonts w:ascii="Times New Roman" w:hAnsi="Times New Roman"/>
          <w:b w:val="0"/>
          <w:bCs w:val="0"/>
          <w:lang w:eastAsia="zh-TW"/>
        </w:rPr>
      </w:pPr>
    </w:p>
    <w:p w:rsidR="00BC3C33" w:rsidRPr="00BC7415" w:rsidRDefault="00BC3C33" w:rsidP="00BC3C33">
      <w:pPr>
        <w:pStyle w:val="5"/>
        <w:pBdr>
          <w:bottom w:val="single" w:sz="4" w:space="1" w:color="auto"/>
        </w:pBdr>
        <w:adjustRightInd w:val="0"/>
        <w:spacing w:line="420" w:lineRule="exact"/>
        <w:ind w:left="0"/>
        <w:rPr>
          <w:rFonts w:ascii="Times New Roman" w:hAnsi="Times New Roman"/>
          <w:bCs w:val="0"/>
          <w:lang w:eastAsia="zh-TW"/>
        </w:rPr>
      </w:pPr>
      <w:r w:rsidRPr="00BC7415">
        <w:rPr>
          <w:rFonts w:ascii="Times New Roman" w:hAnsi="Times New Roman"/>
          <w:lang w:eastAsia="zh-TW"/>
        </w:rPr>
        <w:t>1.2</w:t>
      </w:r>
      <w:r w:rsidRPr="00BC7415">
        <w:rPr>
          <w:rFonts w:ascii="Times New Roman" w:hAnsi="Times New Roman"/>
          <w:lang w:eastAsia="zh-TW"/>
        </w:rPr>
        <w:t>決策單位</w:t>
      </w:r>
    </w:p>
    <w:p w:rsidR="00BC3C33" w:rsidRPr="00BC7415" w:rsidRDefault="00BC3C33" w:rsidP="00BC3C33">
      <w:pPr>
        <w:pBdr>
          <w:bottom w:val="single" w:sz="4" w:space="1" w:color="auto"/>
        </w:pBdr>
        <w:adjustRightInd w:val="0"/>
        <w:spacing w:line="420" w:lineRule="exact"/>
        <w:ind w:left="545" w:right="105" w:hangingChars="227" w:hanging="545"/>
        <w:rPr>
          <w:rFonts w:ascii="標楷體" w:eastAsia="標楷體" w:hAnsi="標楷體"/>
          <w:sz w:val="24"/>
          <w:szCs w:val="24"/>
          <w:lang w:eastAsia="zh-TW"/>
        </w:rPr>
      </w:pPr>
      <w:smartTag w:uri="urn:schemas-microsoft-com:office:smarttags" w:element="chsdate">
        <w:smartTagPr>
          <w:attr w:name="IsROCDate" w:val="False"/>
          <w:attr w:name="IsLunarDate" w:val="False"/>
          <w:attr w:name="Day" w:val="30"/>
          <w:attr w:name="Month" w:val="12"/>
          <w:attr w:name="Year" w:val="1899"/>
        </w:smartTagPr>
        <w:r w:rsidRPr="00BC7415">
          <w:rPr>
            <w:rFonts w:ascii="Times New Roman" w:eastAsia="標楷體" w:hAnsi="Times New Roman"/>
            <w:bCs/>
            <w:sz w:val="24"/>
            <w:szCs w:val="24"/>
            <w:lang w:eastAsia="zh-TW"/>
          </w:rPr>
          <w:t>1.2.0</w:t>
        </w:r>
      </w:smartTag>
      <w:r w:rsidRPr="00BC7415">
        <w:rPr>
          <w:rFonts w:ascii="標楷體" w:eastAsia="標楷體" w:hAnsi="標楷體"/>
          <w:bCs/>
          <w:sz w:val="24"/>
          <w:szCs w:val="24"/>
          <w:lang w:eastAsia="zh-TW"/>
        </w:rPr>
        <w:t>醫學系隸屬之學校必須受其校院</w:t>
      </w:r>
      <w:proofErr w:type="gramStart"/>
      <w:r w:rsidRPr="00BC7415">
        <w:rPr>
          <w:rFonts w:ascii="標楷體" w:eastAsia="標楷體" w:hAnsi="標楷體"/>
          <w:bCs/>
          <w:sz w:val="24"/>
          <w:szCs w:val="24"/>
          <w:lang w:eastAsia="zh-TW"/>
        </w:rPr>
        <w:t>務</w:t>
      </w:r>
      <w:proofErr w:type="gramEnd"/>
      <w:r w:rsidRPr="00BC7415">
        <w:rPr>
          <w:rFonts w:ascii="標楷體" w:eastAsia="標楷體" w:hAnsi="標楷體"/>
          <w:bCs/>
          <w:sz w:val="24"/>
          <w:szCs w:val="24"/>
          <w:lang w:eastAsia="zh-TW"/>
        </w:rPr>
        <w:t>委員會及董事會之監督。校院</w:t>
      </w:r>
      <w:proofErr w:type="gramStart"/>
      <w:r w:rsidRPr="00BC7415">
        <w:rPr>
          <w:rFonts w:ascii="標楷體" w:eastAsia="標楷體" w:hAnsi="標楷體"/>
          <w:bCs/>
          <w:sz w:val="24"/>
          <w:szCs w:val="24"/>
          <w:lang w:eastAsia="zh-TW"/>
        </w:rPr>
        <w:t>務</w:t>
      </w:r>
      <w:proofErr w:type="gramEnd"/>
      <w:r w:rsidRPr="00BC7415">
        <w:rPr>
          <w:rFonts w:ascii="標楷體" w:eastAsia="標楷體" w:hAnsi="標楷體"/>
          <w:bCs/>
          <w:sz w:val="24"/>
          <w:szCs w:val="24"/>
          <w:lang w:eastAsia="zh-TW"/>
        </w:rPr>
        <w:t>委員會及董事會之職責必須明訂。</w:t>
      </w:r>
    </w:p>
    <w:p w:rsidR="00DB7739" w:rsidRPr="00BC7415" w:rsidRDefault="00144CA3" w:rsidP="00B1437C">
      <w:pPr>
        <w:pStyle w:val="a3"/>
        <w:adjustRightInd w:val="0"/>
        <w:spacing w:line="420" w:lineRule="exact"/>
        <w:ind w:leftChars="-5" w:left="-1" w:hangingChars="4" w:hanging="10"/>
        <w:rPr>
          <w:rFonts w:ascii="Times New Roman" w:hAnsi="Times New Roman"/>
          <w:lang w:eastAsia="zh-TW"/>
        </w:rPr>
      </w:pPr>
      <w:r w:rsidRPr="00BC7415">
        <w:rPr>
          <w:rFonts w:ascii="Times New Roman" w:hAnsi="Times New Roman"/>
          <w:lang w:eastAsia="zh-TW"/>
        </w:rPr>
        <w:t>訪視要點</w:t>
      </w:r>
      <w:r w:rsidR="00DB7739" w:rsidRPr="00BC7415">
        <w:rPr>
          <w:rFonts w:ascii="Times New Roman" w:hAnsi="Times New Roman"/>
          <w:lang w:eastAsia="zh-TW"/>
        </w:rPr>
        <w:t>：</w:t>
      </w:r>
    </w:p>
    <w:p w:rsidR="00DB7739" w:rsidRPr="00BC7415" w:rsidRDefault="00DB7739" w:rsidP="00115351">
      <w:pPr>
        <w:pStyle w:val="a3"/>
        <w:numPr>
          <w:ilvl w:val="0"/>
          <w:numId w:val="68"/>
        </w:numPr>
        <w:adjustRightInd w:val="0"/>
        <w:spacing w:line="420" w:lineRule="exact"/>
        <w:ind w:left="568" w:hanging="284"/>
        <w:rPr>
          <w:rFonts w:ascii="Times New Roman" w:hAnsi="Times New Roman"/>
          <w:lang w:eastAsia="zh-TW"/>
        </w:rPr>
      </w:pPr>
      <w:r w:rsidRPr="00BC7415">
        <w:rPr>
          <w:rFonts w:ascii="Times New Roman" w:hAnsi="Times New Roman"/>
          <w:bCs/>
          <w:lang w:eastAsia="zh-TW"/>
        </w:rPr>
        <w:t>醫學系隸屬之學校必須</w:t>
      </w:r>
      <w:r w:rsidRPr="00BC7415">
        <w:rPr>
          <w:rFonts w:ascii="Times New Roman" w:hAnsi="Times New Roman"/>
          <w:lang w:eastAsia="zh-TW"/>
        </w:rPr>
        <w:t>定義其</w:t>
      </w:r>
      <w:proofErr w:type="gramStart"/>
      <w:r w:rsidRPr="00BC7415">
        <w:rPr>
          <w:rFonts w:ascii="Times New Roman" w:hAnsi="Times New Roman"/>
          <w:lang w:eastAsia="zh-TW"/>
        </w:rPr>
        <w:t>需</w:t>
      </w:r>
      <w:r w:rsidR="009B1879" w:rsidRPr="00BC7415">
        <w:rPr>
          <w:rFonts w:ascii="Times New Roman" w:hAnsi="Times New Roman" w:hint="eastAsia"/>
          <w:lang w:eastAsia="zh-TW"/>
        </w:rPr>
        <w:t>陳</w:t>
      </w:r>
      <w:r w:rsidRPr="00BC7415">
        <w:rPr>
          <w:rFonts w:ascii="Times New Roman" w:hAnsi="Times New Roman"/>
          <w:lang w:eastAsia="zh-TW"/>
        </w:rPr>
        <w:t>報</w:t>
      </w:r>
      <w:r w:rsidRPr="00BC7415">
        <w:rPr>
          <w:rFonts w:ascii="Times New Roman" w:hAnsi="Times New Roman"/>
          <w:bCs/>
          <w:lang w:eastAsia="zh-TW"/>
        </w:rPr>
        <w:t>校院務</w:t>
      </w:r>
      <w:proofErr w:type="gramEnd"/>
      <w:r w:rsidRPr="00BC7415">
        <w:rPr>
          <w:rFonts w:ascii="Times New Roman" w:hAnsi="Times New Roman"/>
          <w:bCs/>
          <w:lang w:eastAsia="zh-TW"/>
        </w:rPr>
        <w:t>委員會及</w:t>
      </w:r>
      <w:r w:rsidRPr="00BC7415">
        <w:rPr>
          <w:rFonts w:ascii="Times New Roman" w:hAnsi="Times New Roman"/>
          <w:lang w:eastAsia="zh-TW"/>
        </w:rPr>
        <w:t>董事會之教育事務。</w:t>
      </w:r>
    </w:p>
    <w:p w:rsidR="00DB7739" w:rsidRPr="00BC7415" w:rsidRDefault="00DB7739" w:rsidP="00115351">
      <w:pPr>
        <w:pStyle w:val="a3"/>
        <w:numPr>
          <w:ilvl w:val="0"/>
          <w:numId w:val="68"/>
        </w:numPr>
        <w:adjustRightInd w:val="0"/>
        <w:spacing w:line="420" w:lineRule="exact"/>
        <w:ind w:left="568" w:hanging="284"/>
        <w:rPr>
          <w:rFonts w:ascii="Times New Roman" w:hAnsi="Times New Roman"/>
          <w:lang w:eastAsia="zh-TW"/>
        </w:rPr>
      </w:pPr>
      <w:r w:rsidRPr="00BC7415">
        <w:rPr>
          <w:rFonts w:ascii="Times New Roman" w:hAnsi="Times New Roman"/>
          <w:bCs/>
          <w:lang w:eastAsia="zh-TW"/>
        </w:rPr>
        <w:lastRenderedPageBreak/>
        <w:t>校院</w:t>
      </w:r>
      <w:proofErr w:type="gramStart"/>
      <w:r w:rsidRPr="00BC7415">
        <w:rPr>
          <w:rFonts w:ascii="Times New Roman" w:hAnsi="Times New Roman"/>
          <w:bCs/>
          <w:lang w:eastAsia="zh-TW"/>
        </w:rPr>
        <w:t>務</w:t>
      </w:r>
      <w:proofErr w:type="gramEnd"/>
      <w:r w:rsidRPr="00BC7415">
        <w:rPr>
          <w:rFonts w:ascii="Times New Roman" w:hAnsi="Times New Roman"/>
          <w:bCs/>
          <w:lang w:eastAsia="zh-TW"/>
        </w:rPr>
        <w:t>委員會及董事會之組織結構與職責須有效執行對醫學系隸屬之學校</w:t>
      </w:r>
      <w:r w:rsidRPr="00BC7415">
        <w:rPr>
          <w:rFonts w:ascii="Times New Roman" w:hAnsi="Times New Roman"/>
          <w:lang w:eastAsia="zh-TW"/>
        </w:rPr>
        <w:t>的監督指導權責。</w:t>
      </w:r>
    </w:p>
    <w:p w:rsidR="00DB7739" w:rsidRPr="00BC7415" w:rsidRDefault="00DB7739" w:rsidP="00115351">
      <w:pPr>
        <w:pStyle w:val="a3"/>
        <w:numPr>
          <w:ilvl w:val="0"/>
          <w:numId w:val="68"/>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該監督指導權責需注意：避免經費的不當使用、在採購與人事任用上的利益衝突；以及影響校務推動之重要因素。</w:t>
      </w:r>
    </w:p>
    <w:p w:rsidR="00DB7739" w:rsidRPr="00BC7415" w:rsidRDefault="00DB7739" w:rsidP="009B1879">
      <w:pPr>
        <w:pStyle w:val="a3"/>
        <w:adjustRightInd w:val="0"/>
        <w:spacing w:line="420" w:lineRule="exact"/>
        <w:ind w:leftChars="-5" w:left="-1" w:hangingChars="4" w:hanging="10"/>
        <w:rPr>
          <w:rFonts w:ascii="Times New Roman" w:hAnsi="Times New Roman"/>
          <w:lang w:eastAsia="zh-TW"/>
        </w:rPr>
      </w:pPr>
      <w:r w:rsidRPr="00BC7415">
        <w:rPr>
          <w:rFonts w:ascii="Times New Roman" w:hAnsi="Times New Roman"/>
          <w:lang w:eastAsia="zh-TW"/>
        </w:rPr>
        <w:t>佐證資料：</w:t>
      </w:r>
    </w:p>
    <w:p w:rsidR="00DB7739" w:rsidRPr="00BC7415" w:rsidRDefault="00DB7739" w:rsidP="00115351">
      <w:pPr>
        <w:pStyle w:val="a3"/>
        <w:numPr>
          <w:ilvl w:val="0"/>
          <w:numId w:val="69"/>
        </w:numPr>
        <w:adjustRightInd w:val="0"/>
        <w:spacing w:line="420" w:lineRule="exact"/>
        <w:ind w:left="568" w:hanging="284"/>
        <w:rPr>
          <w:rFonts w:ascii="Times New Roman" w:hAnsi="Times New Roman"/>
          <w:bCs/>
          <w:lang w:eastAsia="zh-TW"/>
        </w:rPr>
      </w:pPr>
      <w:r w:rsidRPr="00BC7415">
        <w:rPr>
          <w:rFonts w:ascii="Times New Roman" w:hAnsi="Times New Roman"/>
          <w:lang w:eastAsia="zh-TW"/>
        </w:rPr>
        <w:t>請提供校務、院</w:t>
      </w:r>
      <w:proofErr w:type="gramStart"/>
      <w:r w:rsidRPr="00BC7415">
        <w:rPr>
          <w:rFonts w:ascii="Times New Roman" w:hAnsi="Times New Roman"/>
          <w:lang w:eastAsia="zh-TW"/>
        </w:rPr>
        <w:t>務</w:t>
      </w:r>
      <w:proofErr w:type="gramEnd"/>
      <w:r w:rsidRPr="00BC7415">
        <w:rPr>
          <w:rFonts w:ascii="Times New Roman" w:hAnsi="Times New Roman"/>
          <w:lang w:eastAsia="zh-TW"/>
        </w:rPr>
        <w:t>委員會及董事會</w:t>
      </w:r>
      <w:r w:rsidRPr="00BC7415">
        <w:rPr>
          <w:rFonts w:ascii="Times New Roman" w:hAnsi="Times New Roman"/>
          <w:bCs/>
          <w:lang w:eastAsia="zh-TW"/>
        </w:rPr>
        <w:t>組織結構。</w:t>
      </w:r>
    </w:p>
    <w:p w:rsidR="00DB7739" w:rsidRPr="00BC7415" w:rsidRDefault="00DB7739" w:rsidP="00115351">
      <w:pPr>
        <w:pStyle w:val="a3"/>
        <w:numPr>
          <w:ilvl w:val="0"/>
          <w:numId w:val="69"/>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請提供校務、院</w:t>
      </w:r>
      <w:proofErr w:type="gramStart"/>
      <w:r w:rsidRPr="00BC7415">
        <w:rPr>
          <w:rFonts w:ascii="Times New Roman" w:hAnsi="Times New Roman"/>
          <w:lang w:eastAsia="zh-TW"/>
        </w:rPr>
        <w:t>務</w:t>
      </w:r>
      <w:proofErr w:type="gramEnd"/>
      <w:r w:rsidRPr="00BC7415">
        <w:rPr>
          <w:rFonts w:ascii="Times New Roman" w:hAnsi="Times New Roman"/>
          <w:lang w:eastAsia="zh-TW"/>
        </w:rPr>
        <w:t>委員會及董事會</w:t>
      </w:r>
      <w:r w:rsidRPr="00BC7415">
        <w:rPr>
          <w:rFonts w:ascii="Times New Roman" w:hAnsi="Times New Roman"/>
          <w:bCs/>
          <w:lang w:eastAsia="zh-TW"/>
        </w:rPr>
        <w:t>職責說明</w:t>
      </w:r>
      <w:r w:rsidRPr="00BC7415">
        <w:rPr>
          <w:rFonts w:ascii="Times New Roman" w:hAnsi="Times New Roman"/>
          <w:lang w:eastAsia="zh-TW"/>
        </w:rPr>
        <w:t>。</w:t>
      </w:r>
    </w:p>
    <w:p w:rsidR="00DB7739" w:rsidRPr="00BC7415" w:rsidRDefault="00DB7739" w:rsidP="00115351">
      <w:pPr>
        <w:pStyle w:val="a3"/>
        <w:numPr>
          <w:ilvl w:val="0"/>
          <w:numId w:val="69"/>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請提供</w:t>
      </w:r>
      <w:proofErr w:type="gramStart"/>
      <w:r w:rsidRPr="00BC7415">
        <w:rPr>
          <w:rFonts w:ascii="Times New Roman" w:hAnsi="Times New Roman"/>
          <w:lang w:eastAsia="zh-TW"/>
        </w:rPr>
        <w:t>需</w:t>
      </w:r>
      <w:r w:rsidR="009B1879" w:rsidRPr="00BC7415">
        <w:rPr>
          <w:rFonts w:ascii="Times New Roman" w:hAnsi="Times New Roman" w:hint="eastAsia"/>
          <w:lang w:eastAsia="zh-TW"/>
        </w:rPr>
        <w:t>陳</w:t>
      </w:r>
      <w:r w:rsidRPr="00BC7415">
        <w:rPr>
          <w:rFonts w:ascii="Times New Roman" w:hAnsi="Times New Roman"/>
          <w:lang w:eastAsia="zh-TW"/>
        </w:rPr>
        <w:t>報</w:t>
      </w:r>
      <w:r w:rsidRPr="00BC7415">
        <w:rPr>
          <w:rFonts w:ascii="Times New Roman" w:hAnsi="Times New Roman"/>
          <w:bCs/>
          <w:lang w:eastAsia="zh-TW"/>
        </w:rPr>
        <w:t>校院務</w:t>
      </w:r>
      <w:proofErr w:type="gramEnd"/>
      <w:r w:rsidRPr="00BC7415">
        <w:rPr>
          <w:rFonts w:ascii="Times New Roman" w:hAnsi="Times New Roman"/>
          <w:bCs/>
          <w:lang w:eastAsia="zh-TW"/>
        </w:rPr>
        <w:t>委員會及</w:t>
      </w:r>
      <w:r w:rsidRPr="00BC7415">
        <w:rPr>
          <w:rFonts w:ascii="Times New Roman" w:hAnsi="Times New Roman"/>
          <w:lang w:eastAsia="zh-TW"/>
        </w:rPr>
        <w:t>董事會之教育事務。</w:t>
      </w:r>
    </w:p>
    <w:p w:rsidR="00DB7739" w:rsidRPr="00BC7415" w:rsidRDefault="00DB7739" w:rsidP="00115351">
      <w:pPr>
        <w:pStyle w:val="a3"/>
        <w:numPr>
          <w:ilvl w:val="0"/>
          <w:numId w:val="69"/>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請舉例說明該監督之落實執行。</w:t>
      </w:r>
    </w:p>
    <w:p w:rsidR="00DB7739" w:rsidRPr="00BC7415" w:rsidRDefault="00DB7739" w:rsidP="00B1437C">
      <w:pPr>
        <w:pStyle w:val="a3"/>
        <w:adjustRightInd w:val="0"/>
        <w:spacing w:line="420" w:lineRule="exact"/>
        <w:rPr>
          <w:rFonts w:ascii="Times New Roman" w:hAnsi="Times New Roman"/>
          <w:lang w:eastAsia="zh-TW"/>
        </w:rPr>
      </w:pPr>
    </w:p>
    <w:p w:rsidR="00DB7739" w:rsidRPr="00BC7415" w:rsidRDefault="00DB7739" w:rsidP="00B1437C">
      <w:pPr>
        <w:pStyle w:val="a3"/>
        <w:adjustRightInd w:val="0"/>
        <w:spacing w:line="420" w:lineRule="exact"/>
        <w:rPr>
          <w:rFonts w:ascii="Times New Roman" w:hAnsi="Times New Roman"/>
          <w:lang w:eastAsia="zh-TW"/>
        </w:rPr>
      </w:pPr>
    </w:p>
    <w:p w:rsidR="00DB7739" w:rsidRPr="00BC7415" w:rsidRDefault="00DB7739" w:rsidP="009B1879">
      <w:pPr>
        <w:pBdr>
          <w:top w:val="single" w:sz="4" w:space="1" w:color="auto"/>
          <w:bottom w:val="single" w:sz="4" w:space="1" w:color="auto"/>
        </w:pBdr>
        <w:adjustRightInd w:val="0"/>
        <w:spacing w:line="420" w:lineRule="exact"/>
        <w:ind w:left="545" w:right="105" w:hangingChars="227" w:hanging="545"/>
        <w:rPr>
          <w:rFonts w:ascii="Times New Roman" w:eastAsia="標楷體" w:hAnsi="Times New Roman"/>
          <w:sz w:val="24"/>
          <w:szCs w:val="24"/>
          <w:lang w:eastAsia="zh-TW"/>
        </w:rPr>
      </w:pPr>
      <w:smartTag w:uri="urn:schemas-microsoft-com:office:smarttags" w:element="chsdate">
        <w:smartTagPr>
          <w:attr w:name="IsROCDate" w:val="False"/>
          <w:attr w:name="IsLunarDate" w:val="False"/>
          <w:attr w:name="Day" w:val="30"/>
          <w:attr w:name="Month" w:val="12"/>
          <w:attr w:name="Year" w:val="1899"/>
        </w:smartTagPr>
        <w:r w:rsidRPr="00BC7415">
          <w:rPr>
            <w:rFonts w:ascii="Times New Roman" w:eastAsia="標楷體" w:hAnsi="Times New Roman"/>
            <w:sz w:val="24"/>
            <w:szCs w:val="24"/>
            <w:lang w:eastAsia="zh-TW"/>
          </w:rPr>
          <w:t>1.2.1</w:t>
        </w:r>
      </w:smartTag>
      <w:r w:rsidRPr="00BC7415">
        <w:rPr>
          <w:rFonts w:ascii="Times New Roman" w:eastAsia="標楷體" w:hAnsi="Times New Roman"/>
          <w:sz w:val="24"/>
          <w:szCs w:val="24"/>
          <w:lang w:eastAsia="zh-TW"/>
        </w:rPr>
        <w:t>醫學系隸屬之學校其校或院</w:t>
      </w:r>
      <w:proofErr w:type="gramStart"/>
      <w:r w:rsidRPr="00BC7415">
        <w:rPr>
          <w:rFonts w:ascii="Times New Roman" w:eastAsia="標楷體" w:hAnsi="Times New Roman"/>
          <w:sz w:val="24"/>
          <w:szCs w:val="24"/>
          <w:lang w:eastAsia="zh-TW"/>
        </w:rPr>
        <w:t>務</w:t>
      </w:r>
      <w:proofErr w:type="gramEnd"/>
      <w:r w:rsidRPr="00BC7415">
        <w:rPr>
          <w:rFonts w:ascii="Times New Roman" w:eastAsia="標楷體" w:hAnsi="Times New Roman"/>
          <w:sz w:val="24"/>
          <w:szCs w:val="24"/>
          <w:lang w:eastAsia="zh-TW"/>
        </w:rPr>
        <w:t>委員會或董事會若干成員的任期應相互重疊，且任期應足以使他們能夠了解該校和醫學系。</w:t>
      </w:r>
    </w:p>
    <w:p w:rsidR="00DB7739" w:rsidRPr="00BC7415" w:rsidRDefault="00DB7739" w:rsidP="00B75C10">
      <w:pPr>
        <w:pStyle w:val="a3"/>
        <w:adjustRightInd w:val="0"/>
        <w:spacing w:line="420" w:lineRule="exact"/>
        <w:ind w:left="744" w:hangingChars="310" w:hanging="744"/>
        <w:rPr>
          <w:rFonts w:ascii="Times New Roman" w:hAnsi="Times New Roman"/>
          <w:lang w:eastAsia="zh-TW"/>
        </w:rPr>
      </w:pPr>
      <w:r w:rsidRPr="00BC7415">
        <w:rPr>
          <w:rFonts w:ascii="Times New Roman" w:hAnsi="Times New Roman"/>
          <w:lang w:eastAsia="zh-TW"/>
        </w:rPr>
        <w:t>說明：</w:t>
      </w:r>
      <w:r w:rsidRPr="00BC7415">
        <w:rPr>
          <w:rFonts w:ascii="Times New Roman" w:hAnsi="Times New Roman"/>
          <w:bCs/>
          <w:lang w:eastAsia="zh-TW"/>
        </w:rPr>
        <w:t>醫學系</w:t>
      </w:r>
      <w:r w:rsidR="00BC3C33" w:rsidRPr="00BC7415">
        <w:rPr>
          <w:rFonts w:ascii="Times New Roman" w:hAnsi="Times New Roman"/>
          <w:lang w:eastAsia="zh-TW"/>
        </w:rPr>
        <w:t>隸屬之學校其</w:t>
      </w:r>
      <w:r w:rsidRPr="00BC7415">
        <w:rPr>
          <w:rFonts w:ascii="Times New Roman" w:hAnsi="Times New Roman"/>
          <w:bCs/>
          <w:lang w:eastAsia="zh-TW"/>
        </w:rPr>
        <w:t>校院</w:t>
      </w:r>
      <w:proofErr w:type="gramStart"/>
      <w:r w:rsidRPr="00BC7415">
        <w:rPr>
          <w:rFonts w:ascii="Times New Roman" w:hAnsi="Times New Roman"/>
          <w:bCs/>
          <w:lang w:eastAsia="zh-TW"/>
        </w:rPr>
        <w:t>務</w:t>
      </w:r>
      <w:proofErr w:type="gramEnd"/>
      <w:r w:rsidRPr="00BC7415">
        <w:rPr>
          <w:rFonts w:ascii="Times New Roman" w:hAnsi="Times New Roman"/>
          <w:bCs/>
          <w:lang w:eastAsia="zh-TW"/>
        </w:rPr>
        <w:t>委員會</w:t>
      </w:r>
      <w:r w:rsidRPr="00BC7415">
        <w:rPr>
          <w:rFonts w:ascii="Times New Roman" w:hAnsi="Times New Roman"/>
          <w:bCs/>
          <w:lang w:eastAsia="zh-TW"/>
        </w:rPr>
        <w:t>/</w:t>
      </w:r>
      <w:r w:rsidRPr="00BC7415">
        <w:rPr>
          <w:rFonts w:ascii="Times New Roman" w:hAnsi="Times New Roman"/>
          <w:bCs/>
          <w:lang w:eastAsia="zh-TW"/>
        </w:rPr>
        <w:t>董事會之重要成員的穩定性對醫學教育之成功執行影響頗</w:t>
      </w:r>
      <w:proofErr w:type="gramStart"/>
      <w:r w:rsidRPr="00BC7415">
        <w:rPr>
          <w:rFonts w:ascii="Times New Roman" w:hAnsi="Times New Roman"/>
          <w:bCs/>
          <w:lang w:eastAsia="zh-TW"/>
        </w:rPr>
        <w:t>鉅</w:t>
      </w:r>
      <w:proofErr w:type="gramEnd"/>
      <w:r w:rsidRPr="00BC7415">
        <w:rPr>
          <w:rFonts w:ascii="Times New Roman" w:hAnsi="Times New Roman"/>
          <w:bCs/>
          <w:lang w:eastAsia="zh-TW"/>
        </w:rPr>
        <w:t>，其任期更迭應慎重考慮其對教育人事</w:t>
      </w:r>
      <w:r w:rsidRPr="00BC7415">
        <w:rPr>
          <w:rFonts w:ascii="Times New Roman" w:hAnsi="Times New Roman"/>
          <w:bCs/>
          <w:lang w:eastAsia="zh-TW"/>
        </w:rPr>
        <w:t>/</w:t>
      </w:r>
      <w:r w:rsidRPr="00BC7415">
        <w:rPr>
          <w:rFonts w:ascii="Times New Roman" w:hAnsi="Times New Roman"/>
          <w:bCs/>
          <w:lang w:eastAsia="zh-TW"/>
        </w:rPr>
        <w:t>事務之熟稔度，應有合宜之交接。</w:t>
      </w:r>
    </w:p>
    <w:p w:rsidR="00DB7739" w:rsidRPr="00BC7415" w:rsidRDefault="00144CA3" w:rsidP="00B1437C">
      <w:pPr>
        <w:pStyle w:val="a3"/>
        <w:adjustRightInd w:val="0"/>
        <w:spacing w:line="420" w:lineRule="exact"/>
        <w:ind w:left="0"/>
        <w:rPr>
          <w:rFonts w:ascii="Times New Roman" w:hAnsi="Times New Roman"/>
          <w:lang w:eastAsia="zh-TW"/>
        </w:rPr>
      </w:pPr>
      <w:r w:rsidRPr="00BC7415">
        <w:rPr>
          <w:rFonts w:ascii="Times New Roman" w:hAnsi="Times New Roman"/>
          <w:lang w:eastAsia="zh-TW"/>
        </w:rPr>
        <w:t>訪視要點</w:t>
      </w:r>
      <w:r w:rsidR="00DB7739" w:rsidRPr="00BC7415">
        <w:rPr>
          <w:rFonts w:ascii="Times New Roman" w:hAnsi="Times New Roman"/>
          <w:lang w:eastAsia="zh-TW"/>
        </w:rPr>
        <w:t>：</w:t>
      </w:r>
    </w:p>
    <w:p w:rsidR="00DB7739" w:rsidRPr="00BC7415" w:rsidRDefault="00DB7739" w:rsidP="00115351">
      <w:pPr>
        <w:pStyle w:val="a3"/>
        <w:numPr>
          <w:ilvl w:val="0"/>
          <w:numId w:val="71"/>
        </w:numPr>
        <w:adjustRightInd w:val="0"/>
        <w:spacing w:line="420" w:lineRule="exact"/>
        <w:ind w:left="568" w:hanging="284"/>
        <w:rPr>
          <w:rFonts w:ascii="Times New Roman" w:hAnsi="Times New Roman"/>
          <w:lang w:eastAsia="zh-TW"/>
        </w:rPr>
      </w:pPr>
      <w:r w:rsidRPr="00BC7415">
        <w:rPr>
          <w:rFonts w:ascii="Times New Roman" w:hAnsi="Times New Roman"/>
          <w:bCs/>
          <w:lang w:eastAsia="zh-TW"/>
        </w:rPr>
        <w:t>醫學系</w:t>
      </w:r>
      <w:r w:rsidR="00BC3C33" w:rsidRPr="00BC7415">
        <w:rPr>
          <w:rFonts w:ascii="Times New Roman" w:hAnsi="Times New Roman"/>
          <w:lang w:eastAsia="zh-TW"/>
        </w:rPr>
        <w:t>隸屬之學校其</w:t>
      </w:r>
      <w:r w:rsidRPr="00BC7415">
        <w:rPr>
          <w:rFonts w:ascii="Times New Roman" w:hAnsi="Times New Roman"/>
          <w:bCs/>
          <w:lang w:eastAsia="zh-TW"/>
        </w:rPr>
        <w:t>校或院</w:t>
      </w:r>
      <w:proofErr w:type="gramStart"/>
      <w:r w:rsidRPr="00BC7415">
        <w:rPr>
          <w:rFonts w:ascii="Times New Roman" w:hAnsi="Times New Roman"/>
          <w:bCs/>
          <w:lang w:eastAsia="zh-TW"/>
        </w:rPr>
        <w:t>務</w:t>
      </w:r>
      <w:proofErr w:type="gramEnd"/>
      <w:r w:rsidRPr="00BC7415">
        <w:rPr>
          <w:rFonts w:ascii="Times New Roman" w:hAnsi="Times New Roman"/>
          <w:bCs/>
          <w:lang w:eastAsia="zh-TW"/>
        </w:rPr>
        <w:t>委員會或董事會內若干成員的任期應相互重疊。</w:t>
      </w:r>
    </w:p>
    <w:p w:rsidR="00DB7739" w:rsidRPr="00BC7415" w:rsidRDefault="00DB7739" w:rsidP="00115351">
      <w:pPr>
        <w:pStyle w:val="a3"/>
        <w:numPr>
          <w:ilvl w:val="0"/>
          <w:numId w:val="71"/>
        </w:numPr>
        <w:adjustRightInd w:val="0"/>
        <w:spacing w:line="420" w:lineRule="exact"/>
        <w:ind w:left="568" w:hanging="284"/>
        <w:rPr>
          <w:rFonts w:ascii="Times New Roman" w:hAnsi="Times New Roman"/>
          <w:lang w:eastAsia="zh-TW"/>
        </w:rPr>
      </w:pPr>
      <w:r w:rsidRPr="00BC7415">
        <w:rPr>
          <w:rFonts w:ascii="Times New Roman" w:hAnsi="Times New Roman"/>
          <w:bCs/>
          <w:lang w:eastAsia="zh-TW"/>
        </w:rPr>
        <w:t>重要成員之任期應足以使他們能夠了解該校和醫學系。</w:t>
      </w:r>
    </w:p>
    <w:p w:rsidR="00DB7739" w:rsidRPr="00BC7415" w:rsidRDefault="00DB7739" w:rsidP="00115351">
      <w:pPr>
        <w:pStyle w:val="a3"/>
        <w:numPr>
          <w:ilvl w:val="0"/>
          <w:numId w:val="71"/>
        </w:numPr>
        <w:adjustRightInd w:val="0"/>
        <w:spacing w:line="420" w:lineRule="exact"/>
        <w:ind w:left="568" w:hanging="284"/>
        <w:rPr>
          <w:rFonts w:ascii="Times New Roman" w:hAnsi="Times New Roman"/>
          <w:lang w:eastAsia="zh-TW"/>
        </w:rPr>
      </w:pPr>
      <w:r w:rsidRPr="00BC7415">
        <w:rPr>
          <w:rFonts w:ascii="Times New Roman" w:hAnsi="Times New Roman"/>
          <w:bCs/>
          <w:lang w:eastAsia="zh-TW"/>
        </w:rPr>
        <w:t>重要成員</w:t>
      </w:r>
      <w:r w:rsidR="00AC78D2" w:rsidRPr="00BC7415">
        <w:rPr>
          <w:rFonts w:ascii="Times New Roman" w:hAnsi="Times New Roman"/>
          <w:bCs/>
          <w:lang w:eastAsia="zh-TW"/>
        </w:rPr>
        <w:t>之</w:t>
      </w:r>
      <w:r w:rsidRPr="00BC7415">
        <w:rPr>
          <w:rFonts w:ascii="Times New Roman" w:hAnsi="Times New Roman"/>
          <w:bCs/>
          <w:lang w:eastAsia="zh-TW"/>
        </w:rPr>
        <w:t>更迭應呈現必要之任務延續。</w:t>
      </w:r>
    </w:p>
    <w:p w:rsidR="00DB7739" w:rsidRPr="00BC7415" w:rsidRDefault="00DB7739" w:rsidP="00B75C10">
      <w:pPr>
        <w:pStyle w:val="a3"/>
        <w:adjustRightInd w:val="0"/>
        <w:spacing w:line="420" w:lineRule="exact"/>
        <w:ind w:left="0"/>
        <w:rPr>
          <w:rFonts w:ascii="Times New Roman" w:hAnsi="Times New Roman"/>
          <w:bCs/>
          <w:strike/>
          <w:lang w:eastAsia="zh-TW"/>
        </w:rPr>
      </w:pPr>
      <w:r w:rsidRPr="00BC7415">
        <w:rPr>
          <w:rFonts w:ascii="Times New Roman" w:hAnsi="Times New Roman"/>
          <w:lang w:eastAsia="zh-TW"/>
        </w:rPr>
        <w:t>佐證資料：請提供董事會、校務及院</w:t>
      </w:r>
      <w:proofErr w:type="gramStart"/>
      <w:r w:rsidRPr="00BC7415">
        <w:rPr>
          <w:rFonts w:ascii="Times New Roman" w:hAnsi="Times New Roman"/>
          <w:lang w:eastAsia="zh-TW"/>
        </w:rPr>
        <w:t>務</w:t>
      </w:r>
      <w:proofErr w:type="gramEnd"/>
      <w:r w:rsidRPr="00BC7415">
        <w:rPr>
          <w:rFonts w:ascii="Times New Roman" w:hAnsi="Times New Roman"/>
          <w:lang w:eastAsia="zh-TW"/>
        </w:rPr>
        <w:t>委員會的成員名單、聘任日期、任期及改選辦法。</w:t>
      </w:r>
    </w:p>
    <w:p w:rsidR="00DB7739" w:rsidRPr="00BC7415" w:rsidRDefault="00DB7739" w:rsidP="00B1437C">
      <w:pPr>
        <w:pStyle w:val="a3"/>
        <w:adjustRightInd w:val="0"/>
        <w:spacing w:line="420" w:lineRule="exact"/>
        <w:ind w:left="0"/>
        <w:rPr>
          <w:rFonts w:ascii="Times New Roman" w:hAnsi="Times New Roman"/>
          <w:lang w:eastAsia="zh-TW"/>
        </w:rPr>
      </w:pPr>
    </w:p>
    <w:p w:rsidR="00DB7739" w:rsidRPr="00BC7415" w:rsidRDefault="00DB7739" w:rsidP="00B1437C">
      <w:pPr>
        <w:adjustRightInd w:val="0"/>
        <w:spacing w:line="420" w:lineRule="exact"/>
        <w:rPr>
          <w:rFonts w:ascii="Times New Roman" w:eastAsia="標楷體" w:hAnsi="Times New Roman"/>
          <w:sz w:val="24"/>
          <w:szCs w:val="24"/>
          <w:lang w:eastAsia="zh-TW"/>
        </w:rPr>
      </w:pPr>
    </w:p>
    <w:p w:rsidR="00DB7739" w:rsidRPr="00BC7415" w:rsidRDefault="00DB7739" w:rsidP="00BC3C33">
      <w:pPr>
        <w:pBdr>
          <w:top w:val="single" w:sz="4" w:space="1" w:color="auto"/>
          <w:bottom w:val="single" w:sz="4" w:space="1" w:color="auto"/>
        </w:pBdr>
        <w:adjustRightInd w:val="0"/>
        <w:spacing w:line="420" w:lineRule="exact"/>
        <w:ind w:left="545" w:right="105" w:hangingChars="227" w:hanging="545"/>
        <w:rPr>
          <w:rFonts w:ascii="Times New Roman" w:eastAsia="標楷體" w:hAnsi="Times New Roman"/>
          <w:sz w:val="24"/>
          <w:szCs w:val="24"/>
          <w:lang w:eastAsia="zh-TW"/>
        </w:rPr>
      </w:pPr>
      <w:smartTag w:uri="urn:schemas-microsoft-com:office:smarttags" w:element="chsdate">
        <w:smartTagPr>
          <w:attr w:name="IsROCDate" w:val="False"/>
          <w:attr w:name="IsLunarDate" w:val="False"/>
          <w:attr w:name="Day" w:val="30"/>
          <w:attr w:name="Month" w:val="12"/>
          <w:attr w:name="Year" w:val="1899"/>
        </w:smartTagPr>
        <w:r w:rsidRPr="00BC7415">
          <w:rPr>
            <w:rFonts w:ascii="Times New Roman" w:eastAsia="標楷體" w:hAnsi="Times New Roman"/>
            <w:bCs/>
            <w:sz w:val="24"/>
            <w:szCs w:val="24"/>
            <w:lang w:eastAsia="zh-TW"/>
          </w:rPr>
          <w:t>1.2.2</w:t>
        </w:r>
      </w:smartTag>
      <w:r w:rsidRPr="00BC7415">
        <w:rPr>
          <w:rFonts w:ascii="Times New Roman" w:eastAsia="標楷體" w:hAnsi="Times New Roman"/>
          <w:bCs/>
          <w:sz w:val="24"/>
          <w:szCs w:val="24"/>
          <w:lang w:eastAsia="zh-TW"/>
        </w:rPr>
        <w:t>醫學系隸屬之院（校），</w:t>
      </w:r>
      <w:proofErr w:type="gramStart"/>
      <w:r w:rsidRPr="00BC7415">
        <w:rPr>
          <w:rFonts w:ascii="Times New Roman" w:eastAsia="標楷體" w:hAnsi="Times New Roman"/>
          <w:bCs/>
          <w:sz w:val="24"/>
          <w:szCs w:val="24"/>
          <w:lang w:eastAsia="zh-TW"/>
        </w:rPr>
        <w:t>其院</w:t>
      </w:r>
      <w:proofErr w:type="gramEnd"/>
      <w:r w:rsidRPr="00BC7415">
        <w:rPr>
          <w:rFonts w:ascii="Times New Roman" w:eastAsia="標楷體" w:hAnsi="Times New Roman"/>
          <w:bCs/>
          <w:sz w:val="24"/>
          <w:szCs w:val="24"/>
          <w:lang w:eastAsia="zh-TW"/>
        </w:rPr>
        <w:t>（校）</w:t>
      </w:r>
      <w:proofErr w:type="gramStart"/>
      <w:r w:rsidRPr="00BC7415">
        <w:rPr>
          <w:rFonts w:ascii="Times New Roman" w:eastAsia="標楷體" w:hAnsi="Times New Roman"/>
          <w:bCs/>
          <w:sz w:val="24"/>
          <w:szCs w:val="24"/>
          <w:lang w:eastAsia="zh-TW"/>
        </w:rPr>
        <w:t>務</w:t>
      </w:r>
      <w:proofErr w:type="gramEnd"/>
      <w:r w:rsidRPr="00BC7415">
        <w:rPr>
          <w:rFonts w:ascii="Times New Roman" w:eastAsia="標楷體" w:hAnsi="Times New Roman"/>
          <w:bCs/>
          <w:sz w:val="24"/>
          <w:szCs w:val="24"/>
          <w:lang w:eastAsia="zh-TW"/>
        </w:rPr>
        <w:t>委員會或董事會之運作，</w:t>
      </w:r>
      <w:r w:rsidR="00BC3C33" w:rsidRPr="00BC7415">
        <w:rPr>
          <w:rFonts w:ascii="Times New Roman" w:eastAsia="標楷體" w:hAnsi="Times New Roman"/>
          <w:bCs/>
          <w:sz w:val="24"/>
          <w:szCs w:val="24"/>
          <w:lang w:eastAsia="zh-TW"/>
        </w:rPr>
        <w:t>必須具備並遵循正式的政策和程序，以避免與該</w:t>
      </w:r>
      <w:r w:rsidRPr="00BC7415">
        <w:rPr>
          <w:rFonts w:ascii="Times New Roman" w:eastAsia="標楷體" w:hAnsi="Times New Roman"/>
          <w:bCs/>
          <w:sz w:val="24"/>
          <w:szCs w:val="24"/>
          <w:lang w:eastAsia="zh-TW"/>
        </w:rPr>
        <w:t>校的成員間、建教合作之教學</w:t>
      </w:r>
      <w:proofErr w:type="gramStart"/>
      <w:r w:rsidRPr="00BC7415">
        <w:rPr>
          <w:rFonts w:ascii="Times New Roman" w:eastAsia="標楷體" w:hAnsi="Times New Roman"/>
          <w:bCs/>
          <w:sz w:val="24"/>
          <w:szCs w:val="24"/>
          <w:lang w:eastAsia="zh-TW"/>
        </w:rPr>
        <w:t>醫院間及任何</w:t>
      </w:r>
      <w:proofErr w:type="gramEnd"/>
      <w:r w:rsidRPr="00BC7415">
        <w:rPr>
          <w:rFonts w:ascii="Times New Roman" w:eastAsia="標楷體" w:hAnsi="Times New Roman"/>
          <w:bCs/>
          <w:sz w:val="24"/>
          <w:szCs w:val="24"/>
          <w:lang w:eastAsia="zh-TW"/>
        </w:rPr>
        <w:t>相關</w:t>
      </w:r>
      <w:proofErr w:type="gramStart"/>
      <w:r w:rsidRPr="00BC7415">
        <w:rPr>
          <w:rFonts w:ascii="Times New Roman" w:eastAsia="標楷體" w:hAnsi="Times New Roman"/>
          <w:bCs/>
          <w:sz w:val="24"/>
          <w:szCs w:val="24"/>
          <w:lang w:eastAsia="zh-TW"/>
        </w:rPr>
        <w:t>企業間的利益</w:t>
      </w:r>
      <w:proofErr w:type="gramEnd"/>
      <w:r w:rsidRPr="00BC7415">
        <w:rPr>
          <w:rFonts w:ascii="Times New Roman" w:eastAsia="標楷體" w:hAnsi="Times New Roman"/>
          <w:bCs/>
          <w:sz w:val="24"/>
          <w:szCs w:val="24"/>
          <w:lang w:eastAsia="zh-TW"/>
        </w:rPr>
        <w:t>衝突。</w:t>
      </w:r>
    </w:p>
    <w:p w:rsidR="00DB7739" w:rsidRPr="00BC7415" w:rsidRDefault="00DB7739" w:rsidP="00FE4322">
      <w:pPr>
        <w:adjustRightInd w:val="0"/>
        <w:spacing w:line="420" w:lineRule="exact"/>
        <w:ind w:left="720" w:hangingChars="300" w:hanging="720"/>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說明：</w:t>
      </w:r>
      <w:r w:rsidR="00BC3C33" w:rsidRPr="00BC7415">
        <w:rPr>
          <w:rFonts w:ascii="Times New Roman" w:eastAsia="標楷體" w:hAnsi="Times New Roman" w:hint="eastAsia"/>
          <w:bCs/>
          <w:sz w:val="24"/>
          <w:szCs w:val="24"/>
          <w:lang w:eastAsia="zh-TW"/>
        </w:rPr>
        <w:t>部分</w:t>
      </w:r>
      <w:r w:rsidRPr="00BC7415">
        <w:rPr>
          <w:rFonts w:ascii="Times New Roman" w:eastAsia="標楷體" w:hAnsi="Times New Roman"/>
          <w:bCs/>
          <w:sz w:val="24"/>
          <w:szCs w:val="24"/>
          <w:lang w:eastAsia="zh-TW"/>
        </w:rPr>
        <w:t>關於個人或金錢利益的衝突，若充斥在該校的運作中，將妨礙學校教育任務的執行。</w:t>
      </w:r>
    </w:p>
    <w:p w:rsidR="00DB7739" w:rsidRPr="00BC7415" w:rsidRDefault="00144CA3" w:rsidP="00B1437C">
      <w:pPr>
        <w:adjustRightInd w:val="0"/>
        <w:spacing w:line="420" w:lineRule="exact"/>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訪視要點</w:t>
      </w:r>
      <w:r w:rsidR="00DB7739" w:rsidRPr="00BC7415">
        <w:rPr>
          <w:rFonts w:ascii="Times New Roman" w:eastAsia="標楷體" w:hAnsi="Times New Roman"/>
          <w:bCs/>
          <w:sz w:val="24"/>
          <w:szCs w:val="24"/>
          <w:lang w:eastAsia="zh-TW"/>
        </w:rPr>
        <w:t>：</w:t>
      </w:r>
    </w:p>
    <w:p w:rsidR="00DB7739" w:rsidRPr="00BC7415" w:rsidRDefault="00DB7739" w:rsidP="00BC3C33">
      <w:pPr>
        <w:adjustRightInd w:val="0"/>
        <w:spacing w:line="420" w:lineRule="exact"/>
        <w:ind w:firstLineChars="200" w:firstLine="480"/>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醫學系隸屬之學校必須有正式的政策和程序，以避免利益衝突帶來的影響。例如要求校院</w:t>
      </w:r>
      <w:proofErr w:type="gramStart"/>
      <w:r w:rsidRPr="00BC7415">
        <w:rPr>
          <w:rFonts w:ascii="Times New Roman" w:eastAsia="標楷體" w:hAnsi="Times New Roman"/>
          <w:bCs/>
          <w:sz w:val="24"/>
          <w:szCs w:val="24"/>
          <w:lang w:eastAsia="zh-TW"/>
        </w:rPr>
        <w:t>務</w:t>
      </w:r>
      <w:proofErr w:type="gramEnd"/>
      <w:r w:rsidRPr="00BC7415">
        <w:rPr>
          <w:rFonts w:ascii="Times New Roman" w:eastAsia="標楷體" w:hAnsi="Times New Roman"/>
          <w:bCs/>
          <w:sz w:val="24"/>
          <w:szCs w:val="24"/>
          <w:lang w:eastAsia="zh-TW"/>
        </w:rPr>
        <w:t>委員會或董事會成員迴避任何潛在利益衝突的討論和表決。</w:t>
      </w:r>
    </w:p>
    <w:p w:rsidR="00DB7739" w:rsidRPr="00BC7415" w:rsidRDefault="00DB7739" w:rsidP="00BC3C33">
      <w:pP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佐證</w:t>
      </w:r>
      <w:r w:rsidRPr="00BC7415">
        <w:rPr>
          <w:rFonts w:ascii="Times New Roman" w:eastAsia="標楷體" w:hAnsi="Times New Roman"/>
          <w:sz w:val="24"/>
          <w:szCs w:val="24"/>
          <w:lang w:eastAsia="zh-TW"/>
        </w:rPr>
        <w:t>資料：</w:t>
      </w:r>
    </w:p>
    <w:p w:rsidR="00DB7739" w:rsidRPr="00BC7415" w:rsidRDefault="00DB7739" w:rsidP="00115351">
      <w:pPr>
        <w:pStyle w:val="a5"/>
        <w:numPr>
          <w:ilvl w:val="0"/>
          <w:numId w:val="56"/>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請舉例說明</w:t>
      </w:r>
      <w:r w:rsidR="00BC3C33" w:rsidRPr="00BC7415">
        <w:rPr>
          <w:rFonts w:ascii="Times New Roman" w:eastAsia="標楷體" w:hAnsi="Times New Roman" w:hint="eastAsia"/>
          <w:sz w:val="24"/>
          <w:szCs w:val="24"/>
          <w:lang w:eastAsia="zh-TW"/>
        </w:rPr>
        <w:t>學</w:t>
      </w:r>
      <w:r w:rsidRPr="00BC7415">
        <w:rPr>
          <w:rFonts w:ascii="Times New Roman" w:eastAsia="標楷體" w:hAnsi="Times New Roman"/>
          <w:sz w:val="24"/>
          <w:szCs w:val="24"/>
          <w:lang w:eastAsia="zh-TW"/>
        </w:rPr>
        <w:t>校與建教合作醫院，如何以政策和程序迴避任何潛在之利益衝突。</w:t>
      </w:r>
    </w:p>
    <w:p w:rsidR="00DB7739" w:rsidRPr="00BC7415" w:rsidRDefault="00DB7739" w:rsidP="00115351">
      <w:pPr>
        <w:pStyle w:val="a5"/>
        <w:numPr>
          <w:ilvl w:val="0"/>
          <w:numId w:val="56"/>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請提供證據顯示</w:t>
      </w:r>
      <w:r w:rsidR="00BC3C33" w:rsidRPr="00BC7415">
        <w:rPr>
          <w:rFonts w:ascii="Times New Roman" w:eastAsia="標楷體" w:hAnsi="Times New Roman" w:hint="eastAsia"/>
          <w:sz w:val="24"/>
          <w:szCs w:val="24"/>
          <w:lang w:eastAsia="zh-TW"/>
        </w:rPr>
        <w:t>學</w:t>
      </w:r>
      <w:r w:rsidRPr="00BC7415">
        <w:rPr>
          <w:rFonts w:ascii="Times New Roman" w:eastAsia="標楷體" w:hAnsi="Times New Roman"/>
          <w:sz w:val="24"/>
          <w:szCs w:val="24"/>
          <w:lang w:eastAsia="zh-TW"/>
        </w:rPr>
        <w:t>校有迴避潛在利益衝突的施行成果。</w:t>
      </w:r>
    </w:p>
    <w:p w:rsidR="00617477" w:rsidRPr="00BC7415" w:rsidRDefault="00617477">
      <w:pPr>
        <w:widowControl/>
        <w:rPr>
          <w:rFonts w:ascii="Times New Roman" w:eastAsia="標楷體" w:hAnsi="Times New Roman"/>
          <w:sz w:val="24"/>
          <w:szCs w:val="24"/>
          <w:lang w:eastAsia="zh-TW"/>
        </w:rPr>
      </w:pPr>
      <w:r w:rsidRPr="00BC7415">
        <w:rPr>
          <w:rFonts w:ascii="Times New Roman" w:eastAsia="標楷體" w:hAnsi="Times New Roman"/>
          <w:sz w:val="24"/>
          <w:szCs w:val="24"/>
          <w:lang w:eastAsia="zh-TW"/>
        </w:rPr>
        <w:br w:type="page"/>
      </w:r>
    </w:p>
    <w:p w:rsidR="00DB7739" w:rsidRPr="00BC7415" w:rsidRDefault="00DB7739" w:rsidP="00B1437C">
      <w:pPr>
        <w:pStyle w:val="5"/>
        <w:pBdr>
          <w:bottom w:val="single" w:sz="4" w:space="1" w:color="auto"/>
        </w:pBdr>
        <w:adjustRightInd w:val="0"/>
        <w:spacing w:line="420" w:lineRule="exact"/>
        <w:ind w:left="0"/>
        <w:rPr>
          <w:rFonts w:ascii="Times New Roman" w:hAnsi="Times New Roman"/>
          <w:bCs w:val="0"/>
          <w:lang w:eastAsia="zh-TW"/>
        </w:rPr>
      </w:pPr>
      <w:r w:rsidRPr="00BC7415">
        <w:rPr>
          <w:rFonts w:ascii="Times New Roman" w:hAnsi="Times New Roman"/>
          <w:lang w:eastAsia="zh-TW"/>
        </w:rPr>
        <w:lastRenderedPageBreak/>
        <w:t>1.3</w:t>
      </w:r>
      <w:r w:rsidRPr="00BC7415">
        <w:rPr>
          <w:rFonts w:ascii="Times New Roman" w:hAnsi="Times New Roman"/>
          <w:lang w:eastAsia="zh-TW"/>
        </w:rPr>
        <w:t>醫學院</w:t>
      </w:r>
      <w:r w:rsidR="008149AD" w:rsidRPr="00BC7415">
        <w:rPr>
          <w:rFonts w:ascii="Times New Roman" w:hAnsi="Times New Roman"/>
          <w:lang w:eastAsia="zh-TW"/>
        </w:rPr>
        <w:t>（</w:t>
      </w:r>
      <w:r w:rsidRPr="00BC7415">
        <w:rPr>
          <w:rFonts w:ascii="Times New Roman" w:hAnsi="Times New Roman"/>
          <w:lang w:eastAsia="zh-TW"/>
        </w:rPr>
        <w:t>系</w:t>
      </w:r>
      <w:r w:rsidR="008149AD" w:rsidRPr="00BC7415">
        <w:rPr>
          <w:rFonts w:ascii="Times New Roman" w:hAnsi="Times New Roman"/>
          <w:lang w:eastAsia="zh-TW"/>
        </w:rPr>
        <w:t>）</w:t>
      </w:r>
      <w:r w:rsidRPr="00BC7415">
        <w:rPr>
          <w:rFonts w:ascii="Times New Roman" w:hAnsi="Times New Roman"/>
          <w:lang w:eastAsia="zh-TW"/>
        </w:rPr>
        <w:t>負責人</w:t>
      </w:r>
    </w:p>
    <w:p w:rsidR="00DB7739" w:rsidRPr="00BC7415" w:rsidRDefault="00DB7739" w:rsidP="00BC3C33">
      <w:pPr>
        <w:pBdr>
          <w:bottom w:val="single" w:sz="4" w:space="1" w:color="auto"/>
        </w:pBdr>
        <w:adjustRightInd w:val="0"/>
        <w:spacing w:line="420" w:lineRule="exact"/>
        <w:ind w:left="545" w:right="105" w:hangingChars="227" w:hanging="545"/>
        <w:rPr>
          <w:rFonts w:ascii="Times New Roman" w:eastAsia="標楷體" w:hAnsi="Times New Roman"/>
          <w:sz w:val="24"/>
          <w:szCs w:val="24"/>
          <w:lang w:eastAsia="zh-TW"/>
        </w:rPr>
      </w:pPr>
      <w:smartTag w:uri="urn:schemas-microsoft-com:office:smarttags" w:element="chsdate">
        <w:smartTagPr>
          <w:attr w:name="IsROCDate" w:val="False"/>
          <w:attr w:name="IsLunarDate" w:val="False"/>
          <w:attr w:name="Day" w:val="30"/>
          <w:attr w:name="Month" w:val="12"/>
          <w:attr w:name="Year" w:val="1899"/>
        </w:smartTagPr>
        <w:r w:rsidRPr="00BC7415">
          <w:rPr>
            <w:rFonts w:ascii="Times New Roman" w:eastAsia="標楷體" w:hAnsi="Times New Roman"/>
            <w:bCs/>
            <w:sz w:val="24"/>
            <w:szCs w:val="24"/>
            <w:lang w:eastAsia="zh-TW"/>
          </w:rPr>
          <w:t>1.3.0</w:t>
        </w:r>
      </w:smartTag>
      <w:r w:rsidRPr="00BC7415">
        <w:rPr>
          <w:rFonts w:ascii="Times New Roman" w:eastAsia="標楷體" w:hAnsi="Times New Roman"/>
          <w:sz w:val="24"/>
          <w:szCs w:val="24"/>
          <w:lang w:eastAsia="zh-TW"/>
        </w:rPr>
        <w:t>醫學系必須設醫學系主任一名，具備合格的學歷與經驗，足以領導醫學教育、學術活動和病人照護，並應通過公平、公開的遴選或</w:t>
      </w:r>
      <w:proofErr w:type="gramStart"/>
      <w:r w:rsidRPr="00BC7415">
        <w:rPr>
          <w:rFonts w:ascii="Times New Roman" w:eastAsia="標楷體" w:hAnsi="Times New Roman"/>
          <w:sz w:val="24"/>
          <w:szCs w:val="24"/>
          <w:lang w:eastAsia="zh-TW"/>
        </w:rPr>
        <w:t>遴</w:t>
      </w:r>
      <w:proofErr w:type="gramEnd"/>
      <w:r w:rsidRPr="00BC7415">
        <w:rPr>
          <w:rFonts w:ascii="Times New Roman" w:eastAsia="標楷體" w:hAnsi="Times New Roman"/>
          <w:sz w:val="24"/>
          <w:szCs w:val="24"/>
          <w:lang w:eastAsia="zh-TW"/>
        </w:rPr>
        <w:t>聘過程。為協助系</w:t>
      </w:r>
      <w:proofErr w:type="gramStart"/>
      <w:r w:rsidRPr="00BC7415">
        <w:rPr>
          <w:rFonts w:ascii="Times New Roman" w:eastAsia="標楷體" w:hAnsi="Times New Roman"/>
          <w:sz w:val="24"/>
          <w:szCs w:val="24"/>
          <w:lang w:eastAsia="zh-TW"/>
        </w:rPr>
        <w:t>務</w:t>
      </w:r>
      <w:proofErr w:type="gramEnd"/>
      <w:r w:rsidRPr="00BC7415">
        <w:rPr>
          <w:rFonts w:ascii="Times New Roman" w:eastAsia="標楷體" w:hAnsi="Times New Roman"/>
          <w:sz w:val="24"/>
          <w:szCs w:val="24"/>
          <w:lang w:eastAsia="zh-TW"/>
        </w:rPr>
        <w:t>，得增設副系主任。</w:t>
      </w:r>
    </w:p>
    <w:p w:rsidR="00DB7739" w:rsidRPr="00BC7415" w:rsidRDefault="00144CA3" w:rsidP="00B1437C">
      <w:pPr>
        <w:pStyle w:val="a3"/>
        <w:adjustRightInd w:val="0"/>
        <w:spacing w:line="420" w:lineRule="exact"/>
        <w:ind w:left="0"/>
        <w:rPr>
          <w:rFonts w:ascii="Times New Roman" w:hAnsi="Times New Roman"/>
          <w:lang w:eastAsia="zh-TW"/>
        </w:rPr>
      </w:pPr>
      <w:r w:rsidRPr="00BC7415">
        <w:rPr>
          <w:rFonts w:ascii="Times New Roman" w:hAnsi="Times New Roman"/>
          <w:lang w:eastAsia="zh-TW"/>
        </w:rPr>
        <w:t>訪視要點</w:t>
      </w:r>
      <w:r w:rsidR="00DB7739" w:rsidRPr="00BC7415">
        <w:rPr>
          <w:rFonts w:ascii="Times New Roman" w:hAnsi="Times New Roman"/>
          <w:lang w:eastAsia="zh-TW"/>
        </w:rPr>
        <w:t>：</w:t>
      </w:r>
    </w:p>
    <w:p w:rsidR="00DB7739" w:rsidRPr="00BC7415" w:rsidRDefault="00DB7739" w:rsidP="00115351">
      <w:pPr>
        <w:pStyle w:val="a3"/>
        <w:numPr>
          <w:ilvl w:val="0"/>
          <w:numId w:val="70"/>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系主任</w:t>
      </w:r>
      <w:r w:rsidR="008149AD" w:rsidRPr="00BC7415">
        <w:rPr>
          <w:rFonts w:ascii="Times New Roman" w:hAnsi="Times New Roman"/>
          <w:lang w:eastAsia="zh-TW"/>
        </w:rPr>
        <w:t>（</w:t>
      </w:r>
      <w:r w:rsidRPr="00BC7415">
        <w:rPr>
          <w:rFonts w:ascii="Times New Roman" w:hAnsi="Times New Roman"/>
          <w:lang w:eastAsia="zh-TW"/>
        </w:rPr>
        <w:t>與</w:t>
      </w:r>
      <w:r w:rsidRPr="00BC7415">
        <w:rPr>
          <w:rFonts w:ascii="Times New Roman" w:hAnsi="Times New Roman"/>
          <w:lang w:eastAsia="zh-TW"/>
        </w:rPr>
        <w:t>/</w:t>
      </w:r>
      <w:r w:rsidRPr="00BC7415">
        <w:rPr>
          <w:rFonts w:ascii="Times New Roman" w:hAnsi="Times New Roman"/>
          <w:lang w:eastAsia="zh-TW"/>
        </w:rPr>
        <w:t>或副系主任</w:t>
      </w:r>
      <w:r w:rsidR="008149AD" w:rsidRPr="00BC7415">
        <w:rPr>
          <w:rFonts w:ascii="Times New Roman" w:hAnsi="Times New Roman"/>
          <w:lang w:eastAsia="zh-TW"/>
        </w:rPr>
        <w:t>）</w:t>
      </w:r>
      <w:r w:rsidRPr="00BC7415">
        <w:rPr>
          <w:rFonts w:ascii="Times New Roman" w:hAnsi="Times New Roman"/>
          <w:lang w:eastAsia="zh-TW"/>
        </w:rPr>
        <w:t>應具備合格的學歷與經驗。</w:t>
      </w:r>
    </w:p>
    <w:p w:rsidR="00DB7739" w:rsidRPr="00BC7415" w:rsidRDefault="00DB7739" w:rsidP="00115351">
      <w:pPr>
        <w:pStyle w:val="a3"/>
        <w:numPr>
          <w:ilvl w:val="0"/>
          <w:numId w:val="70"/>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系主任</w:t>
      </w:r>
      <w:r w:rsidR="008149AD" w:rsidRPr="00BC7415">
        <w:rPr>
          <w:rFonts w:ascii="Times New Roman" w:hAnsi="Times New Roman"/>
          <w:lang w:eastAsia="zh-TW"/>
        </w:rPr>
        <w:t>（</w:t>
      </w:r>
      <w:r w:rsidRPr="00BC7415">
        <w:rPr>
          <w:rFonts w:ascii="Times New Roman" w:hAnsi="Times New Roman"/>
          <w:lang w:eastAsia="zh-TW"/>
        </w:rPr>
        <w:t>與</w:t>
      </w:r>
      <w:r w:rsidRPr="00BC7415">
        <w:rPr>
          <w:rFonts w:ascii="Times New Roman" w:hAnsi="Times New Roman"/>
          <w:lang w:eastAsia="zh-TW"/>
        </w:rPr>
        <w:t>/</w:t>
      </w:r>
      <w:r w:rsidRPr="00BC7415">
        <w:rPr>
          <w:rFonts w:ascii="Times New Roman" w:hAnsi="Times New Roman"/>
          <w:lang w:eastAsia="zh-TW"/>
        </w:rPr>
        <w:t>或副系主任</w:t>
      </w:r>
      <w:r w:rsidR="008149AD" w:rsidRPr="00BC7415">
        <w:rPr>
          <w:rFonts w:ascii="Times New Roman" w:hAnsi="Times New Roman"/>
          <w:lang w:eastAsia="zh-TW"/>
        </w:rPr>
        <w:t>）</w:t>
      </w:r>
      <w:r w:rsidRPr="00BC7415">
        <w:rPr>
          <w:rFonts w:ascii="Times New Roman" w:hAnsi="Times New Roman"/>
          <w:lang w:eastAsia="zh-TW"/>
        </w:rPr>
        <w:t>遴選或</w:t>
      </w:r>
      <w:proofErr w:type="gramStart"/>
      <w:r w:rsidRPr="00BC7415">
        <w:rPr>
          <w:rFonts w:ascii="Times New Roman" w:hAnsi="Times New Roman"/>
          <w:lang w:eastAsia="zh-TW"/>
        </w:rPr>
        <w:t>遴</w:t>
      </w:r>
      <w:proofErr w:type="gramEnd"/>
      <w:r w:rsidRPr="00BC7415">
        <w:rPr>
          <w:rFonts w:ascii="Times New Roman" w:hAnsi="Times New Roman"/>
          <w:lang w:eastAsia="zh-TW"/>
        </w:rPr>
        <w:t>聘過程應公平與公開。</w:t>
      </w:r>
    </w:p>
    <w:p w:rsidR="00DB7739" w:rsidRPr="00BC7415" w:rsidRDefault="00DB7739" w:rsidP="00BC3C33">
      <w:pPr>
        <w:pStyle w:val="a3"/>
        <w:adjustRightInd w:val="0"/>
        <w:spacing w:line="420" w:lineRule="exact"/>
        <w:ind w:left="0"/>
        <w:rPr>
          <w:rFonts w:ascii="Times New Roman" w:hAnsi="Times New Roman"/>
          <w:lang w:eastAsia="zh-TW"/>
        </w:rPr>
      </w:pPr>
      <w:r w:rsidRPr="00BC7415">
        <w:rPr>
          <w:rFonts w:ascii="Times New Roman" w:hAnsi="Times New Roman"/>
          <w:lang w:eastAsia="zh-TW"/>
        </w:rPr>
        <w:t>佐證資料：</w:t>
      </w:r>
    </w:p>
    <w:p w:rsidR="00DB7739" w:rsidRPr="00BC7415" w:rsidRDefault="00DB7739" w:rsidP="00115351">
      <w:pPr>
        <w:pStyle w:val="a3"/>
        <w:numPr>
          <w:ilvl w:val="1"/>
          <w:numId w:val="53"/>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請提供系主任</w:t>
      </w:r>
      <w:r w:rsidR="008149AD" w:rsidRPr="00BC7415">
        <w:rPr>
          <w:rFonts w:ascii="Times New Roman" w:hAnsi="Times New Roman"/>
          <w:lang w:eastAsia="zh-TW"/>
        </w:rPr>
        <w:t>（</w:t>
      </w:r>
      <w:r w:rsidRPr="00BC7415">
        <w:rPr>
          <w:rFonts w:ascii="Times New Roman" w:hAnsi="Times New Roman"/>
          <w:lang w:eastAsia="zh-TW"/>
        </w:rPr>
        <w:t>與</w:t>
      </w:r>
      <w:r w:rsidRPr="00BC7415">
        <w:rPr>
          <w:rFonts w:ascii="Times New Roman" w:hAnsi="Times New Roman"/>
          <w:lang w:eastAsia="zh-TW"/>
        </w:rPr>
        <w:t>/</w:t>
      </w:r>
      <w:r w:rsidRPr="00BC7415">
        <w:rPr>
          <w:rFonts w:ascii="Times New Roman" w:hAnsi="Times New Roman"/>
          <w:lang w:eastAsia="zh-TW"/>
        </w:rPr>
        <w:t>或副系主任</w:t>
      </w:r>
      <w:r w:rsidR="008149AD" w:rsidRPr="00BC7415">
        <w:rPr>
          <w:rFonts w:ascii="Times New Roman" w:hAnsi="Times New Roman"/>
          <w:lang w:eastAsia="zh-TW"/>
        </w:rPr>
        <w:t>）</w:t>
      </w:r>
      <w:r w:rsidRPr="00BC7415">
        <w:rPr>
          <w:rFonts w:ascii="Times New Roman" w:hAnsi="Times New Roman"/>
          <w:lang w:eastAsia="zh-TW"/>
        </w:rPr>
        <w:t>之遴選或</w:t>
      </w:r>
      <w:proofErr w:type="gramStart"/>
      <w:r w:rsidRPr="00BC7415">
        <w:rPr>
          <w:rFonts w:ascii="Times New Roman" w:hAnsi="Times New Roman"/>
          <w:lang w:eastAsia="zh-TW"/>
        </w:rPr>
        <w:t>遴</w:t>
      </w:r>
      <w:proofErr w:type="gramEnd"/>
      <w:r w:rsidRPr="00BC7415">
        <w:rPr>
          <w:rFonts w:ascii="Times New Roman" w:hAnsi="Times New Roman"/>
          <w:lang w:eastAsia="zh-TW"/>
        </w:rPr>
        <w:t>聘辦法。</w:t>
      </w:r>
    </w:p>
    <w:p w:rsidR="00DB7739" w:rsidRPr="00BC7415" w:rsidRDefault="00DB7739" w:rsidP="00115351">
      <w:pPr>
        <w:pStyle w:val="a3"/>
        <w:numPr>
          <w:ilvl w:val="1"/>
          <w:numId w:val="53"/>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請說明現任系主任</w:t>
      </w:r>
      <w:r w:rsidR="008149AD" w:rsidRPr="00BC7415">
        <w:rPr>
          <w:rFonts w:ascii="Times New Roman" w:hAnsi="Times New Roman"/>
          <w:lang w:eastAsia="zh-TW"/>
        </w:rPr>
        <w:t>（</w:t>
      </w:r>
      <w:r w:rsidRPr="00BC7415">
        <w:rPr>
          <w:rFonts w:ascii="Times New Roman" w:hAnsi="Times New Roman"/>
          <w:lang w:eastAsia="zh-TW"/>
        </w:rPr>
        <w:t>與</w:t>
      </w:r>
      <w:r w:rsidRPr="00BC7415">
        <w:rPr>
          <w:rFonts w:ascii="Times New Roman" w:hAnsi="Times New Roman"/>
          <w:lang w:eastAsia="zh-TW"/>
        </w:rPr>
        <w:t>/</w:t>
      </w:r>
      <w:r w:rsidRPr="00BC7415">
        <w:rPr>
          <w:rFonts w:ascii="Times New Roman" w:hAnsi="Times New Roman"/>
          <w:lang w:eastAsia="zh-TW"/>
        </w:rPr>
        <w:t>或副系主任</w:t>
      </w:r>
      <w:r w:rsidR="008149AD" w:rsidRPr="00BC7415">
        <w:rPr>
          <w:rFonts w:ascii="Times New Roman" w:hAnsi="Times New Roman"/>
          <w:lang w:eastAsia="zh-TW"/>
        </w:rPr>
        <w:t>）</w:t>
      </w:r>
      <w:r w:rsidRPr="00BC7415">
        <w:rPr>
          <w:rFonts w:ascii="Times New Roman" w:hAnsi="Times New Roman"/>
          <w:lang w:eastAsia="zh-TW"/>
        </w:rPr>
        <w:t>的聘任日期、任期</w:t>
      </w:r>
      <w:r w:rsidRPr="00BC7415">
        <w:rPr>
          <w:rFonts w:ascii="Times New Roman" w:eastAsia="新細明體" w:hAnsi="Times New Roman"/>
          <w:lang w:eastAsia="zh-TW"/>
        </w:rPr>
        <w:t>、</w:t>
      </w:r>
      <w:r w:rsidRPr="00BC7415">
        <w:rPr>
          <w:rFonts w:ascii="Times New Roman" w:hAnsi="Times New Roman"/>
          <w:lang w:eastAsia="zh-TW"/>
        </w:rPr>
        <w:t>專長、學術及行政經歷。</w:t>
      </w:r>
    </w:p>
    <w:p w:rsidR="00DB7739" w:rsidRPr="00BC7415" w:rsidRDefault="00DB7739" w:rsidP="00115351">
      <w:pPr>
        <w:pStyle w:val="a3"/>
        <w:numPr>
          <w:ilvl w:val="1"/>
          <w:numId w:val="53"/>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近</w:t>
      </w:r>
      <w:r w:rsidRPr="00BC7415">
        <w:rPr>
          <w:rFonts w:ascii="Times New Roman" w:hAnsi="Times New Roman"/>
          <w:lang w:eastAsia="zh-TW"/>
        </w:rPr>
        <w:t>6</w:t>
      </w:r>
      <w:r w:rsidRPr="00BC7415">
        <w:rPr>
          <w:rFonts w:ascii="Times New Roman" w:hAnsi="Times New Roman"/>
          <w:lang w:eastAsia="zh-TW"/>
        </w:rPr>
        <w:t>年，若有系主任</w:t>
      </w:r>
      <w:r w:rsidR="008149AD" w:rsidRPr="00BC7415">
        <w:rPr>
          <w:rFonts w:ascii="Times New Roman" w:hAnsi="Times New Roman"/>
          <w:lang w:eastAsia="zh-TW"/>
        </w:rPr>
        <w:t>（</w:t>
      </w:r>
      <w:r w:rsidRPr="00BC7415">
        <w:rPr>
          <w:rFonts w:ascii="Times New Roman" w:hAnsi="Times New Roman"/>
          <w:lang w:eastAsia="zh-TW"/>
        </w:rPr>
        <w:t>或副系主任</w:t>
      </w:r>
      <w:r w:rsidR="008149AD" w:rsidRPr="00BC7415">
        <w:rPr>
          <w:rFonts w:ascii="Times New Roman" w:hAnsi="Times New Roman"/>
          <w:lang w:eastAsia="zh-TW"/>
        </w:rPr>
        <w:t>）</w:t>
      </w:r>
      <w:r w:rsidRPr="00BC7415">
        <w:rPr>
          <w:rFonts w:ascii="Times New Roman" w:hAnsi="Times New Roman"/>
          <w:lang w:eastAsia="zh-TW"/>
        </w:rPr>
        <w:t>之任期未到即更換，請說明其原因。</w:t>
      </w:r>
    </w:p>
    <w:p w:rsidR="00DB7739" w:rsidRPr="00BC7415" w:rsidRDefault="00DB7739" w:rsidP="00B1437C">
      <w:pPr>
        <w:adjustRightInd w:val="0"/>
        <w:spacing w:line="420" w:lineRule="exact"/>
        <w:rPr>
          <w:rFonts w:ascii="Times New Roman" w:eastAsia="標楷體" w:hAnsi="Times New Roman"/>
          <w:sz w:val="24"/>
          <w:szCs w:val="24"/>
          <w:lang w:eastAsia="zh-TW"/>
        </w:rPr>
      </w:pPr>
    </w:p>
    <w:p w:rsidR="00DB7739" w:rsidRPr="00BC7415" w:rsidRDefault="00DB7739" w:rsidP="00B1437C">
      <w:pPr>
        <w:adjustRightInd w:val="0"/>
        <w:spacing w:line="420" w:lineRule="exact"/>
        <w:rPr>
          <w:rFonts w:ascii="Times New Roman" w:eastAsia="標楷體" w:hAnsi="Times New Roman"/>
          <w:sz w:val="24"/>
          <w:szCs w:val="24"/>
          <w:lang w:eastAsia="zh-TW"/>
        </w:rPr>
      </w:pPr>
    </w:p>
    <w:p w:rsidR="00DB7739" w:rsidRPr="00BC7415" w:rsidRDefault="00DB7739" w:rsidP="00BC3C33">
      <w:pPr>
        <w:pBdr>
          <w:top w:val="single" w:sz="4" w:space="1" w:color="auto"/>
          <w:bottom w:val="single" w:sz="4" w:space="1" w:color="auto"/>
        </w:pBdr>
        <w:adjustRightInd w:val="0"/>
        <w:spacing w:line="420" w:lineRule="exact"/>
        <w:ind w:left="545" w:right="105" w:hangingChars="227" w:hanging="545"/>
        <w:rPr>
          <w:rFonts w:ascii="Times New Roman" w:eastAsia="標楷體" w:hAnsi="Times New Roman"/>
          <w:sz w:val="24"/>
          <w:szCs w:val="24"/>
          <w:lang w:eastAsia="zh-TW"/>
        </w:rPr>
      </w:pPr>
      <w:smartTag w:uri="urn:schemas-microsoft-com:office:smarttags" w:element="chsdate">
        <w:smartTagPr>
          <w:attr w:name="IsROCDate" w:val="False"/>
          <w:attr w:name="IsLunarDate" w:val="False"/>
          <w:attr w:name="Day" w:val="30"/>
          <w:attr w:name="Month" w:val="12"/>
          <w:attr w:name="Year" w:val="1899"/>
        </w:smartTagPr>
        <w:r w:rsidRPr="00BC7415">
          <w:rPr>
            <w:rFonts w:ascii="Times New Roman" w:eastAsia="標楷體" w:hAnsi="Times New Roman"/>
            <w:bCs/>
            <w:sz w:val="24"/>
            <w:szCs w:val="24"/>
            <w:lang w:eastAsia="zh-TW"/>
          </w:rPr>
          <w:t>1.3.1</w:t>
        </w:r>
      </w:smartTag>
      <w:r w:rsidRPr="00BC7415">
        <w:rPr>
          <w:rFonts w:ascii="Times New Roman" w:eastAsia="標楷體" w:hAnsi="Times New Roman"/>
          <w:bCs/>
          <w:sz w:val="24"/>
          <w:szCs w:val="24"/>
          <w:lang w:eastAsia="zh-TW"/>
        </w:rPr>
        <w:t>醫學系主任必須能與醫學院院長或負責醫學系最終責任的行政主管、以及該校其他人員有暢通的溝通管道，這是完成其職責的必要條件。</w:t>
      </w:r>
    </w:p>
    <w:p w:rsidR="00DB7739" w:rsidRPr="00BC7415" w:rsidRDefault="00144CA3" w:rsidP="00B1437C">
      <w:pPr>
        <w:pStyle w:val="a3"/>
        <w:adjustRightInd w:val="0"/>
        <w:spacing w:line="420" w:lineRule="exact"/>
        <w:ind w:left="0"/>
        <w:rPr>
          <w:rFonts w:ascii="Times New Roman" w:hAnsi="Times New Roman"/>
          <w:lang w:eastAsia="zh-TW"/>
        </w:rPr>
      </w:pPr>
      <w:r w:rsidRPr="00BC7415">
        <w:rPr>
          <w:rFonts w:ascii="Times New Roman" w:hAnsi="Times New Roman"/>
          <w:lang w:eastAsia="zh-TW"/>
        </w:rPr>
        <w:t>訪視要點</w:t>
      </w:r>
      <w:r w:rsidR="00DB7739" w:rsidRPr="00BC7415">
        <w:rPr>
          <w:rFonts w:ascii="Times New Roman" w:hAnsi="Times New Roman"/>
          <w:lang w:eastAsia="zh-TW"/>
        </w:rPr>
        <w:t>：</w:t>
      </w:r>
    </w:p>
    <w:p w:rsidR="00DB7739" w:rsidRPr="00BC7415" w:rsidRDefault="00DB7739" w:rsidP="00115351">
      <w:pPr>
        <w:pStyle w:val="a3"/>
        <w:numPr>
          <w:ilvl w:val="0"/>
          <w:numId w:val="73"/>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醫學系及</w:t>
      </w:r>
      <w:r w:rsidRPr="00BC7415">
        <w:rPr>
          <w:rFonts w:ascii="Times New Roman" w:hAnsi="Times New Roman"/>
          <w:bCs/>
          <w:lang w:eastAsia="zh-TW"/>
        </w:rPr>
        <w:t>其隸屬之校</w:t>
      </w:r>
      <w:r w:rsidRPr="00BC7415">
        <w:rPr>
          <w:rFonts w:ascii="Times New Roman" w:hAnsi="Times New Roman"/>
          <w:bCs/>
          <w:lang w:eastAsia="zh-TW"/>
        </w:rPr>
        <w:t>/</w:t>
      </w:r>
      <w:r w:rsidRPr="00BC7415">
        <w:rPr>
          <w:rFonts w:ascii="Times New Roman" w:hAnsi="Times New Roman"/>
          <w:bCs/>
          <w:lang w:eastAsia="zh-TW"/>
        </w:rPr>
        <w:t>院</w:t>
      </w:r>
      <w:r w:rsidRPr="00BC7415">
        <w:rPr>
          <w:rFonts w:ascii="Times New Roman" w:hAnsi="Times New Roman"/>
          <w:lang w:eastAsia="zh-TW"/>
        </w:rPr>
        <w:t>應有正式且暢通之溝通管道</w:t>
      </w:r>
      <w:r w:rsidR="008149AD" w:rsidRPr="00BC7415">
        <w:rPr>
          <w:rFonts w:ascii="Times New Roman" w:hAnsi="Times New Roman"/>
          <w:lang w:eastAsia="zh-TW"/>
        </w:rPr>
        <w:t>（</w:t>
      </w:r>
      <w:r w:rsidR="00617477" w:rsidRPr="00BC7415">
        <w:rPr>
          <w:rFonts w:ascii="Times New Roman" w:hAnsi="Times New Roman"/>
          <w:lang w:eastAsia="zh-TW"/>
        </w:rPr>
        <w:t>例如</w:t>
      </w:r>
      <w:r w:rsidRPr="00BC7415">
        <w:rPr>
          <w:rFonts w:ascii="Times New Roman" w:hAnsi="Times New Roman"/>
          <w:lang w:eastAsia="zh-TW"/>
        </w:rPr>
        <w:t>會議、書面或電子公文等</w:t>
      </w:r>
      <w:r w:rsidR="008149AD" w:rsidRPr="00BC7415">
        <w:rPr>
          <w:rFonts w:ascii="Times New Roman" w:hAnsi="Times New Roman"/>
          <w:lang w:eastAsia="zh-TW"/>
        </w:rPr>
        <w:t>）</w:t>
      </w:r>
      <w:r w:rsidRPr="00BC7415">
        <w:rPr>
          <w:rFonts w:ascii="Times New Roman" w:hAnsi="Times New Roman"/>
          <w:lang w:eastAsia="zh-TW"/>
        </w:rPr>
        <w:t>及授權系統。</w:t>
      </w:r>
    </w:p>
    <w:p w:rsidR="00DB7739" w:rsidRPr="00BC7415" w:rsidRDefault="00DB7739" w:rsidP="00115351">
      <w:pPr>
        <w:pStyle w:val="a3"/>
        <w:numPr>
          <w:ilvl w:val="0"/>
          <w:numId w:val="73"/>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該溝通管道及授權足以使醫學系主任能有效完成其職責。</w:t>
      </w:r>
    </w:p>
    <w:p w:rsidR="00DB7739" w:rsidRPr="00BC7415" w:rsidRDefault="00DB7739" w:rsidP="00120D56">
      <w:pPr>
        <w:pStyle w:val="a3"/>
        <w:adjustRightInd w:val="0"/>
        <w:spacing w:before="240" w:line="420" w:lineRule="exact"/>
        <w:ind w:left="0"/>
        <w:rPr>
          <w:rFonts w:ascii="Times New Roman" w:hAnsi="Times New Roman"/>
          <w:lang w:eastAsia="zh-TW"/>
        </w:rPr>
      </w:pPr>
      <w:r w:rsidRPr="00BC7415">
        <w:rPr>
          <w:rFonts w:ascii="Times New Roman" w:hAnsi="Times New Roman"/>
          <w:lang w:eastAsia="zh-TW"/>
        </w:rPr>
        <w:t>佐證資料：</w:t>
      </w:r>
    </w:p>
    <w:p w:rsidR="00DB7739" w:rsidRPr="00BC7415" w:rsidRDefault="00DB7739" w:rsidP="00141D19">
      <w:pPr>
        <w:pStyle w:val="a3"/>
        <w:numPr>
          <w:ilvl w:val="0"/>
          <w:numId w:val="175"/>
        </w:numPr>
        <w:spacing w:line="420" w:lineRule="exact"/>
        <w:ind w:left="568" w:hanging="284"/>
        <w:rPr>
          <w:rFonts w:ascii="Times New Roman" w:hAnsi="Times New Roman"/>
          <w:lang w:eastAsia="zh-TW"/>
        </w:rPr>
      </w:pPr>
      <w:r w:rsidRPr="00BC7415">
        <w:rPr>
          <w:rFonts w:ascii="Times New Roman" w:hAnsi="Times New Roman"/>
          <w:lang w:eastAsia="zh-TW"/>
        </w:rPr>
        <w:t>請說明醫學系與校及醫學院從屬關係的組織架構，以說明醫學系主任與醫學院院長或負責醫學系最終責任的校行政主管的關係。</w:t>
      </w:r>
    </w:p>
    <w:p w:rsidR="00DB7739" w:rsidRPr="00BC7415" w:rsidRDefault="00BC3C33" w:rsidP="00141D19">
      <w:pPr>
        <w:pStyle w:val="a3"/>
        <w:numPr>
          <w:ilvl w:val="0"/>
          <w:numId w:val="175"/>
        </w:numPr>
        <w:spacing w:line="420" w:lineRule="exact"/>
        <w:ind w:left="568" w:hanging="284"/>
        <w:rPr>
          <w:rFonts w:ascii="Times New Roman" w:hAnsi="Times New Roman"/>
          <w:lang w:eastAsia="zh-TW"/>
        </w:rPr>
      </w:pPr>
      <w:r w:rsidRPr="00BC7415">
        <w:rPr>
          <w:rFonts w:ascii="Times New Roman" w:hAnsi="Times New Roman"/>
          <w:lang w:eastAsia="zh-TW"/>
        </w:rPr>
        <w:t>請說明</w:t>
      </w:r>
      <w:r w:rsidRPr="00BC7415">
        <w:rPr>
          <w:rFonts w:ascii="Times New Roman" w:hAnsi="Times New Roman"/>
          <w:bCs/>
          <w:lang w:eastAsia="zh-TW"/>
        </w:rPr>
        <w:t>醫學系相關主管與系主任之溝通管道與授權範圍。</w:t>
      </w:r>
    </w:p>
    <w:p w:rsidR="00BC3C33" w:rsidRPr="00BC7415" w:rsidRDefault="00BC3C33" w:rsidP="00BC3C33">
      <w:pPr>
        <w:pStyle w:val="a3"/>
        <w:spacing w:line="420" w:lineRule="exact"/>
        <w:ind w:left="568"/>
        <w:rPr>
          <w:rFonts w:ascii="Times New Roman" w:hAnsi="Times New Roman"/>
          <w:lang w:eastAsia="zh-TW"/>
        </w:rPr>
      </w:pPr>
    </w:p>
    <w:p w:rsidR="00DB7739" w:rsidRPr="00BC7415" w:rsidRDefault="00DB7739" w:rsidP="00B1437C">
      <w:pPr>
        <w:adjustRightInd w:val="0"/>
        <w:spacing w:line="420" w:lineRule="exact"/>
        <w:rPr>
          <w:rFonts w:ascii="Times New Roman" w:eastAsia="標楷體" w:hAnsi="Times New Roman"/>
          <w:sz w:val="24"/>
          <w:szCs w:val="24"/>
          <w:lang w:eastAsia="zh-TW"/>
        </w:rPr>
      </w:pPr>
    </w:p>
    <w:p w:rsidR="00DB7739" w:rsidRPr="00BC7415" w:rsidRDefault="00DB7739" w:rsidP="00BC3C33">
      <w:pPr>
        <w:pBdr>
          <w:top w:val="single" w:sz="4" w:space="5" w:color="auto"/>
          <w:bottom w:val="single" w:sz="4" w:space="1" w:color="auto"/>
        </w:pBdr>
        <w:adjustRightInd w:val="0"/>
        <w:spacing w:line="420" w:lineRule="exact"/>
        <w:ind w:left="545" w:right="105" w:hangingChars="227" w:hanging="545"/>
        <w:rPr>
          <w:rFonts w:ascii="Times New Roman" w:eastAsia="標楷體" w:hAnsi="Times New Roman"/>
          <w:bCs/>
          <w:sz w:val="24"/>
          <w:szCs w:val="24"/>
          <w:lang w:eastAsia="zh-TW"/>
        </w:rPr>
      </w:pPr>
      <w:smartTag w:uri="urn:schemas-microsoft-com:office:smarttags" w:element="chsdate">
        <w:smartTagPr>
          <w:attr w:name="IsROCDate" w:val="False"/>
          <w:attr w:name="IsLunarDate" w:val="False"/>
          <w:attr w:name="Day" w:val="30"/>
          <w:attr w:name="Month" w:val="12"/>
          <w:attr w:name="Year" w:val="1899"/>
        </w:smartTagPr>
        <w:r w:rsidRPr="00BC7415">
          <w:rPr>
            <w:rFonts w:ascii="Times New Roman" w:eastAsia="標楷體" w:hAnsi="Times New Roman"/>
            <w:bCs/>
            <w:sz w:val="24"/>
            <w:szCs w:val="24"/>
            <w:lang w:eastAsia="zh-TW"/>
          </w:rPr>
          <w:t>1.3.2</w:t>
        </w:r>
      </w:smartTag>
      <w:r w:rsidRPr="00BC7415">
        <w:rPr>
          <w:rFonts w:ascii="Times New Roman" w:eastAsia="標楷體" w:hAnsi="Times New Roman"/>
          <w:bCs/>
          <w:sz w:val="24"/>
          <w:szCs w:val="24"/>
          <w:lang w:eastAsia="zh-TW"/>
        </w:rPr>
        <w:t>醫學系主任、教師、機構主管，以及校方相關部門和建教合作之教學醫院主管必須對醫學系相關事務的權力與責任分派有</w:t>
      </w:r>
      <w:proofErr w:type="gramStart"/>
      <w:r w:rsidRPr="00BC7415">
        <w:rPr>
          <w:rFonts w:ascii="Times New Roman" w:eastAsia="標楷體" w:hAnsi="Times New Roman"/>
          <w:bCs/>
          <w:sz w:val="24"/>
          <w:szCs w:val="24"/>
          <w:lang w:eastAsia="zh-TW"/>
        </w:rPr>
        <w:t>清楚的</w:t>
      </w:r>
      <w:proofErr w:type="gramEnd"/>
      <w:r w:rsidRPr="00BC7415">
        <w:rPr>
          <w:rFonts w:ascii="Times New Roman" w:eastAsia="標楷體" w:hAnsi="Times New Roman"/>
          <w:bCs/>
          <w:sz w:val="24"/>
          <w:szCs w:val="24"/>
          <w:lang w:eastAsia="zh-TW"/>
        </w:rPr>
        <w:t>認識。</w:t>
      </w:r>
    </w:p>
    <w:p w:rsidR="00DB7739" w:rsidRPr="00BC7415" w:rsidRDefault="00144CA3" w:rsidP="00B1437C">
      <w:pPr>
        <w:pStyle w:val="a3"/>
        <w:adjustRightInd w:val="0"/>
        <w:spacing w:line="420" w:lineRule="exact"/>
        <w:ind w:left="0"/>
        <w:rPr>
          <w:rFonts w:ascii="Times New Roman" w:hAnsi="Times New Roman"/>
          <w:lang w:eastAsia="zh-TW"/>
        </w:rPr>
      </w:pPr>
      <w:r w:rsidRPr="00BC7415">
        <w:rPr>
          <w:rFonts w:ascii="Times New Roman" w:hAnsi="Times New Roman"/>
          <w:lang w:eastAsia="zh-TW"/>
        </w:rPr>
        <w:t>訪視要點</w:t>
      </w:r>
      <w:r w:rsidR="00DB7739" w:rsidRPr="00BC7415">
        <w:rPr>
          <w:rFonts w:ascii="Times New Roman" w:hAnsi="Times New Roman"/>
          <w:lang w:eastAsia="zh-TW"/>
        </w:rPr>
        <w:t>：</w:t>
      </w:r>
    </w:p>
    <w:p w:rsidR="00DB7739" w:rsidRPr="00BC7415" w:rsidRDefault="00DB7739" w:rsidP="00115351">
      <w:pPr>
        <w:pStyle w:val="a3"/>
        <w:numPr>
          <w:ilvl w:val="0"/>
          <w:numId w:val="72"/>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必須正式賦予醫學系主任、教師、機構主管，以及校內相關部門和建教合作之教學醫院主管對醫學系相關事務的權力與責任。</w:t>
      </w:r>
    </w:p>
    <w:p w:rsidR="00DB7739" w:rsidRPr="00BC7415" w:rsidRDefault="00DB7739" w:rsidP="00115351">
      <w:pPr>
        <w:pStyle w:val="a3"/>
        <w:numPr>
          <w:ilvl w:val="0"/>
          <w:numId w:val="72"/>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醫學系主任、教師、機構主管，以及校內相關部門和建教合作之教學醫院主管必須對醫學系相關事務的權力與責任分派有</w:t>
      </w:r>
      <w:proofErr w:type="gramStart"/>
      <w:r w:rsidRPr="00BC7415">
        <w:rPr>
          <w:rFonts w:ascii="Times New Roman" w:hAnsi="Times New Roman"/>
          <w:lang w:eastAsia="zh-TW"/>
        </w:rPr>
        <w:t>清楚的</w:t>
      </w:r>
      <w:proofErr w:type="gramEnd"/>
      <w:r w:rsidRPr="00BC7415">
        <w:rPr>
          <w:rFonts w:ascii="Times New Roman" w:hAnsi="Times New Roman"/>
          <w:lang w:eastAsia="zh-TW"/>
        </w:rPr>
        <w:t>認識。</w:t>
      </w:r>
    </w:p>
    <w:p w:rsidR="00BC3C33" w:rsidRPr="00BC7415" w:rsidRDefault="00BC3C33" w:rsidP="00BC3C33">
      <w:pPr>
        <w:pStyle w:val="a3"/>
        <w:adjustRightInd w:val="0"/>
        <w:spacing w:line="420" w:lineRule="exact"/>
        <w:ind w:left="0"/>
        <w:rPr>
          <w:rFonts w:ascii="Times New Roman" w:hAnsi="Times New Roman"/>
          <w:lang w:eastAsia="zh-TW"/>
        </w:rPr>
      </w:pPr>
    </w:p>
    <w:p w:rsidR="00DB7739" w:rsidRPr="00BC7415" w:rsidRDefault="00DB7739" w:rsidP="00BC3C33">
      <w:pPr>
        <w:pStyle w:val="a3"/>
        <w:adjustRightInd w:val="0"/>
        <w:spacing w:line="420" w:lineRule="exact"/>
        <w:ind w:left="0"/>
        <w:rPr>
          <w:rFonts w:ascii="Times New Roman" w:hAnsi="Times New Roman"/>
          <w:lang w:eastAsia="zh-TW"/>
        </w:rPr>
      </w:pPr>
      <w:r w:rsidRPr="00BC7415">
        <w:rPr>
          <w:rFonts w:ascii="Times New Roman" w:hAnsi="Times New Roman"/>
          <w:lang w:eastAsia="zh-TW"/>
        </w:rPr>
        <w:lastRenderedPageBreak/>
        <w:t>佐證資料：</w:t>
      </w:r>
    </w:p>
    <w:p w:rsidR="00DB7739" w:rsidRPr="00BC7415" w:rsidRDefault="00DB7739" w:rsidP="00115351">
      <w:pPr>
        <w:pStyle w:val="a3"/>
        <w:numPr>
          <w:ilvl w:val="0"/>
          <w:numId w:val="57"/>
        </w:numPr>
        <w:adjustRightInd w:val="0"/>
        <w:spacing w:line="420" w:lineRule="exact"/>
        <w:ind w:left="568" w:hanging="284"/>
        <w:rPr>
          <w:rFonts w:ascii="Times New Roman" w:hAnsi="Times New Roman"/>
          <w:bCs/>
          <w:lang w:eastAsia="zh-TW"/>
        </w:rPr>
      </w:pPr>
      <w:r w:rsidRPr="00BC7415">
        <w:rPr>
          <w:rFonts w:ascii="Times New Roman" w:hAnsi="Times New Roman"/>
          <w:lang w:eastAsia="zh-TW"/>
        </w:rPr>
        <w:t>請提供醫學系組織架構圖與章程，以說明：</w:t>
      </w:r>
    </w:p>
    <w:p w:rsidR="00DB7739" w:rsidRPr="00BC7415" w:rsidRDefault="00DB7739" w:rsidP="00115351">
      <w:pPr>
        <w:pStyle w:val="a3"/>
        <w:numPr>
          <w:ilvl w:val="0"/>
          <w:numId w:val="58"/>
        </w:numPr>
        <w:adjustRightInd w:val="0"/>
        <w:spacing w:line="420" w:lineRule="exact"/>
        <w:ind w:left="794" w:hanging="284"/>
        <w:rPr>
          <w:rFonts w:ascii="Times New Roman" w:hAnsi="Times New Roman"/>
          <w:bCs/>
          <w:lang w:eastAsia="zh-TW"/>
        </w:rPr>
      </w:pPr>
      <w:r w:rsidRPr="00BC7415">
        <w:rPr>
          <w:rFonts w:ascii="Times New Roman" w:hAnsi="Times New Roman"/>
          <w:lang w:eastAsia="zh-TW"/>
        </w:rPr>
        <w:t>醫學系</w:t>
      </w:r>
      <w:r w:rsidRPr="00BC7415">
        <w:rPr>
          <w:rFonts w:ascii="Times New Roman" w:hAnsi="Times New Roman"/>
          <w:bCs/>
          <w:lang w:eastAsia="zh-TW"/>
        </w:rPr>
        <w:t>相關事務的權力與責任分派。</w:t>
      </w:r>
    </w:p>
    <w:p w:rsidR="00DB7739" w:rsidRPr="00BC7415" w:rsidRDefault="00DB7739" w:rsidP="00115351">
      <w:pPr>
        <w:pStyle w:val="a3"/>
        <w:numPr>
          <w:ilvl w:val="0"/>
          <w:numId w:val="58"/>
        </w:numPr>
        <w:adjustRightInd w:val="0"/>
        <w:spacing w:line="420" w:lineRule="exact"/>
        <w:ind w:left="794" w:hanging="284"/>
        <w:rPr>
          <w:rFonts w:ascii="Times New Roman" w:hAnsi="Times New Roman"/>
          <w:lang w:eastAsia="zh-TW"/>
        </w:rPr>
      </w:pPr>
      <w:r w:rsidRPr="00BC7415">
        <w:rPr>
          <w:rFonts w:ascii="Times New Roman" w:hAnsi="Times New Roman"/>
          <w:lang w:eastAsia="zh-TW"/>
        </w:rPr>
        <w:t>系主任與</w:t>
      </w:r>
      <w:r w:rsidR="00BC3C33" w:rsidRPr="00BC7415">
        <w:rPr>
          <w:rFonts w:ascii="Times New Roman" w:hAnsi="Times New Roman" w:hint="eastAsia"/>
          <w:lang w:eastAsia="zh-TW"/>
        </w:rPr>
        <w:t>學校</w:t>
      </w:r>
      <w:r w:rsidRPr="00BC7415">
        <w:rPr>
          <w:rFonts w:ascii="Times New Roman" w:hAnsi="Times New Roman"/>
          <w:lang w:eastAsia="zh-TW"/>
        </w:rPr>
        <w:t>其他部門和建教合作之主要教學醫院主管的關係。</w:t>
      </w:r>
    </w:p>
    <w:p w:rsidR="00DB7739" w:rsidRPr="00BC7415" w:rsidRDefault="00DB7739" w:rsidP="00115351">
      <w:pPr>
        <w:pStyle w:val="a3"/>
        <w:numPr>
          <w:ilvl w:val="0"/>
          <w:numId w:val="57"/>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請提供負責醫學教育主管、</w:t>
      </w:r>
      <w:r w:rsidRPr="00BC7415">
        <w:rPr>
          <w:rFonts w:ascii="Times New Roman" w:hAnsi="Times New Roman"/>
          <w:bCs/>
          <w:lang w:eastAsia="zh-TW"/>
        </w:rPr>
        <w:t>校內相關部門和建教合作之教學醫院主管</w:t>
      </w:r>
      <w:r w:rsidRPr="00BC7415">
        <w:rPr>
          <w:rFonts w:ascii="Times New Roman" w:hAnsi="Times New Roman"/>
          <w:lang w:eastAsia="zh-TW"/>
        </w:rPr>
        <w:t>姓名及職掌。</w:t>
      </w:r>
    </w:p>
    <w:p w:rsidR="00BC3C33" w:rsidRPr="00BC7415" w:rsidRDefault="00BC3C33" w:rsidP="00791EAD">
      <w:pPr>
        <w:pStyle w:val="a3"/>
        <w:adjustRightInd w:val="0"/>
        <w:spacing w:line="420" w:lineRule="exact"/>
        <w:ind w:left="568"/>
        <w:rPr>
          <w:rFonts w:ascii="Times New Roman" w:hAnsi="Times New Roman"/>
          <w:lang w:eastAsia="zh-TW"/>
        </w:rPr>
      </w:pPr>
    </w:p>
    <w:p w:rsidR="00DB7739" w:rsidRPr="00BC7415" w:rsidRDefault="00DB7739" w:rsidP="00B1437C">
      <w:pPr>
        <w:adjustRightInd w:val="0"/>
        <w:spacing w:line="420" w:lineRule="exact"/>
        <w:rPr>
          <w:rFonts w:ascii="Times New Roman" w:eastAsia="標楷體" w:hAnsi="Times New Roman"/>
          <w:sz w:val="24"/>
          <w:szCs w:val="24"/>
          <w:lang w:eastAsia="zh-TW"/>
        </w:rPr>
      </w:pPr>
    </w:p>
    <w:p w:rsidR="00DB7739" w:rsidRPr="00BC7415" w:rsidRDefault="00DB7739" w:rsidP="00B1437C">
      <w:pPr>
        <w:pBdr>
          <w:top w:val="single" w:sz="4" w:space="1" w:color="auto"/>
          <w:bottom w:val="single" w:sz="4" w:space="1" w:color="auto"/>
        </w:pBdr>
        <w:adjustRightInd w:val="0"/>
        <w:spacing w:line="420" w:lineRule="exact"/>
        <w:ind w:right="106"/>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1.3.3</w:t>
      </w:r>
      <w:r w:rsidRPr="00BC7415">
        <w:rPr>
          <w:rFonts w:ascii="Times New Roman" w:eastAsia="標楷體" w:hAnsi="Times New Roman"/>
          <w:bCs/>
          <w:sz w:val="24"/>
          <w:szCs w:val="24"/>
          <w:lang w:eastAsia="zh-TW"/>
        </w:rPr>
        <w:t>醫學系主任必須有足夠的資源、權力，以遂行其治理醫學系和評估醫學系成效的職責。</w:t>
      </w:r>
    </w:p>
    <w:p w:rsidR="00DB7739" w:rsidRPr="00BC7415" w:rsidRDefault="00DB7739" w:rsidP="00FE4322">
      <w:pPr>
        <w:adjustRightInd w:val="0"/>
        <w:spacing w:line="420" w:lineRule="exact"/>
        <w:ind w:left="720" w:hangingChars="300" w:hanging="720"/>
        <w:jc w:val="both"/>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說明：醫學系主任為了達成治理醫學系的整體任務，必須具有相稱的權責，包括任命</w:t>
      </w:r>
      <w:r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授權其他合格人員，負責課程的執行與監督。對系主任之相稱職權並不指定其職位，而著重於實質有效的行政權責。</w:t>
      </w:r>
    </w:p>
    <w:p w:rsidR="00DB7739" w:rsidRPr="00BC7415" w:rsidRDefault="00144CA3" w:rsidP="00BC3C33">
      <w:pPr>
        <w:adjustRightInd w:val="0"/>
        <w:spacing w:line="420" w:lineRule="exact"/>
        <w:ind w:right="96"/>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訪視要點</w:t>
      </w:r>
      <w:r w:rsidR="00DB7739" w:rsidRPr="00BC7415">
        <w:rPr>
          <w:rFonts w:ascii="Times New Roman" w:eastAsia="標楷體" w:hAnsi="Times New Roman"/>
          <w:bCs/>
          <w:sz w:val="24"/>
          <w:szCs w:val="24"/>
          <w:lang w:eastAsia="zh-TW"/>
        </w:rPr>
        <w:t>：</w:t>
      </w:r>
    </w:p>
    <w:p w:rsidR="00DB7739" w:rsidRPr="00BC7415" w:rsidRDefault="00DB7739" w:rsidP="00115351">
      <w:pPr>
        <w:pStyle w:val="a5"/>
        <w:numPr>
          <w:ilvl w:val="0"/>
          <w:numId w:val="59"/>
        </w:numPr>
        <w:adjustRightInd w:val="0"/>
        <w:spacing w:line="420" w:lineRule="exact"/>
        <w:ind w:left="568" w:hanging="284"/>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醫學系系主任應具備相稱權責以提供醫學系所需資源，達成整體教育任務。醫學系所需資源包括：</w:t>
      </w:r>
    </w:p>
    <w:p w:rsidR="00DB7739" w:rsidRPr="00BC7415" w:rsidRDefault="00791EAD" w:rsidP="00115351">
      <w:pPr>
        <w:pStyle w:val="a5"/>
        <w:numPr>
          <w:ilvl w:val="0"/>
          <w:numId w:val="60"/>
        </w:numPr>
        <w:adjustRightInd w:val="0"/>
        <w:spacing w:line="420" w:lineRule="exact"/>
        <w:ind w:left="794" w:hanging="284"/>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適量的教師，並使教師</w:t>
      </w:r>
      <w:r w:rsidR="00DB7739" w:rsidRPr="00BC7415">
        <w:rPr>
          <w:rFonts w:ascii="Times New Roman" w:eastAsia="標楷體" w:hAnsi="Times New Roman"/>
          <w:bCs/>
          <w:sz w:val="24"/>
          <w:szCs w:val="24"/>
          <w:lang w:eastAsia="zh-TW"/>
        </w:rPr>
        <w:t>有充分時間和必要的訓練</w:t>
      </w:r>
      <w:r w:rsidRPr="00BC7415">
        <w:rPr>
          <w:rFonts w:ascii="Times New Roman" w:eastAsia="標楷體" w:hAnsi="Times New Roman" w:hint="eastAsia"/>
          <w:bCs/>
          <w:sz w:val="24"/>
          <w:szCs w:val="24"/>
          <w:lang w:eastAsia="zh-TW"/>
        </w:rPr>
        <w:t>以</w:t>
      </w:r>
      <w:r w:rsidR="00DB7739" w:rsidRPr="00BC7415">
        <w:rPr>
          <w:rFonts w:ascii="Times New Roman" w:eastAsia="標楷體" w:hAnsi="Times New Roman"/>
          <w:bCs/>
          <w:sz w:val="24"/>
          <w:szCs w:val="24"/>
          <w:lang w:eastAsia="zh-TW"/>
        </w:rPr>
        <w:t>達到醫學系的教育目的</w:t>
      </w:r>
      <w:r w:rsidR="008149AD" w:rsidRPr="00BC7415">
        <w:rPr>
          <w:rFonts w:ascii="Times New Roman" w:eastAsia="標楷體" w:hAnsi="Times New Roman"/>
          <w:bCs/>
          <w:sz w:val="24"/>
          <w:szCs w:val="24"/>
          <w:lang w:eastAsia="zh-TW"/>
        </w:rPr>
        <w:t>（</w:t>
      </w:r>
      <w:r w:rsidR="00DB7739" w:rsidRPr="00BC7415">
        <w:rPr>
          <w:rFonts w:ascii="Times New Roman" w:eastAsia="標楷體" w:hAnsi="Times New Roman"/>
          <w:bCs/>
          <w:sz w:val="24"/>
          <w:szCs w:val="24"/>
          <w:lang w:eastAsia="zh-TW"/>
        </w:rPr>
        <w:t>objectives</w:t>
      </w:r>
      <w:r w:rsidR="008149AD" w:rsidRPr="00BC7415">
        <w:rPr>
          <w:rFonts w:ascii="Times New Roman" w:eastAsia="標楷體" w:hAnsi="Times New Roman"/>
          <w:bCs/>
          <w:sz w:val="24"/>
          <w:szCs w:val="24"/>
          <w:lang w:eastAsia="zh-TW"/>
        </w:rPr>
        <w:t>）</w:t>
      </w:r>
      <w:r w:rsidR="00DB7739" w:rsidRPr="00BC7415">
        <w:rPr>
          <w:rFonts w:ascii="Times New Roman" w:eastAsia="標楷體" w:hAnsi="Times New Roman"/>
          <w:bCs/>
          <w:sz w:val="24"/>
          <w:szCs w:val="24"/>
          <w:lang w:eastAsia="zh-TW"/>
        </w:rPr>
        <w:t>；</w:t>
      </w:r>
    </w:p>
    <w:p w:rsidR="00DB7739" w:rsidRPr="00BC7415" w:rsidRDefault="00DB7739" w:rsidP="00115351">
      <w:pPr>
        <w:pStyle w:val="TableParagraph"/>
        <w:numPr>
          <w:ilvl w:val="0"/>
          <w:numId w:val="60"/>
        </w:numPr>
        <w:adjustRightInd w:val="0"/>
        <w:spacing w:line="420" w:lineRule="exact"/>
        <w:ind w:left="794"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適當的教學空間及環境，能符合醫學系教學方法需求；</w:t>
      </w:r>
    </w:p>
    <w:p w:rsidR="00DB7739" w:rsidRPr="00BC7415" w:rsidRDefault="00DB7739" w:rsidP="00115351">
      <w:pPr>
        <w:pStyle w:val="a5"/>
        <w:numPr>
          <w:ilvl w:val="0"/>
          <w:numId w:val="60"/>
        </w:numPr>
        <w:adjustRightInd w:val="0"/>
        <w:spacing w:line="420" w:lineRule="exact"/>
        <w:ind w:left="794" w:hanging="284"/>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適當的教學基本設施（例如電腦，視聽器材，實驗室，組織切片、大體老師等）；</w:t>
      </w:r>
    </w:p>
    <w:p w:rsidR="00DB7739" w:rsidRPr="00BC7415" w:rsidRDefault="00DB7739" w:rsidP="00115351">
      <w:pPr>
        <w:pStyle w:val="a5"/>
        <w:numPr>
          <w:ilvl w:val="0"/>
          <w:numId w:val="60"/>
        </w:numPr>
        <w:adjustRightInd w:val="0"/>
        <w:spacing w:line="420" w:lineRule="exact"/>
        <w:ind w:left="794" w:hanging="284"/>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適當的教育行政支援服務（例如考試評分，教室安排，教學和評量方法的教師培訓）；</w:t>
      </w:r>
    </w:p>
    <w:p w:rsidR="00DB7739" w:rsidRPr="00BC7415" w:rsidRDefault="00DB7739" w:rsidP="00115351">
      <w:pPr>
        <w:pStyle w:val="a5"/>
        <w:numPr>
          <w:ilvl w:val="0"/>
          <w:numId w:val="59"/>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醫學系治理的需求必須有學校充分的支援和服務。</w:t>
      </w:r>
    </w:p>
    <w:p w:rsidR="00DB7739" w:rsidRPr="00BC7415" w:rsidRDefault="00DB7739" w:rsidP="00791EAD">
      <w:pPr>
        <w:adjustRightInd w:val="0"/>
        <w:spacing w:line="420" w:lineRule="exact"/>
        <w:ind w:right="96"/>
        <w:rPr>
          <w:rFonts w:ascii="Times New Roman" w:hAnsi="Times New Roman"/>
          <w:lang w:eastAsia="zh-TW"/>
        </w:rPr>
      </w:pPr>
      <w:r w:rsidRPr="00BC7415">
        <w:rPr>
          <w:rFonts w:ascii="Times New Roman" w:eastAsia="標楷體" w:hAnsi="Times New Roman"/>
          <w:sz w:val="24"/>
          <w:szCs w:val="24"/>
          <w:lang w:eastAsia="zh-TW"/>
        </w:rPr>
        <w:t>佐證</w:t>
      </w:r>
      <w:r w:rsidRPr="00BC7415">
        <w:rPr>
          <w:rFonts w:ascii="Times New Roman" w:eastAsia="標楷體" w:hAnsi="Times New Roman"/>
          <w:bCs/>
          <w:sz w:val="24"/>
          <w:szCs w:val="24"/>
          <w:lang w:eastAsia="zh-TW"/>
        </w:rPr>
        <w:t>資料</w:t>
      </w:r>
      <w:r w:rsidRPr="00BC7415">
        <w:rPr>
          <w:rFonts w:ascii="Times New Roman" w:eastAsia="標楷體" w:hAnsi="Times New Roman"/>
          <w:sz w:val="24"/>
          <w:szCs w:val="24"/>
          <w:lang w:eastAsia="zh-TW"/>
        </w:rPr>
        <w:t>：</w:t>
      </w:r>
    </w:p>
    <w:p w:rsidR="00DB7739" w:rsidRPr="00BC7415" w:rsidRDefault="00791EAD" w:rsidP="00141D19">
      <w:pPr>
        <w:pStyle w:val="a3"/>
        <w:numPr>
          <w:ilvl w:val="0"/>
          <w:numId w:val="176"/>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請說明</w:t>
      </w:r>
      <w:r w:rsidRPr="00BC7415">
        <w:rPr>
          <w:rFonts w:ascii="Times New Roman" w:hAnsi="Times New Roman" w:hint="eastAsia"/>
          <w:lang w:eastAsia="zh-TW"/>
        </w:rPr>
        <w:t>學</w:t>
      </w:r>
      <w:r w:rsidR="00DB7739" w:rsidRPr="00BC7415">
        <w:rPr>
          <w:rFonts w:ascii="Times New Roman" w:hAnsi="Times New Roman"/>
          <w:lang w:eastAsia="zh-TW"/>
        </w:rPr>
        <w:t>校決定醫學系教師</w:t>
      </w:r>
      <w:r w:rsidR="00A81AEB" w:rsidRPr="00BC7415">
        <w:rPr>
          <w:rFonts w:ascii="Times New Roman" w:hAnsi="Times New Roman"/>
          <w:lang w:eastAsia="zh-TW"/>
        </w:rPr>
        <w:t>人</w:t>
      </w:r>
      <w:r w:rsidR="00DB7739" w:rsidRPr="00BC7415">
        <w:rPr>
          <w:rFonts w:ascii="Times New Roman" w:hAnsi="Times New Roman"/>
          <w:lang w:eastAsia="zh-TW"/>
        </w:rPr>
        <w:t>數與掌握教師素質之運作機制，</w:t>
      </w:r>
      <w:r w:rsidRPr="00BC7415">
        <w:rPr>
          <w:rFonts w:ascii="Times New Roman" w:hAnsi="Times New Roman" w:hint="eastAsia"/>
          <w:lang w:eastAsia="zh-TW"/>
        </w:rPr>
        <w:t>與</w:t>
      </w:r>
      <w:r w:rsidR="00DB7739" w:rsidRPr="00BC7415">
        <w:rPr>
          <w:rFonts w:ascii="Times New Roman" w:hAnsi="Times New Roman"/>
          <w:lang w:eastAsia="zh-TW"/>
        </w:rPr>
        <w:t>醫學系主任所扮演的角色為何</w:t>
      </w:r>
      <w:r w:rsidRPr="00BC7415">
        <w:rPr>
          <w:rFonts w:ascii="Times New Roman" w:hAnsi="Times New Roman"/>
          <w:lang w:eastAsia="zh-TW"/>
        </w:rPr>
        <w:t>？</w:t>
      </w:r>
    </w:p>
    <w:p w:rsidR="00DB7739" w:rsidRPr="00BC7415" w:rsidRDefault="00DB7739" w:rsidP="00141D19">
      <w:pPr>
        <w:pStyle w:val="a3"/>
        <w:numPr>
          <w:ilvl w:val="0"/>
          <w:numId w:val="176"/>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請敍述醫學系在課程規劃、執行及審查等任務中</w:t>
      </w:r>
      <w:r w:rsidRPr="00BC7415">
        <w:rPr>
          <w:rFonts w:ascii="Times New Roman" w:hAnsi="Times New Roman"/>
          <w:bCs/>
          <w:lang w:eastAsia="zh-TW"/>
        </w:rPr>
        <w:t>（例如大體老師之</w:t>
      </w:r>
      <w:r w:rsidR="00791EAD" w:rsidRPr="00BC7415">
        <w:rPr>
          <w:rFonts w:ascii="Times New Roman" w:hAnsi="Times New Roman" w:hint="eastAsia"/>
          <w:bCs/>
          <w:lang w:eastAsia="zh-TW"/>
        </w:rPr>
        <w:t>募</w:t>
      </w:r>
      <w:r w:rsidRPr="00BC7415">
        <w:rPr>
          <w:rFonts w:ascii="Times New Roman" w:hAnsi="Times New Roman"/>
          <w:bCs/>
          <w:lang w:eastAsia="zh-TW"/>
        </w:rPr>
        <w:t>集）</w:t>
      </w:r>
      <w:r w:rsidRPr="00BC7415">
        <w:rPr>
          <w:rFonts w:ascii="Times New Roman" w:hAnsi="Times New Roman"/>
          <w:lang w:eastAsia="zh-TW"/>
        </w:rPr>
        <w:t>，所得到之行政協助，請說明進行該事務的人員</w:t>
      </w:r>
      <w:r w:rsidR="008149AD" w:rsidRPr="00BC7415">
        <w:rPr>
          <w:rFonts w:ascii="Times New Roman" w:hAnsi="Times New Roman"/>
          <w:lang w:eastAsia="zh-TW"/>
        </w:rPr>
        <w:t>（</w:t>
      </w:r>
      <w:r w:rsidRPr="00BC7415">
        <w:rPr>
          <w:rFonts w:ascii="Times New Roman" w:hAnsi="Times New Roman"/>
          <w:lang w:eastAsia="zh-TW"/>
        </w:rPr>
        <w:t>含職務</w:t>
      </w:r>
      <w:r w:rsidR="008149AD" w:rsidRPr="00BC7415">
        <w:rPr>
          <w:rFonts w:ascii="Times New Roman" w:hAnsi="Times New Roman"/>
          <w:lang w:eastAsia="zh-TW"/>
        </w:rPr>
        <w:t>）</w:t>
      </w:r>
      <w:r w:rsidRPr="00BC7415">
        <w:rPr>
          <w:rFonts w:ascii="Times New Roman" w:hAnsi="Times New Roman"/>
          <w:lang w:eastAsia="zh-TW"/>
        </w:rPr>
        <w:t>與組織架構。</w:t>
      </w:r>
    </w:p>
    <w:p w:rsidR="00DB7739" w:rsidRPr="00BC7415" w:rsidRDefault="00791EAD" w:rsidP="00141D19">
      <w:pPr>
        <w:pStyle w:val="a3"/>
        <w:numPr>
          <w:ilvl w:val="0"/>
          <w:numId w:val="176"/>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請陳述並提供各學科近三學年</w:t>
      </w:r>
      <w:r w:rsidR="00DB7739" w:rsidRPr="00BC7415">
        <w:rPr>
          <w:rFonts w:ascii="Times New Roman" w:hAnsi="Times New Roman"/>
          <w:lang w:eastAsia="zh-TW"/>
        </w:rPr>
        <w:t>可使用之經費額度（包括業務費、儀器設備費、維修費等）之預算與決算，以及該經費是如何決定的。並說明醫學系是否有專用於醫學教育的特別預算；若有，說明該預算之取得及分配</w:t>
      </w:r>
      <w:r w:rsidR="00C26F56" w:rsidRPr="00BC7415">
        <w:rPr>
          <w:rFonts w:ascii="Times New Roman" w:hAnsi="Times New Roman" w:hint="eastAsia"/>
          <w:lang w:eastAsia="zh-TW"/>
        </w:rPr>
        <w:t>、</w:t>
      </w:r>
      <w:r w:rsidR="00DB7739" w:rsidRPr="00BC7415">
        <w:rPr>
          <w:rFonts w:ascii="Times New Roman" w:hAnsi="Times New Roman"/>
          <w:lang w:eastAsia="zh-TW"/>
        </w:rPr>
        <w:t>預算與決算情形。</w:t>
      </w:r>
    </w:p>
    <w:p w:rsidR="00DB7739" w:rsidRPr="00BC7415" w:rsidRDefault="00DB7739" w:rsidP="00B1437C">
      <w:pPr>
        <w:adjustRightInd w:val="0"/>
        <w:spacing w:line="420" w:lineRule="exact"/>
        <w:jc w:val="both"/>
        <w:rPr>
          <w:rFonts w:ascii="Times New Roman" w:eastAsia="標楷體" w:hAnsi="Times New Roman"/>
          <w:sz w:val="24"/>
          <w:szCs w:val="24"/>
          <w:lang w:eastAsia="zh-TW"/>
        </w:rPr>
      </w:pPr>
    </w:p>
    <w:p w:rsidR="00DB7739" w:rsidRPr="00BC7415" w:rsidRDefault="00DB7739" w:rsidP="00B1437C">
      <w:pPr>
        <w:adjustRightInd w:val="0"/>
        <w:spacing w:line="420" w:lineRule="exact"/>
        <w:jc w:val="both"/>
        <w:rPr>
          <w:rFonts w:ascii="Times New Roman" w:eastAsia="標楷體" w:hAnsi="Times New Roman"/>
          <w:sz w:val="24"/>
          <w:szCs w:val="24"/>
          <w:lang w:eastAsia="zh-TW"/>
        </w:rPr>
      </w:pPr>
    </w:p>
    <w:p w:rsidR="00DB7739" w:rsidRPr="00BC7415" w:rsidRDefault="00DB7739" w:rsidP="00B1437C">
      <w:pPr>
        <w:pStyle w:val="5"/>
        <w:pBdr>
          <w:bottom w:val="single" w:sz="4" w:space="1" w:color="auto"/>
        </w:pBdr>
        <w:adjustRightInd w:val="0"/>
        <w:spacing w:line="420" w:lineRule="exact"/>
        <w:ind w:left="0"/>
        <w:rPr>
          <w:rFonts w:ascii="Times New Roman" w:hAnsi="Times New Roman"/>
          <w:bCs w:val="0"/>
          <w:lang w:eastAsia="zh-TW"/>
        </w:rPr>
      </w:pPr>
      <w:r w:rsidRPr="00BC7415">
        <w:rPr>
          <w:rFonts w:ascii="Times New Roman" w:hAnsi="Times New Roman"/>
          <w:lang w:eastAsia="zh-TW"/>
        </w:rPr>
        <w:t>1.4</w:t>
      </w:r>
      <w:r w:rsidRPr="00BC7415">
        <w:rPr>
          <w:rFonts w:ascii="Times New Roman" w:hAnsi="Times New Roman"/>
          <w:lang w:eastAsia="zh-TW"/>
        </w:rPr>
        <w:t>醫學系之管理</w:t>
      </w:r>
    </w:p>
    <w:p w:rsidR="00DB7739" w:rsidRPr="00BC7415" w:rsidRDefault="00DB7739" w:rsidP="00791EAD">
      <w:pPr>
        <w:pBdr>
          <w:bottom w:val="single" w:sz="4" w:space="1" w:color="auto"/>
        </w:pBdr>
        <w:adjustRightInd w:val="0"/>
        <w:spacing w:line="420" w:lineRule="exact"/>
        <w:ind w:left="545" w:right="105" w:hangingChars="227" w:hanging="545"/>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1.4.0</w:t>
      </w:r>
      <w:r w:rsidRPr="00BC7415">
        <w:rPr>
          <w:rFonts w:ascii="Times New Roman" w:eastAsia="標楷體" w:hAnsi="Times New Roman"/>
          <w:bCs/>
          <w:sz w:val="24"/>
          <w:szCs w:val="24"/>
          <w:lang w:eastAsia="zh-TW"/>
        </w:rPr>
        <w:t>醫學系及所屬之醫學院的行政治理團隊應包括行政同仁及助理、其他組織單位的負責人及職員，並應在院長及系主任的領導下共同完成醫學教育的使命。</w:t>
      </w:r>
    </w:p>
    <w:p w:rsidR="00DB7739" w:rsidRPr="00BC7415" w:rsidRDefault="00DB7739" w:rsidP="00AE1C82">
      <w:pPr>
        <w:adjustRightInd w:val="0"/>
        <w:spacing w:line="420" w:lineRule="exact"/>
        <w:ind w:left="744" w:right="96" w:hangingChars="310" w:hanging="744"/>
        <w:jc w:val="both"/>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lastRenderedPageBreak/>
        <w:t>說明：院長及系主任的領導下之行政治理團隊應足以協助主管，使繁重的醫學系任務有效執行。</w:t>
      </w:r>
    </w:p>
    <w:p w:rsidR="00DB7739" w:rsidRPr="00BC7415" w:rsidRDefault="00144CA3" w:rsidP="00791EAD">
      <w:pPr>
        <w:adjustRightInd w:val="0"/>
        <w:spacing w:line="420" w:lineRule="exact"/>
        <w:ind w:right="96"/>
        <w:jc w:val="both"/>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訪視要點</w:t>
      </w:r>
      <w:r w:rsidR="00DB7739" w:rsidRPr="00BC7415">
        <w:rPr>
          <w:rFonts w:ascii="Times New Roman" w:eastAsia="標楷體" w:hAnsi="Times New Roman"/>
          <w:bCs/>
          <w:sz w:val="24"/>
          <w:szCs w:val="24"/>
          <w:lang w:eastAsia="zh-TW"/>
        </w:rPr>
        <w:t>：</w:t>
      </w:r>
    </w:p>
    <w:p w:rsidR="00DB7739" w:rsidRPr="00BC7415" w:rsidRDefault="00DB7739" w:rsidP="00115351">
      <w:pPr>
        <w:pStyle w:val="a5"/>
        <w:numPr>
          <w:ilvl w:val="0"/>
          <w:numId w:val="61"/>
        </w:numPr>
        <w:adjustRightInd w:val="0"/>
        <w:spacing w:line="420" w:lineRule="exact"/>
        <w:ind w:left="568" w:hanging="284"/>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醫學院與醫學系的行政主管不宜有過於頻繁的人事變動或長期職位空缺。因為招生、學生事務、學術事務、教務、教師事務、研究生教育、繼續教育，與建教合作之教學醫院的關係、研究、營運與規劃，以及募款，</w:t>
      </w:r>
      <w:r w:rsidR="00791EAD" w:rsidRPr="00BC7415">
        <w:rPr>
          <w:rFonts w:ascii="Times New Roman" w:eastAsia="標楷體" w:hAnsi="Times New Roman" w:hint="eastAsia"/>
          <w:bCs/>
          <w:sz w:val="24"/>
          <w:szCs w:val="24"/>
          <w:lang w:eastAsia="zh-TW"/>
        </w:rPr>
        <w:t>皆</w:t>
      </w:r>
      <w:r w:rsidRPr="00BC7415">
        <w:rPr>
          <w:rFonts w:ascii="Times New Roman" w:eastAsia="標楷體" w:hAnsi="Times New Roman"/>
          <w:bCs/>
          <w:sz w:val="24"/>
          <w:szCs w:val="24"/>
          <w:lang w:eastAsia="zh-TW"/>
        </w:rPr>
        <w:t>需要行政方面的支援。</w:t>
      </w:r>
    </w:p>
    <w:p w:rsidR="00DB7739" w:rsidRPr="00BC7415" w:rsidRDefault="00DB7739" w:rsidP="00115351">
      <w:pPr>
        <w:pStyle w:val="a5"/>
        <w:numPr>
          <w:ilvl w:val="0"/>
          <w:numId w:val="61"/>
        </w:numPr>
        <w:adjustRightInd w:val="0"/>
        <w:spacing w:line="420" w:lineRule="exact"/>
        <w:ind w:left="568" w:hanging="284"/>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醫學系相關行政主管不宜承擔太多機構內外和醫學系或醫學院內的其他職務，以避免影響領導工作的承諾和責任。然而，為了有效地與建教合作之教學醫院聯絡，醫學系行政主管可擔任能促進臨床教學計畫的職位。</w:t>
      </w:r>
    </w:p>
    <w:p w:rsidR="00DB7739" w:rsidRPr="00BC7415" w:rsidRDefault="00DB7739" w:rsidP="00B1437C">
      <w:pPr>
        <w:adjustRightInd w:val="0"/>
        <w:spacing w:line="420" w:lineRule="exact"/>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佐證資料：</w:t>
      </w:r>
    </w:p>
    <w:p w:rsidR="00DB7739" w:rsidRPr="00BC7415" w:rsidRDefault="00DB7739" w:rsidP="00721EA5">
      <w:pPr>
        <w:pStyle w:val="a3"/>
        <w:numPr>
          <w:ilvl w:val="0"/>
          <w:numId w:val="152"/>
        </w:numPr>
        <w:spacing w:line="420" w:lineRule="exact"/>
        <w:ind w:left="568" w:hanging="284"/>
        <w:rPr>
          <w:rFonts w:ascii="Times New Roman" w:hAnsi="Times New Roman"/>
          <w:lang w:eastAsia="zh-TW"/>
        </w:rPr>
      </w:pPr>
      <w:r w:rsidRPr="00BC7415">
        <w:rPr>
          <w:rFonts w:ascii="Times New Roman" w:hAnsi="Times New Roman"/>
          <w:lang w:eastAsia="zh-TW"/>
        </w:rPr>
        <w:t>請說明醫學院辦公室及醫學系辦公室的行政人員數及職務。</w:t>
      </w:r>
    </w:p>
    <w:p w:rsidR="00DB7739" w:rsidRPr="00BC7415" w:rsidRDefault="00DB7739" w:rsidP="00721EA5">
      <w:pPr>
        <w:pStyle w:val="a3"/>
        <w:numPr>
          <w:ilvl w:val="0"/>
          <w:numId w:val="152"/>
        </w:numPr>
        <w:spacing w:line="420" w:lineRule="exact"/>
        <w:ind w:left="568" w:hanging="284"/>
        <w:jc w:val="both"/>
        <w:rPr>
          <w:rFonts w:ascii="Times New Roman" w:hAnsi="Times New Roman"/>
          <w:lang w:eastAsia="zh-TW"/>
        </w:rPr>
      </w:pPr>
      <w:r w:rsidRPr="00BC7415">
        <w:rPr>
          <w:rFonts w:ascii="Times New Roman" w:hAnsi="Times New Roman"/>
          <w:lang w:eastAsia="zh-TW"/>
        </w:rPr>
        <w:t>若</w:t>
      </w:r>
      <w:r w:rsidR="00791EAD" w:rsidRPr="00BC7415">
        <w:rPr>
          <w:rFonts w:ascii="Times New Roman" w:hAnsi="Times New Roman" w:hint="eastAsia"/>
          <w:lang w:eastAsia="zh-TW"/>
        </w:rPr>
        <w:t>學</w:t>
      </w:r>
      <w:r w:rsidRPr="00BC7415">
        <w:rPr>
          <w:rFonts w:ascii="Times New Roman" w:hAnsi="Times New Roman"/>
          <w:lang w:eastAsia="zh-TW"/>
        </w:rPr>
        <w:t>校設有醫學院副院長（或院長助理等適用職稱）或</w:t>
      </w:r>
      <w:r w:rsidRPr="00BC7415">
        <w:rPr>
          <w:rFonts w:ascii="Times New Roman" w:hAnsi="Times New Roman"/>
          <w:lang w:eastAsia="zh-TW"/>
        </w:rPr>
        <w:t>/</w:t>
      </w:r>
      <w:r w:rsidRPr="00BC7415">
        <w:rPr>
          <w:rFonts w:ascii="Times New Roman" w:hAnsi="Times New Roman"/>
          <w:lang w:eastAsia="zh-TW"/>
        </w:rPr>
        <w:t>及醫學系副主任（或主任助理等適用職稱），請說明每一位的聘任日期、任期、工作職掌及其對醫學教育行政工作投入時間</w:t>
      </w:r>
      <w:proofErr w:type="gramStart"/>
      <w:r w:rsidRPr="00BC7415">
        <w:rPr>
          <w:rFonts w:ascii="Times New Roman" w:hAnsi="Times New Roman"/>
          <w:lang w:eastAsia="zh-TW"/>
        </w:rPr>
        <w:t>的約估比例</w:t>
      </w:r>
      <w:proofErr w:type="gramEnd"/>
      <w:r w:rsidRPr="00BC7415">
        <w:rPr>
          <w:rFonts w:ascii="Times New Roman" w:hAnsi="Times New Roman"/>
          <w:lang w:eastAsia="zh-TW"/>
        </w:rPr>
        <w:t>。</w:t>
      </w:r>
    </w:p>
    <w:p w:rsidR="00DB7739" w:rsidRPr="00BC7415" w:rsidRDefault="00DB7739" w:rsidP="00721EA5">
      <w:pPr>
        <w:pStyle w:val="a3"/>
        <w:numPr>
          <w:ilvl w:val="0"/>
          <w:numId w:val="152"/>
        </w:numPr>
        <w:spacing w:line="420" w:lineRule="exact"/>
        <w:ind w:left="568" w:hanging="284"/>
        <w:rPr>
          <w:rFonts w:ascii="Times New Roman" w:hAnsi="Times New Roman"/>
          <w:lang w:eastAsia="zh-TW"/>
        </w:rPr>
      </w:pPr>
      <w:r w:rsidRPr="00BC7415">
        <w:rPr>
          <w:rFonts w:ascii="Times New Roman" w:hAnsi="Times New Roman"/>
          <w:lang w:eastAsia="zh-TW"/>
        </w:rPr>
        <w:t>請說明基礎學科與臨床學科</w:t>
      </w:r>
      <w:proofErr w:type="gramStart"/>
      <w:r w:rsidRPr="00BC7415">
        <w:rPr>
          <w:rFonts w:ascii="Times New Roman" w:hAnsi="Times New Roman"/>
          <w:lang w:eastAsia="zh-TW"/>
        </w:rPr>
        <w:t>科</w:t>
      </w:r>
      <w:proofErr w:type="gramEnd"/>
      <w:r w:rsidRPr="00BC7415">
        <w:rPr>
          <w:rFonts w:ascii="Times New Roman" w:hAnsi="Times New Roman"/>
          <w:lang w:eastAsia="zh-TW"/>
        </w:rPr>
        <w:t>主任下列資訊：</w:t>
      </w:r>
    </w:p>
    <w:p w:rsidR="00DB7739" w:rsidRPr="00BC7415" w:rsidRDefault="00DB7739" w:rsidP="00721EA5">
      <w:pPr>
        <w:pStyle w:val="a3"/>
        <w:numPr>
          <w:ilvl w:val="1"/>
          <w:numId w:val="152"/>
        </w:numPr>
        <w:adjustRightInd w:val="0"/>
        <w:spacing w:line="420" w:lineRule="exact"/>
        <w:ind w:left="794" w:hanging="284"/>
        <w:rPr>
          <w:rFonts w:ascii="Times New Roman" w:hAnsi="Times New Roman"/>
          <w:lang w:eastAsia="zh-TW"/>
        </w:rPr>
      </w:pPr>
      <w:r w:rsidRPr="00BC7415">
        <w:rPr>
          <w:rFonts w:ascii="Times New Roman" w:hAnsi="Times New Roman"/>
          <w:lang w:eastAsia="zh-TW"/>
        </w:rPr>
        <w:t>任命機制與過程</w:t>
      </w:r>
    </w:p>
    <w:p w:rsidR="00DB7739" w:rsidRPr="00BC7415" w:rsidRDefault="00DB7739" w:rsidP="00721EA5">
      <w:pPr>
        <w:pStyle w:val="a3"/>
        <w:numPr>
          <w:ilvl w:val="1"/>
          <w:numId w:val="152"/>
        </w:numPr>
        <w:adjustRightInd w:val="0"/>
        <w:spacing w:line="420" w:lineRule="exact"/>
        <w:ind w:left="794" w:hanging="284"/>
        <w:rPr>
          <w:rFonts w:ascii="Times New Roman" w:hAnsi="Times New Roman"/>
          <w:lang w:eastAsia="zh-TW"/>
        </w:rPr>
      </w:pPr>
      <w:r w:rsidRPr="00BC7415">
        <w:rPr>
          <w:rFonts w:ascii="Times New Roman" w:hAnsi="Times New Roman"/>
          <w:lang w:eastAsia="zh-TW"/>
        </w:rPr>
        <w:t>任期</w:t>
      </w:r>
    </w:p>
    <w:p w:rsidR="00DB7739" w:rsidRPr="00BC7415" w:rsidRDefault="00DB7739" w:rsidP="00721EA5">
      <w:pPr>
        <w:pStyle w:val="a3"/>
        <w:numPr>
          <w:ilvl w:val="1"/>
          <w:numId w:val="152"/>
        </w:numPr>
        <w:adjustRightInd w:val="0"/>
        <w:spacing w:line="420" w:lineRule="exact"/>
        <w:ind w:left="794" w:hanging="284"/>
        <w:rPr>
          <w:rFonts w:ascii="Times New Roman" w:hAnsi="Times New Roman"/>
          <w:lang w:eastAsia="zh-TW"/>
        </w:rPr>
      </w:pPr>
      <w:r w:rsidRPr="00BC7415">
        <w:rPr>
          <w:rFonts w:ascii="Times New Roman" w:hAnsi="Times New Roman"/>
          <w:lang w:eastAsia="zh-TW"/>
        </w:rPr>
        <w:t>科主任之考核機制</w:t>
      </w:r>
    </w:p>
    <w:p w:rsidR="00DB7739" w:rsidRPr="00BC7415" w:rsidRDefault="00DB7739" w:rsidP="00721EA5">
      <w:pPr>
        <w:pStyle w:val="a3"/>
        <w:numPr>
          <w:ilvl w:val="0"/>
          <w:numId w:val="152"/>
        </w:numPr>
        <w:spacing w:line="420" w:lineRule="exact"/>
        <w:ind w:left="568" w:hanging="284"/>
        <w:rPr>
          <w:rFonts w:ascii="Times New Roman" w:hAnsi="Times New Roman"/>
          <w:lang w:eastAsia="zh-TW"/>
        </w:rPr>
      </w:pPr>
      <w:r w:rsidRPr="00BC7415">
        <w:rPr>
          <w:rFonts w:ascii="Times New Roman" w:hAnsi="Times New Roman"/>
          <w:lang w:eastAsia="zh-TW"/>
        </w:rPr>
        <w:t>請說明各課程及臨床實習課程主要負責</w:t>
      </w:r>
      <w:r w:rsidR="00791EAD" w:rsidRPr="00BC7415">
        <w:rPr>
          <w:rFonts w:ascii="Times New Roman" w:hAnsi="Times New Roman" w:hint="eastAsia"/>
          <w:lang w:eastAsia="zh-TW"/>
        </w:rPr>
        <w:t>教</w:t>
      </w:r>
      <w:r w:rsidRPr="00BC7415">
        <w:rPr>
          <w:rFonts w:ascii="Times New Roman" w:hAnsi="Times New Roman"/>
          <w:lang w:eastAsia="zh-TW"/>
        </w:rPr>
        <w:t>師的聘任日期及對醫學教育行政工作付出時間的百分比。</w:t>
      </w:r>
    </w:p>
    <w:p w:rsidR="00DB7739" w:rsidRPr="00BC7415" w:rsidRDefault="00C26F56" w:rsidP="00867210">
      <w:pPr>
        <w:pStyle w:val="a3"/>
        <w:numPr>
          <w:ilvl w:val="0"/>
          <w:numId w:val="152"/>
        </w:numPr>
        <w:spacing w:afterLines="50" w:line="420" w:lineRule="exact"/>
        <w:ind w:left="568" w:hanging="284"/>
        <w:rPr>
          <w:rFonts w:ascii="Times New Roman" w:hAnsi="Times New Roman"/>
          <w:lang w:eastAsia="zh-TW"/>
        </w:rPr>
      </w:pPr>
      <w:r w:rsidRPr="00BC7415">
        <w:rPr>
          <w:rFonts w:ascii="Times New Roman" w:hAnsi="Times New Roman"/>
          <w:lang w:eastAsia="zh-TW"/>
        </w:rPr>
        <w:t>請說明近</w:t>
      </w:r>
      <w:r w:rsidRPr="00BC7415">
        <w:rPr>
          <w:rFonts w:ascii="Times New Roman" w:hAnsi="Times New Roman" w:hint="eastAsia"/>
          <w:lang w:eastAsia="zh-TW"/>
        </w:rPr>
        <w:t>六</w:t>
      </w:r>
      <w:r w:rsidRPr="00BC7415">
        <w:rPr>
          <w:rFonts w:ascii="Times New Roman" w:hAnsi="Times New Roman"/>
          <w:lang w:eastAsia="zh-TW"/>
        </w:rPr>
        <w:t>學年科主任懸缺的科別、空缺期間</w:t>
      </w:r>
      <w:r w:rsidRPr="00BC7415">
        <w:rPr>
          <w:rFonts w:ascii="Times New Roman" w:hAnsi="Times New Roman" w:hint="eastAsia"/>
          <w:lang w:eastAsia="zh-TW"/>
        </w:rPr>
        <w:t>。並填列</w:t>
      </w:r>
      <w:r w:rsidRPr="00BC7415">
        <w:rPr>
          <w:rFonts w:ascii="Times New Roman" w:hAnsi="Times New Roman"/>
          <w:lang w:eastAsia="zh-TW"/>
        </w:rPr>
        <w:t>下表</w:t>
      </w:r>
      <w:r w:rsidRPr="00BC7415">
        <w:rPr>
          <w:rFonts w:ascii="Times New Roman" w:hAnsi="Times New Roman" w:hint="eastAsia"/>
          <w:lang w:eastAsia="zh-TW"/>
        </w:rPr>
        <w:t>，以</w:t>
      </w:r>
      <w:r w:rsidRPr="00BC7415">
        <w:rPr>
          <w:rFonts w:ascii="Times New Roman" w:hAnsi="Times New Roman"/>
          <w:lang w:eastAsia="zh-TW"/>
        </w:rPr>
        <w:t>說明近</w:t>
      </w:r>
      <w:r w:rsidRPr="00BC7415">
        <w:rPr>
          <w:rFonts w:ascii="Times New Roman" w:hAnsi="Times New Roman" w:hint="eastAsia"/>
          <w:lang w:eastAsia="zh-TW"/>
        </w:rPr>
        <w:t>六</w:t>
      </w:r>
      <w:r w:rsidRPr="00BC7415">
        <w:rPr>
          <w:rFonts w:ascii="Times New Roman" w:hAnsi="Times New Roman"/>
          <w:lang w:eastAsia="zh-TW"/>
        </w:rPr>
        <w:t>學年科主任空缺之科別及空缺期間</w:t>
      </w:r>
      <w:r w:rsidRPr="00BC7415">
        <w:rPr>
          <w:rFonts w:ascii="Times New Roman" w:hAnsi="Times New Roman" w:hint="eastAsia"/>
          <w:lang w:eastAsia="zh-TW"/>
        </w:rPr>
        <w:t>。</w:t>
      </w:r>
    </w:p>
    <w:tbl>
      <w:tblPr>
        <w:tblW w:w="0" w:type="auto"/>
        <w:tblInd w:w="146" w:type="dxa"/>
        <w:tblLayout w:type="fixed"/>
        <w:tblCellMar>
          <w:left w:w="0" w:type="dxa"/>
          <w:right w:w="0" w:type="dxa"/>
        </w:tblCellMar>
        <w:tblLook w:val="01E0"/>
      </w:tblPr>
      <w:tblGrid>
        <w:gridCol w:w="1860"/>
        <w:gridCol w:w="1124"/>
        <w:gridCol w:w="1123"/>
        <w:gridCol w:w="1124"/>
        <w:gridCol w:w="1124"/>
        <w:gridCol w:w="1265"/>
        <w:gridCol w:w="1276"/>
      </w:tblGrid>
      <w:tr w:rsidR="00791EAD" w:rsidRPr="00BC7415" w:rsidTr="00BF1796">
        <w:trPr>
          <w:trHeight w:hRule="exact" w:val="724"/>
        </w:trPr>
        <w:tc>
          <w:tcPr>
            <w:tcW w:w="1860" w:type="dxa"/>
            <w:tcBorders>
              <w:top w:val="single" w:sz="4" w:space="0" w:color="000000"/>
              <w:left w:val="single" w:sz="4" w:space="0" w:color="000000"/>
              <w:bottom w:val="single" w:sz="4" w:space="0" w:color="000000"/>
              <w:right w:val="single" w:sz="4" w:space="0" w:color="000000"/>
            </w:tcBorders>
            <w:vAlign w:val="center"/>
          </w:tcPr>
          <w:p w:rsidR="00791EAD" w:rsidRPr="00BC7415" w:rsidRDefault="00BF1796" w:rsidP="00BF1796">
            <w:pPr>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hint="eastAsia"/>
                <w:sz w:val="24"/>
                <w:szCs w:val="24"/>
                <w:lang w:eastAsia="zh-TW"/>
              </w:rPr>
              <w:t>年度</w:t>
            </w:r>
          </w:p>
        </w:tc>
        <w:tc>
          <w:tcPr>
            <w:tcW w:w="1124" w:type="dxa"/>
            <w:tcBorders>
              <w:top w:val="single" w:sz="4" w:space="0" w:color="000000"/>
              <w:left w:val="single" w:sz="4" w:space="0" w:color="000000"/>
              <w:bottom w:val="single" w:sz="4" w:space="0" w:color="000000"/>
              <w:right w:val="single" w:sz="4" w:space="0" w:color="000000"/>
            </w:tcBorders>
            <w:vAlign w:val="center"/>
          </w:tcPr>
          <w:p w:rsidR="00791EAD" w:rsidRPr="00BC7415" w:rsidRDefault="00791EAD" w:rsidP="00791EAD">
            <w:pPr>
              <w:pStyle w:val="TableParagraph"/>
              <w:adjustRightInd w:val="0"/>
              <w:spacing w:line="420" w:lineRule="exact"/>
              <w:ind w:left="103"/>
              <w:jc w:val="center"/>
              <w:rPr>
                <w:rFonts w:ascii="Times New Roman" w:eastAsia="標楷體" w:hAnsi="Times New Roman"/>
                <w:sz w:val="24"/>
                <w:szCs w:val="24"/>
                <w:lang w:eastAsia="zh-TW"/>
              </w:rPr>
            </w:pPr>
            <w:r w:rsidRPr="00BC7415">
              <w:rPr>
                <w:rFonts w:ascii="Times New Roman" w:eastAsia="標楷體" w:hAnsi="Times New Roman"/>
                <w:sz w:val="24"/>
                <w:szCs w:val="24"/>
              </w:rPr>
              <w:t>10</w:t>
            </w:r>
            <w:r w:rsidR="00CD465B">
              <w:rPr>
                <w:rFonts w:ascii="Times New Roman" w:eastAsia="標楷體" w:hAnsi="Times New Roman" w:hint="eastAsia"/>
                <w:sz w:val="24"/>
                <w:szCs w:val="24"/>
                <w:lang w:eastAsia="zh-TW"/>
              </w:rPr>
              <w:t>2</w:t>
            </w:r>
          </w:p>
        </w:tc>
        <w:tc>
          <w:tcPr>
            <w:tcW w:w="1123" w:type="dxa"/>
            <w:tcBorders>
              <w:top w:val="single" w:sz="4" w:space="0" w:color="000000"/>
              <w:left w:val="single" w:sz="4" w:space="0" w:color="000000"/>
              <w:bottom w:val="single" w:sz="4" w:space="0" w:color="000000"/>
              <w:right w:val="single" w:sz="4" w:space="0" w:color="000000"/>
            </w:tcBorders>
            <w:vAlign w:val="center"/>
          </w:tcPr>
          <w:p w:rsidR="00791EAD" w:rsidRPr="00BC7415" w:rsidRDefault="00791EAD" w:rsidP="00791EAD">
            <w:pPr>
              <w:pStyle w:val="TableParagraph"/>
              <w:adjustRightInd w:val="0"/>
              <w:spacing w:line="420" w:lineRule="exact"/>
              <w:ind w:left="103"/>
              <w:jc w:val="center"/>
              <w:rPr>
                <w:rFonts w:ascii="Times New Roman" w:eastAsia="標楷體" w:hAnsi="Times New Roman"/>
                <w:sz w:val="24"/>
                <w:szCs w:val="24"/>
              </w:rPr>
            </w:pPr>
            <w:r w:rsidRPr="00BC7415">
              <w:rPr>
                <w:rFonts w:ascii="Times New Roman" w:eastAsia="標楷體" w:hAnsi="Times New Roman"/>
                <w:sz w:val="24"/>
                <w:szCs w:val="24"/>
                <w:lang w:eastAsia="zh-TW"/>
              </w:rPr>
              <w:t>10</w:t>
            </w:r>
            <w:r w:rsidR="00CD465B">
              <w:rPr>
                <w:rFonts w:ascii="Times New Roman" w:eastAsia="標楷體" w:hAnsi="Times New Roman" w:hint="eastAsia"/>
                <w:sz w:val="24"/>
                <w:szCs w:val="24"/>
                <w:lang w:eastAsia="zh-TW"/>
              </w:rPr>
              <w:t>3</w:t>
            </w:r>
          </w:p>
        </w:tc>
        <w:tc>
          <w:tcPr>
            <w:tcW w:w="1124" w:type="dxa"/>
            <w:tcBorders>
              <w:top w:val="single" w:sz="4" w:space="0" w:color="000000"/>
              <w:left w:val="single" w:sz="4" w:space="0" w:color="000000"/>
              <w:bottom w:val="single" w:sz="4" w:space="0" w:color="000000"/>
              <w:right w:val="single" w:sz="4" w:space="0" w:color="000000"/>
            </w:tcBorders>
            <w:vAlign w:val="center"/>
          </w:tcPr>
          <w:p w:rsidR="00791EAD" w:rsidRPr="00BC7415" w:rsidRDefault="00791EAD" w:rsidP="00791EAD">
            <w:pPr>
              <w:pStyle w:val="TableParagraph"/>
              <w:adjustRightInd w:val="0"/>
              <w:spacing w:line="420" w:lineRule="exact"/>
              <w:ind w:left="103"/>
              <w:jc w:val="center"/>
              <w:rPr>
                <w:rFonts w:ascii="Times New Roman" w:eastAsia="標楷體" w:hAnsi="Times New Roman"/>
                <w:sz w:val="24"/>
                <w:szCs w:val="24"/>
                <w:lang w:eastAsia="zh-TW"/>
              </w:rPr>
            </w:pPr>
            <w:r w:rsidRPr="00BC7415">
              <w:rPr>
                <w:rFonts w:ascii="Times New Roman" w:eastAsia="標楷體" w:hAnsi="Times New Roman"/>
                <w:sz w:val="24"/>
                <w:szCs w:val="24"/>
              </w:rPr>
              <w:t>10</w:t>
            </w:r>
            <w:r w:rsidR="00CD465B">
              <w:rPr>
                <w:rFonts w:ascii="Times New Roman" w:eastAsia="標楷體" w:hAnsi="Times New Roman" w:hint="eastAsia"/>
                <w:sz w:val="24"/>
                <w:szCs w:val="24"/>
                <w:lang w:eastAsia="zh-TW"/>
              </w:rPr>
              <w:t>4</w:t>
            </w:r>
          </w:p>
        </w:tc>
        <w:tc>
          <w:tcPr>
            <w:tcW w:w="1124" w:type="dxa"/>
            <w:tcBorders>
              <w:top w:val="single" w:sz="4" w:space="0" w:color="000000"/>
              <w:left w:val="single" w:sz="4" w:space="0" w:color="000000"/>
              <w:bottom w:val="single" w:sz="4" w:space="0" w:color="000000"/>
              <w:right w:val="single" w:sz="4" w:space="0" w:color="000000"/>
            </w:tcBorders>
            <w:vAlign w:val="center"/>
          </w:tcPr>
          <w:p w:rsidR="00791EAD" w:rsidRPr="00BC7415" w:rsidRDefault="00791EAD" w:rsidP="00791EAD">
            <w:pPr>
              <w:pStyle w:val="TableParagraph"/>
              <w:adjustRightInd w:val="0"/>
              <w:spacing w:line="420" w:lineRule="exact"/>
              <w:ind w:left="163"/>
              <w:jc w:val="center"/>
              <w:rPr>
                <w:rFonts w:ascii="Times New Roman" w:eastAsia="標楷體" w:hAnsi="Times New Roman"/>
                <w:sz w:val="24"/>
                <w:szCs w:val="24"/>
                <w:lang w:eastAsia="zh-TW"/>
              </w:rPr>
            </w:pPr>
            <w:r w:rsidRPr="00BC7415">
              <w:rPr>
                <w:rFonts w:ascii="Times New Roman" w:eastAsia="標楷體" w:hAnsi="Times New Roman"/>
                <w:sz w:val="24"/>
                <w:szCs w:val="24"/>
              </w:rPr>
              <w:t>10</w:t>
            </w:r>
            <w:r w:rsidR="00CD465B">
              <w:rPr>
                <w:rFonts w:ascii="Times New Roman" w:eastAsia="標楷體" w:hAnsi="Times New Roman" w:hint="eastAsia"/>
                <w:sz w:val="24"/>
                <w:szCs w:val="24"/>
                <w:lang w:eastAsia="zh-TW"/>
              </w:rPr>
              <w:t>5</w:t>
            </w:r>
          </w:p>
        </w:tc>
        <w:tc>
          <w:tcPr>
            <w:tcW w:w="1265" w:type="dxa"/>
            <w:tcBorders>
              <w:top w:val="single" w:sz="4" w:space="0" w:color="000000"/>
              <w:left w:val="single" w:sz="4" w:space="0" w:color="000000"/>
              <w:bottom w:val="single" w:sz="4" w:space="0" w:color="000000"/>
              <w:right w:val="single" w:sz="4" w:space="0" w:color="000000"/>
            </w:tcBorders>
            <w:vAlign w:val="center"/>
          </w:tcPr>
          <w:p w:rsidR="00791EAD" w:rsidRPr="00BC7415" w:rsidRDefault="00791EAD" w:rsidP="00791EAD">
            <w:pPr>
              <w:pStyle w:val="TableParagraph"/>
              <w:adjustRightInd w:val="0"/>
              <w:spacing w:line="420" w:lineRule="exact"/>
              <w:ind w:left="163"/>
              <w:jc w:val="center"/>
              <w:rPr>
                <w:rFonts w:ascii="Times New Roman" w:eastAsia="標楷體" w:hAnsi="Times New Roman"/>
                <w:sz w:val="24"/>
                <w:szCs w:val="24"/>
                <w:lang w:eastAsia="zh-TW"/>
              </w:rPr>
            </w:pPr>
            <w:r w:rsidRPr="00BC7415">
              <w:rPr>
                <w:rFonts w:ascii="Times New Roman" w:eastAsia="標楷體" w:hAnsi="Times New Roman"/>
                <w:sz w:val="24"/>
                <w:szCs w:val="24"/>
              </w:rPr>
              <w:t>10</w:t>
            </w:r>
            <w:r w:rsidR="00CD465B">
              <w:rPr>
                <w:rFonts w:ascii="Times New Roman" w:eastAsia="標楷體" w:hAnsi="Times New Roman" w:hint="eastAsia"/>
                <w:sz w:val="24"/>
                <w:szCs w:val="24"/>
                <w:lang w:eastAsia="zh-TW"/>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91EAD" w:rsidRPr="00BC7415" w:rsidRDefault="00791EAD" w:rsidP="00791EAD">
            <w:pPr>
              <w:pStyle w:val="TableParagraph"/>
              <w:adjustRightInd w:val="0"/>
              <w:spacing w:line="420" w:lineRule="exact"/>
              <w:ind w:left="163"/>
              <w:jc w:val="center"/>
              <w:rPr>
                <w:rFonts w:ascii="Times New Roman" w:eastAsia="標楷體" w:hAnsi="Times New Roman"/>
                <w:sz w:val="24"/>
                <w:szCs w:val="24"/>
                <w:lang w:eastAsia="zh-TW"/>
              </w:rPr>
            </w:pPr>
            <w:r w:rsidRPr="00BC7415">
              <w:rPr>
                <w:rFonts w:ascii="Times New Roman" w:eastAsia="標楷體" w:hAnsi="Times New Roman"/>
                <w:sz w:val="24"/>
                <w:szCs w:val="24"/>
              </w:rPr>
              <w:t>10</w:t>
            </w:r>
            <w:r w:rsidR="00CD465B">
              <w:rPr>
                <w:rFonts w:ascii="Times New Roman" w:eastAsia="標楷體" w:hAnsi="Times New Roman" w:hint="eastAsia"/>
                <w:sz w:val="24"/>
                <w:szCs w:val="24"/>
                <w:lang w:eastAsia="zh-TW"/>
              </w:rPr>
              <w:t>7</w:t>
            </w:r>
          </w:p>
        </w:tc>
      </w:tr>
      <w:tr w:rsidR="00DB7739" w:rsidRPr="00BC7415" w:rsidTr="00DA0291">
        <w:trPr>
          <w:trHeight w:hRule="exact" w:val="1411"/>
        </w:trPr>
        <w:tc>
          <w:tcPr>
            <w:tcW w:w="1860" w:type="dxa"/>
            <w:tcBorders>
              <w:top w:val="single" w:sz="4" w:space="0" w:color="000000"/>
              <w:left w:val="single" w:sz="4" w:space="0" w:color="000000"/>
              <w:bottom w:val="single" w:sz="4" w:space="0" w:color="000000"/>
              <w:right w:val="single" w:sz="4" w:space="0" w:color="000000"/>
            </w:tcBorders>
          </w:tcPr>
          <w:p w:rsidR="00DB7739" w:rsidRPr="00BC7415" w:rsidRDefault="00DB7739" w:rsidP="00285349">
            <w:pPr>
              <w:pStyle w:val="TableParagraph"/>
              <w:adjustRightInd w:val="0"/>
              <w:spacing w:line="420" w:lineRule="exact"/>
              <w:ind w:left="103"/>
              <w:rPr>
                <w:rFonts w:ascii="Times New Roman" w:eastAsia="標楷體" w:hAnsi="Times New Roman"/>
                <w:sz w:val="24"/>
                <w:szCs w:val="24"/>
                <w:lang w:eastAsia="zh-TW"/>
              </w:rPr>
            </w:pPr>
            <w:r w:rsidRPr="00BC7415">
              <w:rPr>
                <w:rFonts w:ascii="Times New Roman" w:eastAsia="標楷體" w:hAnsi="Times New Roman"/>
                <w:sz w:val="24"/>
                <w:szCs w:val="24"/>
                <w:lang w:eastAsia="zh-TW"/>
              </w:rPr>
              <w:t>基礎學科</w:t>
            </w:r>
            <w:proofErr w:type="gramStart"/>
            <w:r w:rsidRPr="00BC7415">
              <w:rPr>
                <w:rFonts w:ascii="Times New Roman" w:eastAsia="標楷體" w:hAnsi="Times New Roman"/>
                <w:sz w:val="24"/>
                <w:szCs w:val="24"/>
                <w:lang w:eastAsia="zh-TW"/>
              </w:rPr>
              <w:t>科</w:t>
            </w:r>
            <w:proofErr w:type="gramEnd"/>
            <w:r w:rsidRPr="00BC7415">
              <w:rPr>
                <w:rFonts w:ascii="Times New Roman" w:eastAsia="標楷體" w:hAnsi="Times New Roman"/>
                <w:sz w:val="24"/>
                <w:szCs w:val="24"/>
                <w:lang w:eastAsia="zh-TW"/>
              </w:rPr>
              <w:t>主任空缺之科別及空缺期間</w:t>
            </w:r>
            <w:r w:rsidR="008149AD" w:rsidRPr="00BC7415">
              <w:rPr>
                <w:rFonts w:ascii="Times New Roman" w:eastAsia="標楷體" w:hAnsi="Times New Roman"/>
                <w:sz w:val="24"/>
                <w:szCs w:val="24"/>
                <w:lang w:eastAsia="zh-TW"/>
              </w:rPr>
              <w:t>：</w:t>
            </w:r>
          </w:p>
        </w:tc>
        <w:tc>
          <w:tcPr>
            <w:tcW w:w="1124"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lang w:eastAsia="zh-TW"/>
              </w:rPr>
            </w:pPr>
          </w:p>
        </w:tc>
        <w:tc>
          <w:tcPr>
            <w:tcW w:w="1123"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lang w:eastAsia="zh-TW"/>
              </w:rPr>
            </w:pPr>
          </w:p>
        </w:tc>
        <w:tc>
          <w:tcPr>
            <w:tcW w:w="1124"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lang w:eastAsia="zh-TW"/>
              </w:rPr>
            </w:pPr>
          </w:p>
        </w:tc>
        <w:tc>
          <w:tcPr>
            <w:tcW w:w="1124"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lang w:eastAsia="zh-TW"/>
              </w:rPr>
            </w:pPr>
          </w:p>
        </w:tc>
        <w:tc>
          <w:tcPr>
            <w:tcW w:w="1265"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lang w:eastAsia="zh-TW"/>
              </w:rPr>
            </w:pPr>
          </w:p>
        </w:tc>
        <w:tc>
          <w:tcPr>
            <w:tcW w:w="1276"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lang w:eastAsia="zh-TW"/>
              </w:rPr>
            </w:pPr>
          </w:p>
        </w:tc>
      </w:tr>
      <w:tr w:rsidR="00DB7739" w:rsidRPr="00BC7415" w:rsidTr="00617477">
        <w:trPr>
          <w:trHeight w:hRule="exact" w:val="1390"/>
        </w:trPr>
        <w:tc>
          <w:tcPr>
            <w:tcW w:w="1860" w:type="dxa"/>
            <w:tcBorders>
              <w:top w:val="single" w:sz="4" w:space="0" w:color="000000"/>
              <w:left w:val="single" w:sz="4" w:space="0" w:color="000000"/>
              <w:bottom w:val="single" w:sz="4" w:space="0" w:color="000000"/>
              <w:right w:val="single" w:sz="4" w:space="0" w:color="000000"/>
            </w:tcBorders>
          </w:tcPr>
          <w:p w:rsidR="00DB7739" w:rsidRPr="00BC7415" w:rsidRDefault="00DB7739" w:rsidP="00285349">
            <w:pPr>
              <w:pStyle w:val="TableParagraph"/>
              <w:adjustRightInd w:val="0"/>
              <w:spacing w:line="420" w:lineRule="exact"/>
              <w:ind w:left="103"/>
              <w:rPr>
                <w:rFonts w:ascii="Times New Roman" w:eastAsia="標楷體" w:hAnsi="Times New Roman"/>
                <w:sz w:val="24"/>
                <w:szCs w:val="24"/>
                <w:lang w:eastAsia="zh-TW"/>
              </w:rPr>
            </w:pPr>
            <w:r w:rsidRPr="00BC7415">
              <w:rPr>
                <w:rFonts w:ascii="Times New Roman" w:eastAsia="標楷體" w:hAnsi="Times New Roman"/>
                <w:sz w:val="24"/>
                <w:szCs w:val="24"/>
                <w:lang w:eastAsia="zh-TW"/>
              </w:rPr>
              <w:t>臨床學科</w:t>
            </w:r>
            <w:proofErr w:type="gramStart"/>
            <w:r w:rsidRPr="00BC7415">
              <w:rPr>
                <w:rFonts w:ascii="Times New Roman" w:eastAsia="標楷體" w:hAnsi="Times New Roman"/>
                <w:sz w:val="24"/>
                <w:szCs w:val="24"/>
                <w:lang w:eastAsia="zh-TW"/>
              </w:rPr>
              <w:t>科</w:t>
            </w:r>
            <w:proofErr w:type="gramEnd"/>
            <w:r w:rsidRPr="00BC7415">
              <w:rPr>
                <w:rFonts w:ascii="Times New Roman" w:eastAsia="標楷體" w:hAnsi="Times New Roman"/>
                <w:sz w:val="24"/>
                <w:szCs w:val="24"/>
                <w:lang w:eastAsia="zh-TW"/>
              </w:rPr>
              <w:t>主任空缺之科別及空缺期間</w:t>
            </w:r>
            <w:r w:rsidR="008149AD" w:rsidRPr="00BC7415">
              <w:rPr>
                <w:rFonts w:ascii="Times New Roman" w:eastAsia="標楷體" w:hAnsi="Times New Roman"/>
                <w:sz w:val="24"/>
                <w:szCs w:val="24"/>
                <w:lang w:eastAsia="zh-TW"/>
              </w:rPr>
              <w:t>：</w:t>
            </w:r>
          </w:p>
        </w:tc>
        <w:tc>
          <w:tcPr>
            <w:tcW w:w="1124"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lang w:eastAsia="zh-TW"/>
              </w:rPr>
            </w:pPr>
          </w:p>
        </w:tc>
        <w:tc>
          <w:tcPr>
            <w:tcW w:w="1123"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lang w:eastAsia="zh-TW"/>
              </w:rPr>
            </w:pPr>
          </w:p>
        </w:tc>
        <w:tc>
          <w:tcPr>
            <w:tcW w:w="1124"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lang w:eastAsia="zh-TW"/>
              </w:rPr>
            </w:pPr>
          </w:p>
        </w:tc>
        <w:tc>
          <w:tcPr>
            <w:tcW w:w="1124"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lang w:eastAsia="zh-TW"/>
              </w:rPr>
            </w:pPr>
          </w:p>
        </w:tc>
        <w:tc>
          <w:tcPr>
            <w:tcW w:w="1265"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lang w:eastAsia="zh-TW"/>
              </w:rPr>
            </w:pPr>
          </w:p>
        </w:tc>
        <w:tc>
          <w:tcPr>
            <w:tcW w:w="1276"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lang w:eastAsia="zh-TW"/>
              </w:rPr>
            </w:pPr>
          </w:p>
        </w:tc>
      </w:tr>
    </w:tbl>
    <w:p w:rsidR="00617477" w:rsidRPr="00BC7415" w:rsidRDefault="00617477">
      <w:pPr>
        <w:widowControl/>
        <w:rPr>
          <w:rFonts w:ascii="Times New Roman" w:eastAsia="標楷體" w:hAnsi="Times New Roman"/>
          <w:sz w:val="24"/>
          <w:szCs w:val="24"/>
          <w:lang w:eastAsia="zh-TW"/>
        </w:rPr>
      </w:pPr>
      <w:r w:rsidRPr="00BC7415">
        <w:rPr>
          <w:rFonts w:ascii="Times New Roman" w:eastAsia="標楷體" w:hAnsi="Times New Roman"/>
          <w:sz w:val="24"/>
          <w:szCs w:val="24"/>
          <w:lang w:eastAsia="zh-TW"/>
        </w:rPr>
        <w:br w:type="page"/>
      </w:r>
    </w:p>
    <w:p w:rsidR="00DB7739" w:rsidRPr="00BC7415" w:rsidRDefault="00DB7739" w:rsidP="00791EAD">
      <w:pPr>
        <w:pBdr>
          <w:top w:val="single" w:sz="4" w:space="1" w:color="auto"/>
          <w:bottom w:val="single" w:sz="4" w:space="1" w:color="auto"/>
        </w:pBdr>
        <w:adjustRightInd w:val="0"/>
        <w:spacing w:line="420" w:lineRule="exact"/>
        <w:ind w:left="545" w:hangingChars="227" w:hanging="545"/>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lastRenderedPageBreak/>
        <w:t>1.4.1</w:t>
      </w:r>
      <w:r w:rsidRPr="00BC7415">
        <w:rPr>
          <w:rFonts w:ascii="Times New Roman" w:eastAsia="標楷體" w:hAnsi="Times New Roman"/>
          <w:bCs/>
          <w:sz w:val="24"/>
          <w:szCs w:val="24"/>
          <w:lang w:eastAsia="zh-TW"/>
        </w:rPr>
        <w:t>醫學系隸屬之醫學院必須參與醫學系</w:t>
      </w:r>
      <w:proofErr w:type="gramStart"/>
      <w:r w:rsidRPr="00BC7415">
        <w:rPr>
          <w:rFonts w:ascii="Times New Roman" w:eastAsia="標楷體" w:hAnsi="Times New Roman"/>
          <w:bCs/>
          <w:sz w:val="24"/>
          <w:szCs w:val="24"/>
          <w:lang w:eastAsia="zh-TW"/>
        </w:rPr>
        <w:t>務</w:t>
      </w:r>
      <w:proofErr w:type="gramEnd"/>
      <w:r w:rsidRPr="00BC7415">
        <w:rPr>
          <w:rFonts w:ascii="Times New Roman" w:eastAsia="標楷體" w:hAnsi="Times New Roman"/>
          <w:bCs/>
          <w:sz w:val="24"/>
          <w:szCs w:val="24"/>
          <w:lang w:eastAsia="zh-TW"/>
        </w:rPr>
        <w:t>規劃，並共同為該學系設定方向以達成可預見的成果。</w:t>
      </w:r>
    </w:p>
    <w:p w:rsidR="00DB7739" w:rsidRPr="00BC7415" w:rsidRDefault="00144CA3" w:rsidP="00B1437C">
      <w:pPr>
        <w:adjustRightInd w:val="0"/>
        <w:spacing w:line="420" w:lineRule="exact"/>
        <w:ind w:right="96"/>
        <w:jc w:val="both"/>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訪視要點</w:t>
      </w:r>
      <w:r w:rsidR="00DB7739" w:rsidRPr="00BC7415">
        <w:rPr>
          <w:rFonts w:ascii="Times New Roman" w:eastAsia="標楷體" w:hAnsi="Times New Roman"/>
          <w:bCs/>
          <w:sz w:val="24"/>
          <w:szCs w:val="24"/>
          <w:lang w:eastAsia="zh-TW"/>
        </w:rPr>
        <w:t>：</w:t>
      </w:r>
    </w:p>
    <w:p w:rsidR="00DB7739" w:rsidRPr="00BC7415" w:rsidRDefault="00DB7739" w:rsidP="00115351">
      <w:pPr>
        <w:pStyle w:val="a5"/>
        <w:numPr>
          <w:ilvl w:val="0"/>
          <w:numId w:val="62"/>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為了確保</w:t>
      </w:r>
      <w:proofErr w:type="gramStart"/>
      <w:r w:rsidRPr="00BC7415">
        <w:rPr>
          <w:rFonts w:ascii="Times New Roman" w:eastAsia="標楷體" w:hAnsi="Times New Roman"/>
          <w:bCs/>
          <w:sz w:val="24"/>
          <w:szCs w:val="24"/>
          <w:lang w:eastAsia="zh-TW"/>
        </w:rPr>
        <w:t>醫學系能持續</w:t>
      </w:r>
      <w:proofErr w:type="gramEnd"/>
      <w:r w:rsidRPr="00BC7415">
        <w:rPr>
          <w:rFonts w:ascii="Times New Roman" w:eastAsia="標楷體" w:hAnsi="Times New Roman"/>
          <w:bCs/>
          <w:sz w:val="24"/>
          <w:szCs w:val="24"/>
          <w:lang w:eastAsia="zh-TW"/>
        </w:rPr>
        <w:t>保持活力，並成功適應迅速變化的醫療學術環境，該醫學院須要建立定期或週期性的機構規劃流程和運作。</w:t>
      </w:r>
    </w:p>
    <w:p w:rsidR="00DB7739" w:rsidRPr="00BC7415" w:rsidRDefault="00DB7739" w:rsidP="00115351">
      <w:pPr>
        <w:pStyle w:val="a5"/>
        <w:numPr>
          <w:ilvl w:val="0"/>
          <w:numId w:val="62"/>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該規劃工作應包含界定機構短期與長期的任務目標</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goals</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，並有定期重新評估是否圓滿完成之機制。經由對於可預見成果的目標</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goals</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訂定，該機構可以更容易地追蹤成效進展。</w:t>
      </w:r>
    </w:p>
    <w:p w:rsidR="00DB7739" w:rsidRPr="00BC7415" w:rsidRDefault="00DB7739" w:rsidP="00115351">
      <w:pPr>
        <w:pStyle w:val="a5"/>
        <w:numPr>
          <w:ilvl w:val="0"/>
          <w:numId w:val="62"/>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該醫學院從事規劃的方式，可依該院資源和當地情況而個別化，但應以文件佐證機構的使命、願景和目標</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goals</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；並提供成就的證據；以及提供定期持續針對是否達成目標</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goals</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進行評估及改善的佐證。</w:t>
      </w:r>
    </w:p>
    <w:p w:rsidR="00DB7739" w:rsidRPr="00BC7415" w:rsidRDefault="00DB7739" w:rsidP="00B1437C">
      <w:pP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佐證資料：</w:t>
      </w:r>
    </w:p>
    <w:p w:rsidR="00DB7739" w:rsidRPr="00BC7415" w:rsidRDefault="00DB7739" w:rsidP="00721EA5">
      <w:pPr>
        <w:pStyle w:val="a3"/>
        <w:numPr>
          <w:ilvl w:val="0"/>
          <w:numId w:val="153"/>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請說明</w:t>
      </w:r>
      <w:r w:rsidR="00791EAD" w:rsidRPr="00BC7415">
        <w:rPr>
          <w:rFonts w:ascii="Times New Roman" w:hAnsi="Times New Roman" w:hint="eastAsia"/>
          <w:lang w:eastAsia="zh-TW"/>
        </w:rPr>
        <w:t>醫學</w:t>
      </w:r>
      <w:r w:rsidRPr="00BC7415">
        <w:rPr>
          <w:rFonts w:ascii="Times New Roman" w:hAnsi="Times New Roman"/>
          <w:lang w:eastAsia="zh-TW"/>
        </w:rPr>
        <w:t>系與醫學院的使命、願景及目標</w:t>
      </w:r>
      <w:r w:rsidR="008149AD" w:rsidRPr="00BC7415">
        <w:rPr>
          <w:rFonts w:ascii="Times New Roman" w:hAnsi="Times New Roman"/>
          <w:lang w:eastAsia="zh-TW"/>
        </w:rPr>
        <w:t>（</w:t>
      </w:r>
      <w:r w:rsidRPr="00BC7415">
        <w:rPr>
          <w:rFonts w:ascii="Times New Roman" w:hAnsi="Times New Roman"/>
          <w:lang w:eastAsia="zh-TW"/>
        </w:rPr>
        <w:t>goals</w:t>
      </w:r>
      <w:r w:rsidR="008149AD" w:rsidRPr="00BC7415">
        <w:rPr>
          <w:rFonts w:ascii="Times New Roman" w:hAnsi="Times New Roman"/>
          <w:lang w:eastAsia="zh-TW"/>
        </w:rPr>
        <w:t>）</w:t>
      </w:r>
      <w:r w:rsidRPr="00BC7415">
        <w:rPr>
          <w:rFonts w:ascii="Times New Roman" w:hAnsi="Times New Roman"/>
          <w:lang w:eastAsia="zh-TW"/>
        </w:rPr>
        <w:t>，並說明二者之關係。</w:t>
      </w:r>
    </w:p>
    <w:p w:rsidR="00DB7739" w:rsidRPr="00BC7415" w:rsidRDefault="00DB7739" w:rsidP="00721EA5">
      <w:pPr>
        <w:pStyle w:val="a3"/>
        <w:numPr>
          <w:ilvl w:val="0"/>
          <w:numId w:val="153"/>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請說明</w:t>
      </w:r>
      <w:r w:rsidR="00791EAD" w:rsidRPr="00BC7415">
        <w:rPr>
          <w:rFonts w:ascii="Times New Roman" w:hAnsi="Times New Roman" w:hint="eastAsia"/>
          <w:lang w:eastAsia="zh-TW"/>
        </w:rPr>
        <w:t>醫學</w:t>
      </w:r>
      <w:r w:rsidRPr="00BC7415">
        <w:rPr>
          <w:rFonts w:ascii="Times New Roman" w:hAnsi="Times New Roman"/>
          <w:lang w:eastAsia="zh-TW"/>
        </w:rPr>
        <w:t>系與醫學院是否有訂定短程、中程的發展計畫書</w:t>
      </w:r>
      <w:r w:rsidR="008149AD" w:rsidRPr="00BC7415">
        <w:rPr>
          <w:rFonts w:ascii="Times New Roman" w:hAnsi="Times New Roman"/>
          <w:lang w:eastAsia="zh-TW"/>
        </w:rPr>
        <w:t>（</w:t>
      </w:r>
      <w:r w:rsidRPr="00BC7415">
        <w:rPr>
          <w:rFonts w:ascii="Times New Roman" w:hAnsi="Times New Roman"/>
          <w:lang w:eastAsia="zh-TW"/>
        </w:rPr>
        <w:t>strategic plan</w:t>
      </w:r>
      <w:r w:rsidR="008149AD" w:rsidRPr="00BC7415">
        <w:rPr>
          <w:rFonts w:ascii="Times New Roman" w:hAnsi="Times New Roman"/>
          <w:lang w:eastAsia="zh-TW"/>
        </w:rPr>
        <w:t>）</w:t>
      </w:r>
      <w:r w:rsidRPr="00BC7415">
        <w:rPr>
          <w:rFonts w:ascii="Times New Roman" w:hAnsi="Times New Roman"/>
          <w:lang w:eastAsia="zh-TW"/>
        </w:rPr>
        <w:t>？是否有評估改善機制？在此過程中醫學院所扮演的角色為何？</w:t>
      </w:r>
    </w:p>
    <w:p w:rsidR="00DB7739" w:rsidRPr="00BC7415" w:rsidRDefault="00DB7739" w:rsidP="00B1437C">
      <w:pPr>
        <w:adjustRightInd w:val="0"/>
        <w:spacing w:line="420" w:lineRule="exact"/>
        <w:ind w:left="568" w:hanging="284"/>
        <w:rPr>
          <w:rFonts w:ascii="Times New Roman" w:eastAsia="標楷體" w:hAnsi="Times New Roman"/>
          <w:sz w:val="24"/>
          <w:szCs w:val="24"/>
          <w:lang w:eastAsia="zh-TW"/>
        </w:rPr>
      </w:pPr>
    </w:p>
    <w:p w:rsidR="00DB7739" w:rsidRPr="00BC7415" w:rsidRDefault="00DB7739" w:rsidP="00B1437C">
      <w:pPr>
        <w:adjustRightInd w:val="0"/>
        <w:spacing w:line="420" w:lineRule="exact"/>
        <w:ind w:left="568" w:hanging="284"/>
        <w:rPr>
          <w:rFonts w:ascii="Times New Roman" w:eastAsia="標楷體" w:hAnsi="Times New Roman"/>
          <w:sz w:val="24"/>
          <w:szCs w:val="24"/>
          <w:lang w:eastAsia="zh-TW"/>
        </w:rPr>
      </w:pPr>
    </w:p>
    <w:p w:rsidR="00DB7739" w:rsidRPr="00BC7415" w:rsidRDefault="00DB7739" w:rsidP="00791EAD">
      <w:pPr>
        <w:pBdr>
          <w:top w:val="single" w:sz="4" w:space="1" w:color="auto"/>
          <w:bottom w:val="single" w:sz="4" w:space="1" w:color="auto"/>
        </w:pBdr>
        <w:adjustRightInd w:val="0"/>
        <w:spacing w:line="420" w:lineRule="exact"/>
        <w:ind w:left="545" w:right="346" w:hangingChars="227" w:hanging="545"/>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1.4.2</w:t>
      </w:r>
      <w:r w:rsidRPr="00BC7415">
        <w:rPr>
          <w:rFonts w:ascii="Times New Roman" w:eastAsia="標楷體" w:hAnsi="Times New Roman"/>
          <w:bCs/>
          <w:sz w:val="24"/>
          <w:szCs w:val="24"/>
          <w:lang w:eastAsia="zh-TW"/>
        </w:rPr>
        <w:t>醫學系所屬之醫學院應確保有關財務、人事、業務、政策與決策過程的透明化，並應與主要利害相關者進行良好溝通。</w:t>
      </w:r>
    </w:p>
    <w:p w:rsidR="00DB7739" w:rsidRPr="00BC7415" w:rsidRDefault="00DB7739" w:rsidP="00B1437C">
      <w:pPr>
        <w:adjustRightInd w:val="0"/>
        <w:spacing w:line="420" w:lineRule="exact"/>
        <w:ind w:right="96"/>
        <w:jc w:val="both"/>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說明：</w:t>
      </w:r>
    </w:p>
    <w:p w:rsidR="00DB7739" w:rsidRPr="00BC7415" w:rsidRDefault="00DB7739" w:rsidP="00115351">
      <w:pPr>
        <w:pStyle w:val="a5"/>
        <w:numPr>
          <w:ilvl w:val="0"/>
          <w:numId w:val="63"/>
        </w:numPr>
        <w:adjustRightInd w:val="0"/>
        <w:spacing w:line="420" w:lineRule="exact"/>
        <w:ind w:left="568" w:hanging="284"/>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醫學院為了確保有關財務、人事、業務、政策與決策過程的透明化，應制定相關制度，並應與主要利害相關者進行良好溝通。決策透明化之情形</w:t>
      </w:r>
      <w:r w:rsidR="00BF1796" w:rsidRPr="00BC7415">
        <w:rPr>
          <w:rFonts w:ascii="Times New Roman" w:eastAsia="標楷體" w:hAnsi="Times New Roman" w:hint="eastAsia"/>
          <w:bCs/>
          <w:sz w:val="24"/>
          <w:szCs w:val="24"/>
          <w:lang w:eastAsia="zh-TW"/>
        </w:rPr>
        <w:t>，</w:t>
      </w:r>
      <w:r w:rsidRPr="00BC7415">
        <w:rPr>
          <w:rFonts w:ascii="Times New Roman" w:eastAsia="標楷體" w:hAnsi="Times New Roman"/>
          <w:bCs/>
          <w:sz w:val="24"/>
          <w:szCs w:val="24"/>
          <w:lang w:eastAsia="zh-TW"/>
        </w:rPr>
        <w:t>例如在校或院</w:t>
      </w:r>
      <w:proofErr w:type="gramStart"/>
      <w:r w:rsidRPr="00BC7415">
        <w:rPr>
          <w:rFonts w:ascii="Times New Roman" w:eastAsia="標楷體" w:hAnsi="Times New Roman"/>
          <w:bCs/>
          <w:sz w:val="24"/>
          <w:szCs w:val="24"/>
          <w:lang w:eastAsia="zh-TW"/>
        </w:rPr>
        <w:t>務</w:t>
      </w:r>
      <w:proofErr w:type="gramEnd"/>
      <w:r w:rsidRPr="00BC7415">
        <w:rPr>
          <w:rFonts w:ascii="Times New Roman" w:eastAsia="標楷體" w:hAnsi="Times New Roman"/>
          <w:bCs/>
          <w:sz w:val="24"/>
          <w:szCs w:val="24"/>
          <w:lang w:eastAsia="zh-TW"/>
        </w:rPr>
        <w:t>會議中討論，公告主管出缺或新聘訊息等。</w:t>
      </w:r>
    </w:p>
    <w:p w:rsidR="00DB7739" w:rsidRPr="00BC7415" w:rsidRDefault="00DB7739" w:rsidP="00115351">
      <w:pPr>
        <w:pStyle w:val="a5"/>
        <w:numPr>
          <w:ilvl w:val="0"/>
          <w:numId w:val="63"/>
        </w:numPr>
        <w:adjustRightInd w:val="0"/>
        <w:spacing w:line="420" w:lineRule="exact"/>
        <w:ind w:left="568" w:hanging="284"/>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在醫學院對財務、人事、業務、政策與決策過程作出重大改變的決定前，應確定其有足夠的資源以適應改變所造成的後果，並有配套措施。</w:t>
      </w:r>
    </w:p>
    <w:p w:rsidR="00DB7739" w:rsidRPr="00BC7415" w:rsidRDefault="00DB7739" w:rsidP="00115351">
      <w:pPr>
        <w:pStyle w:val="a5"/>
        <w:numPr>
          <w:ilvl w:val="0"/>
          <w:numId w:val="63"/>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在適當的時候得將董事會成員、教學醫院代表、教師和學生等主要利害相關者納入上述過程。</w:t>
      </w:r>
    </w:p>
    <w:p w:rsidR="00DB7739" w:rsidRPr="00BC7415" w:rsidRDefault="00DB7739" w:rsidP="00791EAD">
      <w:pPr>
        <w:adjustRightInd w:val="0"/>
        <w:spacing w:line="420" w:lineRule="exact"/>
        <w:ind w:right="96"/>
        <w:jc w:val="both"/>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佐證</w:t>
      </w:r>
      <w:r w:rsidRPr="00BC7415">
        <w:rPr>
          <w:rFonts w:ascii="Times New Roman" w:eastAsia="標楷體" w:hAnsi="Times New Roman"/>
          <w:sz w:val="24"/>
          <w:szCs w:val="24"/>
          <w:lang w:eastAsia="zh-TW"/>
        </w:rPr>
        <w:t>資料：</w:t>
      </w:r>
    </w:p>
    <w:p w:rsidR="00DB7739" w:rsidRPr="00BC7415" w:rsidRDefault="00DB7739" w:rsidP="00115351">
      <w:pPr>
        <w:pStyle w:val="a3"/>
        <w:numPr>
          <w:ilvl w:val="0"/>
          <w:numId w:val="64"/>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請簡述醫學院用以確保有關財務、人事、業務、主要議題的政策與決策過程透明化的制度</w:t>
      </w:r>
      <w:r w:rsidR="008149AD" w:rsidRPr="00BC7415">
        <w:rPr>
          <w:rFonts w:ascii="Times New Roman" w:hAnsi="Times New Roman"/>
          <w:lang w:eastAsia="zh-TW"/>
        </w:rPr>
        <w:t>（</w:t>
      </w:r>
      <w:r w:rsidRPr="00BC7415">
        <w:rPr>
          <w:rFonts w:ascii="Times New Roman" w:hAnsi="Times New Roman"/>
          <w:lang w:eastAsia="zh-TW"/>
        </w:rPr>
        <w:t>可以檢附相關政策周知教師的證明資料，如會議</w:t>
      </w:r>
      <w:r w:rsidR="00791EAD" w:rsidRPr="00BC7415">
        <w:rPr>
          <w:rFonts w:ascii="Times New Roman" w:hAnsi="Times New Roman" w:hint="eastAsia"/>
          <w:lang w:eastAsia="zh-TW"/>
        </w:rPr>
        <w:t>紀</w:t>
      </w:r>
      <w:r w:rsidRPr="00BC7415">
        <w:rPr>
          <w:rFonts w:ascii="Times New Roman" w:hAnsi="Times New Roman"/>
          <w:lang w:eastAsia="zh-TW"/>
        </w:rPr>
        <w:t>錄、公告等</w:t>
      </w:r>
      <w:r w:rsidR="008149AD" w:rsidRPr="00BC7415">
        <w:rPr>
          <w:rFonts w:ascii="Times New Roman" w:hAnsi="Times New Roman"/>
          <w:lang w:eastAsia="zh-TW"/>
        </w:rPr>
        <w:t>）</w:t>
      </w:r>
      <w:r w:rsidRPr="00BC7415">
        <w:rPr>
          <w:rFonts w:ascii="Times New Roman" w:hAnsi="Times New Roman"/>
          <w:lang w:eastAsia="zh-TW"/>
        </w:rPr>
        <w:t>。</w:t>
      </w:r>
    </w:p>
    <w:p w:rsidR="00DB7739" w:rsidRPr="00BC7415" w:rsidRDefault="00DB7739" w:rsidP="00115351">
      <w:pPr>
        <w:pStyle w:val="a3"/>
        <w:numPr>
          <w:ilvl w:val="0"/>
          <w:numId w:val="64"/>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請說明醫學院如何與主要利害相關者溝通。</w:t>
      </w:r>
    </w:p>
    <w:p w:rsidR="00DB7739" w:rsidRPr="00BC7415" w:rsidRDefault="00DB7739" w:rsidP="00B1437C">
      <w:pPr>
        <w:adjustRightInd w:val="0"/>
        <w:spacing w:line="420" w:lineRule="exact"/>
        <w:rPr>
          <w:rFonts w:ascii="Times New Roman" w:eastAsia="標楷體" w:hAnsi="Times New Roman"/>
          <w:sz w:val="24"/>
          <w:szCs w:val="24"/>
          <w:lang w:eastAsia="zh-TW"/>
        </w:rPr>
      </w:pPr>
    </w:p>
    <w:p w:rsidR="00DB7739" w:rsidRPr="00BC7415" w:rsidRDefault="00DB7739" w:rsidP="00B1437C">
      <w:pPr>
        <w:adjustRightInd w:val="0"/>
        <w:spacing w:line="420" w:lineRule="exact"/>
        <w:rPr>
          <w:rFonts w:ascii="Times New Roman" w:eastAsia="標楷體" w:hAnsi="Times New Roman"/>
          <w:sz w:val="24"/>
          <w:szCs w:val="24"/>
          <w:lang w:eastAsia="zh-TW"/>
        </w:rPr>
      </w:pPr>
    </w:p>
    <w:p w:rsidR="00791EAD" w:rsidRPr="00BC7415" w:rsidRDefault="00617477" w:rsidP="00617477">
      <w:pPr>
        <w:widowControl/>
        <w:rPr>
          <w:rFonts w:ascii="Times New Roman" w:eastAsia="標楷體" w:hAnsi="Times New Roman"/>
          <w:sz w:val="24"/>
          <w:szCs w:val="24"/>
          <w:lang w:eastAsia="zh-TW"/>
        </w:rPr>
      </w:pPr>
      <w:r w:rsidRPr="00BC7415">
        <w:rPr>
          <w:rFonts w:ascii="Times New Roman" w:eastAsia="標楷體" w:hAnsi="Times New Roman"/>
          <w:sz w:val="24"/>
          <w:szCs w:val="24"/>
          <w:lang w:eastAsia="zh-TW"/>
        </w:rPr>
        <w:br w:type="page"/>
      </w:r>
    </w:p>
    <w:p w:rsidR="00DB7739" w:rsidRPr="00BC7415" w:rsidRDefault="00DB7739" w:rsidP="005A2B0E">
      <w:pPr>
        <w:pBdr>
          <w:top w:val="single" w:sz="4" w:space="1" w:color="auto"/>
          <w:bottom w:val="single" w:sz="4" w:space="1" w:color="auto"/>
        </w:pBdr>
        <w:adjustRightInd w:val="0"/>
        <w:spacing w:line="420" w:lineRule="exact"/>
        <w:ind w:left="545" w:right="346" w:hangingChars="227" w:hanging="545"/>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lastRenderedPageBreak/>
        <w:t>1.4.3</w:t>
      </w:r>
      <w:r w:rsidRPr="00BC7415">
        <w:rPr>
          <w:rFonts w:ascii="Times New Roman" w:eastAsia="標楷體" w:hAnsi="Times New Roman"/>
          <w:bCs/>
          <w:sz w:val="24"/>
          <w:szCs w:val="24"/>
          <w:lang w:eastAsia="zh-TW"/>
        </w:rPr>
        <w:t>醫學系所屬之醫學院必須與建教合作教學醫院（含大學附設醫院）簽署書面合作協議，其內容須規範雙方有關</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學生教育之基本責任。</w:t>
      </w:r>
    </w:p>
    <w:p w:rsidR="00DB7739" w:rsidRPr="00BC7415" w:rsidRDefault="00DB7739" w:rsidP="00FE4322">
      <w:pPr>
        <w:adjustRightInd w:val="0"/>
        <w:spacing w:line="420" w:lineRule="exact"/>
        <w:ind w:left="720" w:hangingChars="300" w:hanging="720"/>
        <w:jc w:val="both"/>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說明：為保障</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學生臨床教育之品質，與醫學系所屬之醫學院有建教合作之教學醫院或合作教育機構，必須以醫學教育作為其優先和重點任務之</w:t>
      </w:r>
      <w:proofErr w:type="gramStart"/>
      <w:r w:rsidRPr="00BC7415">
        <w:rPr>
          <w:rFonts w:ascii="Times New Roman" w:eastAsia="標楷體" w:hAnsi="Times New Roman"/>
          <w:bCs/>
          <w:sz w:val="24"/>
          <w:szCs w:val="24"/>
          <w:lang w:eastAsia="zh-TW"/>
        </w:rPr>
        <w:t>一</w:t>
      </w:r>
      <w:proofErr w:type="gramEnd"/>
      <w:r w:rsidRPr="00BC7415">
        <w:rPr>
          <w:rFonts w:ascii="Times New Roman" w:eastAsia="標楷體" w:hAnsi="Times New Roman"/>
          <w:bCs/>
          <w:sz w:val="24"/>
          <w:szCs w:val="24"/>
          <w:lang w:eastAsia="zh-TW"/>
        </w:rPr>
        <w:t>。建教合作之教學醫院的負責人應有從事教育工作之使命感，教師應具有教學與專業能力，其他職員也應認知此建教合作醫院的教育功能。其他項目須符合教學醫院評鑑之相關規定。</w:t>
      </w:r>
    </w:p>
    <w:p w:rsidR="00DB7739" w:rsidRPr="00BC7415" w:rsidRDefault="00144CA3" w:rsidP="00791EAD">
      <w:pP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訪視要點</w:t>
      </w:r>
      <w:r w:rsidR="00DB7739" w:rsidRPr="00BC7415">
        <w:rPr>
          <w:rFonts w:ascii="Times New Roman" w:eastAsia="標楷體" w:hAnsi="Times New Roman"/>
          <w:sz w:val="24"/>
          <w:szCs w:val="24"/>
          <w:lang w:eastAsia="zh-TW"/>
        </w:rPr>
        <w:t>：</w:t>
      </w:r>
    </w:p>
    <w:p w:rsidR="00035811" w:rsidRPr="00BC7415" w:rsidRDefault="00035811" w:rsidP="00141D19">
      <w:pPr>
        <w:pStyle w:val="a5"/>
        <w:numPr>
          <w:ilvl w:val="0"/>
          <w:numId w:val="177"/>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為了落實上述教學任務，醫學院與建教合作之教學醫院間必須有書面合作協議。</w:t>
      </w:r>
    </w:p>
    <w:p w:rsidR="00035811" w:rsidRPr="00BC7415" w:rsidRDefault="00035811" w:rsidP="00141D19">
      <w:pPr>
        <w:pStyle w:val="a5"/>
        <w:numPr>
          <w:ilvl w:val="0"/>
          <w:numId w:val="177"/>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合作協議至少必須包括以下要點：</w:t>
      </w:r>
    </w:p>
    <w:p w:rsidR="00035811" w:rsidRPr="00BC7415" w:rsidRDefault="00035811" w:rsidP="00141D19">
      <w:pPr>
        <w:pStyle w:val="a5"/>
        <w:numPr>
          <w:ilvl w:val="0"/>
          <w:numId w:val="178"/>
        </w:numPr>
        <w:tabs>
          <w:tab w:val="left" w:pos="993"/>
        </w:tabs>
        <w:adjustRightInd w:val="0"/>
        <w:spacing w:line="420" w:lineRule="exact"/>
        <w:ind w:left="794" w:hanging="284"/>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確保</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學生和教師有適當的管道獲得醫學教育資源；</w:t>
      </w:r>
    </w:p>
    <w:p w:rsidR="00035811" w:rsidRPr="00BC7415" w:rsidRDefault="00035811" w:rsidP="00141D19">
      <w:pPr>
        <w:pStyle w:val="a5"/>
        <w:numPr>
          <w:ilvl w:val="0"/>
          <w:numId w:val="178"/>
        </w:numPr>
        <w:tabs>
          <w:tab w:val="left" w:pos="993"/>
        </w:tabs>
        <w:adjustRightInd w:val="0"/>
        <w:spacing w:line="420" w:lineRule="exact"/>
        <w:ind w:left="794"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合作醫院</w:t>
      </w:r>
      <w:r w:rsidRPr="00BC7415">
        <w:rPr>
          <w:rFonts w:ascii="Times New Roman" w:eastAsia="標楷體" w:hAnsi="Times New Roman"/>
          <w:bCs/>
          <w:sz w:val="24"/>
          <w:szCs w:val="24"/>
          <w:lang w:eastAsia="zh-TW"/>
        </w:rPr>
        <w:t>應將教學及評量當作其重點任務；</w:t>
      </w:r>
    </w:p>
    <w:p w:rsidR="00035811" w:rsidRPr="00BC7415" w:rsidRDefault="00035811" w:rsidP="00141D19">
      <w:pPr>
        <w:pStyle w:val="a5"/>
        <w:numPr>
          <w:ilvl w:val="0"/>
          <w:numId w:val="178"/>
        </w:numPr>
        <w:tabs>
          <w:tab w:val="left" w:pos="993"/>
        </w:tabs>
        <w:adjustRightInd w:val="0"/>
        <w:spacing w:line="420" w:lineRule="exact"/>
        <w:ind w:left="794" w:hanging="284"/>
        <w:rPr>
          <w:rFonts w:ascii="Times New Roman" w:eastAsia="標楷體" w:hAnsi="Times New Roman"/>
          <w:sz w:val="24"/>
          <w:szCs w:val="24"/>
          <w:lang w:eastAsia="zh-TW"/>
        </w:rPr>
      </w:pPr>
      <w:proofErr w:type="gramStart"/>
      <w:r w:rsidRPr="00BC7415">
        <w:rPr>
          <w:rFonts w:ascii="Times New Roman" w:eastAsia="標楷體" w:hAnsi="Times New Roman"/>
          <w:bCs/>
          <w:sz w:val="24"/>
          <w:szCs w:val="24"/>
          <w:lang w:eastAsia="zh-TW"/>
        </w:rPr>
        <w:t>醫學系須任命</w:t>
      </w:r>
      <w:proofErr w:type="gramEnd"/>
      <w:r w:rsidRPr="00BC7415">
        <w:rPr>
          <w:rFonts w:ascii="Times New Roman" w:eastAsia="標楷體" w:hAnsi="Times New Roman"/>
          <w:bCs/>
          <w:sz w:val="24"/>
          <w:szCs w:val="24"/>
          <w:lang w:eastAsia="zh-TW"/>
        </w:rPr>
        <w:t>和指派負責教育</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學生的教師應扮演的角色；</w:t>
      </w:r>
    </w:p>
    <w:p w:rsidR="00035811" w:rsidRPr="00BC7415" w:rsidRDefault="00035811" w:rsidP="00141D19">
      <w:pPr>
        <w:pStyle w:val="a5"/>
        <w:numPr>
          <w:ilvl w:val="0"/>
          <w:numId w:val="178"/>
        </w:numPr>
        <w:tabs>
          <w:tab w:val="left" w:pos="993"/>
        </w:tabs>
        <w:adjustRightInd w:val="0"/>
        <w:spacing w:line="420" w:lineRule="exact"/>
        <w:ind w:left="794" w:hanging="284"/>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規範</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學生暴露到感染性或環境危害物，或其他職業傷害時的應變辦法、治療與後續追蹤的責任。（亦參考</w:t>
      </w:r>
      <w:r w:rsidRPr="00BC7415">
        <w:rPr>
          <w:rFonts w:ascii="Times New Roman" w:eastAsia="標楷體" w:hAnsi="Times New Roman"/>
          <w:bCs/>
          <w:sz w:val="24"/>
          <w:szCs w:val="24"/>
          <w:lang w:eastAsia="zh-TW"/>
        </w:rPr>
        <w:t>2.1.3.6</w:t>
      </w:r>
      <w:r w:rsidRPr="00BC7415">
        <w:rPr>
          <w:rFonts w:ascii="Times New Roman" w:eastAsia="標楷體" w:hAnsi="Times New Roman"/>
          <w:bCs/>
          <w:sz w:val="24"/>
          <w:szCs w:val="24"/>
          <w:lang w:eastAsia="zh-TW"/>
        </w:rPr>
        <w:t>地理教學分隔地點的治理）</w:t>
      </w:r>
    </w:p>
    <w:p w:rsidR="00035811" w:rsidRPr="00BC7415" w:rsidRDefault="00035811" w:rsidP="00141D19">
      <w:pPr>
        <w:pStyle w:val="a5"/>
        <w:numPr>
          <w:ilvl w:val="0"/>
          <w:numId w:val="178"/>
        </w:numPr>
        <w:tabs>
          <w:tab w:val="left" w:pos="993"/>
        </w:tabs>
        <w:adjustRightInd w:val="0"/>
        <w:spacing w:line="420" w:lineRule="exact"/>
        <w:ind w:left="794" w:hanging="284"/>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如醫學系所屬之醫學院部門主管，並未同時兼</w:t>
      </w:r>
      <w:r w:rsidR="00C26F56" w:rsidRPr="00BC7415">
        <w:rPr>
          <w:rFonts w:ascii="Times New Roman" w:eastAsia="標楷體" w:hAnsi="Times New Roman" w:hint="eastAsia"/>
          <w:bCs/>
          <w:sz w:val="24"/>
          <w:szCs w:val="24"/>
          <w:lang w:eastAsia="zh-TW"/>
        </w:rPr>
        <w:t>任</w:t>
      </w:r>
      <w:r w:rsidRPr="00BC7415">
        <w:rPr>
          <w:rFonts w:ascii="Times New Roman" w:eastAsia="標楷體" w:hAnsi="Times New Roman"/>
          <w:bCs/>
          <w:sz w:val="24"/>
          <w:szCs w:val="24"/>
          <w:lang w:eastAsia="zh-TW"/>
        </w:rPr>
        <w:t>建教合作之教學醫院的臨床部門主管，</w:t>
      </w:r>
      <w:r w:rsidRPr="00BC7415">
        <w:rPr>
          <w:rFonts w:ascii="Times New Roman" w:eastAsia="標楷體" w:hAnsi="Times New Roman" w:hint="eastAsia"/>
          <w:bCs/>
          <w:sz w:val="24"/>
          <w:szCs w:val="24"/>
          <w:lang w:eastAsia="zh-TW"/>
        </w:rPr>
        <w:t>則</w:t>
      </w:r>
      <w:r w:rsidRPr="00BC7415">
        <w:rPr>
          <w:rFonts w:ascii="Times New Roman" w:eastAsia="標楷體" w:hAnsi="Times New Roman"/>
          <w:bCs/>
          <w:sz w:val="24"/>
          <w:szCs w:val="24"/>
          <w:lang w:eastAsia="zh-TW"/>
        </w:rPr>
        <w:t>合作協議必須確認醫學院院長與醫學系主任有權力確保教師與</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學生獲得適當的醫學教育資源。</w:t>
      </w:r>
    </w:p>
    <w:p w:rsidR="00035811" w:rsidRPr="00BC7415" w:rsidRDefault="00035811" w:rsidP="00C26F56">
      <w:pPr>
        <w:pStyle w:val="a5"/>
        <w:numPr>
          <w:ilvl w:val="0"/>
          <w:numId w:val="177"/>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如醫學系（院）與建教合作之教學</w:t>
      </w:r>
      <w:proofErr w:type="gramStart"/>
      <w:r w:rsidRPr="00BC7415">
        <w:rPr>
          <w:rFonts w:ascii="Times New Roman" w:eastAsia="標楷體" w:hAnsi="Times New Roman"/>
          <w:bCs/>
          <w:sz w:val="24"/>
          <w:szCs w:val="24"/>
          <w:lang w:eastAsia="zh-TW"/>
        </w:rPr>
        <w:t>醫院間有合作</w:t>
      </w:r>
      <w:proofErr w:type="gramEnd"/>
      <w:r w:rsidRPr="00BC7415">
        <w:rPr>
          <w:rFonts w:ascii="Times New Roman" w:eastAsia="標楷體" w:hAnsi="Times New Roman"/>
          <w:bCs/>
          <w:sz w:val="24"/>
          <w:szCs w:val="24"/>
          <w:lang w:eastAsia="zh-TW"/>
        </w:rPr>
        <w:t>關係的變化時，醫學（院）系必須通知醫學院評鑑委員會。</w:t>
      </w:r>
    </w:p>
    <w:p w:rsidR="00DB7739" w:rsidRPr="00BC7415" w:rsidRDefault="00DB7739" w:rsidP="00035811">
      <w:pP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佐證資料：</w:t>
      </w:r>
    </w:p>
    <w:p w:rsidR="00DB7739" w:rsidRPr="00BC7415" w:rsidRDefault="00DB7739" w:rsidP="00035811">
      <w:pPr>
        <w:pStyle w:val="a3"/>
        <w:adjustRightInd w:val="0"/>
        <w:spacing w:line="420" w:lineRule="exact"/>
        <w:ind w:left="0" w:firstLineChars="200" w:firstLine="480"/>
        <w:rPr>
          <w:rFonts w:ascii="Times New Roman" w:hAnsi="Times New Roman"/>
          <w:lang w:eastAsia="zh-TW"/>
        </w:rPr>
      </w:pPr>
      <w:r w:rsidRPr="00BC7415">
        <w:rPr>
          <w:rFonts w:ascii="Times New Roman" w:hAnsi="Times New Roman"/>
          <w:lang w:eastAsia="zh-TW"/>
        </w:rPr>
        <w:t>請檢附與有</w:t>
      </w:r>
      <w:proofErr w:type="gramStart"/>
      <w:r w:rsidRPr="00BC7415">
        <w:rPr>
          <w:rFonts w:ascii="Times New Roman" w:hAnsi="Times New Roman"/>
          <w:lang w:eastAsia="zh-TW"/>
        </w:rPr>
        <w:t>醫</w:t>
      </w:r>
      <w:proofErr w:type="gramEnd"/>
      <w:r w:rsidRPr="00BC7415">
        <w:rPr>
          <w:rFonts w:ascii="Times New Roman" w:hAnsi="Times New Roman"/>
          <w:lang w:eastAsia="zh-TW"/>
        </w:rPr>
        <w:t>學生接受核心臨床實習課程之全部醫院所簽署的合作協議或合約書，實習機構為學校之附設醫院時，得由學校訂定對附屬機構之實習規範替代實習計畫合約。</w:t>
      </w:r>
    </w:p>
    <w:p w:rsidR="00DB7739" w:rsidRPr="00BC7415" w:rsidRDefault="00DB7739" w:rsidP="00B1437C">
      <w:pPr>
        <w:adjustRightInd w:val="0"/>
        <w:spacing w:line="420" w:lineRule="exact"/>
        <w:rPr>
          <w:rFonts w:ascii="Times New Roman" w:eastAsia="標楷體" w:hAnsi="Times New Roman"/>
          <w:sz w:val="24"/>
          <w:szCs w:val="24"/>
          <w:lang w:eastAsia="zh-TW"/>
        </w:rPr>
      </w:pPr>
    </w:p>
    <w:p w:rsidR="00DB7739" w:rsidRPr="00BC7415" w:rsidRDefault="00DB7739" w:rsidP="00B1437C">
      <w:pPr>
        <w:adjustRightInd w:val="0"/>
        <w:spacing w:line="420" w:lineRule="exact"/>
        <w:rPr>
          <w:rFonts w:ascii="Times New Roman" w:eastAsia="標楷體" w:hAnsi="Times New Roman"/>
          <w:sz w:val="24"/>
          <w:szCs w:val="24"/>
          <w:lang w:eastAsia="zh-TW"/>
        </w:rPr>
      </w:pPr>
    </w:p>
    <w:p w:rsidR="00DB7739" w:rsidRPr="00BC7415" w:rsidRDefault="00035811" w:rsidP="00035811">
      <w:pPr>
        <w:pBdr>
          <w:top w:val="single" w:sz="4" w:space="1" w:color="auto"/>
          <w:bottom w:val="single" w:sz="4" w:space="1" w:color="auto"/>
        </w:pBdr>
        <w:adjustRightInd w:val="0"/>
        <w:spacing w:line="420" w:lineRule="exact"/>
        <w:ind w:left="727" w:right="105" w:hangingChars="303" w:hanging="727"/>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1.4.3.1</w:t>
      </w:r>
      <w:r w:rsidR="00DB7739" w:rsidRPr="00BC7415">
        <w:rPr>
          <w:rFonts w:ascii="Times New Roman" w:eastAsia="標楷體" w:hAnsi="Times New Roman"/>
          <w:bCs/>
          <w:sz w:val="24"/>
          <w:szCs w:val="24"/>
          <w:lang w:eastAsia="zh-TW"/>
        </w:rPr>
        <w:t>醫學系與其建教合作之主要教學醫院的關係中，醫學系課程負責教師必須掌控每</w:t>
      </w:r>
      <w:proofErr w:type="gramStart"/>
      <w:r w:rsidR="00DB7739" w:rsidRPr="00BC7415">
        <w:rPr>
          <w:rFonts w:ascii="Times New Roman" w:eastAsia="標楷體" w:hAnsi="Times New Roman"/>
          <w:bCs/>
          <w:sz w:val="24"/>
          <w:szCs w:val="24"/>
          <w:lang w:eastAsia="zh-TW"/>
        </w:rPr>
        <w:t>個</w:t>
      </w:r>
      <w:proofErr w:type="gramEnd"/>
      <w:r w:rsidR="00DB7739" w:rsidRPr="00BC7415">
        <w:rPr>
          <w:rFonts w:ascii="Times New Roman" w:eastAsia="標楷體" w:hAnsi="Times New Roman"/>
          <w:bCs/>
          <w:sz w:val="24"/>
          <w:szCs w:val="24"/>
          <w:lang w:eastAsia="zh-TW"/>
        </w:rPr>
        <w:t>教學醫院之教學計畫。</w:t>
      </w:r>
    </w:p>
    <w:p w:rsidR="00DB7739" w:rsidRPr="00BC7415" w:rsidRDefault="00144CA3" w:rsidP="00B1437C">
      <w:pPr>
        <w:adjustRightInd w:val="0"/>
        <w:spacing w:line="420" w:lineRule="exact"/>
        <w:ind w:right="96"/>
        <w:jc w:val="both"/>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訪視要點</w:t>
      </w:r>
      <w:r w:rsidR="00DB7739" w:rsidRPr="00BC7415">
        <w:rPr>
          <w:rFonts w:ascii="Times New Roman" w:eastAsia="標楷體" w:hAnsi="Times New Roman"/>
          <w:bCs/>
          <w:sz w:val="24"/>
          <w:szCs w:val="24"/>
          <w:lang w:eastAsia="zh-TW"/>
        </w:rPr>
        <w:t>：</w:t>
      </w:r>
    </w:p>
    <w:p w:rsidR="00DB7739" w:rsidRPr="00BC7415" w:rsidRDefault="00DB7739" w:rsidP="00141D19">
      <w:pPr>
        <w:pStyle w:val="a5"/>
        <w:numPr>
          <w:ilvl w:val="0"/>
          <w:numId w:val="179"/>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醫學系必須建立為了達到</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學生臨床學習目</w:t>
      </w:r>
      <w:r w:rsidR="00321E1B" w:rsidRPr="00BC7415">
        <w:rPr>
          <w:rFonts w:ascii="Times New Roman" w:eastAsia="標楷體" w:hAnsi="Times New Roman"/>
          <w:bCs/>
          <w:sz w:val="24"/>
          <w:szCs w:val="24"/>
          <w:lang w:eastAsia="zh-TW"/>
        </w:rPr>
        <w:t>的</w:t>
      </w:r>
      <w:r w:rsidR="008149AD" w:rsidRPr="00BC7415">
        <w:rPr>
          <w:rFonts w:ascii="Times New Roman" w:eastAsia="標楷體" w:hAnsi="Times New Roman"/>
          <w:bCs/>
          <w:sz w:val="24"/>
          <w:szCs w:val="24"/>
          <w:lang w:eastAsia="zh-TW"/>
        </w:rPr>
        <w:t>（</w:t>
      </w:r>
      <w:r w:rsidR="006525CC" w:rsidRPr="00BC7415">
        <w:rPr>
          <w:rFonts w:ascii="Times New Roman" w:hAnsi="Times New Roman"/>
          <w:sz w:val="24"/>
          <w:szCs w:val="24"/>
          <w:lang w:eastAsia="zh-TW"/>
        </w:rPr>
        <w:t>objectives</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的教育標準，並確保建教合作之教學醫院能符合標準。</w:t>
      </w:r>
    </w:p>
    <w:p w:rsidR="00DB7739" w:rsidRPr="00BC7415" w:rsidRDefault="00DB7739" w:rsidP="00141D19">
      <w:pPr>
        <w:pStyle w:val="a5"/>
        <w:numPr>
          <w:ilvl w:val="0"/>
          <w:numId w:val="179"/>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當有多個建教合作之教學醫院提供</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學生臨床教育機會時，醫學系必須確保</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學生均得到適當的督導，並在所有的教學醫院都能得到相當程度的臨床經驗。無論臨床教學在何處進行，醫學系的各部門主管和教師必須有足夠權力以執行對</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學生的指導和評量。</w:t>
      </w:r>
    </w:p>
    <w:p w:rsidR="00DB7739" w:rsidRPr="00BC7415" w:rsidRDefault="00DB7739" w:rsidP="00141D19">
      <w:pPr>
        <w:pStyle w:val="a5"/>
        <w:numPr>
          <w:ilvl w:val="0"/>
          <w:numId w:val="179"/>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當增加建教合作之教學醫院數時，醫學系必須確保其臨床教師亦按比例增加。</w:t>
      </w:r>
    </w:p>
    <w:p w:rsidR="00E26261" w:rsidRPr="00BC7415" w:rsidRDefault="00DB7739" w:rsidP="00035811">
      <w:pPr>
        <w:adjustRightInd w:val="0"/>
        <w:spacing w:line="420" w:lineRule="exact"/>
        <w:ind w:right="96"/>
        <w:jc w:val="both"/>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lastRenderedPageBreak/>
        <w:t>佐證資料：</w:t>
      </w:r>
    </w:p>
    <w:p w:rsidR="00E26261" w:rsidRPr="00BC7415" w:rsidRDefault="00321E1B" w:rsidP="00141D19">
      <w:pPr>
        <w:pStyle w:val="a5"/>
        <w:numPr>
          <w:ilvl w:val="1"/>
          <w:numId w:val="178"/>
        </w:numPr>
        <w:adjustRightInd w:val="0"/>
        <w:spacing w:line="420" w:lineRule="exact"/>
        <w:ind w:left="568" w:right="96" w:hanging="284"/>
        <w:rPr>
          <w:rFonts w:ascii="Times New Roman" w:eastAsia="標楷體" w:hAnsi="Times New Roman"/>
          <w:sz w:val="24"/>
          <w:lang w:eastAsia="zh-TW"/>
        </w:rPr>
      </w:pPr>
      <w:r w:rsidRPr="00BC7415">
        <w:rPr>
          <w:rFonts w:ascii="Times New Roman" w:eastAsia="標楷體" w:hAnsi="Times New Roman"/>
          <w:sz w:val="24"/>
          <w:lang w:eastAsia="zh-TW"/>
        </w:rPr>
        <w:t>請陳述</w:t>
      </w:r>
      <w:r w:rsidRPr="00BC7415">
        <w:rPr>
          <w:rFonts w:ascii="Times New Roman" w:eastAsia="標楷體" w:hAnsi="Times New Roman"/>
          <w:bCs/>
          <w:sz w:val="24"/>
          <w:szCs w:val="24"/>
          <w:lang w:eastAsia="zh-TW"/>
        </w:rPr>
        <w:t>為達到</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學生臨床</w:t>
      </w:r>
      <w:r w:rsidR="007D5602" w:rsidRPr="00BC7415">
        <w:rPr>
          <w:rFonts w:ascii="Times New Roman" w:eastAsia="標楷體" w:hAnsi="Times New Roman"/>
          <w:bCs/>
          <w:sz w:val="24"/>
          <w:szCs w:val="24"/>
          <w:lang w:eastAsia="zh-TW"/>
        </w:rPr>
        <w:t>學習</w:t>
      </w:r>
      <w:r w:rsidR="006525CC" w:rsidRPr="00BC7415">
        <w:rPr>
          <w:rFonts w:ascii="Times New Roman" w:eastAsia="標楷體" w:hAnsi="Times New Roman"/>
          <w:bCs/>
          <w:sz w:val="24"/>
          <w:szCs w:val="24"/>
          <w:lang w:eastAsia="zh-TW"/>
        </w:rPr>
        <w:t>目的</w:t>
      </w:r>
      <w:r w:rsidR="008149AD" w:rsidRPr="00BC7415">
        <w:rPr>
          <w:rFonts w:ascii="Times New Roman" w:eastAsia="標楷體" w:hAnsi="Times New Roman"/>
          <w:bCs/>
          <w:sz w:val="24"/>
          <w:szCs w:val="24"/>
          <w:lang w:eastAsia="zh-TW"/>
        </w:rPr>
        <w:t>（</w:t>
      </w:r>
      <w:r w:rsidR="006525CC" w:rsidRPr="00BC7415">
        <w:rPr>
          <w:rFonts w:ascii="Times New Roman" w:hAnsi="Times New Roman"/>
          <w:sz w:val="24"/>
          <w:szCs w:val="24"/>
          <w:lang w:eastAsia="zh-TW"/>
        </w:rPr>
        <w:t>objectives</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所</w:t>
      </w:r>
      <w:r w:rsidR="007D5602" w:rsidRPr="00BC7415">
        <w:rPr>
          <w:rFonts w:ascii="Times New Roman" w:eastAsia="標楷體" w:hAnsi="Times New Roman"/>
          <w:bCs/>
          <w:sz w:val="24"/>
          <w:szCs w:val="24"/>
          <w:lang w:eastAsia="zh-TW"/>
        </w:rPr>
        <w:t>建立之</w:t>
      </w:r>
      <w:r w:rsidRPr="00BC7415">
        <w:rPr>
          <w:rFonts w:ascii="Times New Roman" w:eastAsia="標楷體" w:hAnsi="Times New Roman"/>
          <w:bCs/>
          <w:sz w:val="24"/>
          <w:szCs w:val="24"/>
          <w:lang w:eastAsia="zh-TW"/>
        </w:rPr>
        <w:t>學習成效標準</w:t>
      </w:r>
      <w:r w:rsidR="008149AD" w:rsidRPr="00BC7415">
        <w:rPr>
          <w:rFonts w:ascii="Times New Roman" w:eastAsia="標楷體" w:hAnsi="Times New Roman"/>
          <w:bCs/>
          <w:sz w:val="24"/>
          <w:szCs w:val="24"/>
          <w:lang w:eastAsia="zh-TW"/>
        </w:rPr>
        <w:t>（</w:t>
      </w:r>
      <w:r w:rsidRPr="00BC7415">
        <w:rPr>
          <w:rFonts w:ascii="Times New Roman" w:eastAsia="標楷體" w:hAnsi="Times New Roman"/>
          <w:sz w:val="24"/>
          <w:szCs w:val="24"/>
          <w:lang w:eastAsia="zh-TW"/>
        </w:rPr>
        <w:t xml:space="preserve">performance </w:t>
      </w:r>
      <w:r w:rsidRPr="00BC7415">
        <w:rPr>
          <w:rFonts w:ascii="Times New Roman" w:eastAsia="標楷體" w:hAnsi="Times New Roman"/>
          <w:bCs/>
          <w:sz w:val="24"/>
          <w:szCs w:val="24"/>
          <w:lang w:eastAsia="zh-TW"/>
        </w:rPr>
        <w:t>standards</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w:t>
      </w:r>
    </w:p>
    <w:p w:rsidR="00DB7739" w:rsidRPr="00BC7415" w:rsidRDefault="00DB7739" w:rsidP="00141D19">
      <w:pPr>
        <w:pStyle w:val="a5"/>
        <w:numPr>
          <w:ilvl w:val="1"/>
          <w:numId w:val="178"/>
        </w:numPr>
        <w:adjustRightInd w:val="0"/>
        <w:spacing w:line="420" w:lineRule="exact"/>
        <w:ind w:left="568" w:right="96" w:hanging="284"/>
        <w:rPr>
          <w:rFonts w:ascii="Times New Roman" w:hAnsi="Times New Roman"/>
          <w:lang w:eastAsia="zh-TW"/>
        </w:rPr>
      </w:pPr>
      <w:r w:rsidRPr="00BC7415">
        <w:rPr>
          <w:rFonts w:ascii="Times New Roman" w:eastAsia="標楷體" w:hAnsi="Times New Roman"/>
          <w:sz w:val="24"/>
          <w:szCs w:val="24"/>
          <w:lang w:eastAsia="zh-TW"/>
        </w:rPr>
        <w:t>請舉證說明</w:t>
      </w:r>
      <w:r w:rsidR="00035811" w:rsidRPr="00BC7415">
        <w:rPr>
          <w:rFonts w:ascii="Times New Roman" w:eastAsia="標楷體" w:hAnsi="Times New Roman" w:hint="eastAsia"/>
          <w:sz w:val="24"/>
          <w:szCs w:val="24"/>
          <w:lang w:eastAsia="zh-TW"/>
        </w:rPr>
        <w:t>醫學</w:t>
      </w:r>
      <w:r w:rsidRPr="00BC7415">
        <w:rPr>
          <w:rFonts w:ascii="Times New Roman" w:eastAsia="標楷體" w:hAnsi="Times New Roman"/>
          <w:sz w:val="24"/>
          <w:szCs w:val="24"/>
          <w:lang w:eastAsia="zh-TW"/>
        </w:rPr>
        <w:t>系如何確保</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學生在</w:t>
      </w:r>
      <w:r w:rsidR="00E26261" w:rsidRPr="00BC7415">
        <w:rPr>
          <w:rFonts w:ascii="Times New Roman" w:eastAsia="標楷體" w:hAnsi="Times New Roman"/>
          <w:bCs/>
          <w:sz w:val="24"/>
          <w:szCs w:val="24"/>
          <w:lang w:eastAsia="zh-TW"/>
        </w:rPr>
        <w:t>主要教學醫院</w:t>
      </w:r>
      <w:r w:rsidRPr="00BC7415">
        <w:rPr>
          <w:rFonts w:ascii="Times New Roman" w:eastAsia="標楷體" w:hAnsi="Times New Roman"/>
          <w:sz w:val="24"/>
          <w:szCs w:val="24"/>
          <w:lang w:eastAsia="zh-TW"/>
        </w:rPr>
        <w:t>的教育品質。</w:t>
      </w:r>
    </w:p>
    <w:p w:rsidR="00DB7739" w:rsidRPr="00BC7415" w:rsidRDefault="00DB7739" w:rsidP="00B1437C">
      <w:pPr>
        <w:adjustRightInd w:val="0"/>
        <w:spacing w:line="420" w:lineRule="exact"/>
        <w:rPr>
          <w:rFonts w:ascii="Times New Roman" w:eastAsia="標楷體" w:hAnsi="Times New Roman"/>
          <w:sz w:val="24"/>
          <w:szCs w:val="24"/>
          <w:lang w:eastAsia="zh-TW"/>
        </w:rPr>
      </w:pPr>
    </w:p>
    <w:p w:rsidR="00DB7739" w:rsidRPr="00BC7415" w:rsidRDefault="00DB7739" w:rsidP="00B1437C">
      <w:pPr>
        <w:adjustRightInd w:val="0"/>
        <w:spacing w:line="420" w:lineRule="exact"/>
        <w:rPr>
          <w:rFonts w:ascii="Times New Roman" w:eastAsia="標楷體" w:hAnsi="Times New Roman"/>
          <w:sz w:val="24"/>
          <w:szCs w:val="24"/>
          <w:lang w:eastAsia="zh-TW"/>
        </w:rPr>
      </w:pPr>
    </w:p>
    <w:p w:rsidR="00DB7739" w:rsidRPr="00BC7415" w:rsidRDefault="00DB7739" w:rsidP="00035811">
      <w:pPr>
        <w:pBdr>
          <w:top w:val="single" w:sz="4" w:space="1" w:color="auto"/>
          <w:bottom w:val="single" w:sz="4" w:space="1" w:color="auto"/>
        </w:pBdr>
        <w:adjustRightInd w:val="0"/>
        <w:spacing w:line="420" w:lineRule="exact"/>
        <w:ind w:left="545" w:right="346" w:hangingChars="227" w:hanging="545"/>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1.4.4</w:t>
      </w:r>
      <w:r w:rsidRPr="00BC7415">
        <w:rPr>
          <w:rFonts w:ascii="Times New Roman" w:eastAsia="標楷體" w:hAnsi="Times New Roman"/>
          <w:bCs/>
          <w:sz w:val="24"/>
          <w:szCs w:val="24"/>
          <w:lang w:eastAsia="zh-TW"/>
        </w:rPr>
        <w:t>醫學系隸屬之學校必須每年通知醫學院評鑑委員會有關學系的重大修正計畫或重大變動。</w:t>
      </w:r>
    </w:p>
    <w:p w:rsidR="00DB7739" w:rsidRPr="00BC7415" w:rsidRDefault="00DB7739" w:rsidP="00AE1C82">
      <w:pPr>
        <w:adjustRightInd w:val="0"/>
        <w:spacing w:line="420" w:lineRule="exact"/>
        <w:ind w:left="744" w:right="96" w:hangingChars="310" w:hanging="744"/>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說明：</w:t>
      </w:r>
      <w:r w:rsidRPr="00BC7415">
        <w:rPr>
          <w:rFonts w:ascii="Times New Roman" w:eastAsia="標楷體" w:hAnsi="Times New Roman"/>
          <w:sz w:val="24"/>
          <w:szCs w:val="24"/>
          <w:lang w:eastAsia="zh-TW"/>
        </w:rPr>
        <w:t>依附屬條例</w:t>
      </w:r>
      <w:r w:rsidRPr="00BC7415">
        <w:rPr>
          <w:rFonts w:ascii="Times New Roman" w:eastAsia="標楷體" w:hAnsi="Times New Roman"/>
          <w:sz w:val="24"/>
          <w:szCs w:val="24"/>
          <w:lang w:eastAsia="zh-TW"/>
        </w:rPr>
        <w:t>1.4.4.1</w:t>
      </w:r>
      <w:r w:rsidRPr="00BC7415">
        <w:rPr>
          <w:rFonts w:ascii="Times New Roman" w:eastAsia="標楷體" w:hAnsi="Times New Roman"/>
          <w:sz w:val="24"/>
          <w:szCs w:val="24"/>
          <w:lang w:eastAsia="zh-TW"/>
        </w:rPr>
        <w:t>與</w:t>
      </w:r>
      <w:r w:rsidRPr="00BC7415">
        <w:rPr>
          <w:rFonts w:ascii="Times New Roman" w:eastAsia="標楷體" w:hAnsi="Times New Roman"/>
          <w:sz w:val="24"/>
          <w:szCs w:val="24"/>
          <w:lang w:eastAsia="zh-TW"/>
        </w:rPr>
        <w:t>1.4.4.2</w:t>
      </w:r>
      <w:r w:rsidRPr="00BC7415">
        <w:rPr>
          <w:rFonts w:ascii="Times New Roman" w:eastAsia="標楷體" w:hAnsi="Times New Roman"/>
          <w:sz w:val="24"/>
          <w:szCs w:val="24"/>
          <w:lang w:eastAsia="zh-TW"/>
        </w:rPr>
        <w:t>提供相關資料</w:t>
      </w:r>
      <w:r w:rsidRPr="00BC7415">
        <w:rPr>
          <w:rFonts w:ascii="Times New Roman" w:eastAsia="標楷體" w:hAnsi="Times New Roman"/>
          <w:bCs/>
          <w:sz w:val="24"/>
          <w:szCs w:val="24"/>
          <w:lang w:eastAsia="zh-TW"/>
        </w:rPr>
        <w:t>。</w:t>
      </w:r>
    </w:p>
    <w:p w:rsidR="00DB7739" w:rsidRPr="00BC7415" w:rsidRDefault="00DB7739" w:rsidP="00B1437C">
      <w:pPr>
        <w:adjustRightInd w:val="0"/>
        <w:spacing w:line="420" w:lineRule="exact"/>
        <w:ind w:left="119" w:right="96"/>
        <w:rPr>
          <w:rFonts w:ascii="Times New Roman" w:eastAsia="標楷體" w:hAnsi="Times New Roman"/>
          <w:sz w:val="24"/>
          <w:szCs w:val="24"/>
          <w:lang w:eastAsia="zh-TW"/>
        </w:rPr>
      </w:pPr>
    </w:p>
    <w:p w:rsidR="00DB7739" w:rsidRPr="00BC7415" w:rsidRDefault="00DB7739" w:rsidP="00B1437C">
      <w:pPr>
        <w:adjustRightInd w:val="0"/>
        <w:spacing w:line="420" w:lineRule="exact"/>
        <w:ind w:left="119" w:right="96"/>
        <w:rPr>
          <w:rFonts w:ascii="Times New Roman" w:eastAsia="標楷體" w:hAnsi="Times New Roman"/>
          <w:sz w:val="24"/>
          <w:szCs w:val="24"/>
          <w:lang w:eastAsia="zh-TW"/>
        </w:rPr>
      </w:pPr>
    </w:p>
    <w:p w:rsidR="00DB7739" w:rsidRPr="00BC7415" w:rsidRDefault="00DB7739" w:rsidP="00B1437C">
      <w:pPr>
        <w:pBdr>
          <w:top w:val="single" w:sz="4" w:space="1" w:color="auto"/>
        </w:pBd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附屬條例：</w:t>
      </w:r>
    </w:p>
    <w:p w:rsidR="00DB7739" w:rsidRPr="00BC7415" w:rsidRDefault="00035811" w:rsidP="00B1437C">
      <w:pPr>
        <w:pBdr>
          <w:bottom w:val="single" w:sz="4" w:space="1" w:color="auto"/>
        </w:pBd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1.4.4.1</w:t>
      </w:r>
      <w:r w:rsidR="00DB7739" w:rsidRPr="00BC7415">
        <w:rPr>
          <w:rFonts w:ascii="Times New Roman" w:eastAsia="標楷體" w:hAnsi="Times New Roman"/>
          <w:bCs/>
          <w:sz w:val="24"/>
          <w:szCs w:val="24"/>
          <w:lang w:eastAsia="zh-TW"/>
        </w:rPr>
        <w:t>醫學系任何課程和學分上的重大修正計畫，必須通知醫學院評鑑委員會。</w:t>
      </w:r>
    </w:p>
    <w:p w:rsidR="00DB7739" w:rsidRPr="00BC7415" w:rsidRDefault="00DB7739" w:rsidP="00FE4322">
      <w:pPr>
        <w:adjustRightInd w:val="0"/>
        <w:spacing w:line="420" w:lineRule="exact"/>
        <w:ind w:left="720" w:hangingChars="300" w:hanging="720"/>
        <w:jc w:val="both"/>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說明：此處「對教育品質與成果有重大影響的事件或變動」定義為：課程安排、學分數</w:t>
      </w:r>
      <w:r w:rsidR="00EC6A46" w:rsidRPr="00BC7415">
        <w:rPr>
          <w:rFonts w:ascii="Times New Roman" w:eastAsia="標楷體" w:hAnsi="Times New Roman"/>
          <w:bCs/>
          <w:sz w:val="24"/>
          <w:szCs w:val="24"/>
          <w:lang w:eastAsia="zh-TW"/>
        </w:rPr>
        <w:t>，及</w:t>
      </w:r>
      <w:r w:rsidRPr="00BC7415">
        <w:rPr>
          <w:rFonts w:ascii="Times New Roman" w:eastAsia="標楷體" w:hAnsi="Times New Roman"/>
          <w:bCs/>
          <w:sz w:val="24"/>
          <w:szCs w:val="24"/>
          <w:lang w:eastAsia="zh-TW"/>
        </w:rPr>
        <w:t>教育</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校區</w:t>
      </w:r>
      <w:r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臨床實習</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場所之變動。</w:t>
      </w:r>
    </w:p>
    <w:p w:rsidR="00DB7739" w:rsidRPr="00BC7415" w:rsidRDefault="00144CA3" w:rsidP="00035811">
      <w:pP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訪視要點</w:t>
      </w:r>
      <w:r w:rsidR="00DB7739" w:rsidRPr="00BC7415">
        <w:rPr>
          <w:rFonts w:ascii="Times New Roman" w:eastAsia="標楷體" w:hAnsi="Times New Roman"/>
          <w:bCs/>
          <w:sz w:val="24"/>
          <w:szCs w:val="24"/>
          <w:lang w:eastAsia="zh-TW"/>
        </w:rPr>
        <w:t>：「課程和學分上的重大修正計畫」應通知的項目包括：</w:t>
      </w:r>
    </w:p>
    <w:p w:rsidR="00DB7739" w:rsidRPr="00BC7415" w:rsidRDefault="00DB7739" w:rsidP="00141D19">
      <w:pPr>
        <w:pStyle w:val="a5"/>
        <w:numPr>
          <w:ilvl w:val="0"/>
          <w:numId w:val="180"/>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明確解釋此修正的目標</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goals</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、執行的計畫，以及用以評估結果的方法。</w:t>
      </w:r>
    </w:p>
    <w:p w:rsidR="00DB7739" w:rsidRPr="00BC7415" w:rsidRDefault="00DB7739" w:rsidP="00141D19">
      <w:pPr>
        <w:pStyle w:val="a5"/>
        <w:numPr>
          <w:ilvl w:val="0"/>
          <w:numId w:val="180"/>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課程改革的規劃應呈現所增加的資源，包括：硬體設施和空間、行政人員、教師和住院醫師的付出、圖書館的設施及運作、數位教材、資訊管理的需求，以及電腦硬體。</w:t>
      </w:r>
    </w:p>
    <w:p w:rsidR="00DB7739" w:rsidRPr="00BC7415" w:rsidRDefault="00DB7739" w:rsidP="007956D7">
      <w:pPr>
        <w:adjustRightInd w:val="0"/>
        <w:spacing w:line="420" w:lineRule="exact"/>
        <w:ind w:leftChars="129" w:left="769" w:hangingChars="202" w:hanging="485"/>
        <w:rPr>
          <w:rFonts w:ascii="Times New Roman" w:eastAsia="標楷體" w:hAnsi="Times New Roman"/>
          <w:sz w:val="24"/>
          <w:szCs w:val="24"/>
          <w:lang w:eastAsia="zh-TW"/>
        </w:rPr>
      </w:pPr>
      <w:proofErr w:type="gramStart"/>
      <w:r w:rsidRPr="00BC7415">
        <w:rPr>
          <w:rFonts w:ascii="Times New Roman" w:eastAsia="標楷體" w:hAnsi="Times New Roman"/>
          <w:bCs/>
          <w:sz w:val="24"/>
          <w:szCs w:val="24"/>
          <w:lang w:eastAsia="zh-TW"/>
        </w:rPr>
        <w:t>註</w:t>
      </w:r>
      <w:proofErr w:type="gramEnd"/>
      <w:r w:rsidRPr="00BC7415">
        <w:rPr>
          <w:rFonts w:ascii="Times New Roman" w:eastAsia="標楷體" w:hAnsi="Times New Roman"/>
          <w:bCs/>
          <w:sz w:val="24"/>
          <w:szCs w:val="24"/>
          <w:lang w:eastAsia="zh-TW"/>
        </w:rPr>
        <w:t>：有</w:t>
      </w:r>
      <w:proofErr w:type="gramStart"/>
      <w:r w:rsidRPr="00BC7415">
        <w:rPr>
          <w:rFonts w:ascii="Times New Roman" w:eastAsia="標楷體" w:hAnsi="Times New Roman"/>
          <w:bCs/>
          <w:sz w:val="24"/>
          <w:szCs w:val="24"/>
          <w:lang w:eastAsia="zh-TW"/>
        </w:rPr>
        <w:t>鑑</w:t>
      </w:r>
      <w:proofErr w:type="gramEnd"/>
      <w:r w:rsidRPr="00BC7415">
        <w:rPr>
          <w:rFonts w:ascii="Times New Roman" w:eastAsia="標楷體" w:hAnsi="Times New Roman"/>
          <w:bCs/>
          <w:sz w:val="24"/>
          <w:szCs w:val="24"/>
          <w:lang w:eastAsia="zh-TW"/>
        </w:rPr>
        <w:t>於在醫學新知與科技發展之快速，醫學院評鑑委員會鼓勵能提升醫學教育效率與效益的實驗性或創新性課程改革。</w:t>
      </w:r>
    </w:p>
    <w:p w:rsidR="00DB7739" w:rsidRPr="00BC7415" w:rsidRDefault="00DB7739" w:rsidP="00035811">
      <w:pP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佐證</w:t>
      </w:r>
      <w:r w:rsidRPr="00BC7415">
        <w:rPr>
          <w:rFonts w:ascii="Times New Roman" w:eastAsia="標楷體" w:hAnsi="Times New Roman"/>
          <w:bCs/>
          <w:sz w:val="24"/>
          <w:szCs w:val="24"/>
          <w:lang w:eastAsia="zh-TW"/>
        </w:rPr>
        <w:t>資料</w:t>
      </w:r>
      <w:r w:rsidRPr="00BC7415">
        <w:rPr>
          <w:rFonts w:ascii="Times New Roman" w:eastAsia="標楷體" w:hAnsi="Times New Roman"/>
          <w:sz w:val="24"/>
          <w:szCs w:val="24"/>
          <w:lang w:eastAsia="zh-TW"/>
        </w:rPr>
        <w:t>：</w:t>
      </w:r>
    </w:p>
    <w:p w:rsidR="00DB7739" w:rsidRPr="00BC7415" w:rsidRDefault="00DB7739" w:rsidP="00115351">
      <w:pPr>
        <w:pStyle w:val="a3"/>
        <w:numPr>
          <w:ilvl w:val="1"/>
          <w:numId w:val="65"/>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請</w:t>
      </w:r>
      <w:r w:rsidR="00B01621" w:rsidRPr="00BC7415">
        <w:rPr>
          <w:rFonts w:ascii="Times New Roman" w:hAnsi="Times New Roman"/>
          <w:bCs/>
          <w:lang w:eastAsia="zh-TW"/>
        </w:rPr>
        <w:t>列出自上次正式評鑑至今，對</w:t>
      </w:r>
      <w:r w:rsidRPr="00BC7415">
        <w:rPr>
          <w:rFonts w:ascii="Times New Roman" w:hAnsi="Times New Roman"/>
          <w:bCs/>
          <w:lang w:eastAsia="zh-TW"/>
        </w:rPr>
        <w:t>醫學系醫學教育品質與成果有重大影響的事件或變動。</w:t>
      </w:r>
    </w:p>
    <w:p w:rsidR="00DB7739" w:rsidRPr="00BC7415" w:rsidRDefault="00DB7739" w:rsidP="00115351">
      <w:pPr>
        <w:pStyle w:val="a3"/>
        <w:numPr>
          <w:ilvl w:val="1"/>
          <w:numId w:val="65"/>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請就上述事件，逐項說明變動</w:t>
      </w:r>
      <w:r w:rsidRPr="00BC7415">
        <w:rPr>
          <w:rFonts w:ascii="Times New Roman" w:hAnsi="Times New Roman"/>
          <w:lang w:eastAsia="zh-TW"/>
        </w:rPr>
        <w:t>/</w:t>
      </w:r>
      <w:r w:rsidR="00EC6A46" w:rsidRPr="00BC7415">
        <w:rPr>
          <w:rFonts w:ascii="Times New Roman" w:hAnsi="Times New Roman"/>
          <w:lang w:eastAsia="zh-TW"/>
        </w:rPr>
        <w:t>課程修正之要項，包括改變之原因</w:t>
      </w:r>
      <w:r w:rsidRPr="00BC7415">
        <w:rPr>
          <w:rFonts w:ascii="Times New Roman" w:hAnsi="Times New Roman"/>
          <w:lang w:eastAsia="zh-TW"/>
        </w:rPr>
        <w:t>及預期達成之目標</w:t>
      </w:r>
      <w:r w:rsidR="008149AD" w:rsidRPr="00BC7415">
        <w:rPr>
          <w:rFonts w:ascii="Times New Roman" w:hAnsi="Times New Roman"/>
          <w:lang w:eastAsia="zh-TW"/>
        </w:rPr>
        <w:t>（</w:t>
      </w:r>
      <w:r w:rsidRPr="00BC7415">
        <w:rPr>
          <w:rFonts w:ascii="Times New Roman" w:hAnsi="Times New Roman"/>
          <w:lang w:eastAsia="zh-TW"/>
        </w:rPr>
        <w:t>goals</w:t>
      </w:r>
      <w:r w:rsidR="008149AD" w:rsidRPr="00BC7415">
        <w:rPr>
          <w:rFonts w:ascii="Times New Roman" w:hAnsi="Times New Roman"/>
          <w:lang w:eastAsia="zh-TW"/>
        </w:rPr>
        <w:t>）</w:t>
      </w:r>
      <w:r w:rsidRPr="00BC7415">
        <w:rPr>
          <w:rFonts w:ascii="Times New Roman" w:hAnsi="Times New Roman"/>
          <w:lang w:eastAsia="zh-TW"/>
        </w:rPr>
        <w:t>。</w:t>
      </w:r>
    </w:p>
    <w:p w:rsidR="00DB7739" w:rsidRPr="00BC7415" w:rsidRDefault="00DB7739" w:rsidP="00115351">
      <w:pPr>
        <w:pStyle w:val="a3"/>
        <w:numPr>
          <w:ilvl w:val="1"/>
          <w:numId w:val="65"/>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請指出最近一次重要變動</w:t>
      </w:r>
      <w:r w:rsidRPr="00BC7415">
        <w:rPr>
          <w:rFonts w:ascii="Times New Roman" w:hAnsi="Times New Roman"/>
          <w:lang w:eastAsia="zh-TW"/>
        </w:rPr>
        <w:t>/</w:t>
      </w:r>
      <w:r w:rsidRPr="00BC7415">
        <w:rPr>
          <w:rFonts w:ascii="Times New Roman" w:hAnsi="Times New Roman"/>
          <w:lang w:eastAsia="zh-TW"/>
        </w:rPr>
        <w:t>課程修正之年度，並說明該次變動</w:t>
      </w:r>
      <w:r w:rsidRPr="00BC7415">
        <w:rPr>
          <w:rFonts w:ascii="Times New Roman" w:hAnsi="Times New Roman"/>
          <w:lang w:eastAsia="zh-TW"/>
        </w:rPr>
        <w:t>/</w:t>
      </w:r>
      <w:r w:rsidRPr="00BC7415">
        <w:rPr>
          <w:rFonts w:ascii="Times New Roman" w:hAnsi="Times New Roman"/>
          <w:lang w:eastAsia="zh-TW"/>
        </w:rPr>
        <w:t>課程修正的規劃過程，並指出在參與之人員、委員會及其他資源之投入。</w:t>
      </w:r>
    </w:p>
    <w:p w:rsidR="00DB7739" w:rsidRPr="00BC7415" w:rsidRDefault="00DB7739" w:rsidP="00115351">
      <w:pPr>
        <w:pStyle w:val="a3"/>
        <w:numPr>
          <w:ilvl w:val="1"/>
          <w:numId w:val="63"/>
        </w:numPr>
        <w:adjustRightInd w:val="0"/>
        <w:spacing w:line="420" w:lineRule="exact"/>
        <w:ind w:left="794" w:hanging="284"/>
        <w:rPr>
          <w:rFonts w:ascii="Times New Roman" w:hAnsi="Times New Roman"/>
          <w:lang w:eastAsia="zh-TW"/>
        </w:rPr>
      </w:pPr>
      <w:r w:rsidRPr="00BC7415">
        <w:rPr>
          <w:rFonts w:ascii="Times New Roman" w:hAnsi="Times New Roman"/>
          <w:lang w:eastAsia="zh-TW"/>
        </w:rPr>
        <w:t>經費</w:t>
      </w:r>
    </w:p>
    <w:p w:rsidR="00DB7739" w:rsidRPr="00BC7415" w:rsidRDefault="00DB7739" w:rsidP="00115351">
      <w:pPr>
        <w:pStyle w:val="a3"/>
        <w:numPr>
          <w:ilvl w:val="1"/>
          <w:numId w:val="63"/>
        </w:numPr>
        <w:adjustRightInd w:val="0"/>
        <w:spacing w:line="420" w:lineRule="exact"/>
        <w:ind w:left="794" w:hanging="284"/>
        <w:rPr>
          <w:rFonts w:ascii="Times New Roman" w:hAnsi="Times New Roman"/>
          <w:lang w:eastAsia="zh-TW"/>
        </w:rPr>
      </w:pPr>
      <w:r w:rsidRPr="00BC7415">
        <w:rPr>
          <w:rFonts w:ascii="Times New Roman" w:hAnsi="Times New Roman"/>
          <w:lang w:eastAsia="zh-TW"/>
        </w:rPr>
        <w:t>教師</w:t>
      </w:r>
    </w:p>
    <w:p w:rsidR="00DB7739" w:rsidRPr="00BC7415" w:rsidRDefault="00DB7739" w:rsidP="00115351">
      <w:pPr>
        <w:pStyle w:val="a3"/>
        <w:numPr>
          <w:ilvl w:val="1"/>
          <w:numId w:val="63"/>
        </w:numPr>
        <w:adjustRightInd w:val="0"/>
        <w:spacing w:line="420" w:lineRule="exact"/>
        <w:ind w:left="794" w:hanging="284"/>
        <w:rPr>
          <w:rFonts w:ascii="Times New Roman" w:hAnsi="Times New Roman"/>
          <w:lang w:eastAsia="zh-TW"/>
        </w:rPr>
      </w:pPr>
      <w:r w:rsidRPr="00BC7415">
        <w:rPr>
          <w:rFonts w:ascii="Times New Roman" w:hAnsi="Times New Roman"/>
          <w:lang w:eastAsia="zh-TW"/>
        </w:rPr>
        <w:t>行政人員</w:t>
      </w:r>
    </w:p>
    <w:p w:rsidR="00DB7739" w:rsidRPr="00BC7415" w:rsidRDefault="00DB7739" w:rsidP="00115351">
      <w:pPr>
        <w:pStyle w:val="a3"/>
        <w:numPr>
          <w:ilvl w:val="1"/>
          <w:numId w:val="63"/>
        </w:numPr>
        <w:adjustRightInd w:val="0"/>
        <w:spacing w:line="420" w:lineRule="exact"/>
        <w:ind w:left="794" w:hanging="284"/>
        <w:rPr>
          <w:rFonts w:ascii="Times New Roman" w:hAnsi="Times New Roman"/>
          <w:lang w:eastAsia="zh-TW"/>
        </w:rPr>
      </w:pPr>
      <w:r w:rsidRPr="00BC7415">
        <w:rPr>
          <w:rFonts w:ascii="Times New Roman" w:hAnsi="Times New Roman"/>
          <w:lang w:eastAsia="zh-TW"/>
        </w:rPr>
        <w:t>軟硬體設施</w:t>
      </w:r>
    </w:p>
    <w:p w:rsidR="00DB7739" w:rsidRPr="00BC7415" w:rsidRDefault="00DB7739" w:rsidP="00115351">
      <w:pPr>
        <w:pStyle w:val="a3"/>
        <w:numPr>
          <w:ilvl w:val="1"/>
          <w:numId w:val="63"/>
        </w:numPr>
        <w:adjustRightInd w:val="0"/>
        <w:spacing w:line="420" w:lineRule="exact"/>
        <w:ind w:left="794" w:hanging="284"/>
        <w:rPr>
          <w:rFonts w:ascii="Times New Roman" w:hAnsi="Times New Roman"/>
          <w:lang w:eastAsia="zh-TW"/>
        </w:rPr>
      </w:pPr>
      <w:r w:rsidRPr="00BC7415">
        <w:rPr>
          <w:rFonts w:ascii="Times New Roman" w:hAnsi="Times New Roman"/>
          <w:lang w:eastAsia="zh-TW"/>
        </w:rPr>
        <w:t>其他</w:t>
      </w:r>
    </w:p>
    <w:p w:rsidR="00617477" w:rsidRPr="00BC7415" w:rsidRDefault="00DB7739" w:rsidP="00115351">
      <w:pPr>
        <w:pStyle w:val="a3"/>
        <w:numPr>
          <w:ilvl w:val="1"/>
          <w:numId w:val="65"/>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請說明對於現行課程，有無重要修正之規劃，若有請附上規劃及實施之時間表。</w:t>
      </w:r>
    </w:p>
    <w:p w:rsidR="00617477" w:rsidRPr="00BC7415" w:rsidRDefault="00617477">
      <w:pPr>
        <w:widowControl/>
        <w:rPr>
          <w:rFonts w:ascii="Times New Roman" w:eastAsia="標楷體" w:hAnsi="Times New Roman"/>
          <w:sz w:val="24"/>
          <w:szCs w:val="24"/>
          <w:lang w:eastAsia="zh-TW"/>
        </w:rPr>
      </w:pPr>
      <w:r w:rsidRPr="00BC7415">
        <w:rPr>
          <w:rFonts w:ascii="Times New Roman" w:hAnsi="Times New Roman"/>
          <w:lang w:eastAsia="zh-TW"/>
        </w:rPr>
        <w:br w:type="page"/>
      </w:r>
    </w:p>
    <w:p w:rsidR="00DB7739" w:rsidRPr="00BC7415" w:rsidRDefault="00DB7739" w:rsidP="00B1437C">
      <w:pPr>
        <w:pBdr>
          <w:top w:val="single" w:sz="4" w:space="1" w:color="auto"/>
        </w:pBdr>
        <w:adjustRightInd w:val="0"/>
        <w:spacing w:line="420" w:lineRule="exact"/>
        <w:jc w:val="both"/>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lastRenderedPageBreak/>
        <w:t>附屬條例：</w:t>
      </w:r>
    </w:p>
    <w:p w:rsidR="00DB7739" w:rsidRPr="00BC7415" w:rsidRDefault="00DB7739" w:rsidP="00B01621">
      <w:pPr>
        <w:pBdr>
          <w:bottom w:val="single" w:sz="4" w:space="1" w:color="auto"/>
        </w:pBdr>
        <w:adjustRightInd w:val="0"/>
        <w:spacing w:line="420" w:lineRule="exact"/>
        <w:ind w:left="756" w:right="105" w:hangingChars="315" w:hanging="756"/>
        <w:jc w:val="both"/>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1.4.4.2</w:t>
      </w:r>
      <w:r w:rsidRPr="00BC7415">
        <w:rPr>
          <w:rFonts w:ascii="Times New Roman" w:eastAsia="標楷體" w:hAnsi="Times New Roman"/>
          <w:bCs/>
          <w:sz w:val="24"/>
          <w:szCs w:val="24"/>
          <w:lang w:eastAsia="zh-TW"/>
        </w:rPr>
        <w:t>醫學系在以下情形若有重大變動時必須通知醫學院評鑑委員會，包括：學制、招收</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學生的（人）數，或在該機構的可用資源，如師資、硬體設施或財務等的變動。</w:t>
      </w:r>
    </w:p>
    <w:p w:rsidR="00DB7739" w:rsidRPr="00BC7415" w:rsidRDefault="00DB7739" w:rsidP="00FE4322">
      <w:pPr>
        <w:adjustRightInd w:val="0"/>
        <w:spacing w:line="420" w:lineRule="exact"/>
        <w:ind w:left="720" w:hangingChars="300" w:hanging="720"/>
        <w:jc w:val="both"/>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說明：此處「對教育品質與成果有重大影響的事件或變動」定義為：與醫學系相關</w:t>
      </w:r>
      <w:r w:rsidR="00E36388" w:rsidRPr="00BC7415">
        <w:rPr>
          <w:rFonts w:ascii="Times New Roman" w:eastAsia="標楷體" w:hAnsi="Times New Roman"/>
          <w:bCs/>
          <w:sz w:val="24"/>
          <w:szCs w:val="24"/>
          <w:lang w:eastAsia="zh-TW"/>
        </w:rPr>
        <w:t>之</w:t>
      </w:r>
      <w:r w:rsidRPr="00BC7415">
        <w:rPr>
          <w:rFonts w:ascii="Times New Roman" w:eastAsia="標楷體" w:hAnsi="Times New Roman"/>
          <w:bCs/>
          <w:sz w:val="24"/>
          <w:szCs w:val="24"/>
          <w:lang w:eastAsia="zh-TW"/>
        </w:rPr>
        <w:t>人事變動、學制改變、招收學生數一年增減</w:t>
      </w:r>
      <w:r w:rsidRPr="00BC7415">
        <w:rPr>
          <w:rFonts w:ascii="Times New Roman" w:eastAsia="標楷體" w:hAnsi="Times New Roman"/>
          <w:bCs/>
          <w:sz w:val="24"/>
          <w:szCs w:val="24"/>
          <w:lang w:eastAsia="zh-TW"/>
        </w:rPr>
        <w:t>10%</w:t>
      </w:r>
      <w:r w:rsidRPr="00BC7415">
        <w:rPr>
          <w:rFonts w:ascii="Times New Roman" w:eastAsia="標楷體" w:hAnsi="Times New Roman"/>
          <w:bCs/>
          <w:sz w:val="24"/>
          <w:szCs w:val="24"/>
          <w:lang w:eastAsia="zh-TW"/>
        </w:rPr>
        <w:t>，或三年</w:t>
      </w:r>
      <w:r w:rsidRPr="00BC7415">
        <w:rPr>
          <w:rFonts w:ascii="Times New Roman" w:eastAsia="標楷體" w:hAnsi="Times New Roman"/>
          <w:bCs/>
          <w:sz w:val="24"/>
          <w:szCs w:val="24"/>
          <w:lang w:eastAsia="zh-TW"/>
        </w:rPr>
        <w:t>20%</w:t>
      </w:r>
      <w:r w:rsidRPr="00BC7415">
        <w:rPr>
          <w:rFonts w:ascii="Times New Roman" w:eastAsia="標楷體" w:hAnsi="Times New Roman"/>
          <w:bCs/>
          <w:sz w:val="24"/>
          <w:szCs w:val="24"/>
          <w:lang w:eastAsia="zh-TW"/>
        </w:rPr>
        <w:t>；師資數之增減、硬體設施之變動、財務之變動、臨床教學機構變動等。</w:t>
      </w:r>
    </w:p>
    <w:p w:rsidR="00DB7739" w:rsidRPr="00BC7415" w:rsidRDefault="00144CA3" w:rsidP="00B01621">
      <w:pPr>
        <w:adjustRightInd w:val="0"/>
        <w:spacing w:line="420" w:lineRule="exact"/>
        <w:ind w:left="744" w:hangingChars="310" w:hanging="744"/>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訪視要點</w:t>
      </w:r>
      <w:r w:rsidR="00DB7739" w:rsidRPr="00BC7415">
        <w:rPr>
          <w:rFonts w:ascii="Times New Roman" w:eastAsia="標楷體" w:hAnsi="Times New Roman"/>
          <w:bCs/>
          <w:sz w:val="24"/>
          <w:szCs w:val="24"/>
          <w:lang w:eastAsia="zh-TW"/>
        </w:rPr>
        <w:t>：</w:t>
      </w:r>
    </w:p>
    <w:p w:rsidR="00DB7739" w:rsidRPr="00BC7415" w:rsidRDefault="00DB7739" w:rsidP="00115351">
      <w:pPr>
        <w:pStyle w:val="a5"/>
        <w:numPr>
          <w:ilvl w:val="0"/>
          <w:numId w:val="66"/>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醫學系應就與醫學系相關</w:t>
      </w:r>
      <w:r w:rsidR="00E36388" w:rsidRPr="00BC7415">
        <w:rPr>
          <w:rFonts w:ascii="Times New Roman" w:eastAsia="標楷體" w:hAnsi="Times New Roman"/>
          <w:bCs/>
          <w:sz w:val="24"/>
          <w:szCs w:val="24"/>
          <w:lang w:eastAsia="zh-TW"/>
        </w:rPr>
        <w:t>之</w:t>
      </w:r>
      <w:r w:rsidRPr="00BC7415">
        <w:rPr>
          <w:rFonts w:ascii="Times New Roman" w:eastAsia="標楷體" w:hAnsi="Times New Roman"/>
          <w:bCs/>
          <w:sz w:val="24"/>
          <w:szCs w:val="24"/>
          <w:lang w:eastAsia="zh-TW"/>
        </w:rPr>
        <w:t>人事、</w:t>
      </w:r>
      <w:r w:rsidRPr="00BC7415">
        <w:rPr>
          <w:rFonts w:ascii="Times New Roman" w:eastAsia="標楷體" w:hAnsi="Times New Roman"/>
          <w:sz w:val="24"/>
          <w:szCs w:val="24"/>
          <w:lang w:eastAsia="zh-TW"/>
        </w:rPr>
        <w:t>學制、招收</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學生的（人）數，或在該機構的可用資源，如師資、硬體設施或財務等的重大變動事件，通知</w:t>
      </w:r>
      <w:r w:rsidRPr="00BC7415">
        <w:rPr>
          <w:rFonts w:ascii="Times New Roman" w:eastAsia="標楷體" w:hAnsi="Times New Roman"/>
          <w:bCs/>
          <w:sz w:val="24"/>
          <w:szCs w:val="24"/>
          <w:lang w:eastAsia="zh-TW"/>
        </w:rPr>
        <w:t>醫學院評鑑委員會</w:t>
      </w:r>
      <w:r w:rsidRPr="00BC7415">
        <w:rPr>
          <w:rFonts w:ascii="Times New Roman" w:eastAsia="標楷體" w:hAnsi="Times New Roman"/>
          <w:sz w:val="24"/>
          <w:szCs w:val="24"/>
          <w:lang w:eastAsia="zh-TW"/>
        </w:rPr>
        <w:t>。</w:t>
      </w:r>
    </w:p>
    <w:p w:rsidR="00DB7739" w:rsidRPr="00BC7415" w:rsidRDefault="00DB7739" w:rsidP="00115351">
      <w:pPr>
        <w:pStyle w:val="a5"/>
        <w:numPr>
          <w:ilvl w:val="0"/>
          <w:numId w:val="66"/>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醫學系隸屬之學校計畫要成立新的功能性獨立校園，或是擴大現有的功能性獨立校園，必須至遲在計畫建立或擴充功能性獨立校園的前</w:t>
      </w:r>
      <w:r w:rsidR="00B01621" w:rsidRPr="00BC7415">
        <w:rPr>
          <w:rFonts w:ascii="Times New Roman" w:eastAsia="標楷體" w:hAnsi="Times New Roman" w:hint="eastAsia"/>
          <w:bCs/>
          <w:sz w:val="24"/>
          <w:szCs w:val="24"/>
          <w:lang w:eastAsia="zh-TW"/>
        </w:rPr>
        <w:t>1</w:t>
      </w:r>
      <w:r w:rsidRPr="00BC7415">
        <w:rPr>
          <w:rFonts w:ascii="Times New Roman" w:eastAsia="標楷體" w:hAnsi="Times New Roman"/>
          <w:bCs/>
          <w:sz w:val="24"/>
          <w:szCs w:val="24"/>
          <w:lang w:eastAsia="zh-TW"/>
        </w:rPr>
        <w:t>年</w:t>
      </w:r>
      <w:r w:rsidR="008149AD" w:rsidRPr="00BC7415">
        <w:rPr>
          <w:rFonts w:ascii="Times New Roman" w:eastAsia="標楷體" w:hAnsi="Times New Roman"/>
          <w:bCs/>
          <w:sz w:val="24"/>
          <w:szCs w:val="24"/>
          <w:lang w:eastAsia="zh-TW"/>
        </w:rPr>
        <w:t>（</w:t>
      </w:r>
      <w:r w:rsidR="00B01621" w:rsidRPr="00BC7415">
        <w:rPr>
          <w:rFonts w:ascii="Times New Roman" w:eastAsia="標楷體" w:hAnsi="Times New Roman" w:hint="eastAsia"/>
          <w:bCs/>
          <w:sz w:val="24"/>
          <w:szCs w:val="24"/>
          <w:lang w:eastAsia="zh-TW"/>
        </w:rPr>
        <w:t>12</w:t>
      </w:r>
      <w:r w:rsidRPr="00BC7415">
        <w:rPr>
          <w:rFonts w:ascii="Times New Roman" w:eastAsia="標楷體" w:hAnsi="Times New Roman"/>
          <w:bCs/>
          <w:sz w:val="24"/>
          <w:szCs w:val="24"/>
          <w:lang w:eastAsia="zh-TW"/>
        </w:rPr>
        <w:t>個月前</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，通知醫學院評鑑委員會相關計畫。</w:t>
      </w:r>
    </w:p>
    <w:p w:rsidR="00DB7739" w:rsidRPr="00BC7415" w:rsidRDefault="00DB7739" w:rsidP="00B1437C">
      <w:pP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佐證資料：</w:t>
      </w:r>
    </w:p>
    <w:p w:rsidR="00DB7739" w:rsidRPr="00BC7415" w:rsidRDefault="00DB7739" w:rsidP="00721EA5">
      <w:pPr>
        <w:pStyle w:val="a3"/>
        <w:numPr>
          <w:ilvl w:val="0"/>
          <w:numId w:val="154"/>
        </w:numPr>
        <w:spacing w:line="420" w:lineRule="exact"/>
        <w:ind w:left="568" w:hanging="284"/>
        <w:rPr>
          <w:rFonts w:ascii="Times New Roman" w:hAnsi="Times New Roman"/>
          <w:lang w:eastAsia="zh-TW"/>
        </w:rPr>
      </w:pPr>
      <w:r w:rsidRPr="00BC7415">
        <w:rPr>
          <w:rFonts w:ascii="Times New Roman" w:hAnsi="Times New Roman"/>
          <w:lang w:eastAsia="zh-TW"/>
        </w:rPr>
        <w:t>請填寫自上次正式評鑑至今，每一學年之醫學系新生數。</w:t>
      </w:r>
    </w:p>
    <w:tbl>
      <w:tblPr>
        <w:tblW w:w="9552" w:type="dxa"/>
        <w:tblInd w:w="6" w:type="dxa"/>
        <w:tblLayout w:type="fixed"/>
        <w:tblCellMar>
          <w:left w:w="0" w:type="dxa"/>
          <w:right w:w="0" w:type="dxa"/>
        </w:tblCellMar>
        <w:tblLook w:val="01E0"/>
      </w:tblPr>
      <w:tblGrid>
        <w:gridCol w:w="1559"/>
        <w:gridCol w:w="1332"/>
        <w:gridCol w:w="1332"/>
        <w:gridCol w:w="1332"/>
        <w:gridCol w:w="1332"/>
        <w:gridCol w:w="1332"/>
        <w:gridCol w:w="1333"/>
      </w:tblGrid>
      <w:tr w:rsidR="00B01621" w:rsidRPr="00BC7415" w:rsidTr="00B01621">
        <w:trPr>
          <w:trHeight w:hRule="exact" w:val="872"/>
        </w:trPr>
        <w:tc>
          <w:tcPr>
            <w:tcW w:w="1559" w:type="dxa"/>
            <w:tcBorders>
              <w:top w:val="single" w:sz="4" w:space="0" w:color="000000"/>
              <w:left w:val="single" w:sz="4" w:space="0" w:color="000000"/>
              <w:bottom w:val="single" w:sz="4" w:space="0" w:color="000000"/>
              <w:right w:val="single" w:sz="4" w:space="0" w:color="000000"/>
            </w:tcBorders>
            <w:vAlign w:val="center"/>
          </w:tcPr>
          <w:p w:rsidR="00B01621" w:rsidRPr="00BC7415" w:rsidRDefault="00B01621" w:rsidP="00B01621">
            <w:pPr>
              <w:pStyle w:val="TableParagraph"/>
              <w:adjustRightInd w:val="0"/>
              <w:spacing w:line="420" w:lineRule="exact"/>
              <w:ind w:left="163"/>
              <w:jc w:val="center"/>
              <w:rPr>
                <w:rFonts w:ascii="Times New Roman" w:eastAsia="標楷體" w:hAnsi="Times New Roman"/>
                <w:sz w:val="24"/>
                <w:szCs w:val="24"/>
              </w:rPr>
            </w:pPr>
            <w:r w:rsidRPr="00BC7415">
              <w:rPr>
                <w:rFonts w:ascii="Times New Roman" w:eastAsia="標楷體" w:hAnsi="Times New Roman"/>
                <w:sz w:val="24"/>
                <w:szCs w:val="24"/>
              </w:rPr>
              <w:t>學年</w:t>
            </w:r>
          </w:p>
        </w:tc>
        <w:tc>
          <w:tcPr>
            <w:tcW w:w="1332" w:type="dxa"/>
            <w:tcBorders>
              <w:top w:val="single" w:sz="4" w:space="0" w:color="000000"/>
              <w:left w:val="single" w:sz="4" w:space="0" w:color="000000"/>
              <w:bottom w:val="single" w:sz="4" w:space="0" w:color="000000"/>
              <w:right w:val="single" w:sz="4" w:space="0" w:color="000000"/>
            </w:tcBorders>
            <w:vAlign w:val="center"/>
          </w:tcPr>
          <w:p w:rsidR="00B01621" w:rsidRPr="00BC7415" w:rsidRDefault="00B01621" w:rsidP="00B01621">
            <w:pPr>
              <w:jc w:val="center"/>
              <w:rPr>
                <w:rFonts w:ascii="標楷體" w:eastAsia="標楷體" w:hAnsi="標楷體"/>
                <w:sz w:val="24"/>
                <w:szCs w:val="24"/>
              </w:rPr>
            </w:pPr>
            <w:r w:rsidRPr="00BC7415">
              <w:rPr>
                <w:rFonts w:ascii="Times New Roman" w:eastAsia="標楷體" w:hAnsi="Times New Roman"/>
                <w:bCs/>
                <w:sz w:val="24"/>
                <w:szCs w:val="24"/>
                <w:lang w:eastAsia="zh-TW"/>
              </w:rPr>
              <w:t>（</w:t>
            </w:r>
            <w:r w:rsidRPr="00BC7415">
              <w:rPr>
                <w:rFonts w:ascii="標楷體" w:eastAsia="標楷體" w:hAnsi="標楷體" w:hint="eastAsia"/>
              </w:rPr>
              <w:t xml:space="preserve">   </w:t>
            </w:r>
            <w:r w:rsidRPr="00BC7415">
              <w:rPr>
                <w:rFonts w:ascii="Times New Roman" w:eastAsia="標楷體" w:hAnsi="Times New Roman"/>
                <w:bCs/>
                <w:sz w:val="24"/>
                <w:szCs w:val="24"/>
                <w:lang w:eastAsia="zh-TW"/>
              </w:rPr>
              <w:t>）</w:t>
            </w:r>
            <w:r w:rsidRPr="00BC7415">
              <w:rPr>
                <w:rFonts w:ascii="標楷體" w:eastAsia="標楷體" w:hAnsi="標楷體"/>
              </w:rPr>
              <w:t>學年</w:t>
            </w:r>
          </w:p>
        </w:tc>
        <w:tc>
          <w:tcPr>
            <w:tcW w:w="1332" w:type="dxa"/>
            <w:tcBorders>
              <w:top w:val="single" w:sz="4" w:space="0" w:color="000000"/>
              <w:left w:val="single" w:sz="4" w:space="0" w:color="000000"/>
              <w:bottom w:val="single" w:sz="4" w:space="0" w:color="000000"/>
              <w:right w:val="single" w:sz="4" w:space="0" w:color="000000"/>
            </w:tcBorders>
            <w:vAlign w:val="center"/>
          </w:tcPr>
          <w:p w:rsidR="00B01621" w:rsidRPr="00BC7415" w:rsidRDefault="00B01621" w:rsidP="00B01621">
            <w:pPr>
              <w:jc w:val="center"/>
            </w:pPr>
            <w:r w:rsidRPr="00BC7415">
              <w:rPr>
                <w:rFonts w:ascii="Times New Roman" w:eastAsia="標楷體" w:hAnsi="Times New Roman"/>
                <w:bCs/>
                <w:sz w:val="24"/>
                <w:szCs w:val="24"/>
                <w:lang w:eastAsia="zh-TW"/>
              </w:rPr>
              <w:t>（</w:t>
            </w:r>
            <w:r w:rsidRPr="00BC7415">
              <w:rPr>
                <w:rFonts w:ascii="標楷體" w:eastAsia="標楷體" w:hAnsi="標楷體" w:hint="eastAsia"/>
              </w:rPr>
              <w:t xml:space="preserve">   </w:t>
            </w:r>
            <w:r w:rsidRPr="00BC7415">
              <w:rPr>
                <w:rFonts w:ascii="Times New Roman" w:eastAsia="標楷體" w:hAnsi="Times New Roman"/>
                <w:bCs/>
                <w:sz w:val="24"/>
                <w:szCs w:val="24"/>
                <w:lang w:eastAsia="zh-TW"/>
              </w:rPr>
              <w:t>）</w:t>
            </w:r>
            <w:r w:rsidRPr="00BC7415">
              <w:rPr>
                <w:rFonts w:ascii="標楷體" w:eastAsia="標楷體" w:hAnsi="標楷體"/>
              </w:rPr>
              <w:t>學年</w:t>
            </w:r>
          </w:p>
        </w:tc>
        <w:tc>
          <w:tcPr>
            <w:tcW w:w="1332" w:type="dxa"/>
            <w:tcBorders>
              <w:top w:val="single" w:sz="4" w:space="0" w:color="000000"/>
              <w:left w:val="single" w:sz="4" w:space="0" w:color="000000"/>
              <w:bottom w:val="single" w:sz="4" w:space="0" w:color="000000"/>
              <w:right w:val="single" w:sz="4" w:space="0" w:color="000000"/>
            </w:tcBorders>
            <w:vAlign w:val="center"/>
          </w:tcPr>
          <w:p w:rsidR="00B01621" w:rsidRPr="00BC7415" w:rsidRDefault="00B01621" w:rsidP="00B01621">
            <w:pPr>
              <w:jc w:val="center"/>
            </w:pPr>
            <w:r w:rsidRPr="00BC7415">
              <w:rPr>
                <w:rFonts w:ascii="Times New Roman" w:eastAsia="標楷體" w:hAnsi="Times New Roman"/>
                <w:bCs/>
                <w:sz w:val="24"/>
                <w:szCs w:val="24"/>
                <w:lang w:eastAsia="zh-TW"/>
              </w:rPr>
              <w:t>（</w:t>
            </w:r>
            <w:r w:rsidRPr="00BC7415">
              <w:rPr>
                <w:rFonts w:ascii="標楷體" w:eastAsia="標楷體" w:hAnsi="標楷體" w:hint="eastAsia"/>
              </w:rPr>
              <w:t xml:space="preserve">   </w:t>
            </w:r>
            <w:r w:rsidRPr="00BC7415">
              <w:rPr>
                <w:rFonts w:ascii="Times New Roman" w:eastAsia="標楷體" w:hAnsi="Times New Roman"/>
                <w:bCs/>
                <w:sz w:val="24"/>
                <w:szCs w:val="24"/>
                <w:lang w:eastAsia="zh-TW"/>
              </w:rPr>
              <w:t>）</w:t>
            </w:r>
            <w:r w:rsidRPr="00BC7415">
              <w:rPr>
                <w:rFonts w:ascii="標楷體" w:eastAsia="標楷體" w:hAnsi="標楷體"/>
              </w:rPr>
              <w:t>學年</w:t>
            </w:r>
          </w:p>
        </w:tc>
        <w:tc>
          <w:tcPr>
            <w:tcW w:w="1332" w:type="dxa"/>
            <w:tcBorders>
              <w:top w:val="single" w:sz="4" w:space="0" w:color="000000"/>
              <w:left w:val="single" w:sz="4" w:space="0" w:color="000000"/>
              <w:bottom w:val="single" w:sz="4" w:space="0" w:color="000000"/>
              <w:right w:val="single" w:sz="4" w:space="0" w:color="000000"/>
            </w:tcBorders>
            <w:vAlign w:val="center"/>
          </w:tcPr>
          <w:p w:rsidR="00B01621" w:rsidRPr="00BC7415" w:rsidRDefault="00B01621" w:rsidP="00B01621">
            <w:pPr>
              <w:jc w:val="center"/>
            </w:pPr>
            <w:r w:rsidRPr="00BC7415">
              <w:rPr>
                <w:rFonts w:ascii="Times New Roman" w:eastAsia="標楷體" w:hAnsi="Times New Roman"/>
                <w:bCs/>
                <w:sz w:val="24"/>
                <w:szCs w:val="24"/>
                <w:lang w:eastAsia="zh-TW"/>
              </w:rPr>
              <w:t>（</w:t>
            </w:r>
            <w:r w:rsidRPr="00BC7415">
              <w:rPr>
                <w:rFonts w:ascii="標楷體" w:eastAsia="標楷體" w:hAnsi="標楷體" w:hint="eastAsia"/>
              </w:rPr>
              <w:t xml:space="preserve">   </w:t>
            </w:r>
            <w:r w:rsidRPr="00BC7415">
              <w:rPr>
                <w:rFonts w:ascii="Times New Roman" w:eastAsia="標楷體" w:hAnsi="Times New Roman"/>
                <w:bCs/>
                <w:sz w:val="24"/>
                <w:szCs w:val="24"/>
                <w:lang w:eastAsia="zh-TW"/>
              </w:rPr>
              <w:t>）</w:t>
            </w:r>
            <w:r w:rsidRPr="00BC7415">
              <w:rPr>
                <w:rFonts w:ascii="標楷體" w:eastAsia="標楷體" w:hAnsi="標楷體"/>
              </w:rPr>
              <w:t>學年</w:t>
            </w:r>
          </w:p>
        </w:tc>
        <w:tc>
          <w:tcPr>
            <w:tcW w:w="1332" w:type="dxa"/>
            <w:tcBorders>
              <w:top w:val="single" w:sz="4" w:space="0" w:color="000000"/>
              <w:left w:val="single" w:sz="4" w:space="0" w:color="000000"/>
              <w:bottom w:val="single" w:sz="4" w:space="0" w:color="000000"/>
              <w:right w:val="single" w:sz="4" w:space="0" w:color="000000"/>
            </w:tcBorders>
            <w:vAlign w:val="center"/>
          </w:tcPr>
          <w:p w:rsidR="00B01621" w:rsidRPr="00BC7415" w:rsidRDefault="00B01621" w:rsidP="00B01621">
            <w:pPr>
              <w:jc w:val="center"/>
            </w:pPr>
            <w:r w:rsidRPr="00BC7415">
              <w:rPr>
                <w:rFonts w:ascii="Times New Roman" w:eastAsia="標楷體" w:hAnsi="Times New Roman"/>
                <w:bCs/>
                <w:sz w:val="24"/>
                <w:szCs w:val="24"/>
                <w:lang w:eastAsia="zh-TW"/>
              </w:rPr>
              <w:t>（</w:t>
            </w:r>
            <w:r w:rsidRPr="00BC7415">
              <w:rPr>
                <w:rFonts w:ascii="標楷體" w:eastAsia="標楷體" w:hAnsi="標楷體" w:hint="eastAsia"/>
              </w:rPr>
              <w:t xml:space="preserve">   </w:t>
            </w:r>
            <w:r w:rsidRPr="00BC7415">
              <w:rPr>
                <w:rFonts w:ascii="Times New Roman" w:eastAsia="標楷體" w:hAnsi="Times New Roman"/>
                <w:bCs/>
                <w:sz w:val="24"/>
                <w:szCs w:val="24"/>
                <w:lang w:eastAsia="zh-TW"/>
              </w:rPr>
              <w:t>）</w:t>
            </w:r>
            <w:r w:rsidRPr="00BC7415">
              <w:rPr>
                <w:rFonts w:ascii="標楷體" w:eastAsia="標楷體" w:hAnsi="標楷體"/>
              </w:rPr>
              <w:t>學年</w:t>
            </w:r>
          </w:p>
        </w:tc>
        <w:tc>
          <w:tcPr>
            <w:tcW w:w="1333" w:type="dxa"/>
            <w:tcBorders>
              <w:top w:val="single" w:sz="4" w:space="0" w:color="000000"/>
              <w:left w:val="single" w:sz="4" w:space="0" w:color="000000"/>
              <w:bottom w:val="single" w:sz="4" w:space="0" w:color="000000"/>
              <w:right w:val="single" w:sz="4" w:space="0" w:color="000000"/>
            </w:tcBorders>
            <w:vAlign w:val="center"/>
          </w:tcPr>
          <w:p w:rsidR="00B01621" w:rsidRPr="00BC7415" w:rsidRDefault="00B01621" w:rsidP="00B01621">
            <w:pPr>
              <w:jc w:val="center"/>
            </w:pPr>
            <w:r w:rsidRPr="00BC7415">
              <w:rPr>
                <w:rFonts w:ascii="Times New Roman" w:eastAsia="標楷體" w:hAnsi="Times New Roman"/>
                <w:bCs/>
                <w:sz w:val="24"/>
                <w:szCs w:val="24"/>
                <w:lang w:eastAsia="zh-TW"/>
              </w:rPr>
              <w:t>（</w:t>
            </w:r>
            <w:r w:rsidRPr="00BC7415">
              <w:rPr>
                <w:rFonts w:ascii="標楷體" w:eastAsia="標楷體" w:hAnsi="標楷體" w:hint="eastAsia"/>
              </w:rPr>
              <w:t xml:space="preserve">   </w:t>
            </w:r>
            <w:r w:rsidRPr="00BC7415">
              <w:rPr>
                <w:rFonts w:ascii="Times New Roman" w:eastAsia="標楷體" w:hAnsi="Times New Roman"/>
                <w:bCs/>
                <w:sz w:val="24"/>
                <w:szCs w:val="24"/>
                <w:lang w:eastAsia="zh-TW"/>
              </w:rPr>
              <w:t>）</w:t>
            </w:r>
            <w:r w:rsidRPr="00BC7415">
              <w:rPr>
                <w:rFonts w:ascii="標楷體" w:eastAsia="標楷體" w:hAnsi="標楷體"/>
              </w:rPr>
              <w:t>學年</w:t>
            </w:r>
          </w:p>
        </w:tc>
      </w:tr>
      <w:tr w:rsidR="00DB7739" w:rsidRPr="00BC7415" w:rsidTr="00B01621">
        <w:trPr>
          <w:trHeight w:hRule="exact" w:val="543"/>
        </w:trPr>
        <w:tc>
          <w:tcPr>
            <w:tcW w:w="155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r w:rsidRPr="00BC7415">
              <w:rPr>
                <w:rFonts w:ascii="Times New Roman" w:eastAsia="標楷體" w:hAnsi="Times New Roman"/>
                <w:sz w:val="24"/>
                <w:szCs w:val="24"/>
                <w:lang w:eastAsia="zh-TW"/>
              </w:rPr>
              <w:t>醫學系新生數</w:t>
            </w:r>
          </w:p>
        </w:tc>
        <w:tc>
          <w:tcPr>
            <w:tcW w:w="133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133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133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133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133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1333"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r>
    </w:tbl>
    <w:p w:rsidR="00DB7739" w:rsidRPr="00BC7415" w:rsidRDefault="00DB7739" w:rsidP="00721EA5">
      <w:pPr>
        <w:pStyle w:val="a3"/>
        <w:numPr>
          <w:ilvl w:val="0"/>
          <w:numId w:val="154"/>
        </w:numPr>
        <w:spacing w:line="420" w:lineRule="exact"/>
        <w:ind w:left="568" w:hanging="284"/>
        <w:rPr>
          <w:rFonts w:ascii="Times New Roman" w:hAnsi="Times New Roman"/>
          <w:lang w:eastAsia="zh-TW"/>
        </w:rPr>
      </w:pPr>
      <w:r w:rsidRPr="00BC7415">
        <w:rPr>
          <w:rFonts w:ascii="Times New Roman" w:hAnsi="Times New Roman"/>
          <w:lang w:eastAsia="zh-TW"/>
        </w:rPr>
        <w:t>請解釋近</w:t>
      </w:r>
      <w:r w:rsidR="00C26F56" w:rsidRPr="00BC7415">
        <w:rPr>
          <w:rFonts w:ascii="Times New Roman" w:hAnsi="Times New Roman" w:hint="eastAsia"/>
          <w:lang w:eastAsia="zh-TW"/>
        </w:rPr>
        <w:t>六</w:t>
      </w:r>
      <w:r w:rsidRPr="00BC7415">
        <w:rPr>
          <w:rFonts w:ascii="Times New Roman" w:hAnsi="Times New Roman"/>
          <w:lang w:eastAsia="zh-TW"/>
        </w:rPr>
        <w:t>學年醫學院、系在下列項目中發生之重大變動。</w:t>
      </w:r>
    </w:p>
    <w:p w:rsidR="00DB7739" w:rsidRPr="00BC7415" w:rsidRDefault="00DB7739" w:rsidP="00141D19">
      <w:pPr>
        <w:pStyle w:val="a3"/>
        <w:numPr>
          <w:ilvl w:val="0"/>
          <w:numId w:val="181"/>
        </w:numPr>
        <w:adjustRightInd w:val="0"/>
        <w:spacing w:line="420" w:lineRule="exact"/>
        <w:ind w:left="794" w:hanging="284"/>
        <w:rPr>
          <w:rFonts w:ascii="Times New Roman" w:hAnsi="Times New Roman"/>
          <w:lang w:eastAsia="zh-TW"/>
        </w:rPr>
      </w:pPr>
      <w:r w:rsidRPr="00BC7415">
        <w:rPr>
          <w:rFonts w:ascii="Times New Roman" w:hAnsi="Times New Roman"/>
          <w:lang w:eastAsia="zh-TW"/>
        </w:rPr>
        <w:t>總經費</w:t>
      </w:r>
    </w:p>
    <w:p w:rsidR="00DB7739" w:rsidRPr="00BC7415" w:rsidRDefault="00DB7739" w:rsidP="00141D19">
      <w:pPr>
        <w:pStyle w:val="a3"/>
        <w:numPr>
          <w:ilvl w:val="0"/>
          <w:numId w:val="181"/>
        </w:numPr>
        <w:adjustRightInd w:val="0"/>
        <w:spacing w:line="420" w:lineRule="exact"/>
        <w:ind w:left="794" w:hanging="284"/>
        <w:rPr>
          <w:rFonts w:ascii="Times New Roman" w:hAnsi="Times New Roman"/>
          <w:lang w:eastAsia="zh-TW"/>
        </w:rPr>
      </w:pPr>
      <w:r w:rsidRPr="00BC7415">
        <w:rPr>
          <w:rFonts w:ascii="Times New Roman" w:hAnsi="Times New Roman"/>
          <w:lang w:eastAsia="zh-TW"/>
        </w:rPr>
        <w:t>營運盈虧</w:t>
      </w:r>
    </w:p>
    <w:p w:rsidR="00DB7739" w:rsidRPr="00BC7415" w:rsidRDefault="00DB7739" w:rsidP="00141D19">
      <w:pPr>
        <w:pStyle w:val="a3"/>
        <w:numPr>
          <w:ilvl w:val="0"/>
          <w:numId w:val="181"/>
        </w:numPr>
        <w:adjustRightInd w:val="0"/>
        <w:spacing w:line="420" w:lineRule="exact"/>
        <w:ind w:left="794" w:hanging="284"/>
        <w:rPr>
          <w:rFonts w:ascii="Times New Roman" w:hAnsi="Times New Roman"/>
          <w:lang w:eastAsia="zh-TW"/>
        </w:rPr>
      </w:pPr>
      <w:r w:rsidRPr="00BC7415">
        <w:rPr>
          <w:rFonts w:ascii="Times New Roman" w:hAnsi="Times New Roman"/>
          <w:lang w:eastAsia="zh-TW"/>
        </w:rPr>
        <w:t>財務結構</w:t>
      </w:r>
    </w:p>
    <w:p w:rsidR="00DB7739" w:rsidRPr="00BC7415" w:rsidRDefault="00DB7739" w:rsidP="00141D19">
      <w:pPr>
        <w:pStyle w:val="a3"/>
        <w:numPr>
          <w:ilvl w:val="0"/>
          <w:numId w:val="181"/>
        </w:numPr>
        <w:adjustRightInd w:val="0"/>
        <w:spacing w:line="420" w:lineRule="exact"/>
        <w:ind w:left="794" w:hanging="284"/>
        <w:rPr>
          <w:rFonts w:ascii="Times New Roman" w:hAnsi="Times New Roman"/>
          <w:lang w:eastAsia="zh-TW"/>
        </w:rPr>
      </w:pPr>
      <w:r w:rsidRPr="00BC7415">
        <w:rPr>
          <w:rFonts w:ascii="Times New Roman" w:hAnsi="Times New Roman"/>
          <w:lang w:eastAsia="zh-TW"/>
        </w:rPr>
        <w:t>捐贈之市值</w:t>
      </w:r>
    </w:p>
    <w:p w:rsidR="00DB7739" w:rsidRPr="00BC7415" w:rsidRDefault="00DB7739" w:rsidP="00141D19">
      <w:pPr>
        <w:pStyle w:val="a3"/>
        <w:numPr>
          <w:ilvl w:val="0"/>
          <w:numId w:val="181"/>
        </w:numPr>
        <w:adjustRightInd w:val="0"/>
        <w:spacing w:line="420" w:lineRule="exact"/>
        <w:ind w:left="794" w:hanging="284"/>
        <w:rPr>
          <w:rFonts w:ascii="Times New Roman" w:hAnsi="Times New Roman"/>
          <w:lang w:eastAsia="zh-TW"/>
        </w:rPr>
      </w:pPr>
      <w:r w:rsidRPr="00BC7415">
        <w:rPr>
          <w:rFonts w:ascii="Times New Roman" w:hAnsi="Times New Roman"/>
          <w:lang w:eastAsia="zh-TW"/>
        </w:rPr>
        <w:t>未清還債務及債務付息</w:t>
      </w:r>
    </w:p>
    <w:p w:rsidR="00DB7739" w:rsidRPr="00BC7415" w:rsidRDefault="00DB7739" w:rsidP="00141D19">
      <w:pPr>
        <w:pStyle w:val="a3"/>
        <w:numPr>
          <w:ilvl w:val="0"/>
          <w:numId w:val="181"/>
        </w:numPr>
        <w:adjustRightInd w:val="0"/>
        <w:spacing w:line="420" w:lineRule="exact"/>
        <w:ind w:left="794" w:hanging="284"/>
        <w:rPr>
          <w:rFonts w:ascii="Times New Roman" w:hAnsi="Times New Roman"/>
          <w:lang w:eastAsia="zh-TW"/>
        </w:rPr>
      </w:pPr>
      <w:r w:rsidRPr="00BC7415">
        <w:rPr>
          <w:rFonts w:ascii="Times New Roman" w:hAnsi="Times New Roman"/>
          <w:lang w:eastAsia="zh-TW"/>
        </w:rPr>
        <w:t>科部</w:t>
      </w:r>
      <w:r w:rsidR="008149AD" w:rsidRPr="00BC7415">
        <w:rPr>
          <w:rFonts w:ascii="Times New Roman" w:hAnsi="Times New Roman"/>
          <w:lang w:eastAsia="zh-TW"/>
        </w:rPr>
        <w:t>（</w:t>
      </w:r>
      <w:r w:rsidRPr="00BC7415">
        <w:rPr>
          <w:rFonts w:ascii="Times New Roman" w:hAnsi="Times New Roman"/>
          <w:lang w:eastAsia="zh-TW"/>
        </w:rPr>
        <w:t>室</w:t>
      </w:r>
      <w:r w:rsidR="008149AD" w:rsidRPr="00BC7415">
        <w:rPr>
          <w:rFonts w:ascii="Times New Roman" w:hAnsi="Times New Roman"/>
          <w:lang w:eastAsia="zh-TW"/>
        </w:rPr>
        <w:t>）</w:t>
      </w:r>
      <w:r w:rsidRPr="00BC7415">
        <w:rPr>
          <w:rFonts w:ascii="Times New Roman" w:hAnsi="Times New Roman"/>
          <w:lang w:eastAsia="zh-TW"/>
        </w:rPr>
        <w:t>儲備金</w:t>
      </w:r>
      <w:proofErr w:type="gramStart"/>
      <w:r w:rsidR="008149AD" w:rsidRPr="00BC7415">
        <w:rPr>
          <w:rFonts w:ascii="Times New Roman" w:hAnsi="Times New Roman"/>
          <w:lang w:eastAsia="zh-TW"/>
        </w:rPr>
        <w:t>（</w:t>
      </w:r>
      <w:r w:rsidR="00B01621" w:rsidRPr="00BC7415">
        <w:rPr>
          <w:rFonts w:ascii="Times New Roman" w:hAnsi="Times New Roman"/>
          <w:lang w:eastAsia="zh-TW"/>
        </w:rPr>
        <w:t>註</w:t>
      </w:r>
      <w:proofErr w:type="gramEnd"/>
      <w:r w:rsidR="00B01621" w:rsidRPr="00BC7415">
        <w:rPr>
          <w:rFonts w:ascii="Times New Roman" w:hAnsi="Times New Roman"/>
          <w:lang w:eastAsia="zh-TW"/>
        </w:rPr>
        <w:t>：若管理費</w:t>
      </w:r>
      <w:r w:rsidR="00B01621" w:rsidRPr="00BC7415">
        <w:rPr>
          <w:rFonts w:ascii="Times New Roman" w:hAnsi="Times New Roman" w:hint="eastAsia"/>
          <w:lang w:eastAsia="zh-TW"/>
        </w:rPr>
        <w:t>被</w:t>
      </w:r>
      <w:r w:rsidRPr="00BC7415">
        <w:rPr>
          <w:rFonts w:ascii="Times New Roman" w:hAnsi="Times New Roman"/>
          <w:lang w:eastAsia="zh-TW"/>
        </w:rPr>
        <w:t>視為</w:t>
      </w:r>
      <w:proofErr w:type="gramStart"/>
      <w:r w:rsidRPr="00BC7415">
        <w:rPr>
          <w:rFonts w:ascii="Times New Roman" w:hAnsi="Times New Roman"/>
          <w:lang w:eastAsia="zh-TW"/>
        </w:rPr>
        <w:t>科部的儲備</w:t>
      </w:r>
      <w:proofErr w:type="gramEnd"/>
      <w:r w:rsidRPr="00BC7415">
        <w:rPr>
          <w:rFonts w:ascii="Times New Roman" w:hAnsi="Times New Roman"/>
          <w:lang w:eastAsia="zh-TW"/>
        </w:rPr>
        <w:t>金，可動支使用的，就可列入</w:t>
      </w:r>
      <w:proofErr w:type="gramStart"/>
      <w:r w:rsidR="008149AD" w:rsidRPr="00BC7415">
        <w:rPr>
          <w:rFonts w:ascii="Times New Roman" w:hAnsi="Times New Roman"/>
          <w:lang w:eastAsia="zh-TW"/>
        </w:rPr>
        <w:t>）</w:t>
      </w:r>
      <w:proofErr w:type="gramEnd"/>
    </w:p>
    <w:p w:rsidR="00DB7739" w:rsidRPr="00BC7415" w:rsidRDefault="00DB7739" w:rsidP="00141D19">
      <w:pPr>
        <w:pStyle w:val="a5"/>
        <w:numPr>
          <w:ilvl w:val="0"/>
          <w:numId w:val="181"/>
        </w:numPr>
        <w:adjustRightInd w:val="0"/>
        <w:spacing w:line="420" w:lineRule="exact"/>
        <w:ind w:left="794" w:right="101"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其他</w:t>
      </w:r>
    </w:p>
    <w:p w:rsidR="00DB7739" w:rsidRPr="00BC7415" w:rsidRDefault="00B01621" w:rsidP="00721EA5">
      <w:pPr>
        <w:pStyle w:val="a3"/>
        <w:numPr>
          <w:ilvl w:val="0"/>
          <w:numId w:val="154"/>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若</w:t>
      </w:r>
      <w:r w:rsidR="00DB7739" w:rsidRPr="00BC7415">
        <w:rPr>
          <w:rFonts w:ascii="Times New Roman" w:hAnsi="Times New Roman"/>
          <w:lang w:eastAsia="zh-TW"/>
        </w:rPr>
        <w:t>醫學系預期在未</w:t>
      </w:r>
      <w:r w:rsidRPr="00BC7415">
        <w:rPr>
          <w:rFonts w:ascii="Times New Roman" w:hAnsi="Times New Roman"/>
          <w:lang w:eastAsia="zh-TW"/>
        </w:rPr>
        <w:t>來</w:t>
      </w:r>
      <w:proofErr w:type="gramStart"/>
      <w:r w:rsidRPr="00BC7415">
        <w:rPr>
          <w:rFonts w:ascii="Times New Roman" w:hAnsi="Times New Roman"/>
          <w:lang w:eastAsia="zh-TW"/>
        </w:rPr>
        <w:t>三</w:t>
      </w:r>
      <w:proofErr w:type="gramEnd"/>
      <w:r w:rsidRPr="00BC7415">
        <w:rPr>
          <w:rFonts w:ascii="Times New Roman" w:hAnsi="Times New Roman"/>
          <w:lang w:eastAsia="zh-TW"/>
        </w:rPr>
        <w:t>學年中有可能發生重大變動，請描述下列「經濟資源」之變化，並</w:t>
      </w:r>
      <w:r w:rsidR="00DB7739" w:rsidRPr="00BC7415">
        <w:rPr>
          <w:rFonts w:ascii="Times New Roman" w:hAnsi="Times New Roman"/>
          <w:lang w:eastAsia="zh-TW"/>
        </w:rPr>
        <w:t>解釋預期發生變動的原因。</w:t>
      </w:r>
    </w:p>
    <w:p w:rsidR="00DB7739" w:rsidRPr="00BC7415" w:rsidRDefault="00DB7739" w:rsidP="00141D19">
      <w:pPr>
        <w:pStyle w:val="a3"/>
        <w:numPr>
          <w:ilvl w:val="0"/>
          <w:numId w:val="182"/>
        </w:numPr>
        <w:adjustRightInd w:val="0"/>
        <w:spacing w:line="420" w:lineRule="exact"/>
        <w:ind w:left="794" w:hanging="284"/>
        <w:rPr>
          <w:rFonts w:ascii="Times New Roman" w:hAnsi="Times New Roman"/>
          <w:lang w:eastAsia="zh-TW"/>
        </w:rPr>
      </w:pPr>
      <w:r w:rsidRPr="00BC7415">
        <w:rPr>
          <w:rFonts w:ascii="Times New Roman" w:hAnsi="Times New Roman"/>
          <w:lang w:eastAsia="zh-TW"/>
        </w:rPr>
        <w:t>總收入</w:t>
      </w:r>
    </w:p>
    <w:p w:rsidR="00DB7739" w:rsidRPr="00BC7415" w:rsidRDefault="00DB7739" w:rsidP="00141D19">
      <w:pPr>
        <w:pStyle w:val="a3"/>
        <w:numPr>
          <w:ilvl w:val="0"/>
          <w:numId w:val="182"/>
        </w:numPr>
        <w:adjustRightInd w:val="0"/>
        <w:spacing w:line="420" w:lineRule="exact"/>
        <w:ind w:left="794" w:hanging="284"/>
        <w:rPr>
          <w:rFonts w:ascii="Times New Roman" w:hAnsi="Times New Roman"/>
          <w:lang w:eastAsia="zh-TW"/>
        </w:rPr>
      </w:pPr>
      <w:r w:rsidRPr="00BC7415">
        <w:rPr>
          <w:rFonts w:ascii="Times New Roman" w:hAnsi="Times New Roman"/>
          <w:lang w:eastAsia="zh-TW"/>
        </w:rPr>
        <w:t>財務結構</w:t>
      </w:r>
    </w:p>
    <w:p w:rsidR="00DB7739" w:rsidRPr="00BC7415" w:rsidRDefault="00DB7739" w:rsidP="00141D19">
      <w:pPr>
        <w:pStyle w:val="a3"/>
        <w:numPr>
          <w:ilvl w:val="0"/>
          <w:numId w:val="182"/>
        </w:numPr>
        <w:adjustRightInd w:val="0"/>
        <w:spacing w:line="420" w:lineRule="exact"/>
        <w:ind w:left="794" w:hanging="284"/>
        <w:rPr>
          <w:rFonts w:ascii="Times New Roman" w:hAnsi="Times New Roman"/>
          <w:lang w:eastAsia="zh-TW"/>
        </w:rPr>
      </w:pPr>
      <w:r w:rsidRPr="00BC7415">
        <w:rPr>
          <w:rFonts w:ascii="Times New Roman" w:hAnsi="Times New Roman"/>
          <w:lang w:eastAsia="zh-TW"/>
        </w:rPr>
        <w:t>義務與承諾</w:t>
      </w:r>
    </w:p>
    <w:p w:rsidR="00DB7739" w:rsidRPr="00BC7415" w:rsidRDefault="00DB7739" w:rsidP="00141D19">
      <w:pPr>
        <w:pStyle w:val="a3"/>
        <w:numPr>
          <w:ilvl w:val="0"/>
          <w:numId w:val="182"/>
        </w:numPr>
        <w:adjustRightInd w:val="0"/>
        <w:spacing w:line="420" w:lineRule="exact"/>
        <w:ind w:left="794" w:hanging="284"/>
        <w:rPr>
          <w:rFonts w:ascii="Times New Roman" w:hAnsi="Times New Roman"/>
          <w:lang w:eastAsia="zh-TW"/>
        </w:rPr>
      </w:pPr>
      <w:r w:rsidRPr="00BC7415">
        <w:rPr>
          <w:rFonts w:ascii="Times New Roman" w:hAnsi="Times New Roman"/>
          <w:lang w:eastAsia="zh-TW"/>
        </w:rPr>
        <w:t>財務</w:t>
      </w:r>
      <w:r w:rsidR="008149AD" w:rsidRPr="00BC7415">
        <w:rPr>
          <w:rFonts w:ascii="Times New Roman" w:hAnsi="Times New Roman"/>
          <w:lang w:eastAsia="zh-TW"/>
        </w:rPr>
        <w:t>（</w:t>
      </w:r>
      <w:r w:rsidRPr="00BC7415">
        <w:rPr>
          <w:rFonts w:ascii="Times New Roman" w:hAnsi="Times New Roman"/>
          <w:lang w:eastAsia="zh-TW"/>
        </w:rPr>
        <w:t>數額與來源</w:t>
      </w:r>
      <w:r w:rsidR="008149AD" w:rsidRPr="00BC7415">
        <w:rPr>
          <w:rFonts w:ascii="Times New Roman" w:hAnsi="Times New Roman"/>
          <w:lang w:eastAsia="zh-TW"/>
        </w:rPr>
        <w:t>）</w:t>
      </w:r>
    </w:p>
    <w:p w:rsidR="00DB7739" w:rsidRPr="00BC7415" w:rsidRDefault="00DB7739" w:rsidP="00141D19">
      <w:pPr>
        <w:pStyle w:val="a3"/>
        <w:numPr>
          <w:ilvl w:val="0"/>
          <w:numId w:val="182"/>
        </w:numPr>
        <w:adjustRightInd w:val="0"/>
        <w:spacing w:line="420" w:lineRule="exact"/>
        <w:ind w:left="794" w:hanging="284"/>
        <w:rPr>
          <w:rFonts w:ascii="Times New Roman" w:hAnsi="Times New Roman"/>
          <w:lang w:eastAsia="zh-TW"/>
        </w:rPr>
      </w:pPr>
      <w:r w:rsidRPr="00BC7415">
        <w:rPr>
          <w:rFonts w:ascii="Times New Roman" w:hAnsi="Times New Roman"/>
          <w:lang w:eastAsia="zh-TW"/>
        </w:rPr>
        <w:t>其他</w:t>
      </w:r>
    </w:p>
    <w:p w:rsidR="00DB7739" w:rsidRPr="00BC7415" w:rsidRDefault="00B01621" w:rsidP="00721EA5">
      <w:pPr>
        <w:pStyle w:val="a3"/>
        <w:numPr>
          <w:ilvl w:val="0"/>
          <w:numId w:val="154"/>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若</w:t>
      </w:r>
      <w:r w:rsidR="00DB7739" w:rsidRPr="00BC7415">
        <w:rPr>
          <w:rFonts w:ascii="Times New Roman" w:hAnsi="Times New Roman"/>
          <w:lang w:eastAsia="zh-TW"/>
        </w:rPr>
        <w:t>醫學系預期在未</w:t>
      </w:r>
      <w:r w:rsidRPr="00BC7415">
        <w:rPr>
          <w:rFonts w:ascii="Times New Roman" w:hAnsi="Times New Roman"/>
          <w:lang w:eastAsia="zh-TW"/>
        </w:rPr>
        <w:t>來</w:t>
      </w:r>
      <w:proofErr w:type="gramStart"/>
      <w:r w:rsidRPr="00BC7415">
        <w:rPr>
          <w:rFonts w:ascii="Times New Roman" w:hAnsi="Times New Roman"/>
          <w:lang w:eastAsia="zh-TW"/>
        </w:rPr>
        <w:t>三</w:t>
      </w:r>
      <w:proofErr w:type="gramEnd"/>
      <w:r w:rsidRPr="00BC7415">
        <w:rPr>
          <w:rFonts w:ascii="Times New Roman" w:hAnsi="Times New Roman"/>
          <w:lang w:eastAsia="zh-TW"/>
        </w:rPr>
        <w:t>學年中有可能發生重大變動，請描述下列「機構資源」之變化，並</w:t>
      </w:r>
      <w:r w:rsidR="00DB7739" w:rsidRPr="00BC7415">
        <w:rPr>
          <w:rFonts w:ascii="Times New Roman" w:hAnsi="Times New Roman"/>
          <w:lang w:eastAsia="zh-TW"/>
        </w:rPr>
        <w:t>解釋預期發生變動的原因</w:t>
      </w:r>
      <w:proofErr w:type="gramStart"/>
      <w:r w:rsidR="008149AD" w:rsidRPr="00BC7415">
        <w:rPr>
          <w:rFonts w:ascii="Times New Roman" w:hAnsi="Times New Roman"/>
          <w:lang w:eastAsia="zh-TW"/>
        </w:rPr>
        <w:t>（</w:t>
      </w:r>
      <w:r w:rsidR="00DB7739" w:rsidRPr="00BC7415">
        <w:rPr>
          <w:rFonts w:ascii="Times New Roman" w:hAnsi="Times New Roman"/>
          <w:lang w:eastAsia="zh-TW"/>
        </w:rPr>
        <w:t>註</w:t>
      </w:r>
      <w:proofErr w:type="gramEnd"/>
      <w:r w:rsidR="00DB7739" w:rsidRPr="00BC7415">
        <w:rPr>
          <w:rFonts w:ascii="Times New Roman" w:hAnsi="Times New Roman"/>
          <w:lang w:eastAsia="zh-TW"/>
        </w:rPr>
        <w:t>：各校制訂教育目標</w:t>
      </w:r>
      <w:r w:rsidR="008149AD" w:rsidRPr="00BC7415">
        <w:rPr>
          <w:rFonts w:ascii="Times New Roman" w:hAnsi="Times New Roman"/>
          <w:lang w:eastAsia="zh-TW"/>
        </w:rPr>
        <w:t>（</w:t>
      </w:r>
      <w:r w:rsidR="00DB7739" w:rsidRPr="00BC7415">
        <w:rPr>
          <w:rFonts w:ascii="Times New Roman" w:hAnsi="Times New Roman"/>
          <w:lang w:eastAsia="zh-TW"/>
        </w:rPr>
        <w:t>goals</w:t>
      </w:r>
      <w:r w:rsidR="008149AD" w:rsidRPr="00BC7415">
        <w:rPr>
          <w:rFonts w:ascii="Times New Roman" w:hAnsi="Times New Roman"/>
          <w:lang w:eastAsia="zh-TW"/>
        </w:rPr>
        <w:t>）</w:t>
      </w:r>
      <w:r w:rsidR="00DB7739" w:rsidRPr="00BC7415">
        <w:rPr>
          <w:rFonts w:ascii="Times New Roman" w:hAnsi="Times New Roman"/>
          <w:lang w:eastAsia="zh-TW"/>
        </w:rPr>
        <w:t>時都應是校院系共同制</w:t>
      </w:r>
      <w:r w:rsidR="00DB7739" w:rsidRPr="00BC7415">
        <w:rPr>
          <w:rFonts w:ascii="Times New Roman" w:hAnsi="Times New Roman"/>
          <w:lang w:eastAsia="zh-TW"/>
        </w:rPr>
        <w:lastRenderedPageBreak/>
        <w:t>定的，醫學系若有任何變動，都應在中長程計畫中預先規劃</w:t>
      </w:r>
      <w:proofErr w:type="gramStart"/>
      <w:r w:rsidR="008149AD" w:rsidRPr="00BC7415">
        <w:rPr>
          <w:rFonts w:ascii="Times New Roman" w:hAnsi="Times New Roman"/>
          <w:lang w:eastAsia="zh-TW"/>
        </w:rPr>
        <w:t>）</w:t>
      </w:r>
      <w:proofErr w:type="gramEnd"/>
      <w:r w:rsidR="00FD2E03" w:rsidRPr="00BC7415">
        <w:rPr>
          <w:rFonts w:ascii="Times New Roman" w:hAnsi="Times New Roman"/>
          <w:lang w:eastAsia="zh-TW"/>
        </w:rPr>
        <w:t>。</w:t>
      </w:r>
    </w:p>
    <w:p w:rsidR="00DB7739" w:rsidRPr="00BC7415" w:rsidRDefault="00DB7739" w:rsidP="00141D19">
      <w:pPr>
        <w:pStyle w:val="a5"/>
        <w:numPr>
          <w:ilvl w:val="0"/>
          <w:numId w:val="183"/>
        </w:numPr>
        <w:adjustRightInd w:val="0"/>
        <w:spacing w:line="420" w:lineRule="exact"/>
        <w:ind w:left="794" w:hanging="284"/>
        <w:rPr>
          <w:rFonts w:ascii="標楷體" w:eastAsia="標楷體" w:hAnsi="標楷體"/>
          <w:sz w:val="24"/>
          <w:szCs w:val="24"/>
          <w:lang w:eastAsia="zh-TW"/>
        </w:rPr>
      </w:pPr>
      <w:r w:rsidRPr="00BC7415">
        <w:rPr>
          <w:rFonts w:ascii="標楷體" w:eastAsia="標楷體" w:hAnsi="標楷體"/>
          <w:sz w:val="24"/>
          <w:szCs w:val="24"/>
          <w:lang w:eastAsia="zh-TW"/>
        </w:rPr>
        <w:t>教師</w:t>
      </w:r>
      <w:r w:rsidR="008149AD" w:rsidRPr="00BC7415">
        <w:rPr>
          <w:rFonts w:ascii="標楷體" w:eastAsia="標楷體" w:hAnsi="標楷體"/>
          <w:sz w:val="24"/>
          <w:szCs w:val="24"/>
          <w:lang w:eastAsia="zh-TW"/>
        </w:rPr>
        <w:t>（</w:t>
      </w:r>
      <w:r w:rsidRPr="00BC7415">
        <w:rPr>
          <w:rFonts w:ascii="標楷體" w:eastAsia="標楷體" w:hAnsi="標楷體"/>
          <w:sz w:val="24"/>
          <w:szCs w:val="24"/>
          <w:lang w:eastAsia="zh-TW"/>
        </w:rPr>
        <w:t>例如人數、薪資結構</w:t>
      </w:r>
      <w:r w:rsidR="008149AD" w:rsidRPr="00BC7415">
        <w:rPr>
          <w:rFonts w:ascii="標楷體" w:eastAsia="標楷體" w:hAnsi="標楷體"/>
          <w:sz w:val="24"/>
          <w:szCs w:val="24"/>
          <w:lang w:eastAsia="zh-TW"/>
        </w:rPr>
        <w:t>）</w:t>
      </w:r>
    </w:p>
    <w:p w:rsidR="00DB7739" w:rsidRPr="00BC7415" w:rsidRDefault="00DB7739" w:rsidP="00141D19">
      <w:pPr>
        <w:pStyle w:val="a5"/>
        <w:numPr>
          <w:ilvl w:val="0"/>
          <w:numId w:val="183"/>
        </w:numPr>
        <w:adjustRightInd w:val="0"/>
        <w:spacing w:line="420" w:lineRule="exact"/>
        <w:ind w:left="794" w:hanging="284"/>
        <w:rPr>
          <w:rFonts w:ascii="標楷體" w:eastAsia="標楷體" w:hAnsi="標楷體"/>
          <w:sz w:val="24"/>
          <w:szCs w:val="24"/>
          <w:lang w:eastAsia="zh-TW"/>
        </w:rPr>
      </w:pPr>
      <w:r w:rsidRPr="00BC7415">
        <w:rPr>
          <w:rFonts w:ascii="標楷體" w:eastAsia="標楷體" w:hAnsi="標楷體"/>
          <w:sz w:val="24"/>
          <w:szCs w:val="24"/>
          <w:lang w:eastAsia="zh-TW"/>
        </w:rPr>
        <w:t>軟硬體</w:t>
      </w:r>
      <w:r w:rsidR="008149AD" w:rsidRPr="00BC7415">
        <w:rPr>
          <w:rFonts w:ascii="標楷體" w:eastAsia="標楷體" w:hAnsi="標楷體"/>
          <w:sz w:val="24"/>
          <w:szCs w:val="24"/>
          <w:lang w:eastAsia="zh-TW"/>
        </w:rPr>
        <w:t>（</w:t>
      </w:r>
      <w:r w:rsidRPr="00BC7415">
        <w:rPr>
          <w:rFonts w:ascii="標楷體" w:eastAsia="標楷體" w:hAnsi="標楷體"/>
          <w:sz w:val="24"/>
          <w:szCs w:val="24"/>
          <w:lang w:eastAsia="zh-TW"/>
        </w:rPr>
        <w:t>例如實驗室之擴建等</w:t>
      </w:r>
      <w:r w:rsidR="008149AD" w:rsidRPr="00BC7415">
        <w:rPr>
          <w:rFonts w:ascii="標楷體" w:eastAsia="標楷體" w:hAnsi="標楷體"/>
          <w:sz w:val="24"/>
          <w:szCs w:val="24"/>
          <w:lang w:eastAsia="zh-TW"/>
        </w:rPr>
        <w:t>）</w:t>
      </w:r>
    </w:p>
    <w:p w:rsidR="00DB7739" w:rsidRPr="00BC7415" w:rsidRDefault="00DB7739" w:rsidP="00141D19">
      <w:pPr>
        <w:pStyle w:val="a5"/>
        <w:numPr>
          <w:ilvl w:val="0"/>
          <w:numId w:val="183"/>
        </w:numPr>
        <w:adjustRightInd w:val="0"/>
        <w:spacing w:line="420" w:lineRule="exact"/>
        <w:ind w:left="794" w:hanging="284"/>
        <w:rPr>
          <w:rFonts w:ascii="Times New Roman" w:hAnsi="Times New Roman"/>
          <w:lang w:eastAsia="zh-TW"/>
        </w:rPr>
      </w:pPr>
      <w:r w:rsidRPr="00BC7415">
        <w:rPr>
          <w:rFonts w:ascii="標楷體" w:eastAsia="標楷體" w:hAnsi="標楷體"/>
          <w:sz w:val="24"/>
          <w:szCs w:val="24"/>
          <w:lang w:eastAsia="zh-TW"/>
        </w:rPr>
        <w:t>醫院及其他臨床附屬機構</w:t>
      </w:r>
      <w:r w:rsidR="008149AD" w:rsidRPr="00BC7415">
        <w:rPr>
          <w:rFonts w:ascii="標楷體" w:eastAsia="標楷體" w:hAnsi="標楷體"/>
          <w:sz w:val="24"/>
          <w:szCs w:val="24"/>
          <w:lang w:eastAsia="zh-TW"/>
        </w:rPr>
        <w:t>（</w:t>
      </w:r>
      <w:r w:rsidRPr="00BC7415">
        <w:rPr>
          <w:rFonts w:ascii="標楷體" w:eastAsia="標楷體" w:hAnsi="標楷體"/>
          <w:sz w:val="24"/>
          <w:szCs w:val="24"/>
          <w:lang w:eastAsia="zh-TW"/>
        </w:rPr>
        <w:t>例如師資、教學資源</w:t>
      </w:r>
      <w:r w:rsidR="00EC6A46" w:rsidRPr="00BC7415">
        <w:rPr>
          <w:rFonts w:ascii="標楷體" w:eastAsia="標楷體" w:hAnsi="標楷體"/>
          <w:sz w:val="24"/>
          <w:szCs w:val="24"/>
          <w:lang w:eastAsia="zh-TW"/>
        </w:rPr>
        <w:t>，及</w:t>
      </w:r>
      <w:r w:rsidRPr="00BC7415">
        <w:rPr>
          <w:rFonts w:ascii="標楷體" w:eastAsia="標楷體" w:hAnsi="標楷體"/>
          <w:sz w:val="24"/>
          <w:szCs w:val="24"/>
          <w:lang w:eastAsia="zh-TW"/>
        </w:rPr>
        <w:t>符合衛福部核可之教學醫院、住院醫師訓練計畫等</w:t>
      </w:r>
      <w:r w:rsidR="008149AD" w:rsidRPr="00BC7415">
        <w:rPr>
          <w:rFonts w:ascii="標楷體" w:eastAsia="標楷體" w:hAnsi="標楷體"/>
          <w:sz w:val="24"/>
          <w:szCs w:val="24"/>
          <w:lang w:eastAsia="zh-TW"/>
        </w:rPr>
        <w:t>）</w:t>
      </w:r>
    </w:p>
    <w:p w:rsidR="00DB7739" w:rsidRPr="00BC7415" w:rsidRDefault="00DB7739" w:rsidP="00141D19">
      <w:pPr>
        <w:pStyle w:val="a5"/>
        <w:numPr>
          <w:ilvl w:val="0"/>
          <w:numId w:val="183"/>
        </w:numPr>
        <w:adjustRightInd w:val="0"/>
        <w:spacing w:line="420" w:lineRule="exact"/>
        <w:ind w:left="794" w:hanging="284"/>
        <w:rPr>
          <w:rFonts w:ascii="Times New Roman" w:eastAsia="標楷體" w:hAnsi="Times New Roman"/>
          <w:sz w:val="24"/>
          <w:szCs w:val="24"/>
        </w:rPr>
        <w:sectPr w:rsidR="00DB7739" w:rsidRPr="00BC7415" w:rsidSect="00A401F1">
          <w:footerReference w:type="default" r:id="rId10"/>
          <w:pgSz w:w="11910" w:h="16840"/>
          <w:pgMar w:top="1134" w:right="1134" w:bottom="1134" w:left="1134" w:header="0" w:footer="380" w:gutter="0"/>
          <w:cols w:space="720"/>
          <w:rtlGutter/>
          <w:docGrid w:linePitch="299"/>
        </w:sectPr>
      </w:pPr>
      <w:r w:rsidRPr="00BC7415">
        <w:rPr>
          <w:rFonts w:ascii="Times New Roman" w:eastAsia="標楷體" w:hAnsi="Times New Roman"/>
          <w:sz w:val="24"/>
          <w:szCs w:val="24"/>
          <w:lang w:eastAsia="zh-TW"/>
        </w:rPr>
        <w:t>其他</w:t>
      </w:r>
    </w:p>
    <w:p w:rsidR="00DB7739" w:rsidRPr="00BC7415" w:rsidRDefault="00DB7739" w:rsidP="00EC311E">
      <w:pPr>
        <w:pStyle w:val="1"/>
        <w:adjustRightInd w:val="0"/>
        <w:spacing w:line="420" w:lineRule="exact"/>
        <w:jc w:val="center"/>
        <w:rPr>
          <w:rFonts w:ascii="Times New Roman" w:hAnsi="Times New Roman"/>
          <w:b w:val="0"/>
          <w:bCs w:val="0"/>
        </w:rPr>
      </w:pPr>
      <w:bookmarkStart w:id="3" w:name="第二章_醫學系_定稿公布"/>
      <w:bookmarkStart w:id="4" w:name="_Toc501130764"/>
      <w:bookmarkEnd w:id="3"/>
      <w:r w:rsidRPr="00BC7415">
        <w:rPr>
          <w:rFonts w:ascii="Times New Roman" w:hAnsi="Times New Roman"/>
        </w:rPr>
        <w:lastRenderedPageBreak/>
        <w:t>第</w:t>
      </w:r>
      <w:r w:rsidRPr="00BC7415">
        <w:rPr>
          <w:rFonts w:ascii="Times New Roman" w:hAnsi="Times New Roman"/>
        </w:rPr>
        <w:t>2</w:t>
      </w:r>
      <w:r w:rsidRPr="00BC7415">
        <w:rPr>
          <w:rFonts w:ascii="Times New Roman" w:hAnsi="Times New Roman"/>
        </w:rPr>
        <w:t>章</w:t>
      </w:r>
      <w:r w:rsidR="00B01621" w:rsidRPr="00BC7415">
        <w:rPr>
          <w:rFonts w:ascii="Times New Roman" w:hAnsi="Times New Roman" w:hint="eastAsia"/>
          <w:lang w:eastAsia="zh-TW"/>
        </w:rPr>
        <w:t xml:space="preserve">   </w:t>
      </w:r>
      <w:r w:rsidRPr="00BC7415">
        <w:rPr>
          <w:rFonts w:ascii="Times New Roman" w:hAnsi="Times New Roman"/>
        </w:rPr>
        <w:t>醫學系</w:t>
      </w:r>
      <w:bookmarkEnd w:id="4"/>
    </w:p>
    <w:p w:rsidR="00DB7739" w:rsidRPr="00BC7415" w:rsidRDefault="008103E0" w:rsidP="00120D56">
      <w:pPr>
        <w:adjustRightInd w:val="0"/>
        <w:spacing w:line="420" w:lineRule="exact"/>
        <w:rPr>
          <w:rFonts w:ascii="Times New Roman" w:eastAsia="標楷體" w:hAnsi="Times New Roman"/>
          <w:sz w:val="3"/>
          <w:szCs w:val="3"/>
        </w:rPr>
      </w:pPr>
      <w:r>
        <w:rPr>
          <w:rFonts w:ascii="Times New Roman" w:eastAsia="標楷體" w:hAnsi="Times New Roman"/>
          <w:noProof/>
          <w:sz w:val="3"/>
          <w:szCs w:val="3"/>
          <w:lang w:eastAsia="zh-TW"/>
        </w:rPr>
      </w:r>
      <w:r>
        <w:rPr>
          <w:rFonts w:ascii="Times New Roman" w:eastAsia="標楷體" w:hAnsi="Times New Roman"/>
          <w:noProof/>
          <w:sz w:val="3"/>
          <w:szCs w:val="3"/>
          <w:lang w:eastAsia="zh-TW"/>
        </w:rPr>
        <w:pict>
          <v:group id="Group 237" o:spid="_x0000_s1044" style="width:478.75pt;height:3.55pt;mso-position-horizontal-relative:char;mso-position-vertical-relative:line" coordsize="9017,31">
            <v:group id="Group 238" o:spid="_x0000_s1045" style="position:absolute;left:15;top:15;width:8986;height:2" coordorigin="15,15" coordsize="89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39" o:spid="_x0000_s1046" style="position:absolute;left:15;top:15;width:8986;height:2;visibility:visible;mso-wrap-style:square;v-text-anchor:top" coordsize="8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0r6cQA&#10;AADbAAAADwAAAGRycy9kb3ducmV2LnhtbESPT2vDMAzF74N+B6NCb6vTUcbI6pYyGDSHHvqHwW4i&#10;1pywWE5jN0n76avDYDeJ9/TeT6vN6BvVUxfrwAYW8wwUcRlszc7A+fT5/AYqJmSLTWAycKMIm/Xk&#10;aYW5DQMfqD8mpySEY44GqpTaXOtYVuQxzkNLLNpP6DwmWTunbYeDhPtGv2TZq/ZYszRU2NJHReXv&#10;8eoN+KXD+/J7F3pXXL6uOBT7bSqMmU3H7TuoRGP6N/9d76zgC6z8IgPo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NK+nEAAAA2wAAAA8AAAAAAAAAAAAAAAAAmAIAAGRycy9k&#10;b3ducmV2LnhtbFBLBQYAAAAABAAEAPUAAACJAwAAAAA=&#10;" path="m,l8986,e" filled="f" strokeweight=".54331mm">
                <v:path arrowok="t" o:connecttype="custom" o:connectlocs="0,0;8986,0" o:connectangles="0,0"/>
              </v:shape>
            </v:group>
            <w10:wrap type="none"/>
            <w10:anchorlock/>
          </v:group>
        </w:pict>
      </w:r>
    </w:p>
    <w:p w:rsidR="00DB7739" w:rsidRPr="00BC7415" w:rsidRDefault="00DB7739" w:rsidP="00DB7F6C">
      <w:pPr>
        <w:pStyle w:val="5"/>
        <w:adjustRightInd w:val="0"/>
        <w:spacing w:line="420" w:lineRule="exact"/>
        <w:ind w:left="0"/>
        <w:rPr>
          <w:rFonts w:ascii="Times New Roman" w:hAnsi="Times New Roman"/>
          <w:b w:val="0"/>
          <w:bCs w:val="0"/>
          <w:lang w:eastAsia="zh-TW"/>
        </w:rPr>
      </w:pPr>
      <w:r w:rsidRPr="00BC7415">
        <w:rPr>
          <w:rFonts w:ascii="Times New Roman" w:hAnsi="Times New Roman"/>
          <w:lang w:eastAsia="zh-TW"/>
        </w:rPr>
        <w:t>Part</w:t>
      </w:r>
      <w:r w:rsidR="00DB7F6C" w:rsidRPr="00BC7415">
        <w:rPr>
          <w:rFonts w:ascii="Times New Roman" w:hAnsi="Times New Roman" w:hint="eastAsia"/>
          <w:lang w:eastAsia="zh-TW"/>
        </w:rPr>
        <w:t xml:space="preserve"> </w:t>
      </w:r>
      <w:r w:rsidRPr="00BC7415">
        <w:rPr>
          <w:rFonts w:ascii="Times New Roman" w:hAnsi="Times New Roman"/>
          <w:lang w:eastAsia="zh-TW"/>
        </w:rPr>
        <w:t>A</w:t>
      </w:r>
      <w:r w:rsidRPr="00BC7415">
        <w:rPr>
          <w:rFonts w:ascii="Times New Roman" w:hAnsi="Times New Roman"/>
          <w:lang w:eastAsia="zh-TW"/>
        </w:rPr>
        <w:t>：</w:t>
      </w:r>
      <w:proofErr w:type="gramStart"/>
      <w:r w:rsidRPr="00BC7415">
        <w:rPr>
          <w:rFonts w:ascii="Times New Roman" w:hAnsi="Times New Roman"/>
          <w:lang w:eastAsia="zh-TW"/>
        </w:rPr>
        <w:t>重要量性指標</w:t>
      </w:r>
      <w:proofErr w:type="gramEnd"/>
    </w:p>
    <w:p w:rsidR="00DB7739" w:rsidRPr="00BC7415" w:rsidRDefault="00DB7739" w:rsidP="00141D19">
      <w:pPr>
        <w:pStyle w:val="a5"/>
        <w:numPr>
          <w:ilvl w:val="1"/>
          <w:numId w:val="182"/>
        </w:numPr>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請提供一至</w:t>
      </w:r>
      <w:r w:rsidR="0064707A">
        <w:rPr>
          <w:rFonts w:ascii="Times New Roman" w:eastAsia="標楷體" w:hAnsi="Times New Roman" w:hint="eastAsia"/>
          <w:sz w:val="24"/>
          <w:szCs w:val="24"/>
          <w:lang w:eastAsia="zh-TW"/>
        </w:rPr>
        <w:t>六</w:t>
      </w:r>
      <w:r w:rsidRPr="00BC7415">
        <w:rPr>
          <w:rFonts w:ascii="Times New Roman" w:eastAsia="標楷體" w:hAnsi="Times New Roman"/>
          <w:sz w:val="24"/>
          <w:szCs w:val="24"/>
          <w:lang w:eastAsia="zh-TW"/>
        </w:rPr>
        <w:t>年級完整課程之教學</w:t>
      </w:r>
      <w:r w:rsidRPr="00BC7415">
        <w:rPr>
          <w:rFonts w:ascii="Times New Roman" w:eastAsia="標楷體" w:hAnsi="Times New Roman"/>
          <w:b/>
          <w:bCs/>
          <w:sz w:val="24"/>
          <w:szCs w:val="24"/>
          <w:lang w:eastAsia="zh-TW"/>
        </w:rPr>
        <w:t>週數</w:t>
      </w:r>
      <w:r w:rsidR="008149AD" w:rsidRPr="00BC7415">
        <w:rPr>
          <w:rFonts w:ascii="Times New Roman" w:eastAsia="標楷體" w:hAnsi="Times New Roman"/>
          <w:bCs/>
          <w:sz w:val="24"/>
          <w:szCs w:val="24"/>
          <w:lang w:eastAsia="zh-TW"/>
        </w:rPr>
        <w:t>（</w:t>
      </w:r>
      <w:r w:rsidRPr="00BC7415">
        <w:rPr>
          <w:rFonts w:ascii="Times New Roman" w:eastAsia="標楷體" w:hAnsi="Times New Roman"/>
          <w:sz w:val="24"/>
          <w:szCs w:val="24"/>
          <w:lang w:eastAsia="zh-TW"/>
        </w:rPr>
        <w:t>不包含寒暑假及休假日</w:t>
      </w:r>
      <w:r w:rsidR="008149AD" w:rsidRPr="00BC7415">
        <w:rPr>
          <w:rFonts w:ascii="Times New Roman" w:eastAsia="標楷體" w:hAnsi="Times New Roman"/>
          <w:sz w:val="24"/>
          <w:szCs w:val="24"/>
          <w:lang w:eastAsia="zh-TW"/>
        </w:rPr>
        <w:t>）</w:t>
      </w:r>
    </w:p>
    <w:p w:rsidR="00DB7739" w:rsidRPr="00BC7415" w:rsidRDefault="00DB7F6C" w:rsidP="00141D19">
      <w:pPr>
        <w:pStyle w:val="a5"/>
        <w:numPr>
          <w:ilvl w:val="0"/>
          <w:numId w:val="184"/>
        </w:numPr>
        <w:adjustRightInd w:val="0"/>
        <w:spacing w:line="420" w:lineRule="exact"/>
        <w:ind w:left="794"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10</w:t>
      </w:r>
      <w:r w:rsidR="0064707A">
        <w:rPr>
          <w:rFonts w:ascii="Times New Roman" w:eastAsia="標楷體" w:hAnsi="Times New Roman" w:hint="eastAsia"/>
          <w:sz w:val="24"/>
          <w:szCs w:val="24"/>
          <w:lang w:eastAsia="zh-TW"/>
        </w:rPr>
        <w:t>7</w:t>
      </w:r>
      <w:r w:rsidR="00DB7739" w:rsidRPr="00BC7415">
        <w:rPr>
          <w:rFonts w:ascii="Times New Roman" w:eastAsia="標楷體" w:hAnsi="Times New Roman"/>
          <w:sz w:val="24"/>
          <w:szCs w:val="24"/>
          <w:lang w:eastAsia="zh-TW"/>
        </w:rPr>
        <w:t>學年六年制的教學週數</w:t>
      </w:r>
      <w:r w:rsidR="008149AD" w:rsidRPr="00BC7415">
        <w:rPr>
          <w:rFonts w:ascii="Times New Roman" w:eastAsia="標楷體" w:hAnsi="Times New Roman"/>
          <w:sz w:val="24"/>
          <w:szCs w:val="24"/>
          <w:lang w:eastAsia="zh-TW"/>
        </w:rPr>
        <w:t>（</w:t>
      </w:r>
      <w:r w:rsidR="00DB7739" w:rsidRPr="00BC7415">
        <w:rPr>
          <w:rFonts w:ascii="Times New Roman" w:eastAsia="標楷體" w:hAnsi="Times New Roman"/>
          <w:sz w:val="24"/>
          <w:szCs w:val="24"/>
          <w:lang w:eastAsia="zh-TW"/>
        </w:rPr>
        <w:t>學士後醫學系表格依四年表述</w:t>
      </w:r>
      <w:r w:rsidR="008149AD" w:rsidRPr="00BC7415">
        <w:rPr>
          <w:rFonts w:ascii="Times New Roman" w:eastAsia="標楷體" w:hAnsi="Times New Roman"/>
          <w:sz w:val="24"/>
          <w:szCs w:val="24"/>
          <w:lang w:eastAsia="zh-TW"/>
        </w:rPr>
        <w:t>）：</w:t>
      </w:r>
    </w:p>
    <w:tbl>
      <w:tblPr>
        <w:tblW w:w="0" w:type="auto"/>
        <w:tblInd w:w="2846" w:type="dxa"/>
        <w:tblLayout w:type="fixed"/>
        <w:tblCellMar>
          <w:left w:w="0" w:type="dxa"/>
          <w:right w:w="0" w:type="dxa"/>
        </w:tblCellMar>
        <w:tblLook w:val="01E0"/>
      </w:tblPr>
      <w:tblGrid>
        <w:gridCol w:w="1837"/>
        <w:gridCol w:w="3124"/>
      </w:tblGrid>
      <w:tr w:rsidR="00DB7739" w:rsidRPr="00BC7415" w:rsidTr="00FE4322">
        <w:trPr>
          <w:trHeight w:hRule="exact" w:val="459"/>
        </w:trPr>
        <w:tc>
          <w:tcPr>
            <w:tcW w:w="1837"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DA0291">
            <w:pPr>
              <w:pStyle w:val="TableParagraph"/>
              <w:adjustRightInd w:val="0"/>
              <w:ind w:left="103"/>
              <w:jc w:val="center"/>
              <w:rPr>
                <w:rFonts w:ascii="Times New Roman" w:eastAsia="標楷體" w:hAnsi="Times New Roman"/>
                <w:sz w:val="24"/>
                <w:szCs w:val="24"/>
              </w:rPr>
            </w:pPr>
            <w:r w:rsidRPr="00BC7415">
              <w:rPr>
                <w:rFonts w:ascii="Times New Roman" w:eastAsia="標楷體" w:hAnsi="Times New Roman"/>
                <w:sz w:val="24"/>
                <w:szCs w:val="24"/>
              </w:rPr>
              <w:t>年級</w:t>
            </w:r>
          </w:p>
        </w:tc>
        <w:tc>
          <w:tcPr>
            <w:tcW w:w="3124"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DA0291">
            <w:pPr>
              <w:pStyle w:val="TableParagraph"/>
              <w:adjustRightInd w:val="0"/>
              <w:ind w:left="103"/>
              <w:jc w:val="center"/>
              <w:rPr>
                <w:rFonts w:ascii="Times New Roman" w:eastAsia="標楷體" w:hAnsi="Times New Roman"/>
                <w:sz w:val="24"/>
                <w:szCs w:val="24"/>
              </w:rPr>
            </w:pPr>
            <w:r w:rsidRPr="00BC7415">
              <w:rPr>
                <w:rFonts w:ascii="Times New Roman" w:eastAsia="標楷體" w:hAnsi="Times New Roman"/>
                <w:sz w:val="24"/>
                <w:szCs w:val="24"/>
              </w:rPr>
              <w:t>教學週數</w:t>
            </w:r>
          </w:p>
        </w:tc>
      </w:tr>
      <w:tr w:rsidR="00FE4322" w:rsidRPr="00BC7415" w:rsidTr="00FE4322">
        <w:trPr>
          <w:trHeight w:hRule="exact" w:val="367"/>
        </w:trPr>
        <w:tc>
          <w:tcPr>
            <w:tcW w:w="1837" w:type="dxa"/>
            <w:tcBorders>
              <w:top w:val="single" w:sz="4" w:space="0" w:color="000000"/>
              <w:left w:val="single" w:sz="4" w:space="0" w:color="000000"/>
              <w:bottom w:val="single" w:sz="4" w:space="0" w:color="000000"/>
              <w:right w:val="single" w:sz="4" w:space="0" w:color="000000"/>
            </w:tcBorders>
          </w:tcPr>
          <w:p w:rsidR="00FE4322" w:rsidRPr="00BC7415" w:rsidRDefault="00FE4322" w:rsidP="000B34B2">
            <w:pPr>
              <w:pStyle w:val="a5"/>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1</w:t>
            </w:r>
          </w:p>
        </w:tc>
        <w:tc>
          <w:tcPr>
            <w:tcW w:w="3124" w:type="dxa"/>
            <w:tcBorders>
              <w:top w:val="single" w:sz="4" w:space="0" w:color="000000"/>
              <w:left w:val="single" w:sz="4" w:space="0" w:color="000000"/>
              <w:bottom w:val="single" w:sz="4" w:space="0" w:color="000000"/>
              <w:right w:val="single" w:sz="4" w:space="0" w:color="000000"/>
            </w:tcBorders>
          </w:tcPr>
          <w:p w:rsidR="00FE4322" w:rsidRPr="00BC7415" w:rsidRDefault="00FE4322" w:rsidP="00DA0291">
            <w:pPr>
              <w:adjustRightInd w:val="0"/>
              <w:rPr>
                <w:rFonts w:ascii="Times New Roman" w:eastAsia="標楷體" w:hAnsi="Times New Roman"/>
              </w:rPr>
            </w:pPr>
          </w:p>
        </w:tc>
      </w:tr>
      <w:tr w:rsidR="00FE4322" w:rsidRPr="00BC7415" w:rsidTr="00FE4322">
        <w:trPr>
          <w:trHeight w:hRule="exact" w:val="366"/>
        </w:trPr>
        <w:tc>
          <w:tcPr>
            <w:tcW w:w="1837" w:type="dxa"/>
            <w:tcBorders>
              <w:top w:val="single" w:sz="4" w:space="0" w:color="000000"/>
              <w:left w:val="single" w:sz="4" w:space="0" w:color="000000"/>
              <w:bottom w:val="single" w:sz="4" w:space="0" w:color="000000"/>
              <w:right w:val="single" w:sz="4" w:space="0" w:color="000000"/>
            </w:tcBorders>
          </w:tcPr>
          <w:p w:rsidR="00FE4322" w:rsidRPr="00BC7415" w:rsidRDefault="00FE4322" w:rsidP="000B34B2">
            <w:pPr>
              <w:pStyle w:val="a5"/>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2</w:t>
            </w:r>
          </w:p>
        </w:tc>
        <w:tc>
          <w:tcPr>
            <w:tcW w:w="3124" w:type="dxa"/>
            <w:tcBorders>
              <w:top w:val="single" w:sz="4" w:space="0" w:color="000000"/>
              <w:left w:val="single" w:sz="4" w:space="0" w:color="000000"/>
              <w:bottom w:val="single" w:sz="4" w:space="0" w:color="000000"/>
              <w:right w:val="single" w:sz="4" w:space="0" w:color="000000"/>
            </w:tcBorders>
          </w:tcPr>
          <w:p w:rsidR="00FE4322" w:rsidRPr="00BC7415" w:rsidRDefault="00FE4322" w:rsidP="00DA0291">
            <w:pPr>
              <w:adjustRightInd w:val="0"/>
              <w:rPr>
                <w:rFonts w:ascii="Times New Roman" w:eastAsia="標楷體" w:hAnsi="Times New Roman"/>
                <w:lang w:eastAsia="zh-TW"/>
              </w:rPr>
            </w:pPr>
          </w:p>
        </w:tc>
      </w:tr>
      <w:tr w:rsidR="00FE4322" w:rsidRPr="00BC7415" w:rsidTr="00FE4322">
        <w:trPr>
          <w:trHeight w:hRule="exact" w:val="367"/>
        </w:trPr>
        <w:tc>
          <w:tcPr>
            <w:tcW w:w="1837" w:type="dxa"/>
            <w:tcBorders>
              <w:top w:val="single" w:sz="4" w:space="0" w:color="000000"/>
              <w:left w:val="single" w:sz="4" w:space="0" w:color="000000"/>
              <w:bottom w:val="single" w:sz="4" w:space="0" w:color="000000"/>
              <w:right w:val="single" w:sz="4" w:space="0" w:color="000000"/>
            </w:tcBorders>
          </w:tcPr>
          <w:p w:rsidR="00FE4322" w:rsidRPr="00BC7415" w:rsidRDefault="00FE4322" w:rsidP="000B34B2">
            <w:pPr>
              <w:pStyle w:val="a5"/>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3</w:t>
            </w:r>
          </w:p>
        </w:tc>
        <w:tc>
          <w:tcPr>
            <w:tcW w:w="3124" w:type="dxa"/>
            <w:tcBorders>
              <w:top w:val="single" w:sz="4" w:space="0" w:color="000000"/>
              <w:left w:val="single" w:sz="4" w:space="0" w:color="000000"/>
              <w:bottom w:val="single" w:sz="4" w:space="0" w:color="000000"/>
              <w:right w:val="single" w:sz="4" w:space="0" w:color="000000"/>
            </w:tcBorders>
          </w:tcPr>
          <w:p w:rsidR="00FE4322" w:rsidRPr="00BC7415" w:rsidRDefault="00FE4322" w:rsidP="00DA0291">
            <w:pPr>
              <w:adjustRightInd w:val="0"/>
              <w:rPr>
                <w:rFonts w:ascii="Times New Roman" w:eastAsia="標楷體" w:hAnsi="Times New Roman"/>
              </w:rPr>
            </w:pPr>
          </w:p>
        </w:tc>
      </w:tr>
      <w:tr w:rsidR="00FE4322" w:rsidRPr="00BC7415" w:rsidTr="00FE4322">
        <w:trPr>
          <w:trHeight w:hRule="exact" w:val="367"/>
        </w:trPr>
        <w:tc>
          <w:tcPr>
            <w:tcW w:w="1837" w:type="dxa"/>
            <w:tcBorders>
              <w:top w:val="single" w:sz="4" w:space="0" w:color="000000"/>
              <w:left w:val="single" w:sz="4" w:space="0" w:color="000000"/>
              <w:bottom w:val="single" w:sz="4" w:space="0" w:color="000000"/>
              <w:right w:val="single" w:sz="4" w:space="0" w:color="000000"/>
            </w:tcBorders>
          </w:tcPr>
          <w:p w:rsidR="00FE4322" w:rsidRPr="00BC7415" w:rsidRDefault="00FE4322" w:rsidP="000B34B2">
            <w:pPr>
              <w:pStyle w:val="a5"/>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4</w:t>
            </w:r>
          </w:p>
        </w:tc>
        <w:tc>
          <w:tcPr>
            <w:tcW w:w="3124" w:type="dxa"/>
            <w:tcBorders>
              <w:top w:val="single" w:sz="4" w:space="0" w:color="000000"/>
              <w:left w:val="single" w:sz="4" w:space="0" w:color="000000"/>
              <w:bottom w:val="single" w:sz="4" w:space="0" w:color="000000"/>
              <w:right w:val="single" w:sz="4" w:space="0" w:color="000000"/>
            </w:tcBorders>
          </w:tcPr>
          <w:p w:rsidR="00FE4322" w:rsidRPr="00BC7415" w:rsidRDefault="00FE4322" w:rsidP="00DA0291">
            <w:pPr>
              <w:adjustRightInd w:val="0"/>
              <w:jc w:val="center"/>
              <w:rPr>
                <w:rFonts w:ascii="Times New Roman" w:eastAsia="標楷體" w:hAnsi="Times New Roman"/>
              </w:rPr>
            </w:pPr>
          </w:p>
        </w:tc>
      </w:tr>
      <w:tr w:rsidR="00FE4322" w:rsidRPr="00BC7415" w:rsidTr="00FE4322">
        <w:trPr>
          <w:trHeight w:hRule="exact" w:val="367"/>
        </w:trPr>
        <w:tc>
          <w:tcPr>
            <w:tcW w:w="1837" w:type="dxa"/>
            <w:tcBorders>
              <w:top w:val="single" w:sz="4" w:space="0" w:color="000000"/>
              <w:left w:val="single" w:sz="4" w:space="0" w:color="000000"/>
              <w:bottom w:val="single" w:sz="4" w:space="0" w:color="000000"/>
              <w:right w:val="single" w:sz="4" w:space="0" w:color="000000"/>
            </w:tcBorders>
          </w:tcPr>
          <w:p w:rsidR="00FE4322" w:rsidRPr="00BC7415" w:rsidRDefault="00FE4322" w:rsidP="000B34B2">
            <w:pPr>
              <w:pStyle w:val="a5"/>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5</w:t>
            </w:r>
          </w:p>
        </w:tc>
        <w:tc>
          <w:tcPr>
            <w:tcW w:w="3124" w:type="dxa"/>
            <w:tcBorders>
              <w:top w:val="single" w:sz="4" w:space="0" w:color="000000"/>
              <w:left w:val="single" w:sz="4" w:space="0" w:color="000000"/>
              <w:bottom w:val="single" w:sz="4" w:space="0" w:color="000000"/>
              <w:right w:val="single" w:sz="4" w:space="0" w:color="000000"/>
            </w:tcBorders>
          </w:tcPr>
          <w:p w:rsidR="00FE4322" w:rsidRPr="00BC7415" w:rsidRDefault="00FE4322" w:rsidP="00DA0291">
            <w:pPr>
              <w:adjustRightInd w:val="0"/>
              <w:jc w:val="center"/>
              <w:rPr>
                <w:rFonts w:ascii="Times New Roman" w:eastAsia="標楷體" w:hAnsi="Times New Roman"/>
              </w:rPr>
            </w:pPr>
          </w:p>
        </w:tc>
      </w:tr>
      <w:tr w:rsidR="00FE4322" w:rsidRPr="00BC7415" w:rsidTr="00FE4322">
        <w:trPr>
          <w:trHeight w:hRule="exact" w:val="367"/>
        </w:trPr>
        <w:tc>
          <w:tcPr>
            <w:tcW w:w="1837" w:type="dxa"/>
            <w:tcBorders>
              <w:top w:val="single" w:sz="4" w:space="0" w:color="000000"/>
              <w:left w:val="single" w:sz="4" w:space="0" w:color="000000"/>
              <w:bottom w:val="single" w:sz="4" w:space="0" w:color="000000"/>
              <w:right w:val="single" w:sz="4" w:space="0" w:color="000000"/>
            </w:tcBorders>
          </w:tcPr>
          <w:p w:rsidR="00FE4322" w:rsidRPr="00BC7415" w:rsidRDefault="00FE4322" w:rsidP="000B34B2">
            <w:pPr>
              <w:pStyle w:val="a5"/>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6</w:t>
            </w:r>
          </w:p>
        </w:tc>
        <w:tc>
          <w:tcPr>
            <w:tcW w:w="3124" w:type="dxa"/>
            <w:tcBorders>
              <w:top w:val="single" w:sz="4" w:space="0" w:color="000000"/>
              <w:left w:val="single" w:sz="4" w:space="0" w:color="000000"/>
              <w:bottom w:val="single" w:sz="4" w:space="0" w:color="000000"/>
              <w:right w:val="single" w:sz="4" w:space="0" w:color="000000"/>
            </w:tcBorders>
          </w:tcPr>
          <w:p w:rsidR="00FE4322" w:rsidRPr="00BC7415" w:rsidRDefault="00FE4322" w:rsidP="00DA0291">
            <w:pPr>
              <w:adjustRightInd w:val="0"/>
              <w:jc w:val="center"/>
              <w:rPr>
                <w:rFonts w:ascii="Times New Roman" w:eastAsia="標楷體" w:hAnsi="Times New Roman"/>
              </w:rPr>
            </w:pPr>
          </w:p>
        </w:tc>
      </w:tr>
      <w:tr w:rsidR="00DB7739" w:rsidRPr="00BC7415" w:rsidTr="00FE4322">
        <w:trPr>
          <w:trHeight w:hRule="exact" w:val="367"/>
        </w:trPr>
        <w:tc>
          <w:tcPr>
            <w:tcW w:w="1837"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103"/>
              <w:rPr>
                <w:rFonts w:ascii="Times New Roman" w:eastAsia="標楷體" w:hAnsi="Times New Roman"/>
                <w:sz w:val="24"/>
                <w:szCs w:val="24"/>
              </w:rPr>
            </w:pPr>
            <w:r w:rsidRPr="00BC7415">
              <w:rPr>
                <w:rFonts w:ascii="Times New Roman" w:eastAsia="標楷體" w:hAnsi="Times New Roman"/>
                <w:sz w:val="24"/>
                <w:szCs w:val="24"/>
              </w:rPr>
              <w:t>總計</w:t>
            </w:r>
          </w:p>
        </w:tc>
        <w:tc>
          <w:tcPr>
            <w:tcW w:w="3124"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r>
    </w:tbl>
    <w:p w:rsidR="00DB7739" w:rsidRPr="00BC7415" w:rsidRDefault="00DB7739" w:rsidP="00F21203">
      <w:pPr>
        <w:adjustRightInd w:val="0"/>
        <w:spacing w:line="420" w:lineRule="exact"/>
        <w:ind w:left="2160" w:firstLineChars="450" w:firstLine="900"/>
        <w:rPr>
          <w:rFonts w:ascii="Times New Roman" w:eastAsia="標楷體" w:hAnsi="Times New Roman"/>
          <w:sz w:val="20"/>
          <w:szCs w:val="20"/>
          <w:lang w:eastAsia="zh-TW"/>
        </w:rPr>
      </w:pPr>
    </w:p>
    <w:p w:rsidR="00DB7739" w:rsidRPr="00BC7415" w:rsidRDefault="00DB7739" w:rsidP="00141D19">
      <w:pPr>
        <w:pStyle w:val="a5"/>
        <w:numPr>
          <w:ilvl w:val="1"/>
          <w:numId w:val="182"/>
        </w:numPr>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請提供最近</w:t>
      </w:r>
      <w:proofErr w:type="gramStart"/>
      <w:r w:rsidRPr="00BC7415">
        <w:rPr>
          <w:rFonts w:ascii="Times New Roman" w:eastAsia="標楷體" w:hAnsi="Times New Roman"/>
          <w:sz w:val="24"/>
          <w:szCs w:val="24"/>
          <w:lang w:eastAsia="zh-TW"/>
        </w:rPr>
        <w:t>三</w:t>
      </w:r>
      <w:proofErr w:type="gramEnd"/>
      <w:r w:rsidRPr="00BC7415">
        <w:rPr>
          <w:rFonts w:ascii="Times New Roman" w:eastAsia="標楷體" w:hAnsi="Times New Roman"/>
          <w:sz w:val="24"/>
          <w:szCs w:val="24"/>
          <w:lang w:eastAsia="zh-TW"/>
        </w:rPr>
        <w:t>學年</w:t>
      </w:r>
      <w:r w:rsidRPr="00BC7415">
        <w:rPr>
          <w:rFonts w:ascii="Times New Roman" w:eastAsia="標楷體" w:hAnsi="Times New Roman"/>
          <w:b/>
          <w:bCs/>
          <w:sz w:val="24"/>
          <w:szCs w:val="24"/>
          <w:lang w:eastAsia="zh-TW"/>
        </w:rPr>
        <w:t>首次參加國家考試者</w:t>
      </w:r>
      <w:r w:rsidRPr="00BC7415">
        <w:rPr>
          <w:rFonts w:ascii="Times New Roman" w:eastAsia="標楷體" w:hAnsi="Times New Roman"/>
          <w:sz w:val="24"/>
          <w:szCs w:val="24"/>
          <w:lang w:eastAsia="zh-TW"/>
        </w:rPr>
        <w:t>之結果：</w:t>
      </w:r>
    </w:p>
    <w:p w:rsidR="00DB7739" w:rsidRPr="00BC7415" w:rsidRDefault="00DB7739" w:rsidP="00823BB1">
      <w:pPr>
        <w:adjustRightInd w:val="0"/>
        <w:spacing w:line="420" w:lineRule="exact"/>
        <w:ind w:left="284" w:right="2308" w:firstLineChars="200" w:firstLine="480"/>
        <w:rPr>
          <w:rFonts w:ascii="Times New Roman" w:eastAsia="標楷體" w:hAnsi="Times New Roman"/>
          <w:b/>
          <w:bCs/>
          <w:sz w:val="24"/>
          <w:szCs w:val="24"/>
          <w:lang w:eastAsia="zh-TW"/>
        </w:rPr>
      </w:pPr>
      <w:r w:rsidRPr="00BC7415">
        <w:rPr>
          <w:rFonts w:ascii="Times New Roman" w:eastAsia="標楷體" w:hAnsi="Times New Roman"/>
          <w:b/>
          <w:bCs/>
          <w:sz w:val="24"/>
          <w:szCs w:val="24"/>
          <w:lang w:eastAsia="zh-TW"/>
        </w:rPr>
        <w:t>第一階段國考：</w:t>
      </w:r>
    </w:p>
    <w:tbl>
      <w:tblPr>
        <w:tblW w:w="0" w:type="auto"/>
        <w:tblInd w:w="1173" w:type="dxa"/>
        <w:tblLayout w:type="fixed"/>
        <w:tblCellMar>
          <w:left w:w="0" w:type="dxa"/>
          <w:right w:w="0" w:type="dxa"/>
        </w:tblCellMar>
        <w:tblLook w:val="01E0"/>
      </w:tblPr>
      <w:tblGrid>
        <w:gridCol w:w="2226"/>
        <w:gridCol w:w="1702"/>
        <w:gridCol w:w="1560"/>
        <w:gridCol w:w="1781"/>
      </w:tblGrid>
      <w:tr w:rsidR="00DB7739" w:rsidRPr="00BC7415" w:rsidTr="00DA0291">
        <w:trPr>
          <w:trHeight w:hRule="exact" w:val="409"/>
        </w:trPr>
        <w:tc>
          <w:tcPr>
            <w:tcW w:w="2226"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spacing w:line="420" w:lineRule="exact"/>
              <w:ind w:left="102"/>
              <w:rPr>
                <w:rFonts w:ascii="Times New Roman" w:eastAsia="標楷體" w:hAnsi="Times New Roman"/>
                <w:sz w:val="24"/>
                <w:szCs w:val="24"/>
              </w:rPr>
            </w:pPr>
            <w:r w:rsidRPr="00BC7415">
              <w:rPr>
                <w:rFonts w:ascii="Times New Roman" w:eastAsia="標楷體" w:hAnsi="Times New Roman"/>
                <w:b/>
                <w:bCs/>
                <w:sz w:val="24"/>
                <w:szCs w:val="24"/>
              </w:rPr>
              <w:t>學年</w:t>
            </w:r>
          </w:p>
        </w:tc>
        <w:tc>
          <w:tcPr>
            <w:tcW w:w="170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spacing w:line="420" w:lineRule="exact"/>
              <w:ind w:left="102"/>
              <w:rPr>
                <w:rFonts w:ascii="Times New Roman" w:eastAsia="標楷體" w:hAnsi="Times New Roman"/>
                <w:sz w:val="24"/>
                <w:szCs w:val="24"/>
              </w:rPr>
            </w:pPr>
            <w:r w:rsidRPr="00BC7415">
              <w:rPr>
                <w:rFonts w:ascii="Times New Roman" w:eastAsia="標楷體" w:hAnsi="Times New Roman"/>
                <w:b/>
                <w:bCs/>
                <w:sz w:val="24"/>
                <w:szCs w:val="24"/>
              </w:rPr>
              <w:t>參加考試人數</w:t>
            </w:r>
          </w:p>
        </w:tc>
        <w:tc>
          <w:tcPr>
            <w:tcW w:w="156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spacing w:line="420" w:lineRule="exact"/>
              <w:ind w:left="102"/>
              <w:rPr>
                <w:rFonts w:ascii="Times New Roman" w:eastAsia="標楷體" w:hAnsi="Times New Roman"/>
                <w:sz w:val="24"/>
                <w:szCs w:val="24"/>
              </w:rPr>
            </w:pPr>
            <w:r w:rsidRPr="00BC7415">
              <w:rPr>
                <w:rFonts w:ascii="Times New Roman" w:eastAsia="標楷體" w:hAnsi="Times New Roman"/>
                <w:b/>
                <w:bCs/>
                <w:sz w:val="24"/>
                <w:szCs w:val="24"/>
              </w:rPr>
              <w:t>通過百分比</w:t>
            </w:r>
          </w:p>
        </w:tc>
        <w:tc>
          <w:tcPr>
            <w:tcW w:w="1781"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spacing w:line="420" w:lineRule="exact"/>
              <w:ind w:left="102"/>
              <w:rPr>
                <w:rFonts w:ascii="Times New Roman" w:eastAsia="標楷體" w:hAnsi="Times New Roman"/>
                <w:sz w:val="24"/>
                <w:szCs w:val="24"/>
              </w:rPr>
            </w:pPr>
            <w:r w:rsidRPr="00BC7415">
              <w:rPr>
                <w:rFonts w:ascii="Times New Roman" w:eastAsia="標楷體" w:hAnsi="Times New Roman"/>
                <w:b/>
                <w:bCs/>
                <w:sz w:val="24"/>
                <w:szCs w:val="24"/>
              </w:rPr>
              <w:t>總平均分數</w:t>
            </w:r>
          </w:p>
        </w:tc>
      </w:tr>
      <w:tr w:rsidR="00640F98" w:rsidRPr="00BC7415" w:rsidTr="00DA0291">
        <w:trPr>
          <w:trHeight w:hRule="exact" w:val="367"/>
        </w:trPr>
        <w:tc>
          <w:tcPr>
            <w:tcW w:w="2226" w:type="dxa"/>
            <w:tcBorders>
              <w:top w:val="single" w:sz="4" w:space="0" w:color="000000"/>
              <w:left w:val="single" w:sz="4" w:space="0" w:color="000000"/>
              <w:bottom w:val="single" w:sz="4" w:space="0" w:color="000000"/>
              <w:right w:val="single" w:sz="4" w:space="0" w:color="000000"/>
            </w:tcBorders>
          </w:tcPr>
          <w:p w:rsidR="00640F98" w:rsidRPr="00BC7415" w:rsidRDefault="00640F98" w:rsidP="00640F98">
            <w:pPr>
              <w:pStyle w:val="TableParagraph"/>
              <w:adjustRightInd w:val="0"/>
              <w:spacing w:line="420" w:lineRule="exact"/>
              <w:ind w:left="223"/>
              <w:rPr>
                <w:rFonts w:ascii="Times New Roman" w:eastAsia="標楷體" w:hAnsi="Times New Roman"/>
                <w:sz w:val="24"/>
                <w:szCs w:val="24"/>
                <w:lang w:eastAsia="zh-TW"/>
              </w:rPr>
            </w:pPr>
            <w:r w:rsidRPr="00BC7415">
              <w:rPr>
                <w:rFonts w:ascii="Times New Roman" w:eastAsia="標楷體" w:hAnsi="Times New Roman"/>
                <w:sz w:val="24"/>
              </w:rPr>
              <w:t>10</w:t>
            </w:r>
            <w:r w:rsidR="0064707A">
              <w:rPr>
                <w:rFonts w:ascii="Times New Roman" w:eastAsia="標楷體" w:hAnsi="Times New Roman" w:hint="eastAsia"/>
                <w:sz w:val="24"/>
                <w:lang w:eastAsia="zh-TW"/>
              </w:rPr>
              <w:t>6</w:t>
            </w:r>
          </w:p>
        </w:tc>
        <w:tc>
          <w:tcPr>
            <w:tcW w:w="1702" w:type="dxa"/>
            <w:tcBorders>
              <w:top w:val="single" w:sz="4" w:space="0" w:color="000000"/>
              <w:left w:val="single" w:sz="4" w:space="0" w:color="000000"/>
              <w:bottom w:val="single" w:sz="4" w:space="0" w:color="000000"/>
              <w:right w:val="single" w:sz="4" w:space="0" w:color="000000"/>
            </w:tcBorders>
          </w:tcPr>
          <w:p w:rsidR="00640F98" w:rsidRPr="00BC7415" w:rsidRDefault="00640F98" w:rsidP="00DA0291">
            <w:pPr>
              <w:adjustRightInd w:val="0"/>
              <w:spacing w:line="420" w:lineRule="exact"/>
              <w:rPr>
                <w:rFonts w:ascii="Times New Roman" w:eastAsia="標楷體" w:hAnsi="Times New Roman"/>
              </w:rPr>
            </w:pPr>
          </w:p>
        </w:tc>
        <w:tc>
          <w:tcPr>
            <w:tcW w:w="1560" w:type="dxa"/>
            <w:tcBorders>
              <w:top w:val="single" w:sz="4" w:space="0" w:color="000000"/>
              <w:left w:val="single" w:sz="4" w:space="0" w:color="000000"/>
              <w:bottom w:val="single" w:sz="4" w:space="0" w:color="000000"/>
              <w:right w:val="single" w:sz="4" w:space="0" w:color="000000"/>
            </w:tcBorders>
          </w:tcPr>
          <w:p w:rsidR="00640F98" w:rsidRPr="00BC7415" w:rsidRDefault="00640F98" w:rsidP="00DA0291">
            <w:pPr>
              <w:adjustRightInd w:val="0"/>
              <w:spacing w:line="420" w:lineRule="exact"/>
              <w:rPr>
                <w:rFonts w:ascii="Times New Roman" w:eastAsia="標楷體" w:hAnsi="Times New Roman"/>
              </w:rPr>
            </w:pPr>
          </w:p>
        </w:tc>
        <w:tc>
          <w:tcPr>
            <w:tcW w:w="1781" w:type="dxa"/>
            <w:tcBorders>
              <w:top w:val="single" w:sz="4" w:space="0" w:color="000000"/>
              <w:left w:val="single" w:sz="4" w:space="0" w:color="000000"/>
              <w:bottom w:val="single" w:sz="4" w:space="0" w:color="000000"/>
              <w:right w:val="single" w:sz="4" w:space="0" w:color="000000"/>
            </w:tcBorders>
          </w:tcPr>
          <w:p w:rsidR="00640F98" w:rsidRPr="00BC7415" w:rsidRDefault="00640F98" w:rsidP="00DA0291">
            <w:pPr>
              <w:adjustRightInd w:val="0"/>
              <w:spacing w:line="420" w:lineRule="exact"/>
              <w:rPr>
                <w:rFonts w:ascii="Times New Roman" w:eastAsia="標楷體" w:hAnsi="Times New Roman"/>
              </w:rPr>
            </w:pPr>
          </w:p>
        </w:tc>
      </w:tr>
      <w:tr w:rsidR="00640F98" w:rsidRPr="00BC7415" w:rsidTr="00DA0291">
        <w:trPr>
          <w:trHeight w:hRule="exact" w:val="367"/>
        </w:trPr>
        <w:tc>
          <w:tcPr>
            <w:tcW w:w="2226" w:type="dxa"/>
            <w:tcBorders>
              <w:top w:val="single" w:sz="4" w:space="0" w:color="000000"/>
              <w:left w:val="single" w:sz="4" w:space="0" w:color="000000"/>
              <w:bottom w:val="single" w:sz="4" w:space="0" w:color="000000"/>
              <w:right w:val="single" w:sz="4" w:space="0" w:color="000000"/>
            </w:tcBorders>
          </w:tcPr>
          <w:p w:rsidR="00640F98" w:rsidRPr="00BC7415" w:rsidRDefault="00640F98" w:rsidP="00640F98">
            <w:pPr>
              <w:pStyle w:val="TableParagraph"/>
              <w:adjustRightInd w:val="0"/>
              <w:spacing w:line="420" w:lineRule="exact"/>
              <w:ind w:left="223"/>
              <w:rPr>
                <w:rFonts w:ascii="Times New Roman" w:eastAsia="標楷體" w:hAnsi="Times New Roman"/>
                <w:sz w:val="24"/>
                <w:szCs w:val="24"/>
                <w:lang w:eastAsia="zh-TW"/>
              </w:rPr>
            </w:pPr>
            <w:r w:rsidRPr="00BC7415">
              <w:rPr>
                <w:rFonts w:ascii="Times New Roman" w:eastAsia="標楷體" w:hAnsi="Times New Roman"/>
                <w:sz w:val="24"/>
              </w:rPr>
              <w:t>10</w:t>
            </w:r>
            <w:r w:rsidR="0064707A">
              <w:rPr>
                <w:rFonts w:ascii="Times New Roman" w:eastAsia="標楷體" w:hAnsi="Times New Roman" w:hint="eastAsia"/>
                <w:sz w:val="24"/>
                <w:lang w:eastAsia="zh-TW"/>
              </w:rPr>
              <w:t>5</w:t>
            </w:r>
          </w:p>
        </w:tc>
        <w:tc>
          <w:tcPr>
            <w:tcW w:w="1702" w:type="dxa"/>
            <w:tcBorders>
              <w:top w:val="single" w:sz="4" w:space="0" w:color="000000"/>
              <w:left w:val="single" w:sz="4" w:space="0" w:color="000000"/>
              <w:bottom w:val="single" w:sz="4" w:space="0" w:color="000000"/>
              <w:right w:val="single" w:sz="4" w:space="0" w:color="000000"/>
            </w:tcBorders>
          </w:tcPr>
          <w:p w:rsidR="00640F98" w:rsidRPr="00BC7415" w:rsidRDefault="00640F98" w:rsidP="00DA0291">
            <w:pPr>
              <w:adjustRightInd w:val="0"/>
              <w:spacing w:line="420" w:lineRule="exact"/>
              <w:rPr>
                <w:rFonts w:ascii="Times New Roman" w:eastAsia="標楷體" w:hAnsi="Times New Roman"/>
              </w:rPr>
            </w:pPr>
          </w:p>
        </w:tc>
        <w:tc>
          <w:tcPr>
            <w:tcW w:w="1560" w:type="dxa"/>
            <w:tcBorders>
              <w:top w:val="single" w:sz="4" w:space="0" w:color="000000"/>
              <w:left w:val="single" w:sz="4" w:space="0" w:color="000000"/>
              <w:bottom w:val="single" w:sz="4" w:space="0" w:color="000000"/>
              <w:right w:val="single" w:sz="4" w:space="0" w:color="000000"/>
            </w:tcBorders>
          </w:tcPr>
          <w:p w:rsidR="00640F98" w:rsidRPr="00BC7415" w:rsidRDefault="00640F98" w:rsidP="00DA0291">
            <w:pPr>
              <w:adjustRightInd w:val="0"/>
              <w:spacing w:line="420" w:lineRule="exact"/>
              <w:rPr>
                <w:rFonts w:ascii="Times New Roman" w:eastAsia="標楷體" w:hAnsi="Times New Roman"/>
              </w:rPr>
            </w:pPr>
          </w:p>
        </w:tc>
        <w:tc>
          <w:tcPr>
            <w:tcW w:w="1781" w:type="dxa"/>
            <w:tcBorders>
              <w:top w:val="single" w:sz="4" w:space="0" w:color="000000"/>
              <w:left w:val="single" w:sz="4" w:space="0" w:color="000000"/>
              <w:bottom w:val="single" w:sz="4" w:space="0" w:color="000000"/>
              <w:right w:val="single" w:sz="4" w:space="0" w:color="000000"/>
            </w:tcBorders>
          </w:tcPr>
          <w:p w:rsidR="00640F98" w:rsidRPr="00BC7415" w:rsidRDefault="00640F98" w:rsidP="00DA0291">
            <w:pPr>
              <w:adjustRightInd w:val="0"/>
              <w:spacing w:line="420" w:lineRule="exact"/>
              <w:rPr>
                <w:rFonts w:ascii="Times New Roman" w:eastAsia="標楷體" w:hAnsi="Times New Roman"/>
              </w:rPr>
            </w:pPr>
          </w:p>
        </w:tc>
      </w:tr>
      <w:tr w:rsidR="00823BB1" w:rsidRPr="00BC7415" w:rsidTr="00DA0291">
        <w:trPr>
          <w:trHeight w:hRule="exact" w:val="367"/>
        </w:trPr>
        <w:tc>
          <w:tcPr>
            <w:tcW w:w="2226" w:type="dxa"/>
            <w:tcBorders>
              <w:top w:val="single" w:sz="4" w:space="0" w:color="000000"/>
              <w:left w:val="single" w:sz="4" w:space="0" w:color="000000"/>
              <w:bottom w:val="single" w:sz="4" w:space="0" w:color="000000"/>
              <w:right w:val="single" w:sz="4" w:space="0" w:color="000000"/>
            </w:tcBorders>
          </w:tcPr>
          <w:p w:rsidR="00823BB1" w:rsidRPr="00BC7415" w:rsidRDefault="00823BB1" w:rsidP="00640F98">
            <w:pPr>
              <w:pStyle w:val="TableParagraph"/>
              <w:adjustRightInd w:val="0"/>
              <w:spacing w:line="420" w:lineRule="exact"/>
              <w:ind w:left="223"/>
              <w:rPr>
                <w:rFonts w:ascii="Times New Roman" w:eastAsia="標楷體" w:hAnsi="Times New Roman"/>
                <w:sz w:val="24"/>
                <w:szCs w:val="24"/>
                <w:lang w:eastAsia="zh-TW"/>
              </w:rPr>
            </w:pPr>
            <w:r w:rsidRPr="00BC7415">
              <w:rPr>
                <w:rFonts w:ascii="Times New Roman" w:eastAsia="標楷體" w:hAnsi="Times New Roman"/>
                <w:sz w:val="24"/>
              </w:rPr>
              <w:t>10</w:t>
            </w:r>
            <w:r w:rsidR="0064707A">
              <w:rPr>
                <w:rFonts w:ascii="Times New Roman" w:eastAsia="標楷體" w:hAnsi="Times New Roman" w:hint="eastAsia"/>
                <w:sz w:val="24"/>
                <w:lang w:eastAsia="zh-TW"/>
              </w:rPr>
              <w:t>4</w:t>
            </w:r>
          </w:p>
        </w:tc>
        <w:tc>
          <w:tcPr>
            <w:tcW w:w="1702" w:type="dxa"/>
            <w:tcBorders>
              <w:top w:val="single" w:sz="4" w:space="0" w:color="000000"/>
              <w:left w:val="single" w:sz="4" w:space="0" w:color="000000"/>
              <w:bottom w:val="single" w:sz="4" w:space="0" w:color="000000"/>
              <w:right w:val="single" w:sz="4" w:space="0" w:color="000000"/>
            </w:tcBorders>
          </w:tcPr>
          <w:p w:rsidR="00823BB1" w:rsidRPr="00BC7415" w:rsidRDefault="00823BB1" w:rsidP="00DA0291">
            <w:pPr>
              <w:adjustRightInd w:val="0"/>
              <w:spacing w:line="420" w:lineRule="exact"/>
              <w:rPr>
                <w:rFonts w:ascii="Times New Roman" w:eastAsia="標楷體" w:hAnsi="Times New Roman"/>
              </w:rPr>
            </w:pPr>
          </w:p>
        </w:tc>
        <w:tc>
          <w:tcPr>
            <w:tcW w:w="1560" w:type="dxa"/>
            <w:tcBorders>
              <w:top w:val="single" w:sz="4" w:space="0" w:color="000000"/>
              <w:left w:val="single" w:sz="4" w:space="0" w:color="000000"/>
              <w:bottom w:val="single" w:sz="4" w:space="0" w:color="000000"/>
              <w:right w:val="single" w:sz="4" w:space="0" w:color="000000"/>
            </w:tcBorders>
          </w:tcPr>
          <w:p w:rsidR="00823BB1" w:rsidRPr="00BC7415" w:rsidRDefault="00823BB1" w:rsidP="00DA0291">
            <w:pPr>
              <w:adjustRightInd w:val="0"/>
              <w:spacing w:line="420" w:lineRule="exact"/>
              <w:rPr>
                <w:rFonts w:ascii="Times New Roman" w:eastAsia="標楷體" w:hAnsi="Times New Roman"/>
              </w:rPr>
            </w:pPr>
          </w:p>
        </w:tc>
        <w:tc>
          <w:tcPr>
            <w:tcW w:w="1781" w:type="dxa"/>
            <w:tcBorders>
              <w:top w:val="single" w:sz="4" w:space="0" w:color="000000"/>
              <w:left w:val="single" w:sz="4" w:space="0" w:color="000000"/>
              <w:bottom w:val="single" w:sz="4" w:space="0" w:color="000000"/>
              <w:right w:val="single" w:sz="4" w:space="0" w:color="000000"/>
            </w:tcBorders>
          </w:tcPr>
          <w:p w:rsidR="00823BB1" w:rsidRPr="00BC7415" w:rsidRDefault="00823BB1" w:rsidP="00DA0291">
            <w:pPr>
              <w:adjustRightInd w:val="0"/>
              <w:spacing w:line="420" w:lineRule="exact"/>
              <w:rPr>
                <w:rFonts w:ascii="Times New Roman" w:eastAsia="標楷體" w:hAnsi="Times New Roman"/>
              </w:rPr>
            </w:pPr>
          </w:p>
        </w:tc>
      </w:tr>
    </w:tbl>
    <w:p w:rsidR="00DB7739" w:rsidRPr="00BC7415" w:rsidRDefault="00DB7739" w:rsidP="00F21203">
      <w:pPr>
        <w:pStyle w:val="5"/>
        <w:adjustRightInd w:val="0"/>
        <w:spacing w:line="420" w:lineRule="exact"/>
        <w:ind w:left="284" w:right="2308" w:firstLineChars="200" w:firstLine="480"/>
        <w:rPr>
          <w:rFonts w:ascii="Times New Roman" w:hAnsi="Times New Roman"/>
          <w:b w:val="0"/>
          <w:bCs w:val="0"/>
          <w:sz w:val="20"/>
          <w:szCs w:val="20"/>
        </w:rPr>
      </w:pPr>
      <w:r w:rsidRPr="00BC7415">
        <w:rPr>
          <w:rFonts w:ascii="Times New Roman" w:hAnsi="Times New Roman"/>
        </w:rPr>
        <w:t>第二階段國考：</w:t>
      </w:r>
    </w:p>
    <w:tbl>
      <w:tblPr>
        <w:tblW w:w="0" w:type="auto"/>
        <w:tblInd w:w="1173" w:type="dxa"/>
        <w:tblLayout w:type="fixed"/>
        <w:tblCellMar>
          <w:left w:w="0" w:type="dxa"/>
          <w:right w:w="0" w:type="dxa"/>
        </w:tblCellMar>
        <w:tblLook w:val="01E0"/>
      </w:tblPr>
      <w:tblGrid>
        <w:gridCol w:w="2226"/>
        <w:gridCol w:w="1702"/>
        <w:gridCol w:w="1560"/>
        <w:gridCol w:w="1781"/>
      </w:tblGrid>
      <w:tr w:rsidR="00DB7739" w:rsidRPr="00BC7415" w:rsidTr="00DA0291">
        <w:trPr>
          <w:trHeight w:hRule="exact" w:val="409"/>
        </w:trPr>
        <w:tc>
          <w:tcPr>
            <w:tcW w:w="2226"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spacing w:line="420" w:lineRule="exact"/>
              <w:ind w:left="102"/>
              <w:rPr>
                <w:rFonts w:ascii="Times New Roman" w:eastAsia="標楷體" w:hAnsi="Times New Roman"/>
                <w:sz w:val="24"/>
                <w:szCs w:val="24"/>
              </w:rPr>
            </w:pPr>
            <w:r w:rsidRPr="00BC7415">
              <w:rPr>
                <w:rFonts w:ascii="Times New Roman" w:eastAsia="標楷體" w:hAnsi="Times New Roman"/>
                <w:b/>
                <w:bCs/>
                <w:sz w:val="24"/>
                <w:szCs w:val="24"/>
              </w:rPr>
              <w:t>學年</w:t>
            </w:r>
          </w:p>
        </w:tc>
        <w:tc>
          <w:tcPr>
            <w:tcW w:w="170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spacing w:line="420" w:lineRule="exact"/>
              <w:ind w:left="102"/>
              <w:rPr>
                <w:rFonts w:ascii="Times New Roman" w:eastAsia="標楷體" w:hAnsi="Times New Roman"/>
                <w:sz w:val="24"/>
                <w:szCs w:val="24"/>
              </w:rPr>
            </w:pPr>
            <w:r w:rsidRPr="00BC7415">
              <w:rPr>
                <w:rFonts w:ascii="Times New Roman" w:eastAsia="標楷體" w:hAnsi="Times New Roman"/>
                <w:b/>
                <w:bCs/>
                <w:sz w:val="24"/>
                <w:szCs w:val="24"/>
              </w:rPr>
              <w:t>參加考試人數</w:t>
            </w:r>
          </w:p>
        </w:tc>
        <w:tc>
          <w:tcPr>
            <w:tcW w:w="156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spacing w:line="420" w:lineRule="exact"/>
              <w:ind w:left="102"/>
              <w:rPr>
                <w:rFonts w:ascii="Times New Roman" w:eastAsia="標楷體" w:hAnsi="Times New Roman"/>
                <w:sz w:val="24"/>
                <w:szCs w:val="24"/>
              </w:rPr>
            </w:pPr>
            <w:r w:rsidRPr="00BC7415">
              <w:rPr>
                <w:rFonts w:ascii="Times New Roman" w:eastAsia="標楷體" w:hAnsi="Times New Roman"/>
                <w:b/>
                <w:bCs/>
                <w:sz w:val="24"/>
                <w:szCs w:val="24"/>
              </w:rPr>
              <w:t>通過百分比</w:t>
            </w:r>
          </w:p>
        </w:tc>
        <w:tc>
          <w:tcPr>
            <w:tcW w:w="1781"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spacing w:line="420" w:lineRule="exact"/>
              <w:ind w:left="102"/>
              <w:rPr>
                <w:rFonts w:ascii="Times New Roman" w:eastAsia="標楷體" w:hAnsi="Times New Roman"/>
                <w:sz w:val="24"/>
                <w:szCs w:val="24"/>
              </w:rPr>
            </w:pPr>
            <w:r w:rsidRPr="00BC7415">
              <w:rPr>
                <w:rFonts w:ascii="Times New Roman" w:eastAsia="標楷體" w:hAnsi="Times New Roman"/>
                <w:b/>
                <w:bCs/>
                <w:sz w:val="24"/>
                <w:szCs w:val="24"/>
              </w:rPr>
              <w:t>總平均分數</w:t>
            </w:r>
          </w:p>
        </w:tc>
      </w:tr>
      <w:tr w:rsidR="00640F98" w:rsidRPr="00BC7415" w:rsidTr="00DA0291">
        <w:trPr>
          <w:trHeight w:hRule="exact" w:val="367"/>
        </w:trPr>
        <w:tc>
          <w:tcPr>
            <w:tcW w:w="2226" w:type="dxa"/>
            <w:tcBorders>
              <w:top w:val="single" w:sz="4" w:space="0" w:color="000000"/>
              <w:left w:val="single" w:sz="4" w:space="0" w:color="000000"/>
              <w:bottom w:val="single" w:sz="4" w:space="0" w:color="000000"/>
              <w:right w:val="single" w:sz="4" w:space="0" w:color="000000"/>
            </w:tcBorders>
          </w:tcPr>
          <w:p w:rsidR="00640F98" w:rsidRPr="00BC7415" w:rsidRDefault="00640F98" w:rsidP="00640F98">
            <w:pPr>
              <w:pStyle w:val="TableParagraph"/>
              <w:adjustRightInd w:val="0"/>
              <w:spacing w:line="420" w:lineRule="exact"/>
              <w:ind w:left="223"/>
              <w:rPr>
                <w:rFonts w:ascii="Times New Roman" w:eastAsia="標楷體" w:hAnsi="Times New Roman"/>
                <w:sz w:val="24"/>
                <w:szCs w:val="24"/>
                <w:lang w:eastAsia="zh-TW"/>
              </w:rPr>
            </w:pPr>
            <w:r w:rsidRPr="00BC7415">
              <w:rPr>
                <w:rFonts w:ascii="Times New Roman" w:eastAsia="標楷體" w:hAnsi="Times New Roman"/>
                <w:sz w:val="24"/>
              </w:rPr>
              <w:t>10</w:t>
            </w:r>
            <w:r w:rsidR="0064707A">
              <w:rPr>
                <w:rFonts w:ascii="Times New Roman" w:eastAsia="標楷體" w:hAnsi="Times New Roman" w:hint="eastAsia"/>
                <w:sz w:val="24"/>
                <w:lang w:eastAsia="zh-TW"/>
              </w:rPr>
              <w:t>6</w:t>
            </w:r>
          </w:p>
        </w:tc>
        <w:tc>
          <w:tcPr>
            <w:tcW w:w="1702" w:type="dxa"/>
            <w:tcBorders>
              <w:top w:val="single" w:sz="4" w:space="0" w:color="000000"/>
              <w:left w:val="single" w:sz="4" w:space="0" w:color="000000"/>
              <w:bottom w:val="single" w:sz="4" w:space="0" w:color="000000"/>
              <w:right w:val="single" w:sz="4" w:space="0" w:color="000000"/>
            </w:tcBorders>
          </w:tcPr>
          <w:p w:rsidR="00640F98" w:rsidRPr="00BC7415" w:rsidRDefault="00640F98" w:rsidP="00DA0291">
            <w:pPr>
              <w:adjustRightInd w:val="0"/>
              <w:spacing w:line="420" w:lineRule="exact"/>
              <w:rPr>
                <w:rFonts w:ascii="Times New Roman" w:eastAsia="標楷體" w:hAnsi="Times New Roman"/>
              </w:rPr>
            </w:pPr>
          </w:p>
        </w:tc>
        <w:tc>
          <w:tcPr>
            <w:tcW w:w="1560" w:type="dxa"/>
            <w:tcBorders>
              <w:top w:val="single" w:sz="4" w:space="0" w:color="000000"/>
              <w:left w:val="single" w:sz="4" w:space="0" w:color="000000"/>
              <w:bottom w:val="single" w:sz="4" w:space="0" w:color="000000"/>
              <w:right w:val="single" w:sz="4" w:space="0" w:color="000000"/>
            </w:tcBorders>
          </w:tcPr>
          <w:p w:rsidR="00640F98" w:rsidRPr="00BC7415" w:rsidRDefault="00640F98" w:rsidP="00DA0291">
            <w:pPr>
              <w:adjustRightInd w:val="0"/>
              <w:spacing w:line="420" w:lineRule="exact"/>
              <w:rPr>
                <w:rFonts w:ascii="Times New Roman" w:eastAsia="標楷體" w:hAnsi="Times New Roman"/>
              </w:rPr>
            </w:pPr>
          </w:p>
        </w:tc>
        <w:tc>
          <w:tcPr>
            <w:tcW w:w="1781" w:type="dxa"/>
            <w:tcBorders>
              <w:top w:val="single" w:sz="4" w:space="0" w:color="000000"/>
              <w:left w:val="single" w:sz="4" w:space="0" w:color="000000"/>
              <w:bottom w:val="single" w:sz="4" w:space="0" w:color="000000"/>
              <w:right w:val="single" w:sz="4" w:space="0" w:color="000000"/>
            </w:tcBorders>
          </w:tcPr>
          <w:p w:rsidR="00640F98" w:rsidRPr="00BC7415" w:rsidRDefault="00640F98" w:rsidP="00DA0291">
            <w:pPr>
              <w:adjustRightInd w:val="0"/>
              <w:spacing w:line="420" w:lineRule="exact"/>
              <w:rPr>
                <w:rFonts w:ascii="Times New Roman" w:eastAsia="標楷體" w:hAnsi="Times New Roman"/>
              </w:rPr>
            </w:pPr>
          </w:p>
        </w:tc>
      </w:tr>
      <w:tr w:rsidR="00640F98" w:rsidRPr="00BC7415" w:rsidTr="00DA0291">
        <w:trPr>
          <w:trHeight w:hRule="exact" w:val="367"/>
        </w:trPr>
        <w:tc>
          <w:tcPr>
            <w:tcW w:w="2226" w:type="dxa"/>
            <w:tcBorders>
              <w:top w:val="single" w:sz="4" w:space="0" w:color="000000"/>
              <w:left w:val="single" w:sz="4" w:space="0" w:color="000000"/>
              <w:bottom w:val="single" w:sz="4" w:space="0" w:color="000000"/>
              <w:right w:val="single" w:sz="4" w:space="0" w:color="000000"/>
            </w:tcBorders>
          </w:tcPr>
          <w:p w:rsidR="00640F98" w:rsidRPr="00BC7415" w:rsidRDefault="00640F98" w:rsidP="00640F98">
            <w:pPr>
              <w:pStyle w:val="TableParagraph"/>
              <w:adjustRightInd w:val="0"/>
              <w:spacing w:line="420" w:lineRule="exact"/>
              <w:ind w:left="223"/>
              <w:rPr>
                <w:rFonts w:ascii="Times New Roman" w:eastAsia="標楷體" w:hAnsi="Times New Roman"/>
                <w:sz w:val="24"/>
                <w:szCs w:val="24"/>
                <w:lang w:eastAsia="zh-TW"/>
              </w:rPr>
            </w:pPr>
            <w:r w:rsidRPr="00BC7415">
              <w:rPr>
                <w:rFonts w:ascii="Times New Roman" w:eastAsia="標楷體" w:hAnsi="Times New Roman"/>
                <w:sz w:val="24"/>
              </w:rPr>
              <w:t>10</w:t>
            </w:r>
            <w:r w:rsidR="0064707A">
              <w:rPr>
                <w:rFonts w:ascii="Times New Roman" w:eastAsia="標楷體" w:hAnsi="Times New Roman" w:hint="eastAsia"/>
                <w:sz w:val="24"/>
                <w:lang w:eastAsia="zh-TW"/>
              </w:rPr>
              <w:t>5</w:t>
            </w:r>
          </w:p>
        </w:tc>
        <w:tc>
          <w:tcPr>
            <w:tcW w:w="1702" w:type="dxa"/>
            <w:tcBorders>
              <w:top w:val="single" w:sz="4" w:space="0" w:color="000000"/>
              <w:left w:val="single" w:sz="4" w:space="0" w:color="000000"/>
              <w:bottom w:val="single" w:sz="4" w:space="0" w:color="000000"/>
              <w:right w:val="single" w:sz="4" w:space="0" w:color="000000"/>
            </w:tcBorders>
          </w:tcPr>
          <w:p w:rsidR="00640F98" w:rsidRPr="00BC7415" w:rsidRDefault="00640F98" w:rsidP="00DA0291">
            <w:pPr>
              <w:adjustRightInd w:val="0"/>
              <w:spacing w:line="420" w:lineRule="exact"/>
              <w:rPr>
                <w:rFonts w:ascii="Times New Roman" w:eastAsia="標楷體" w:hAnsi="Times New Roman"/>
              </w:rPr>
            </w:pPr>
          </w:p>
        </w:tc>
        <w:tc>
          <w:tcPr>
            <w:tcW w:w="1560" w:type="dxa"/>
            <w:tcBorders>
              <w:top w:val="single" w:sz="4" w:space="0" w:color="000000"/>
              <w:left w:val="single" w:sz="4" w:space="0" w:color="000000"/>
              <w:bottom w:val="single" w:sz="4" w:space="0" w:color="000000"/>
              <w:right w:val="single" w:sz="4" w:space="0" w:color="000000"/>
            </w:tcBorders>
          </w:tcPr>
          <w:p w:rsidR="00640F98" w:rsidRPr="00BC7415" w:rsidRDefault="00640F98" w:rsidP="00DA0291">
            <w:pPr>
              <w:adjustRightInd w:val="0"/>
              <w:spacing w:line="420" w:lineRule="exact"/>
              <w:rPr>
                <w:rFonts w:ascii="Times New Roman" w:eastAsia="標楷體" w:hAnsi="Times New Roman"/>
              </w:rPr>
            </w:pPr>
          </w:p>
        </w:tc>
        <w:tc>
          <w:tcPr>
            <w:tcW w:w="1781" w:type="dxa"/>
            <w:tcBorders>
              <w:top w:val="single" w:sz="4" w:space="0" w:color="000000"/>
              <w:left w:val="single" w:sz="4" w:space="0" w:color="000000"/>
              <w:bottom w:val="single" w:sz="4" w:space="0" w:color="000000"/>
              <w:right w:val="single" w:sz="4" w:space="0" w:color="000000"/>
            </w:tcBorders>
          </w:tcPr>
          <w:p w:rsidR="00640F98" w:rsidRPr="00BC7415" w:rsidRDefault="00640F98" w:rsidP="00DA0291">
            <w:pPr>
              <w:adjustRightInd w:val="0"/>
              <w:spacing w:line="420" w:lineRule="exact"/>
              <w:rPr>
                <w:rFonts w:ascii="Times New Roman" w:eastAsia="標楷體" w:hAnsi="Times New Roman"/>
              </w:rPr>
            </w:pPr>
          </w:p>
        </w:tc>
      </w:tr>
      <w:tr w:rsidR="00640F98" w:rsidRPr="00BC7415" w:rsidTr="00DA0291">
        <w:trPr>
          <w:trHeight w:hRule="exact" w:val="367"/>
        </w:trPr>
        <w:tc>
          <w:tcPr>
            <w:tcW w:w="2226" w:type="dxa"/>
            <w:tcBorders>
              <w:top w:val="single" w:sz="4" w:space="0" w:color="000000"/>
              <w:left w:val="single" w:sz="4" w:space="0" w:color="000000"/>
              <w:bottom w:val="single" w:sz="4" w:space="0" w:color="000000"/>
              <w:right w:val="single" w:sz="4" w:space="0" w:color="000000"/>
            </w:tcBorders>
          </w:tcPr>
          <w:p w:rsidR="00640F98" w:rsidRPr="00BC7415" w:rsidRDefault="00640F98" w:rsidP="00640F98">
            <w:pPr>
              <w:pStyle w:val="TableParagraph"/>
              <w:adjustRightInd w:val="0"/>
              <w:spacing w:line="420" w:lineRule="exact"/>
              <w:ind w:left="223"/>
              <w:rPr>
                <w:rFonts w:ascii="Times New Roman" w:eastAsia="標楷體" w:hAnsi="Times New Roman"/>
                <w:sz w:val="24"/>
                <w:szCs w:val="24"/>
                <w:lang w:eastAsia="zh-TW"/>
              </w:rPr>
            </w:pPr>
            <w:r w:rsidRPr="00BC7415">
              <w:rPr>
                <w:rFonts w:ascii="Times New Roman" w:eastAsia="標楷體" w:hAnsi="Times New Roman"/>
                <w:sz w:val="24"/>
              </w:rPr>
              <w:t>10</w:t>
            </w:r>
            <w:r w:rsidR="0064707A">
              <w:rPr>
                <w:rFonts w:ascii="Times New Roman" w:eastAsia="標楷體" w:hAnsi="Times New Roman" w:hint="eastAsia"/>
                <w:sz w:val="24"/>
                <w:lang w:eastAsia="zh-TW"/>
              </w:rPr>
              <w:t>4</w:t>
            </w:r>
          </w:p>
        </w:tc>
        <w:tc>
          <w:tcPr>
            <w:tcW w:w="1702" w:type="dxa"/>
            <w:tcBorders>
              <w:top w:val="single" w:sz="4" w:space="0" w:color="000000"/>
              <w:left w:val="single" w:sz="4" w:space="0" w:color="000000"/>
              <w:bottom w:val="single" w:sz="4" w:space="0" w:color="000000"/>
              <w:right w:val="single" w:sz="4" w:space="0" w:color="000000"/>
            </w:tcBorders>
          </w:tcPr>
          <w:p w:rsidR="00640F98" w:rsidRPr="00BC7415" w:rsidRDefault="00640F98" w:rsidP="00DA0291">
            <w:pPr>
              <w:adjustRightInd w:val="0"/>
              <w:spacing w:line="420" w:lineRule="exact"/>
              <w:rPr>
                <w:rFonts w:ascii="Times New Roman" w:eastAsia="標楷體" w:hAnsi="Times New Roman"/>
              </w:rPr>
            </w:pPr>
          </w:p>
        </w:tc>
        <w:tc>
          <w:tcPr>
            <w:tcW w:w="1560" w:type="dxa"/>
            <w:tcBorders>
              <w:top w:val="single" w:sz="4" w:space="0" w:color="000000"/>
              <w:left w:val="single" w:sz="4" w:space="0" w:color="000000"/>
              <w:bottom w:val="single" w:sz="4" w:space="0" w:color="000000"/>
              <w:right w:val="single" w:sz="4" w:space="0" w:color="000000"/>
            </w:tcBorders>
          </w:tcPr>
          <w:p w:rsidR="00640F98" w:rsidRPr="00BC7415" w:rsidRDefault="00640F98" w:rsidP="00DA0291">
            <w:pPr>
              <w:adjustRightInd w:val="0"/>
              <w:spacing w:line="420" w:lineRule="exact"/>
              <w:rPr>
                <w:rFonts w:ascii="Times New Roman" w:eastAsia="標楷體" w:hAnsi="Times New Roman"/>
              </w:rPr>
            </w:pPr>
          </w:p>
        </w:tc>
        <w:tc>
          <w:tcPr>
            <w:tcW w:w="1781" w:type="dxa"/>
            <w:tcBorders>
              <w:top w:val="single" w:sz="4" w:space="0" w:color="000000"/>
              <w:left w:val="single" w:sz="4" w:space="0" w:color="000000"/>
              <w:bottom w:val="single" w:sz="4" w:space="0" w:color="000000"/>
              <w:right w:val="single" w:sz="4" w:space="0" w:color="000000"/>
            </w:tcBorders>
          </w:tcPr>
          <w:p w:rsidR="00640F98" w:rsidRPr="00BC7415" w:rsidRDefault="00640F98" w:rsidP="00DA0291">
            <w:pPr>
              <w:adjustRightInd w:val="0"/>
              <w:spacing w:line="420" w:lineRule="exact"/>
              <w:rPr>
                <w:rFonts w:ascii="Times New Roman" w:eastAsia="標楷體" w:hAnsi="Times New Roman"/>
              </w:rPr>
            </w:pPr>
          </w:p>
        </w:tc>
      </w:tr>
    </w:tbl>
    <w:p w:rsidR="00DB7739" w:rsidRPr="00BC7415" w:rsidRDefault="00DB7739" w:rsidP="00B1437C">
      <w:pPr>
        <w:adjustRightInd w:val="0"/>
        <w:spacing w:line="420" w:lineRule="exact"/>
        <w:rPr>
          <w:rFonts w:ascii="Times New Roman" w:eastAsia="標楷體" w:hAnsi="Times New Roman"/>
          <w:lang w:eastAsia="zh-TW"/>
        </w:rPr>
      </w:pPr>
    </w:p>
    <w:p w:rsidR="00DB7739" w:rsidRPr="00BC7415" w:rsidRDefault="00DB7739" w:rsidP="00F21203">
      <w:pPr>
        <w:adjustRightInd w:val="0"/>
        <w:spacing w:line="420" w:lineRule="exact"/>
        <w:ind w:left="284" w:right="2308" w:firstLineChars="200" w:firstLine="480"/>
        <w:rPr>
          <w:rFonts w:ascii="Times New Roman" w:eastAsia="標楷體" w:hAnsi="Times New Roman"/>
          <w:sz w:val="24"/>
          <w:szCs w:val="24"/>
        </w:rPr>
      </w:pPr>
      <w:r w:rsidRPr="00BC7415">
        <w:rPr>
          <w:rFonts w:ascii="Times New Roman" w:eastAsia="標楷體" w:hAnsi="Times New Roman"/>
          <w:b/>
          <w:bCs/>
          <w:sz w:val="24"/>
          <w:szCs w:val="24"/>
        </w:rPr>
        <w:t>全國</w:t>
      </w:r>
      <w:r w:rsidRPr="00BC7415">
        <w:rPr>
          <w:rFonts w:ascii="Times New Roman" w:eastAsia="標楷體" w:hAnsi="Times New Roman"/>
          <w:b/>
          <w:bCs/>
          <w:sz w:val="24"/>
          <w:szCs w:val="24"/>
        </w:rPr>
        <w:t>OSCE</w:t>
      </w:r>
      <w:r w:rsidRPr="00BC7415">
        <w:rPr>
          <w:rFonts w:ascii="Times New Roman" w:eastAsia="標楷體" w:hAnsi="Times New Roman"/>
          <w:b/>
          <w:bCs/>
          <w:sz w:val="24"/>
          <w:szCs w:val="24"/>
        </w:rPr>
        <w:t>：</w:t>
      </w:r>
    </w:p>
    <w:tbl>
      <w:tblPr>
        <w:tblW w:w="0" w:type="auto"/>
        <w:tblInd w:w="1208" w:type="dxa"/>
        <w:tblLayout w:type="fixed"/>
        <w:tblCellMar>
          <w:left w:w="0" w:type="dxa"/>
          <w:right w:w="0" w:type="dxa"/>
        </w:tblCellMar>
        <w:tblLook w:val="01E0"/>
      </w:tblPr>
      <w:tblGrid>
        <w:gridCol w:w="2226"/>
        <w:gridCol w:w="1702"/>
        <w:gridCol w:w="1560"/>
        <w:gridCol w:w="1781"/>
      </w:tblGrid>
      <w:tr w:rsidR="00DB7739" w:rsidRPr="00BC7415" w:rsidTr="00DA0291">
        <w:trPr>
          <w:trHeight w:hRule="exact" w:val="410"/>
        </w:trPr>
        <w:tc>
          <w:tcPr>
            <w:tcW w:w="2226" w:type="dxa"/>
            <w:tcBorders>
              <w:top w:val="single" w:sz="4" w:space="0" w:color="000000"/>
              <w:left w:val="single" w:sz="4" w:space="0" w:color="000000"/>
              <w:bottom w:val="single" w:sz="4" w:space="0" w:color="000000"/>
              <w:right w:val="single" w:sz="4" w:space="0" w:color="000000"/>
            </w:tcBorders>
          </w:tcPr>
          <w:p w:rsidR="00DB7739" w:rsidRPr="00BC7415" w:rsidRDefault="00DB7739" w:rsidP="00BF1796">
            <w:pPr>
              <w:pStyle w:val="TableParagraph"/>
              <w:adjustRightInd w:val="0"/>
              <w:spacing w:line="420" w:lineRule="exact"/>
              <w:ind w:left="102"/>
              <w:jc w:val="center"/>
              <w:rPr>
                <w:rFonts w:ascii="Times New Roman" w:eastAsia="標楷體" w:hAnsi="Times New Roman"/>
                <w:sz w:val="24"/>
                <w:szCs w:val="24"/>
              </w:rPr>
            </w:pPr>
            <w:r w:rsidRPr="00BC7415">
              <w:rPr>
                <w:rFonts w:ascii="Times New Roman" w:eastAsia="標楷體" w:hAnsi="Times New Roman"/>
                <w:b/>
                <w:bCs/>
                <w:sz w:val="24"/>
                <w:szCs w:val="24"/>
              </w:rPr>
              <w:t>學年</w:t>
            </w:r>
          </w:p>
        </w:tc>
        <w:tc>
          <w:tcPr>
            <w:tcW w:w="170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spacing w:line="420" w:lineRule="exact"/>
              <w:ind w:left="102"/>
              <w:rPr>
                <w:rFonts w:ascii="Times New Roman" w:eastAsia="標楷體" w:hAnsi="Times New Roman"/>
                <w:sz w:val="24"/>
                <w:szCs w:val="24"/>
              </w:rPr>
            </w:pPr>
            <w:r w:rsidRPr="00BC7415">
              <w:rPr>
                <w:rFonts w:ascii="Times New Roman" w:eastAsia="標楷體" w:hAnsi="Times New Roman"/>
                <w:b/>
                <w:bCs/>
                <w:sz w:val="24"/>
                <w:szCs w:val="24"/>
              </w:rPr>
              <w:t>參加考試人數</w:t>
            </w:r>
          </w:p>
        </w:tc>
        <w:tc>
          <w:tcPr>
            <w:tcW w:w="156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spacing w:line="420" w:lineRule="exact"/>
              <w:ind w:left="102"/>
              <w:rPr>
                <w:rFonts w:ascii="Times New Roman" w:eastAsia="標楷體" w:hAnsi="Times New Roman"/>
                <w:sz w:val="24"/>
                <w:szCs w:val="24"/>
              </w:rPr>
            </w:pPr>
            <w:r w:rsidRPr="00BC7415">
              <w:rPr>
                <w:rFonts w:ascii="Times New Roman" w:eastAsia="標楷體" w:hAnsi="Times New Roman"/>
                <w:b/>
                <w:bCs/>
                <w:sz w:val="24"/>
                <w:szCs w:val="24"/>
              </w:rPr>
              <w:t>通過百分比</w:t>
            </w:r>
          </w:p>
        </w:tc>
        <w:tc>
          <w:tcPr>
            <w:tcW w:w="1781"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spacing w:line="420" w:lineRule="exact"/>
              <w:ind w:left="102"/>
              <w:rPr>
                <w:rFonts w:ascii="Times New Roman" w:eastAsia="標楷體" w:hAnsi="Times New Roman"/>
                <w:sz w:val="24"/>
                <w:szCs w:val="24"/>
              </w:rPr>
            </w:pPr>
            <w:r w:rsidRPr="00BC7415">
              <w:rPr>
                <w:rFonts w:ascii="Times New Roman" w:eastAsia="標楷體" w:hAnsi="Times New Roman"/>
                <w:b/>
                <w:bCs/>
                <w:sz w:val="24"/>
                <w:szCs w:val="24"/>
              </w:rPr>
              <w:t>總平均分數</w:t>
            </w:r>
          </w:p>
        </w:tc>
      </w:tr>
      <w:tr w:rsidR="00640F98" w:rsidRPr="00BC7415" w:rsidTr="00DA0291">
        <w:trPr>
          <w:trHeight w:hRule="exact" w:val="366"/>
        </w:trPr>
        <w:tc>
          <w:tcPr>
            <w:tcW w:w="2226" w:type="dxa"/>
            <w:tcBorders>
              <w:top w:val="single" w:sz="4" w:space="0" w:color="000000"/>
              <w:left w:val="single" w:sz="4" w:space="0" w:color="000000"/>
              <w:bottom w:val="single" w:sz="4" w:space="0" w:color="000000"/>
              <w:right w:val="single" w:sz="4" w:space="0" w:color="000000"/>
            </w:tcBorders>
          </w:tcPr>
          <w:p w:rsidR="00640F98" w:rsidRPr="00BC7415" w:rsidRDefault="00640F98" w:rsidP="00640F98">
            <w:pPr>
              <w:pStyle w:val="TableParagraph"/>
              <w:adjustRightInd w:val="0"/>
              <w:spacing w:line="420" w:lineRule="exact"/>
              <w:ind w:left="223"/>
              <w:rPr>
                <w:rFonts w:ascii="Times New Roman" w:eastAsia="標楷體" w:hAnsi="Times New Roman"/>
                <w:sz w:val="24"/>
                <w:szCs w:val="24"/>
                <w:lang w:eastAsia="zh-TW"/>
              </w:rPr>
            </w:pPr>
            <w:r w:rsidRPr="00BC7415">
              <w:rPr>
                <w:rFonts w:ascii="Times New Roman" w:eastAsia="標楷體" w:hAnsi="Times New Roman"/>
                <w:sz w:val="24"/>
              </w:rPr>
              <w:t>10</w:t>
            </w:r>
            <w:r w:rsidR="0064707A">
              <w:rPr>
                <w:rFonts w:ascii="Times New Roman" w:eastAsia="標楷體" w:hAnsi="Times New Roman" w:hint="eastAsia"/>
                <w:sz w:val="24"/>
                <w:lang w:eastAsia="zh-TW"/>
              </w:rPr>
              <w:t>6</w:t>
            </w:r>
          </w:p>
        </w:tc>
        <w:tc>
          <w:tcPr>
            <w:tcW w:w="1702" w:type="dxa"/>
            <w:tcBorders>
              <w:top w:val="single" w:sz="4" w:space="0" w:color="000000"/>
              <w:left w:val="single" w:sz="4" w:space="0" w:color="000000"/>
              <w:bottom w:val="single" w:sz="4" w:space="0" w:color="000000"/>
              <w:right w:val="single" w:sz="4" w:space="0" w:color="000000"/>
            </w:tcBorders>
          </w:tcPr>
          <w:p w:rsidR="00640F98" w:rsidRPr="00BC7415" w:rsidRDefault="00640F98" w:rsidP="00DA0291">
            <w:pPr>
              <w:adjustRightInd w:val="0"/>
              <w:spacing w:line="420" w:lineRule="exact"/>
              <w:rPr>
                <w:rFonts w:ascii="Times New Roman" w:eastAsia="標楷體" w:hAnsi="Times New Roman"/>
              </w:rPr>
            </w:pPr>
          </w:p>
        </w:tc>
        <w:tc>
          <w:tcPr>
            <w:tcW w:w="1560" w:type="dxa"/>
            <w:tcBorders>
              <w:top w:val="single" w:sz="4" w:space="0" w:color="000000"/>
              <w:left w:val="single" w:sz="4" w:space="0" w:color="000000"/>
              <w:bottom w:val="single" w:sz="4" w:space="0" w:color="000000"/>
              <w:right w:val="single" w:sz="4" w:space="0" w:color="000000"/>
            </w:tcBorders>
          </w:tcPr>
          <w:p w:rsidR="00640F98" w:rsidRPr="00BC7415" w:rsidRDefault="00640F98" w:rsidP="00DA0291">
            <w:pPr>
              <w:adjustRightInd w:val="0"/>
              <w:spacing w:line="420" w:lineRule="exact"/>
              <w:rPr>
                <w:rFonts w:ascii="Times New Roman" w:eastAsia="標楷體" w:hAnsi="Times New Roman"/>
              </w:rPr>
            </w:pPr>
          </w:p>
        </w:tc>
        <w:tc>
          <w:tcPr>
            <w:tcW w:w="1781" w:type="dxa"/>
            <w:tcBorders>
              <w:top w:val="single" w:sz="4" w:space="0" w:color="000000"/>
              <w:left w:val="single" w:sz="4" w:space="0" w:color="000000"/>
              <w:bottom w:val="single" w:sz="4" w:space="0" w:color="000000"/>
              <w:right w:val="single" w:sz="4" w:space="0" w:color="000000"/>
            </w:tcBorders>
          </w:tcPr>
          <w:p w:rsidR="00640F98" w:rsidRPr="00BC7415" w:rsidRDefault="00640F98" w:rsidP="00DA0291">
            <w:pPr>
              <w:adjustRightInd w:val="0"/>
              <w:spacing w:line="420" w:lineRule="exact"/>
              <w:rPr>
                <w:rFonts w:ascii="Times New Roman" w:eastAsia="標楷體" w:hAnsi="Times New Roman"/>
              </w:rPr>
            </w:pPr>
          </w:p>
        </w:tc>
      </w:tr>
      <w:tr w:rsidR="00640F98" w:rsidRPr="00BC7415" w:rsidTr="00DA0291">
        <w:trPr>
          <w:trHeight w:hRule="exact" w:val="367"/>
        </w:trPr>
        <w:tc>
          <w:tcPr>
            <w:tcW w:w="2226" w:type="dxa"/>
            <w:tcBorders>
              <w:top w:val="single" w:sz="4" w:space="0" w:color="000000"/>
              <w:left w:val="single" w:sz="4" w:space="0" w:color="000000"/>
              <w:bottom w:val="single" w:sz="4" w:space="0" w:color="000000"/>
              <w:right w:val="single" w:sz="4" w:space="0" w:color="000000"/>
            </w:tcBorders>
          </w:tcPr>
          <w:p w:rsidR="00640F98" w:rsidRPr="00BC7415" w:rsidRDefault="00640F98" w:rsidP="00640F98">
            <w:pPr>
              <w:pStyle w:val="TableParagraph"/>
              <w:adjustRightInd w:val="0"/>
              <w:spacing w:line="420" w:lineRule="exact"/>
              <w:ind w:left="223"/>
              <w:rPr>
                <w:rFonts w:ascii="Times New Roman" w:eastAsia="標楷體" w:hAnsi="Times New Roman"/>
                <w:sz w:val="24"/>
                <w:szCs w:val="24"/>
                <w:lang w:eastAsia="zh-TW"/>
              </w:rPr>
            </w:pPr>
            <w:r w:rsidRPr="00BC7415">
              <w:rPr>
                <w:rFonts w:ascii="Times New Roman" w:eastAsia="標楷體" w:hAnsi="Times New Roman"/>
                <w:sz w:val="24"/>
              </w:rPr>
              <w:t>10</w:t>
            </w:r>
            <w:r w:rsidR="0064707A">
              <w:rPr>
                <w:rFonts w:ascii="Times New Roman" w:eastAsia="標楷體" w:hAnsi="Times New Roman" w:hint="eastAsia"/>
                <w:sz w:val="24"/>
                <w:lang w:eastAsia="zh-TW"/>
              </w:rPr>
              <w:t>5</w:t>
            </w:r>
          </w:p>
        </w:tc>
        <w:tc>
          <w:tcPr>
            <w:tcW w:w="1702" w:type="dxa"/>
            <w:tcBorders>
              <w:top w:val="single" w:sz="4" w:space="0" w:color="000000"/>
              <w:left w:val="single" w:sz="4" w:space="0" w:color="000000"/>
              <w:bottom w:val="single" w:sz="4" w:space="0" w:color="000000"/>
              <w:right w:val="single" w:sz="4" w:space="0" w:color="000000"/>
            </w:tcBorders>
          </w:tcPr>
          <w:p w:rsidR="00640F98" w:rsidRPr="00BC7415" w:rsidRDefault="00640F98" w:rsidP="00DA0291">
            <w:pPr>
              <w:adjustRightInd w:val="0"/>
              <w:spacing w:line="420" w:lineRule="exact"/>
              <w:rPr>
                <w:rFonts w:ascii="Times New Roman" w:eastAsia="標楷體" w:hAnsi="Times New Roman"/>
              </w:rPr>
            </w:pPr>
          </w:p>
        </w:tc>
        <w:tc>
          <w:tcPr>
            <w:tcW w:w="1560" w:type="dxa"/>
            <w:tcBorders>
              <w:top w:val="single" w:sz="4" w:space="0" w:color="000000"/>
              <w:left w:val="single" w:sz="4" w:space="0" w:color="000000"/>
              <w:bottom w:val="single" w:sz="4" w:space="0" w:color="000000"/>
              <w:right w:val="single" w:sz="4" w:space="0" w:color="000000"/>
            </w:tcBorders>
          </w:tcPr>
          <w:p w:rsidR="00640F98" w:rsidRPr="00BC7415" w:rsidRDefault="00640F98" w:rsidP="00DA0291">
            <w:pPr>
              <w:adjustRightInd w:val="0"/>
              <w:spacing w:line="420" w:lineRule="exact"/>
              <w:rPr>
                <w:rFonts w:ascii="Times New Roman" w:eastAsia="標楷體" w:hAnsi="Times New Roman"/>
              </w:rPr>
            </w:pPr>
          </w:p>
        </w:tc>
        <w:tc>
          <w:tcPr>
            <w:tcW w:w="1781" w:type="dxa"/>
            <w:tcBorders>
              <w:top w:val="single" w:sz="4" w:space="0" w:color="000000"/>
              <w:left w:val="single" w:sz="4" w:space="0" w:color="000000"/>
              <w:bottom w:val="single" w:sz="4" w:space="0" w:color="000000"/>
              <w:right w:val="single" w:sz="4" w:space="0" w:color="000000"/>
            </w:tcBorders>
          </w:tcPr>
          <w:p w:rsidR="00640F98" w:rsidRPr="00BC7415" w:rsidRDefault="00640F98" w:rsidP="00DA0291">
            <w:pPr>
              <w:adjustRightInd w:val="0"/>
              <w:spacing w:line="420" w:lineRule="exact"/>
              <w:rPr>
                <w:rFonts w:ascii="Times New Roman" w:eastAsia="標楷體" w:hAnsi="Times New Roman"/>
              </w:rPr>
            </w:pPr>
          </w:p>
        </w:tc>
      </w:tr>
      <w:tr w:rsidR="00640F98" w:rsidRPr="00BC7415" w:rsidTr="00DA0291">
        <w:trPr>
          <w:trHeight w:hRule="exact" w:val="367"/>
        </w:trPr>
        <w:tc>
          <w:tcPr>
            <w:tcW w:w="2226" w:type="dxa"/>
            <w:tcBorders>
              <w:top w:val="single" w:sz="4" w:space="0" w:color="000000"/>
              <w:left w:val="single" w:sz="4" w:space="0" w:color="000000"/>
              <w:bottom w:val="single" w:sz="4" w:space="0" w:color="000000"/>
              <w:right w:val="single" w:sz="4" w:space="0" w:color="000000"/>
            </w:tcBorders>
          </w:tcPr>
          <w:p w:rsidR="00640F98" w:rsidRPr="00BC7415" w:rsidRDefault="00640F98" w:rsidP="00640F98">
            <w:pPr>
              <w:pStyle w:val="TableParagraph"/>
              <w:adjustRightInd w:val="0"/>
              <w:spacing w:line="420" w:lineRule="exact"/>
              <w:ind w:left="223"/>
              <w:rPr>
                <w:rFonts w:ascii="Times New Roman" w:eastAsia="標楷體" w:hAnsi="Times New Roman"/>
                <w:sz w:val="24"/>
                <w:szCs w:val="24"/>
                <w:lang w:eastAsia="zh-TW"/>
              </w:rPr>
            </w:pPr>
            <w:r w:rsidRPr="00BC7415">
              <w:rPr>
                <w:rFonts w:ascii="Times New Roman" w:eastAsia="標楷體" w:hAnsi="Times New Roman"/>
                <w:sz w:val="24"/>
              </w:rPr>
              <w:t>10</w:t>
            </w:r>
            <w:r w:rsidR="0064707A">
              <w:rPr>
                <w:rFonts w:ascii="Times New Roman" w:eastAsia="標楷體" w:hAnsi="Times New Roman" w:hint="eastAsia"/>
                <w:sz w:val="24"/>
                <w:lang w:eastAsia="zh-TW"/>
              </w:rPr>
              <w:t>4</w:t>
            </w:r>
          </w:p>
        </w:tc>
        <w:tc>
          <w:tcPr>
            <w:tcW w:w="1702" w:type="dxa"/>
            <w:tcBorders>
              <w:top w:val="single" w:sz="4" w:space="0" w:color="000000"/>
              <w:left w:val="single" w:sz="4" w:space="0" w:color="000000"/>
              <w:bottom w:val="single" w:sz="4" w:space="0" w:color="000000"/>
              <w:right w:val="single" w:sz="4" w:space="0" w:color="000000"/>
            </w:tcBorders>
          </w:tcPr>
          <w:p w:rsidR="00640F98" w:rsidRPr="00BC7415" w:rsidRDefault="00640F98" w:rsidP="00DA0291">
            <w:pPr>
              <w:adjustRightInd w:val="0"/>
              <w:spacing w:line="420" w:lineRule="exact"/>
              <w:rPr>
                <w:rFonts w:ascii="Times New Roman" w:eastAsia="標楷體" w:hAnsi="Times New Roman"/>
              </w:rPr>
            </w:pPr>
          </w:p>
        </w:tc>
        <w:tc>
          <w:tcPr>
            <w:tcW w:w="1560" w:type="dxa"/>
            <w:tcBorders>
              <w:top w:val="single" w:sz="4" w:space="0" w:color="000000"/>
              <w:left w:val="single" w:sz="4" w:space="0" w:color="000000"/>
              <w:bottom w:val="single" w:sz="4" w:space="0" w:color="000000"/>
              <w:right w:val="single" w:sz="4" w:space="0" w:color="000000"/>
            </w:tcBorders>
          </w:tcPr>
          <w:p w:rsidR="00640F98" w:rsidRPr="00BC7415" w:rsidRDefault="00640F98" w:rsidP="00DA0291">
            <w:pPr>
              <w:adjustRightInd w:val="0"/>
              <w:spacing w:line="420" w:lineRule="exact"/>
              <w:rPr>
                <w:rFonts w:ascii="Times New Roman" w:eastAsia="標楷體" w:hAnsi="Times New Roman"/>
              </w:rPr>
            </w:pPr>
          </w:p>
        </w:tc>
        <w:tc>
          <w:tcPr>
            <w:tcW w:w="1781" w:type="dxa"/>
            <w:tcBorders>
              <w:top w:val="single" w:sz="4" w:space="0" w:color="000000"/>
              <w:left w:val="single" w:sz="4" w:space="0" w:color="000000"/>
              <w:bottom w:val="single" w:sz="4" w:space="0" w:color="000000"/>
              <w:right w:val="single" w:sz="4" w:space="0" w:color="000000"/>
            </w:tcBorders>
          </w:tcPr>
          <w:p w:rsidR="00640F98" w:rsidRPr="00BC7415" w:rsidRDefault="00640F98" w:rsidP="00DA0291">
            <w:pPr>
              <w:adjustRightInd w:val="0"/>
              <w:spacing w:line="420" w:lineRule="exact"/>
              <w:rPr>
                <w:rFonts w:ascii="Times New Roman" w:eastAsia="標楷體" w:hAnsi="Times New Roman"/>
              </w:rPr>
            </w:pPr>
          </w:p>
        </w:tc>
      </w:tr>
    </w:tbl>
    <w:p w:rsidR="00DB7739" w:rsidRPr="00BC7415" w:rsidRDefault="008149AD" w:rsidP="00F21203">
      <w:pPr>
        <w:adjustRightInd w:val="0"/>
        <w:spacing w:line="420" w:lineRule="exact"/>
        <w:ind w:left="927" w:firstLineChars="50" w:firstLine="120"/>
        <w:rPr>
          <w:rFonts w:ascii="Times New Roman" w:eastAsia="標楷體" w:hAnsi="Times New Roman"/>
          <w:sz w:val="24"/>
          <w:szCs w:val="24"/>
          <w:lang w:eastAsia="zh-TW"/>
        </w:rPr>
      </w:pPr>
      <w:proofErr w:type="gramStart"/>
      <w:r w:rsidRPr="00BC7415">
        <w:rPr>
          <w:rFonts w:ascii="Times New Roman" w:eastAsia="標楷體" w:hAnsi="Times New Roman"/>
          <w:b/>
          <w:bCs/>
          <w:sz w:val="24"/>
          <w:szCs w:val="24"/>
          <w:lang w:eastAsia="zh-TW"/>
        </w:rPr>
        <w:t>（</w:t>
      </w:r>
      <w:r w:rsidR="00DB7739" w:rsidRPr="00BC7415">
        <w:rPr>
          <w:rFonts w:ascii="Times New Roman" w:eastAsia="標楷體" w:hAnsi="Times New Roman"/>
          <w:b/>
          <w:bCs/>
          <w:sz w:val="24"/>
          <w:szCs w:val="24"/>
          <w:lang w:eastAsia="zh-TW"/>
        </w:rPr>
        <w:t>註</w:t>
      </w:r>
      <w:proofErr w:type="gramEnd"/>
      <w:r w:rsidR="00DB7739" w:rsidRPr="00BC7415">
        <w:rPr>
          <w:rFonts w:ascii="Times New Roman" w:eastAsia="標楷體" w:hAnsi="Times New Roman"/>
          <w:b/>
          <w:bCs/>
          <w:sz w:val="24"/>
          <w:szCs w:val="24"/>
          <w:lang w:eastAsia="zh-TW"/>
        </w:rPr>
        <w:t>：若</w:t>
      </w:r>
      <w:r w:rsidR="00DB7739" w:rsidRPr="00BC7415">
        <w:rPr>
          <w:rFonts w:ascii="Times New Roman" w:eastAsia="標楷體" w:hAnsi="Times New Roman"/>
          <w:b/>
          <w:bCs/>
          <w:sz w:val="24"/>
          <w:szCs w:val="24"/>
          <w:lang w:eastAsia="zh-TW"/>
        </w:rPr>
        <w:t>1</w:t>
      </w:r>
      <w:r w:rsidR="006A5196" w:rsidRPr="00BC7415">
        <w:rPr>
          <w:rFonts w:ascii="Times New Roman" w:eastAsia="標楷體" w:hAnsi="Times New Roman" w:hint="eastAsia"/>
          <w:b/>
          <w:bCs/>
          <w:sz w:val="24"/>
          <w:szCs w:val="24"/>
          <w:lang w:eastAsia="zh-TW"/>
        </w:rPr>
        <w:t>0</w:t>
      </w:r>
      <w:r w:rsidR="0064707A">
        <w:rPr>
          <w:rFonts w:ascii="Times New Roman" w:eastAsia="標楷體" w:hAnsi="Times New Roman" w:hint="eastAsia"/>
          <w:b/>
          <w:bCs/>
          <w:sz w:val="24"/>
          <w:szCs w:val="24"/>
          <w:lang w:eastAsia="zh-TW"/>
        </w:rPr>
        <w:t>4</w:t>
      </w:r>
      <w:r w:rsidR="00DB7739" w:rsidRPr="00BC7415">
        <w:rPr>
          <w:rFonts w:ascii="Times New Roman" w:eastAsia="標楷體" w:hAnsi="Times New Roman"/>
          <w:b/>
          <w:bCs/>
          <w:sz w:val="24"/>
          <w:szCs w:val="24"/>
          <w:lang w:eastAsia="zh-TW"/>
        </w:rPr>
        <w:t>-10</w:t>
      </w:r>
      <w:r w:rsidR="0064707A">
        <w:rPr>
          <w:rFonts w:ascii="Times New Roman" w:eastAsia="標楷體" w:hAnsi="Times New Roman" w:hint="eastAsia"/>
          <w:b/>
          <w:bCs/>
          <w:sz w:val="24"/>
          <w:szCs w:val="24"/>
          <w:lang w:eastAsia="zh-TW"/>
        </w:rPr>
        <w:t>6</w:t>
      </w:r>
      <w:r w:rsidR="00DB7739" w:rsidRPr="00BC7415">
        <w:rPr>
          <w:rFonts w:ascii="Times New Roman" w:eastAsia="標楷體" w:hAnsi="Times New Roman"/>
          <w:b/>
          <w:bCs/>
          <w:sz w:val="24"/>
          <w:szCs w:val="24"/>
          <w:lang w:eastAsia="zh-TW"/>
        </w:rPr>
        <w:t>學年尚無資料，請加</w:t>
      </w:r>
      <w:proofErr w:type="gramStart"/>
      <w:r w:rsidR="00DB7739" w:rsidRPr="00BC7415">
        <w:rPr>
          <w:rFonts w:ascii="Times New Roman" w:eastAsia="標楷體" w:hAnsi="Times New Roman"/>
          <w:b/>
          <w:bCs/>
          <w:sz w:val="24"/>
          <w:szCs w:val="24"/>
          <w:lang w:eastAsia="zh-TW"/>
        </w:rPr>
        <w:t>註</w:t>
      </w:r>
      <w:proofErr w:type="gramEnd"/>
      <w:r w:rsidR="00DB7739" w:rsidRPr="00BC7415">
        <w:rPr>
          <w:rFonts w:ascii="Times New Roman" w:eastAsia="標楷體" w:hAnsi="Times New Roman"/>
          <w:b/>
          <w:bCs/>
          <w:sz w:val="24"/>
          <w:szCs w:val="24"/>
          <w:lang w:eastAsia="zh-TW"/>
        </w:rPr>
        <w:t>說明。</w:t>
      </w:r>
      <w:r w:rsidRPr="00BC7415">
        <w:rPr>
          <w:rFonts w:ascii="Times New Roman" w:eastAsia="標楷體" w:hAnsi="Times New Roman"/>
          <w:b/>
          <w:bCs/>
          <w:sz w:val="24"/>
          <w:szCs w:val="24"/>
          <w:lang w:eastAsia="zh-TW"/>
        </w:rPr>
        <w:t>）</w:t>
      </w:r>
    </w:p>
    <w:p w:rsidR="00DB7739" w:rsidRPr="00BC7415" w:rsidRDefault="00DB7739" w:rsidP="00141D19">
      <w:pPr>
        <w:pStyle w:val="a5"/>
        <w:numPr>
          <w:ilvl w:val="1"/>
          <w:numId w:val="182"/>
        </w:numPr>
        <w:spacing w:line="420" w:lineRule="exact"/>
        <w:ind w:left="568" w:hanging="284"/>
        <w:jc w:val="both"/>
        <w:rPr>
          <w:rFonts w:ascii="標楷體" w:eastAsia="標楷體" w:hAnsi="標楷體"/>
          <w:sz w:val="24"/>
          <w:szCs w:val="24"/>
          <w:lang w:eastAsia="zh-TW"/>
        </w:rPr>
      </w:pPr>
      <w:r w:rsidRPr="00BC7415">
        <w:rPr>
          <w:rFonts w:ascii="標楷體" w:eastAsia="標楷體" w:hAnsi="標楷體"/>
          <w:sz w:val="24"/>
          <w:szCs w:val="24"/>
          <w:lang w:eastAsia="zh-TW"/>
        </w:rPr>
        <w:t>若</w:t>
      </w:r>
      <w:r w:rsidR="00035811" w:rsidRPr="00BC7415">
        <w:rPr>
          <w:rFonts w:ascii="標楷體" w:eastAsia="標楷體" w:hAnsi="標楷體"/>
          <w:sz w:val="24"/>
          <w:szCs w:val="24"/>
          <w:lang w:eastAsia="zh-TW"/>
        </w:rPr>
        <w:t>學校</w:t>
      </w:r>
      <w:r w:rsidRPr="00BC7415">
        <w:rPr>
          <w:rFonts w:ascii="標楷體" w:eastAsia="標楷體" w:hAnsi="標楷體"/>
          <w:sz w:val="24"/>
          <w:szCs w:val="24"/>
          <w:lang w:eastAsia="zh-TW"/>
        </w:rPr>
        <w:t>有進行畢業生問卷調查，請在下表列出近三學年之問卷結果，就整體而言對所接受的醫學教育品質感到</w:t>
      </w:r>
      <w:proofErr w:type="gramStart"/>
      <w:r w:rsidRPr="00BC7415">
        <w:rPr>
          <w:rFonts w:ascii="標楷體" w:eastAsia="標楷體" w:hAnsi="標楷體"/>
          <w:sz w:val="24"/>
          <w:szCs w:val="24"/>
          <w:lang w:eastAsia="zh-TW"/>
        </w:rPr>
        <w:t>滿意的</w:t>
      </w:r>
      <w:proofErr w:type="gramEnd"/>
      <w:r w:rsidRPr="00BC7415">
        <w:rPr>
          <w:rFonts w:ascii="標楷體" w:eastAsia="標楷體" w:hAnsi="標楷體"/>
          <w:sz w:val="24"/>
          <w:szCs w:val="24"/>
          <w:lang w:eastAsia="zh-TW"/>
        </w:rPr>
        <w:t>程度勾選為「同意」或「非常同意」之人數百分比（兩者總和）。</w:t>
      </w:r>
    </w:p>
    <w:tbl>
      <w:tblPr>
        <w:tblW w:w="0" w:type="auto"/>
        <w:tblInd w:w="2089" w:type="dxa"/>
        <w:tblLayout w:type="fixed"/>
        <w:tblCellMar>
          <w:left w:w="0" w:type="dxa"/>
          <w:right w:w="0" w:type="dxa"/>
        </w:tblCellMar>
        <w:tblLook w:val="01E0"/>
      </w:tblPr>
      <w:tblGrid>
        <w:gridCol w:w="1692"/>
        <w:gridCol w:w="1692"/>
        <w:gridCol w:w="1692"/>
        <w:gridCol w:w="1692"/>
      </w:tblGrid>
      <w:tr w:rsidR="00906036" w:rsidRPr="00BC7415" w:rsidTr="00906036">
        <w:trPr>
          <w:trHeight w:hRule="exact" w:val="725"/>
        </w:trPr>
        <w:tc>
          <w:tcPr>
            <w:tcW w:w="1692" w:type="dxa"/>
            <w:tcBorders>
              <w:top w:val="single" w:sz="4" w:space="0" w:color="000000"/>
              <w:left w:val="single" w:sz="4" w:space="0" w:color="000000"/>
              <w:bottom w:val="single" w:sz="4" w:space="0" w:color="000000"/>
              <w:right w:val="single" w:sz="4" w:space="0" w:color="000000"/>
            </w:tcBorders>
            <w:vAlign w:val="center"/>
          </w:tcPr>
          <w:p w:rsidR="00906036" w:rsidRPr="00BC7415" w:rsidRDefault="00906036" w:rsidP="00906036">
            <w:pPr>
              <w:pStyle w:val="TableParagraph"/>
              <w:adjustRightInd w:val="0"/>
              <w:spacing w:line="420" w:lineRule="exact"/>
              <w:ind w:left="103"/>
              <w:jc w:val="center"/>
              <w:rPr>
                <w:rFonts w:ascii="Times New Roman" w:eastAsia="標楷體" w:hAnsi="Times New Roman"/>
                <w:sz w:val="24"/>
                <w:szCs w:val="24"/>
                <w:lang w:eastAsia="zh-TW"/>
              </w:rPr>
            </w:pPr>
            <w:r w:rsidRPr="00BC7415">
              <w:rPr>
                <w:rFonts w:ascii="Times New Roman" w:eastAsia="標楷體" w:hAnsi="Times New Roman" w:hint="eastAsia"/>
                <w:sz w:val="24"/>
                <w:szCs w:val="24"/>
                <w:lang w:eastAsia="zh-TW"/>
              </w:rPr>
              <w:lastRenderedPageBreak/>
              <w:t>年度</w:t>
            </w:r>
            <w:r w:rsidRPr="00BC7415">
              <w:rPr>
                <w:rFonts w:ascii="Times New Roman" w:eastAsia="標楷體" w:hAnsi="Times New Roman" w:hint="eastAsia"/>
                <w:sz w:val="24"/>
                <w:szCs w:val="24"/>
                <w:lang w:eastAsia="zh-TW"/>
              </w:rPr>
              <w:t>/</w:t>
            </w:r>
            <w:r w:rsidRPr="00BC7415">
              <w:rPr>
                <w:rFonts w:ascii="Times New Roman" w:eastAsia="標楷體" w:hAnsi="Times New Roman" w:hint="eastAsia"/>
                <w:sz w:val="24"/>
                <w:szCs w:val="24"/>
                <w:lang w:eastAsia="zh-TW"/>
              </w:rPr>
              <w:t>百分比</w:t>
            </w:r>
          </w:p>
        </w:tc>
        <w:tc>
          <w:tcPr>
            <w:tcW w:w="1692" w:type="dxa"/>
            <w:tcBorders>
              <w:top w:val="single" w:sz="4" w:space="0" w:color="000000"/>
              <w:left w:val="single" w:sz="4" w:space="0" w:color="000000"/>
              <w:bottom w:val="single" w:sz="4" w:space="0" w:color="000000"/>
              <w:right w:val="single" w:sz="4" w:space="0" w:color="000000"/>
            </w:tcBorders>
            <w:vAlign w:val="center"/>
          </w:tcPr>
          <w:p w:rsidR="00906036" w:rsidRPr="00BC7415" w:rsidRDefault="00906036" w:rsidP="00906036">
            <w:pPr>
              <w:pStyle w:val="TableParagraph"/>
              <w:adjustRightInd w:val="0"/>
              <w:spacing w:line="420" w:lineRule="exact"/>
              <w:ind w:left="103"/>
              <w:jc w:val="center"/>
              <w:rPr>
                <w:rFonts w:ascii="Times New Roman" w:eastAsia="標楷體" w:hAnsi="Times New Roman"/>
                <w:sz w:val="24"/>
                <w:szCs w:val="24"/>
              </w:rPr>
            </w:pPr>
            <w:r w:rsidRPr="00BC7415">
              <w:rPr>
                <w:rFonts w:ascii="Times New Roman" w:eastAsia="標楷體" w:hAnsi="Times New Roman"/>
                <w:sz w:val="24"/>
                <w:szCs w:val="24"/>
              </w:rPr>
              <w:t>10</w:t>
            </w:r>
            <w:r w:rsidR="0064707A">
              <w:rPr>
                <w:rFonts w:ascii="Times New Roman" w:eastAsia="標楷體" w:hAnsi="Times New Roman" w:hint="eastAsia"/>
                <w:sz w:val="24"/>
                <w:szCs w:val="24"/>
                <w:lang w:eastAsia="zh-TW"/>
              </w:rPr>
              <w:t>5</w:t>
            </w:r>
            <w:r w:rsidRPr="00BC7415">
              <w:rPr>
                <w:rFonts w:ascii="Times New Roman" w:eastAsia="標楷體" w:hAnsi="Times New Roman"/>
                <w:sz w:val="24"/>
                <w:szCs w:val="24"/>
              </w:rPr>
              <w:t>學年</w:t>
            </w:r>
          </w:p>
        </w:tc>
        <w:tc>
          <w:tcPr>
            <w:tcW w:w="1692" w:type="dxa"/>
            <w:tcBorders>
              <w:top w:val="single" w:sz="4" w:space="0" w:color="000000"/>
              <w:left w:val="single" w:sz="4" w:space="0" w:color="000000"/>
              <w:bottom w:val="single" w:sz="4" w:space="0" w:color="000000"/>
              <w:right w:val="single" w:sz="4" w:space="0" w:color="000000"/>
            </w:tcBorders>
            <w:vAlign w:val="center"/>
          </w:tcPr>
          <w:p w:rsidR="00906036" w:rsidRPr="00BC7415" w:rsidRDefault="00906036" w:rsidP="00906036">
            <w:pPr>
              <w:pStyle w:val="TableParagraph"/>
              <w:adjustRightInd w:val="0"/>
              <w:spacing w:line="420" w:lineRule="exact"/>
              <w:ind w:left="163"/>
              <w:jc w:val="center"/>
              <w:rPr>
                <w:rFonts w:ascii="Times New Roman" w:eastAsia="標楷體" w:hAnsi="Times New Roman"/>
                <w:sz w:val="24"/>
                <w:szCs w:val="24"/>
              </w:rPr>
            </w:pPr>
            <w:r w:rsidRPr="00BC7415">
              <w:rPr>
                <w:rFonts w:ascii="Times New Roman" w:eastAsia="標楷體" w:hAnsi="Times New Roman"/>
                <w:sz w:val="24"/>
                <w:szCs w:val="24"/>
              </w:rPr>
              <w:t>10</w:t>
            </w:r>
            <w:r w:rsidR="0064707A">
              <w:rPr>
                <w:rFonts w:ascii="Times New Roman" w:eastAsia="標楷體" w:hAnsi="Times New Roman" w:hint="eastAsia"/>
                <w:sz w:val="24"/>
                <w:szCs w:val="24"/>
                <w:lang w:eastAsia="zh-TW"/>
              </w:rPr>
              <w:t>6</w:t>
            </w:r>
            <w:r w:rsidRPr="00BC7415">
              <w:rPr>
                <w:rFonts w:ascii="Times New Roman" w:eastAsia="標楷體" w:hAnsi="Times New Roman"/>
                <w:sz w:val="24"/>
                <w:szCs w:val="24"/>
              </w:rPr>
              <w:t>學年</w:t>
            </w:r>
          </w:p>
        </w:tc>
        <w:tc>
          <w:tcPr>
            <w:tcW w:w="1692" w:type="dxa"/>
            <w:tcBorders>
              <w:top w:val="single" w:sz="4" w:space="0" w:color="000000"/>
              <w:left w:val="single" w:sz="4" w:space="0" w:color="000000"/>
              <w:bottom w:val="single" w:sz="4" w:space="0" w:color="000000"/>
              <w:right w:val="single" w:sz="4" w:space="0" w:color="000000"/>
            </w:tcBorders>
            <w:vAlign w:val="center"/>
          </w:tcPr>
          <w:p w:rsidR="00906036" w:rsidRPr="00BC7415" w:rsidRDefault="00906036" w:rsidP="00906036">
            <w:pPr>
              <w:pStyle w:val="TableParagraph"/>
              <w:adjustRightInd w:val="0"/>
              <w:spacing w:line="420" w:lineRule="exact"/>
              <w:ind w:left="163"/>
              <w:jc w:val="center"/>
              <w:rPr>
                <w:rFonts w:ascii="Times New Roman" w:eastAsia="標楷體" w:hAnsi="Times New Roman"/>
                <w:sz w:val="24"/>
                <w:szCs w:val="24"/>
              </w:rPr>
            </w:pPr>
            <w:r w:rsidRPr="00BC7415">
              <w:rPr>
                <w:rFonts w:ascii="Times New Roman" w:eastAsia="標楷體" w:hAnsi="Times New Roman"/>
                <w:sz w:val="24"/>
                <w:szCs w:val="24"/>
              </w:rPr>
              <w:t>10</w:t>
            </w:r>
            <w:r w:rsidR="0064707A">
              <w:rPr>
                <w:rFonts w:ascii="Times New Roman" w:eastAsia="標楷體" w:hAnsi="Times New Roman" w:hint="eastAsia"/>
                <w:sz w:val="24"/>
                <w:szCs w:val="24"/>
                <w:lang w:eastAsia="zh-TW"/>
              </w:rPr>
              <w:t>7</w:t>
            </w:r>
            <w:r w:rsidRPr="00BC7415">
              <w:rPr>
                <w:rFonts w:ascii="Times New Roman" w:eastAsia="標楷體" w:hAnsi="Times New Roman"/>
                <w:sz w:val="24"/>
                <w:szCs w:val="24"/>
              </w:rPr>
              <w:t>學年</w:t>
            </w:r>
          </w:p>
        </w:tc>
      </w:tr>
      <w:tr w:rsidR="00906036" w:rsidRPr="00BC7415" w:rsidTr="00906036">
        <w:trPr>
          <w:trHeight w:hRule="exact" w:val="765"/>
        </w:trPr>
        <w:tc>
          <w:tcPr>
            <w:tcW w:w="1692" w:type="dxa"/>
            <w:tcBorders>
              <w:top w:val="single" w:sz="4" w:space="0" w:color="000000"/>
              <w:left w:val="single" w:sz="4" w:space="0" w:color="000000"/>
              <w:bottom w:val="single" w:sz="4" w:space="0" w:color="000000"/>
              <w:right w:val="single" w:sz="4" w:space="0" w:color="000000"/>
            </w:tcBorders>
            <w:vAlign w:val="center"/>
          </w:tcPr>
          <w:p w:rsidR="00906036" w:rsidRPr="00BC7415" w:rsidRDefault="00906036" w:rsidP="00906036">
            <w:pPr>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hint="eastAsia"/>
                <w:sz w:val="24"/>
                <w:szCs w:val="24"/>
                <w:lang w:eastAsia="zh-TW"/>
              </w:rPr>
              <w:t>百分比總和</w:t>
            </w:r>
          </w:p>
        </w:tc>
        <w:tc>
          <w:tcPr>
            <w:tcW w:w="1692" w:type="dxa"/>
            <w:tcBorders>
              <w:top w:val="single" w:sz="4" w:space="0" w:color="000000"/>
              <w:left w:val="single" w:sz="4" w:space="0" w:color="000000"/>
              <w:bottom w:val="single" w:sz="4" w:space="0" w:color="000000"/>
              <w:right w:val="single" w:sz="4" w:space="0" w:color="000000"/>
            </w:tcBorders>
            <w:vAlign w:val="center"/>
          </w:tcPr>
          <w:p w:rsidR="00906036" w:rsidRPr="00BC7415" w:rsidRDefault="00906036" w:rsidP="00906036">
            <w:pPr>
              <w:adjustRightInd w:val="0"/>
              <w:spacing w:line="420" w:lineRule="exact"/>
              <w:jc w:val="center"/>
              <w:rPr>
                <w:rFonts w:ascii="Times New Roman" w:eastAsia="標楷體" w:hAnsi="Times New Roman"/>
                <w:sz w:val="24"/>
                <w:szCs w:val="24"/>
              </w:rPr>
            </w:pPr>
          </w:p>
        </w:tc>
        <w:tc>
          <w:tcPr>
            <w:tcW w:w="1692" w:type="dxa"/>
            <w:tcBorders>
              <w:top w:val="single" w:sz="4" w:space="0" w:color="000000"/>
              <w:left w:val="single" w:sz="4" w:space="0" w:color="000000"/>
              <w:bottom w:val="single" w:sz="4" w:space="0" w:color="000000"/>
              <w:right w:val="single" w:sz="4" w:space="0" w:color="000000"/>
            </w:tcBorders>
            <w:vAlign w:val="center"/>
          </w:tcPr>
          <w:p w:rsidR="00906036" w:rsidRPr="00BC7415" w:rsidRDefault="00906036" w:rsidP="00906036">
            <w:pPr>
              <w:adjustRightInd w:val="0"/>
              <w:spacing w:line="420" w:lineRule="exact"/>
              <w:jc w:val="center"/>
              <w:rPr>
                <w:rFonts w:ascii="Times New Roman" w:eastAsia="標楷體" w:hAnsi="Times New Roman"/>
                <w:sz w:val="24"/>
                <w:szCs w:val="24"/>
              </w:rPr>
            </w:pPr>
          </w:p>
        </w:tc>
        <w:tc>
          <w:tcPr>
            <w:tcW w:w="1692" w:type="dxa"/>
            <w:tcBorders>
              <w:top w:val="single" w:sz="4" w:space="0" w:color="000000"/>
              <w:left w:val="single" w:sz="4" w:space="0" w:color="000000"/>
              <w:bottom w:val="single" w:sz="4" w:space="0" w:color="000000"/>
              <w:right w:val="single" w:sz="4" w:space="0" w:color="000000"/>
            </w:tcBorders>
            <w:vAlign w:val="center"/>
          </w:tcPr>
          <w:p w:rsidR="00906036" w:rsidRPr="00BC7415" w:rsidRDefault="00906036" w:rsidP="00906036">
            <w:pPr>
              <w:adjustRightInd w:val="0"/>
              <w:spacing w:line="420" w:lineRule="exact"/>
              <w:jc w:val="center"/>
              <w:rPr>
                <w:rFonts w:ascii="Times New Roman" w:eastAsia="標楷體" w:hAnsi="Times New Roman"/>
                <w:sz w:val="24"/>
                <w:szCs w:val="24"/>
              </w:rPr>
            </w:pPr>
          </w:p>
        </w:tc>
      </w:tr>
    </w:tbl>
    <w:p w:rsidR="00DB7739" w:rsidRPr="00BC7415" w:rsidRDefault="00DB7739" w:rsidP="00B1437C">
      <w:pPr>
        <w:adjustRightInd w:val="0"/>
        <w:spacing w:line="420" w:lineRule="exact"/>
        <w:rPr>
          <w:rFonts w:ascii="Times New Roman" w:eastAsia="標楷體" w:hAnsi="Times New Roman"/>
        </w:rPr>
        <w:sectPr w:rsidR="00DB7739" w:rsidRPr="00BC7415" w:rsidSect="00A401F1">
          <w:footerReference w:type="default" r:id="rId11"/>
          <w:pgSz w:w="11910" w:h="16840"/>
          <w:pgMar w:top="1134" w:right="1134" w:bottom="1134" w:left="1134" w:header="0" w:footer="380" w:gutter="0"/>
          <w:pgNumType w:start="1"/>
          <w:cols w:space="720"/>
          <w:docGrid w:linePitch="299"/>
        </w:sectPr>
      </w:pPr>
    </w:p>
    <w:p w:rsidR="00DB7739" w:rsidRPr="00BC7415" w:rsidRDefault="00DB7739" w:rsidP="00F21203">
      <w:pPr>
        <w:pStyle w:val="5"/>
        <w:adjustRightInd w:val="0"/>
        <w:spacing w:line="420" w:lineRule="exact"/>
        <w:ind w:left="0"/>
        <w:rPr>
          <w:rFonts w:ascii="Times New Roman" w:hAnsi="Times New Roman"/>
          <w:b w:val="0"/>
          <w:bCs w:val="0"/>
        </w:rPr>
      </w:pPr>
      <w:r w:rsidRPr="00BC7415">
        <w:rPr>
          <w:rFonts w:ascii="Times New Roman" w:hAnsi="Times New Roman"/>
        </w:rPr>
        <w:lastRenderedPageBreak/>
        <w:t>Part</w:t>
      </w:r>
      <w:r w:rsidR="009E2171" w:rsidRPr="00BC7415">
        <w:rPr>
          <w:rFonts w:ascii="Times New Roman" w:hAnsi="Times New Roman" w:hint="eastAsia"/>
          <w:lang w:eastAsia="zh-TW"/>
        </w:rPr>
        <w:t xml:space="preserve"> </w:t>
      </w:r>
      <w:r w:rsidRPr="00BC7415">
        <w:rPr>
          <w:rFonts w:ascii="Times New Roman" w:hAnsi="Times New Roman"/>
        </w:rPr>
        <w:t>B</w:t>
      </w:r>
      <w:r w:rsidR="00617477" w:rsidRPr="00BC7415">
        <w:rPr>
          <w:rFonts w:ascii="Times New Roman" w:hAnsi="Times New Roman"/>
          <w:lang w:eastAsia="zh-TW"/>
        </w:rPr>
        <w:t>：</w:t>
      </w:r>
      <w:r w:rsidRPr="00BC7415">
        <w:rPr>
          <w:rFonts w:ascii="Times New Roman" w:hAnsi="Times New Roman"/>
        </w:rPr>
        <w:t>敘述性的資料及表格</w:t>
      </w:r>
    </w:p>
    <w:p w:rsidR="00823BB1" w:rsidRPr="00BC7415" w:rsidRDefault="00823BB1" w:rsidP="00823BB1">
      <w:pPr>
        <w:pBdr>
          <w:bottom w:val="single" w:sz="4" w:space="1" w:color="auto"/>
        </w:pBdr>
        <w:adjustRightInd w:val="0"/>
        <w:spacing w:line="420" w:lineRule="exact"/>
        <w:rPr>
          <w:rFonts w:ascii="Times New Roman" w:eastAsia="標楷體" w:hAnsi="Times New Roman"/>
          <w:b/>
          <w:bCs/>
          <w:sz w:val="24"/>
          <w:szCs w:val="24"/>
          <w:lang w:eastAsia="zh-TW"/>
        </w:rPr>
      </w:pPr>
    </w:p>
    <w:p w:rsidR="00823BB1" w:rsidRPr="00BC7415" w:rsidRDefault="00D4781E" w:rsidP="005A2B0E">
      <w:pPr>
        <w:pBdr>
          <w:bottom w:val="single" w:sz="4" w:space="1" w:color="auto"/>
        </w:pBdr>
        <w:adjustRightInd w:val="0"/>
        <w:spacing w:line="420" w:lineRule="exact"/>
        <w:ind w:left="362" w:right="108" w:hangingChars="151" w:hanging="362"/>
        <w:rPr>
          <w:rFonts w:ascii="Times New Roman" w:eastAsia="標楷體" w:hAnsi="Times New Roman"/>
          <w:sz w:val="24"/>
          <w:szCs w:val="24"/>
          <w:lang w:eastAsia="zh-TW"/>
        </w:rPr>
      </w:pPr>
      <w:r w:rsidRPr="00BC7415">
        <w:rPr>
          <w:rFonts w:ascii="Times New Roman" w:eastAsia="標楷體" w:hAnsi="Times New Roman"/>
          <w:sz w:val="24"/>
          <w:szCs w:val="24"/>
          <w:lang w:eastAsia="zh-TW"/>
        </w:rPr>
        <w:t>2.0</w:t>
      </w:r>
      <w:r w:rsidR="00823BB1" w:rsidRPr="00BC7415">
        <w:rPr>
          <w:rFonts w:ascii="Times New Roman" w:eastAsia="標楷體" w:hAnsi="Times New Roman"/>
          <w:sz w:val="24"/>
          <w:szCs w:val="24"/>
          <w:lang w:eastAsia="zh-TW"/>
        </w:rPr>
        <w:t>醫學系之基本醫學教育目標（</w:t>
      </w:r>
      <w:r w:rsidR="00823BB1" w:rsidRPr="00BC7415">
        <w:rPr>
          <w:rFonts w:ascii="Times New Roman" w:eastAsia="標楷體" w:hAnsi="Times New Roman"/>
          <w:sz w:val="24"/>
          <w:szCs w:val="24"/>
          <w:lang w:eastAsia="zh-TW"/>
        </w:rPr>
        <w:t>goals</w:t>
      </w:r>
      <w:r w:rsidR="00823BB1" w:rsidRPr="00BC7415">
        <w:rPr>
          <w:rFonts w:ascii="Times New Roman" w:eastAsia="標楷體" w:hAnsi="Times New Roman"/>
          <w:sz w:val="24"/>
          <w:szCs w:val="24"/>
          <w:lang w:eastAsia="zh-TW"/>
        </w:rPr>
        <w:t>），應為培養優秀和稱職的醫師，使其於一般醫學知識和技能上，表現專業素養和追求卓越特質。</w:t>
      </w:r>
    </w:p>
    <w:p w:rsidR="00823BB1" w:rsidRPr="00BC7415" w:rsidRDefault="00823BB1" w:rsidP="00B1437C">
      <w:pPr>
        <w:adjustRightInd w:val="0"/>
        <w:spacing w:line="420" w:lineRule="exact"/>
        <w:rPr>
          <w:rFonts w:ascii="Times New Roman" w:eastAsia="標楷體" w:hAnsi="Times New Roman"/>
          <w:b/>
          <w:bCs/>
          <w:sz w:val="25"/>
          <w:szCs w:val="25"/>
          <w:lang w:eastAsia="zh-TW"/>
        </w:rPr>
      </w:pPr>
    </w:p>
    <w:p w:rsidR="00DB7739" w:rsidRPr="00BC7415" w:rsidRDefault="00DB7739" w:rsidP="00B1437C">
      <w:pPr>
        <w:adjustRightInd w:val="0"/>
        <w:spacing w:line="420" w:lineRule="exact"/>
        <w:rPr>
          <w:rFonts w:ascii="Times New Roman" w:eastAsia="標楷體" w:hAnsi="Times New Roman"/>
          <w:sz w:val="24"/>
          <w:szCs w:val="24"/>
          <w:lang w:eastAsia="zh-TW"/>
        </w:rPr>
      </w:pPr>
    </w:p>
    <w:p w:rsidR="00DB7739" w:rsidRPr="00BC7415" w:rsidRDefault="00DB7739" w:rsidP="00571381">
      <w:pPr>
        <w:pBdr>
          <w:top w:val="single" w:sz="4" w:space="1" w:color="auto"/>
          <w:bottom w:val="single" w:sz="4" w:space="1" w:color="auto"/>
        </w:pBd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附屬條例：</w:t>
      </w:r>
    </w:p>
    <w:p w:rsidR="00DB7739" w:rsidRPr="00BC7415" w:rsidRDefault="00DB7739" w:rsidP="005A2B0E">
      <w:pPr>
        <w:pBdr>
          <w:top w:val="single" w:sz="4" w:space="1" w:color="auto"/>
          <w:bottom w:val="single" w:sz="4" w:space="1" w:color="auto"/>
        </w:pBdr>
        <w:adjustRightInd w:val="0"/>
        <w:spacing w:line="420" w:lineRule="exact"/>
        <w:ind w:left="545" w:hangingChars="227" w:hanging="545"/>
        <w:rPr>
          <w:rFonts w:ascii="Times New Roman" w:eastAsia="標楷體" w:hAnsi="Times New Roman"/>
          <w:sz w:val="24"/>
          <w:szCs w:val="24"/>
          <w:lang w:eastAsia="zh-TW"/>
        </w:rPr>
      </w:pPr>
      <w:r w:rsidRPr="00BC7415">
        <w:rPr>
          <w:rFonts w:ascii="Times New Roman" w:eastAsia="標楷體" w:hAnsi="Times New Roman"/>
          <w:sz w:val="24"/>
          <w:szCs w:val="24"/>
          <w:lang w:eastAsia="zh-TW"/>
        </w:rPr>
        <w:t>2.0.1</w:t>
      </w:r>
      <w:r w:rsidRPr="00BC7415">
        <w:rPr>
          <w:rFonts w:ascii="Times New Roman" w:eastAsia="標楷體" w:hAnsi="Times New Roman"/>
          <w:sz w:val="24"/>
          <w:szCs w:val="24"/>
          <w:lang w:eastAsia="zh-TW"/>
        </w:rPr>
        <w:t>醫學系的教師必須設計一套能提供一般醫學的醫學教育，並為進入畢業後醫學教育而準備的課程。</w:t>
      </w:r>
    </w:p>
    <w:p w:rsidR="00DB7739" w:rsidRPr="00BC7415" w:rsidRDefault="00144CA3" w:rsidP="00B1437C">
      <w:pP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訪視要點</w:t>
      </w:r>
      <w:r w:rsidR="00DB7739" w:rsidRPr="00BC7415">
        <w:rPr>
          <w:rFonts w:ascii="Times New Roman" w:eastAsia="標楷體" w:hAnsi="Times New Roman"/>
          <w:sz w:val="24"/>
          <w:szCs w:val="24"/>
          <w:lang w:eastAsia="zh-TW"/>
        </w:rPr>
        <w:t>：</w:t>
      </w:r>
    </w:p>
    <w:p w:rsidR="00DB7739" w:rsidRPr="00BC7415" w:rsidRDefault="00DB7739" w:rsidP="009F2AFD">
      <w:pPr>
        <w:pStyle w:val="a5"/>
        <w:numPr>
          <w:ilvl w:val="0"/>
          <w:numId w:val="11"/>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醫學系的課程安排必須以學生畢業後具備從事一般醫學醫療工作的能力為目標</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goals</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w:t>
      </w:r>
    </w:p>
    <w:p w:rsidR="004D74AC" w:rsidRPr="00BC7415" w:rsidRDefault="00DB7739" w:rsidP="009F2AFD">
      <w:pPr>
        <w:pStyle w:val="a5"/>
        <w:numPr>
          <w:ilvl w:val="0"/>
          <w:numId w:val="11"/>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教育目的</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objectives</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必須明確可行，應該使用</w:t>
      </w:r>
      <w:r w:rsidR="002F3E1C"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成果導向的用詞</w:t>
      </w:r>
      <w:r w:rsidR="002F3E1C"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，以呈現畢業時應該具備的核心能力。</w:t>
      </w:r>
    </w:p>
    <w:p w:rsidR="00DB7739" w:rsidRPr="00BC7415" w:rsidRDefault="00DB7739" w:rsidP="00B1437C">
      <w:pP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佐證資料：</w:t>
      </w:r>
    </w:p>
    <w:p w:rsidR="00DB7739" w:rsidRPr="00BC7415" w:rsidRDefault="00DB7739" w:rsidP="00B1437C">
      <w:pPr>
        <w:pStyle w:val="a5"/>
        <w:numPr>
          <w:ilvl w:val="0"/>
          <w:numId w:val="1"/>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請提供新制醫學</w:t>
      </w:r>
      <w:r w:rsidR="004E312C" w:rsidRPr="00BC7415">
        <w:rPr>
          <w:rFonts w:ascii="Times New Roman" w:eastAsia="標楷體" w:hAnsi="Times New Roman"/>
          <w:sz w:val="24"/>
          <w:szCs w:val="24"/>
          <w:lang w:eastAsia="zh-TW"/>
        </w:rPr>
        <w:t>各階段</w:t>
      </w:r>
      <w:r w:rsidRPr="00BC7415">
        <w:rPr>
          <w:rFonts w:ascii="Times New Roman" w:eastAsia="標楷體" w:hAnsi="Times New Roman"/>
          <w:sz w:val="24"/>
          <w:szCs w:val="24"/>
          <w:lang w:eastAsia="zh-TW"/>
        </w:rPr>
        <w:t>課程地圖</w:t>
      </w:r>
      <w:r w:rsidR="00094275" w:rsidRPr="00BC7415">
        <w:rPr>
          <w:rFonts w:ascii="Times New Roman" w:eastAsia="標楷體" w:hAnsi="Times New Roman"/>
          <w:sz w:val="24"/>
          <w:szCs w:val="24"/>
          <w:lang w:eastAsia="zh-TW"/>
        </w:rPr>
        <w:t>規劃</w:t>
      </w:r>
      <w:r w:rsidRPr="00BC7415">
        <w:rPr>
          <w:rFonts w:ascii="Times New Roman" w:eastAsia="標楷體" w:hAnsi="Times New Roman"/>
          <w:sz w:val="24"/>
          <w:szCs w:val="24"/>
          <w:lang w:eastAsia="zh-TW"/>
        </w:rPr>
        <w:t>，並說明必修科目以及實習安排之順序及其達到應具備的核心</w:t>
      </w:r>
      <w:proofErr w:type="gramStart"/>
      <w:r w:rsidRPr="00BC7415">
        <w:rPr>
          <w:rFonts w:ascii="Times New Roman" w:eastAsia="標楷體" w:hAnsi="Times New Roman"/>
          <w:sz w:val="24"/>
          <w:szCs w:val="24"/>
          <w:lang w:eastAsia="zh-TW"/>
        </w:rPr>
        <w:t>能力間的關係</w:t>
      </w:r>
      <w:proofErr w:type="gramEnd"/>
      <w:r w:rsidRPr="00BC7415">
        <w:rPr>
          <w:rFonts w:ascii="Times New Roman" w:eastAsia="標楷體" w:hAnsi="Times New Roman"/>
          <w:sz w:val="24"/>
          <w:szCs w:val="24"/>
          <w:lang w:eastAsia="zh-TW"/>
        </w:rPr>
        <w:t>。</w:t>
      </w:r>
    </w:p>
    <w:p w:rsidR="00DB7739" w:rsidRPr="00BC7415" w:rsidRDefault="00DB7739" w:rsidP="00F21203">
      <w:pPr>
        <w:pStyle w:val="a5"/>
        <w:numPr>
          <w:ilvl w:val="0"/>
          <w:numId w:val="1"/>
        </w:numPr>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w:t>
      </w:r>
      <w:r w:rsidR="00094275" w:rsidRPr="00BC7415">
        <w:rPr>
          <w:rFonts w:ascii="Times New Roman" w:eastAsia="標楷體" w:hAnsi="Times New Roman"/>
          <w:sz w:val="24"/>
          <w:szCs w:val="24"/>
          <w:lang w:eastAsia="zh-TW"/>
        </w:rPr>
        <w:t>以附件</w:t>
      </w:r>
      <w:r w:rsidRPr="00BC7415">
        <w:rPr>
          <w:rFonts w:ascii="Times New Roman" w:eastAsia="標楷體" w:hAnsi="Times New Roman"/>
          <w:sz w:val="24"/>
          <w:szCs w:val="24"/>
          <w:lang w:eastAsia="zh-TW"/>
        </w:rPr>
        <w:t>舉例</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提供</w:t>
      </w:r>
      <w:r w:rsidR="00094275" w:rsidRPr="00BC7415">
        <w:rPr>
          <w:rFonts w:ascii="Times New Roman" w:eastAsia="標楷體" w:hAnsi="Times New Roman"/>
          <w:sz w:val="24"/>
          <w:szCs w:val="24"/>
          <w:lang w:eastAsia="zh-TW"/>
        </w:rPr>
        <w:t>各課程</w:t>
      </w:r>
      <w:r w:rsidR="004E312C" w:rsidRPr="00BC7415">
        <w:rPr>
          <w:rFonts w:ascii="Times New Roman" w:eastAsia="標楷體" w:hAnsi="Times New Roman"/>
          <w:sz w:val="24"/>
          <w:szCs w:val="24"/>
          <w:lang w:eastAsia="zh-TW"/>
        </w:rPr>
        <w:t>或分項課程</w:t>
      </w:r>
      <w:r w:rsidR="0071025D" w:rsidRPr="00BC7415">
        <w:rPr>
          <w:rFonts w:ascii="Times New Roman" w:eastAsia="標楷體" w:hAnsi="Times New Roman"/>
          <w:sz w:val="24"/>
          <w:szCs w:val="24"/>
          <w:lang w:eastAsia="zh-TW"/>
        </w:rPr>
        <w:t>之學習目的、</w:t>
      </w:r>
      <w:r w:rsidRPr="00BC7415">
        <w:rPr>
          <w:rFonts w:ascii="Times New Roman" w:eastAsia="標楷體" w:hAnsi="Times New Roman"/>
          <w:sz w:val="24"/>
          <w:szCs w:val="24"/>
          <w:lang w:eastAsia="zh-TW"/>
        </w:rPr>
        <w:t>授課大綱</w:t>
      </w:r>
      <w:r w:rsidR="00EC6A46" w:rsidRPr="00BC7415">
        <w:rPr>
          <w:rFonts w:ascii="Times New Roman" w:eastAsia="標楷體" w:hAnsi="Times New Roman"/>
          <w:sz w:val="24"/>
          <w:szCs w:val="24"/>
          <w:lang w:eastAsia="zh-TW"/>
        </w:rPr>
        <w:t>，及</w:t>
      </w:r>
      <w:r w:rsidRPr="00BC7415">
        <w:rPr>
          <w:rFonts w:ascii="Times New Roman" w:eastAsia="標楷體" w:hAnsi="Times New Roman"/>
          <w:sz w:val="24"/>
          <w:szCs w:val="24"/>
          <w:lang w:eastAsia="zh-TW"/>
        </w:rPr>
        <w:t>教材</w:t>
      </w:r>
      <w:r w:rsidR="008149AD" w:rsidRPr="00BC7415">
        <w:rPr>
          <w:rFonts w:ascii="Times New Roman" w:eastAsia="標楷體" w:hAnsi="Times New Roman"/>
          <w:sz w:val="24"/>
          <w:szCs w:val="24"/>
          <w:lang w:eastAsia="zh-TW"/>
        </w:rPr>
        <w:t>）</w:t>
      </w:r>
      <w:r w:rsidR="00094275" w:rsidRPr="00BC7415">
        <w:rPr>
          <w:rFonts w:ascii="Times New Roman" w:eastAsia="標楷體" w:hAnsi="Times New Roman"/>
          <w:sz w:val="24"/>
          <w:szCs w:val="24"/>
          <w:lang w:eastAsia="zh-TW"/>
        </w:rPr>
        <w:t>，並</w:t>
      </w:r>
      <w:r w:rsidRPr="00BC7415">
        <w:rPr>
          <w:rFonts w:ascii="Times New Roman" w:eastAsia="標楷體" w:hAnsi="Times New Roman"/>
          <w:sz w:val="24"/>
          <w:szCs w:val="24"/>
          <w:lang w:eastAsia="zh-TW"/>
        </w:rPr>
        <w:t>說明課程如何能建立畢業時應該具備的一般醫學能力</w:t>
      </w:r>
      <w:r w:rsidR="008149AD" w:rsidRPr="00BC7415">
        <w:rPr>
          <w:rFonts w:ascii="Times New Roman" w:eastAsia="標楷體" w:hAnsi="Times New Roman"/>
          <w:sz w:val="24"/>
          <w:szCs w:val="24"/>
          <w:lang w:eastAsia="zh-TW"/>
        </w:rPr>
        <w:t>（</w:t>
      </w:r>
      <w:r w:rsidR="00154DD6" w:rsidRPr="00BC7415">
        <w:rPr>
          <w:rFonts w:ascii="Times New Roman" w:eastAsia="標楷體" w:hAnsi="Times New Roman"/>
          <w:sz w:val="24"/>
          <w:szCs w:val="24"/>
          <w:lang w:eastAsia="zh-TW"/>
        </w:rPr>
        <w:t>同準則</w:t>
      </w:r>
      <w:r w:rsidR="00154DD6" w:rsidRPr="00BC7415">
        <w:rPr>
          <w:rFonts w:ascii="Times New Roman" w:eastAsia="標楷體" w:hAnsi="Times New Roman"/>
          <w:sz w:val="24"/>
          <w:szCs w:val="24"/>
          <w:lang w:eastAsia="zh-TW"/>
        </w:rPr>
        <w:t>2.1.1.0</w:t>
      </w:r>
      <w:r w:rsidR="00154DD6" w:rsidRPr="00BC7415">
        <w:rPr>
          <w:rFonts w:ascii="Times New Roman" w:eastAsia="標楷體" w:hAnsi="Times New Roman"/>
          <w:sz w:val="24"/>
          <w:szCs w:val="24"/>
          <w:lang w:eastAsia="zh-TW"/>
        </w:rPr>
        <w:t>與</w:t>
      </w:r>
      <w:r w:rsidR="004D74AC" w:rsidRPr="00BC7415">
        <w:rPr>
          <w:rFonts w:ascii="Times New Roman" w:eastAsia="標楷體" w:hAnsi="Times New Roman"/>
          <w:sz w:val="24"/>
          <w:szCs w:val="24"/>
          <w:lang w:eastAsia="zh-TW"/>
        </w:rPr>
        <w:t>2.1.1.1</w:t>
      </w:r>
      <w:r w:rsidR="00154DD6" w:rsidRPr="00BC7415">
        <w:rPr>
          <w:rFonts w:ascii="Times New Roman" w:eastAsia="標楷體" w:hAnsi="Times New Roman"/>
          <w:sz w:val="24"/>
          <w:szCs w:val="24"/>
          <w:lang w:eastAsia="zh-TW"/>
        </w:rPr>
        <w:t>之佐證資料</w:t>
      </w:r>
      <w:r w:rsidR="008149AD" w:rsidRPr="00BC7415">
        <w:rPr>
          <w:rFonts w:ascii="Times New Roman" w:eastAsia="標楷體" w:hAnsi="Times New Roman"/>
          <w:sz w:val="24"/>
          <w:szCs w:val="24"/>
          <w:lang w:eastAsia="zh-TW"/>
        </w:rPr>
        <w:t>）</w:t>
      </w:r>
      <w:r w:rsidR="00640F98" w:rsidRPr="00BC7415">
        <w:rPr>
          <w:rFonts w:ascii="Times New Roman" w:eastAsia="標楷體" w:hAnsi="Times New Roman"/>
          <w:sz w:val="24"/>
          <w:szCs w:val="24"/>
          <w:lang w:eastAsia="zh-TW"/>
        </w:rPr>
        <w:t>。</w:t>
      </w:r>
    </w:p>
    <w:p w:rsidR="00DB7739" w:rsidRPr="00BC7415" w:rsidRDefault="00DB7739" w:rsidP="00B1437C">
      <w:pPr>
        <w:adjustRightInd w:val="0"/>
        <w:spacing w:line="420" w:lineRule="exact"/>
        <w:rPr>
          <w:rFonts w:ascii="Times New Roman" w:eastAsia="標楷體" w:hAnsi="Times New Roman"/>
          <w:sz w:val="24"/>
          <w:szCs w:val="24"/>
          <w:lang w:eastAsia="zh-TW"/>
        </w:rPr>
      </w:pPr>
    </w:p>
    <w:p w:rsidR="00DB7739" w:rsidRPr="00BC7415" w:rsidRDefault="00DB7739" w:rsidP="00B1437C">
      <w:pPr>
        <w:pStyle w:val="a5"/>
        <w:adjustRightInd w:val="0"/>
        <w:spacing w:line="420" w:lineRule="exact"/>
        <w:ind w:left="851"/>
        <w:rPr>
          <w:rFonts w:ascii="Times New Roman" w:eastAsia="標楷體" w:hAnsi="Times New Roman"/>
          <w:sz w:val="24"/>
          <w:szCs w:val="24"/>
          <w:lang w:eastAsia="zh-TW"/>
        </w:rPr>
      </w:pPr>
    </w:p>
    <w:p w:rsidR="00DB7739" w:rsidRPr="00BC7415" w:rsidRDefault="00DB7739" w:rsidP="00571381">
      <w:pPr>
        <w:pBdr>
          <w:top w:val="single" w:sz="4" w:space="1" w:color="auto"/>
          <w:bottom w:val="single" w:sz="4" w:space="1" w:color="auto"/>
        </w:pBd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附屬條例：</w:t>
      </w:r>
    </w:p>
    <w:p w:rsidR="00DB7739" w:rsidRPr="00BC7415" w:rsidRDefault="00DB7739" w:rsidP="00571381">
      <w:pPr>
        <w:pBdr>
          <w:top w:val="single" w:sz="4" w:space="1" w:color="auto"/>
          <w:bottom w:val="single" w:sz="4" w:space="1" w:color="auto"/>
        </w:pBd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2.0.2</w:t>
      </w:r>
      <w:r w:rsidRPr="00BC7415">
        <w:rPr>
          <w:rFonts w:ascii="Times New Roman" w:eastAsia="標楷體" w:hAnsi="Times New Roman"/>
          <w:sz w:val="24"/>
          <w:szCs w:val="24"/>
          <w:lang w:eastAsia="zh-TW"/>
        </w:rPr>
        <w:t>醫學系必須提供</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學生主動、獨立學習的教育機會，以培育終身學習的必要技</w:t>
      </w:r>
      <w:r w:rsidR="007D5602" w:rsidRPr="00BC7415">
        <w:rPr>
          <w:rFonts w:ascii="Times New Roman" w:eastAsia="標楷體" w:hAnsi="Times New Roman"/>
          <w:sz w:val="24"/>
          <w:szCs w:val="24"/>
          <w:lang w:eastAsia="zh-TW"/>
        </w:rPr>
        <w:t>能。</w:t>
      </w:r>
    </w:p>
    <w:p w:rsidR="00DB7739" w:rsidRPr="00BC7415" w:rsidRDefault="00144CA3" w:rsidP="00B1437C">
      <w:pP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rPr>
        <w:t>訪視要點</w:t>
      </w:r>
      <w:r w:rsidR="00DB7739" w:rsidRPr="00BC7415">
        <w:rPr>
          <w:rFonts w:ascii="Times New Roman" w:eastAsia="標楷體" w:hAnsi="Times New Roman"/>
          <w:sz w:val="24"/>
          <w:szCs w:val="24"/>
        </w:rPr>
        <w:t>：</w:t>
      </w:r>
    </w:p>
    <w:p w:rsidR="00DB7739" w:rsidRPr="00BC7415" w:rsidRDefault="00DB7739" w:rsidP="00F21203">
      <w:pPr>
        <w:pStyle w:val="a5"/>
        <w:numPr>
          <w:ilvl w:val="0"/>
          <w:numId w:val="3"/>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學校應該針對「主動學習活動」，提供學生下列機會：</w:t>
      </w:r>
      <w:r w:rsidR="009E2171" w:rsidRPr="00BC7415">
        <w:rPr>
          <w:rFonts w:ascii="Times New Roman" w:eastAsia="標楷體" w:hAnsi="Times New Roman" w:hint="eastAsia"/>
          <w:sz w:val="24"/>
          <w:szCs w:val="24"/>
          <w:lang w:eastAsia="zh-TW"/>
        </w:rPr>
        <w:t>(1)</w:t>
      </w:r>
      <w:r w:rsidRPr="00BC7415">
        <w:rPr>
          <w:rFonts w:ascii="Times New Roman" w:eastAsia="標楷體" w:hAnsi="Times New Roman"/>
          <w:sz w:val="24"/>
          <w:szCs w:val="24"/>
          <w:lang w:eastAsia="zh-TW"/>
        </w:rPr>
        <w:t>評估自我的學習需求</w:t>
      </w:r>
      <w:r w:rsidR="009E2171" w:rsidRPr="00BC7415">
        <w:rPr>
          <w:rFonts w:ascii="Times New Roman" w:eastAsia="標楷體" w:hAnsi="Times New Roman" w:hint="eastAsia"/>
          <w:sz w:val="24"/>
          <w:szCs w:val="24"/>
          <w:lang w:eastAsia="zh-TW"/>
        </w:rPr>
        <w:t>；</w:t>
      </w:r>
      <w:r w:rsidR="009E2171" w:rsidRPr="00BC7415">
        <w:rPr>
          <w:rFonts w:ascii="Times New Roman" w:eastAsia="標楷體" w:hAnsi="Times New Roman" w:hint="eastAsia"/>
          <w:sz w:val="24"/>
          <w:szCs w:val="24"/>
          <w:lang w:eastAsia="zh-TW"/>
        </w:rPr>
        <w:t>(2)</w:t>
      </w:r>
      <w:r w:rsidRPr="00BC7415">
        <w:rPr>
          <w:rFonts w:ascii="Times New Roman" w:eastAsia="標楷體" w:hAnsi="Times New Roman"/>
          <w:sz w:val="24"/>
          <w:szCs w:val="24"/>
          <w:lang w:eastAsia="zh-TW"/>
        </w:rPr>
        <w:t>確認、分析和組合與學習需求相關之資訊</w:t>
      </w:r>
      <w:r w:rsidR="009E2171" w:rsidRPr="00BC7415">
        <w:rPr>
          <w:rFonts w:ascii="Times New Roman" w:eastAsia="標楷體" w:hAnsi="Times New Roman" w:hint="eastAsia"/>
          <w:sz w:val="24"/>
          <w:szCs w:val="24"/>
          <w:lang w:eastAsia="zh-TW"/>
        </w:rPr>
        <w:t>；</w:t>
      </w:r>
      <w:r w:rsidR="009E2171" w:rsidRPr="00BC7415">
        <w:rPr>
          <w:rFonts w:ascii="Times New Roman" w:eastAsia="標楷體" w:hAnsi="Times New Roman" w:hint="eastAsia"/>
          <w:sz w:val="24"/>
          <w:szCs w:val="24"/>
          <w:lang w:eastAsia="zh-TW"/>
        </w:rPr>
        <w:t>(3)</w:t>
      </w:r>
      <w:r w:rsidRPr="00BC7415">
        <w:rPr>
          <w:rFonts w:ascii="Times New Roman" w:eastAsia="標楷體" w:hAnsi="Times New Roman"/>
          <w:sz w:val="24"/>
          <w:szCs w:val="24"/>
          <w:lang w:eastAsia="zh-TW"/>
        </w:rPr>
        <w:t>評估資訊來源之可信度</w:t>
      </w:r>
      <w:r w:rsidR="009E2171" w:rsidRPr="00BC7415">
        <w:rPr>
          <w:rFonts w:ascii="Times New Roman" w:eastAsia="標楷體" w:hAnsi="Times New Roman" w:hint="eastAsia"/>
          <w:sz w:val="24"/>
          <w:szCs w:val="24"/>
          <w:lang w:eastAsia="zh-TW"/>
        </w:rPr>
        <w:t>；</w:t>
      </w:r>
      <w:r w:rsidR="009E2171" w:rsidRPr="00BC7415">
        <w:rPr>
          <w:rFonts w:ascii="Times New Roman" w:eastAsia="標楷體" w:hAnsi="Times New Roman" w:hint="eastAsia"/>
          <w:sz w:val="24"/>
          <w:szCs w:val="24"/>
          <w:lang w:eastAsia="zh-TW"/>
        </w:rPr>
        <w:t>(4)</w:t>
      </w:r>
      <w:r w:rsidRPr="00BC7415">
        <w:rPr>
          <w:rFonts w:ascii="Times New Roman" w:eastAsia="標楷體" w:hAnsi="Times New Roman"/>
          <w:sz w:val="24"/>
          <w:szCs w:val="24"/>
          <w:lang w:eastAsia="zh-TW"/>
        </w:rPr>
        <w:t>與同儕及指導者分享討論所得的資訊。</w:t>
      </w:r>
    </w:p>
    <w:p w:rsidR="00DB7739" w:rsidRPr="00BC7415" w:rsidRDefault="009E2171" w:rsidP="00B1437C">
      <w:pPr>
        <w:pStyle w:val="a5"/>
        <w:numPr>
          <w:ilvl w:val="0"/>
          <w:numId w:val="3"/>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學校應</w:t>
      </w:r>
      <w:r w:rsidR="00DB7739" w:rsidRPr="00BC7415">
        <w:rPr>
          <w:rFonts w:ascii="Times New Roman" w:eastAsia="標楷體" w:hAnsi="Times New Roman"/>
          <w:sz w:val="24"/>
          <w:szCs w:val="24"/>
          <w:lang w:eastAsia="zh-TW"/>
        </w:rPr>
        <w:t>能具體描述課程所欲達到的終身學習能力為何（包括自我引導、獨立學習等），發展適宜的評量工具，並落實執行之，以解釋其教育成效</w:t>
      </w:r>
      <w:r w:rsidR="008149AD" w:rsidRPr="00BC7415">
        <w:rPr>
          <w:rFonts w:ascii="Times New Roman" w:eastAsia="標楷體" w:hAnsi="Times New Roman"/>
          <w:sz w:val="24"/>
          <w:szCs w:val="24"/>
          <w:lang w:eastAsia="zh-TW"/>
        </w:rPr>
        <w:t>（</w:t>
      </w:r>
      <w:r w:rsidR="00DB7739" w:rsidRPr="00BC7415">
        <w:rPr>
          <w:rFonts w:ascii="Times New Roman" w:eastAsia="標楷體" w:hAnsi="Times New Roman"/>
          <w:sz w:val="24"/>
          <w:szCs w:val="24"/>
          <w:lang w:eastAsia="zh-TW"/>
        </w:rPr>
        <w:t>即學生所具備的自學能力</w:t>
      </w:r>
      <w:r w:rsidR="008149AD" w:rsidRPr="00BC7415">
        <w:rPr>
          <w:rFonts w:ascii="Times New Roman" w:eastAsia="標楷體" w:hAnsi="Times New Roman"/>
          <w:sz w:val="24"/>
          <w:szCs w:val="24"/>
          <w:lang w:eastAsia="zh-TW"/>
        </w:rPr>
        <w:t>）</w:t>
      </w:r>
      <w:r w:rsidR="00DB7739" w:rsidRPr="00BC7415">
        <w:rPr>
          <w:rFonts w:ascii="Times New Roman" w:eastAsia="標楷體" w:hAnsi="Times New Roman"/>
          <w:sz w:val="24"/>
          <w:szCs w:val="24"/>
          <w:lang w:eastAsia="zh-TW"/>
        </w:rPr>
        <w:t>。</w:t>
      </w:r>
    </w:p>
    <w:p w:rsidR="00DB7739" w:rsidRPr="00BC7415" w:rsidRDefault="00DB7739" w:rsidP="00B1437C">
      <w:pPr>
        <w:pStyle w:val="a5"/>
        <w:numPr>
          <w:ilvl w:val="0"/>
          <w:numId w:val="3"/>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學生「主動學習能力」應該作為其進階判定的依據之</w:t>
      </w:r>
      <w:proofErr w:type="gramStart"/>
      <w:r w:rsidRPr="00BC7415">
        <w:rPr>
          <w:rFonts w:ascii="Times New Roman" w:eastAsia="標楷體" w:hAnsi="Times New Roman"/>
          <w:sz w:val="24"/>
          <w:szCs w:val="24"/>
          <w:lang w:eastAsia="zh-TW"/>
        </w:rPr>
        <w:t>一</w:t>
      </w:r>
      <w:proofErr w:type="gramEnd"/>
      <w:r w:rsidRPr="00BC7415">
        <w:rPr>
          <w:rFonts w:ascii="Times New Roman" w:eastAsia="標楷體" w:hAnsi="Times New Roman"/>
          <w:sz w:val="24"/>
          <w:szCs w:val="24"/>
          <w:lang w:eastAsia="zh-TW"/>
        </w:rPr>
        <w:t>。「主動學習能力」判定應該至少出現在進入「臨床實習輪訓」及畢業的門檻。</w:t>
      </w:r>
    </w:p>
    <w:p w:rsidR="00DB7739" w:rsidRPr="00BC7415" w:rsidRDefault="00DB7739" w:rsidP="00B1437C">
      <w:pP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rPr>
        <w:t>佐證資料</w:t>
      </w:r>
      <w:r w:rsidRPr="00BC7415">
        <w:rPr>
          <w:rFonts w:ascii="Times New Roman" w:eastAsia="標楷體" w:hAnsi="Times New Roman"/>
          <w:sz w:val="24"/>
          <w:szCs w:val="24"/>
          <w:lang w:eastAsia="zh-TW"/>
        </w:rPr>
        <w:t>：</w:t>
      </w:r>
    </w:p>
    <w:p w:rsidR="00DB7739" w:rsidRPr="00BC7415" w:rsidRDefault="00DB7739" w:rsidP="00B1437C">
      <w:pPr>
        <w:pStyle w:val="a5"/>
        <w:numPr>
          <w:ilvl w:val="0"/>
          <w:numId w:val="2"/>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請提供對「主動學習活動」之定義</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inclusion criteria</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及期待達到之學生行為門檻。</w:t>
      </w:r>
    </w:p>
    <w:p w:rsidR="00DB7739" w:rsidRPr="00BC7415" w:rsidRDefault="00DB7739" w:rsidP="00B1437C">
      <w:pPr>
        <w:pStyle w:val="a5"/>
        <w:numPr>
          <w:ilvl w:val="0"/>
          <w:numId w:val="2"/>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請提供符合「主動學習」特點的學習活動及「主動學習活動」之每週平均時數</w:t>
      </w:r>
      <w:r w:rsidR="00154DD6" w:rsidRPr="00BC7415">
        <w:rPr>
          <w:rFonts w:ascii="Times New Roman" w:eastAsia="標楷體" w:hAnsi="Times New Roman"/>
          <w:sz w:val="24"/>
          <w:szCs w:val="24"/>
          <w:lang w:eastAsia="zh-TW"/>
        </w:rPr>
        <w:t>或</w:t>
      </w:r>
      <w:r w:rsidR="00154DD6" w:rsidRPr="00BC7415">
        <w:rPr>
          <w:rFonts w:ascii="Times New Roman" w:eastAsia="標楷體" w:hAnsi="Times New Roman"/>
          <w:lang w:eastAsia="zh-TW"/>
        </w:rPr>
        <w:t>保</w:t>
      </w:r>
      <w:r w:rsidR="00B06AE4" w:rsidRPr="00BC7415">
        <w:rPr>
          <w:rFonts w:ascii="Times New Roman" w:eastAsia="標楷體" w:hAnsi="Times New Roman"/>
          <w:lang w:eastAsia="zh-TW"/>
        </w:rPr>
        <w:t>護時段</w:t>
      </w:r>
      <w:r w:rsidR="008149AD" w:rsidRPr="00BC7415">
        <w:rPr>
          <w:rFonts w:ascii="Times New Roman" w:eastAsia="標楷體" w:hAnsi="Times New Roman"/>
          <w:lang w:eastAsia="zh-TW"/>
        </w:rPr>
        <w:lastRenderedPageBreak/>
        <w:t>（</w:t>
      </w:r>
      <w:r w:rsidR="00154DD6" w:rsidRPr="00BC7415">
        <w:rPr>
          <w:rFonts w:ascii="Times New Roman" w:eastAsia="標楷體" w:hAnsi="Times New Roman"/>
          <w:lang w:eastAsia="zh-TW"/>
        </w:rPr>
        <w:t>protected hours</w:t>
      </w:r>
      <w:r w:rsidR="008149AD" w:rsidRPr="00BC7415">
        <w:rPr>
          <w:rFonts w:ascii="Times New Roman" w:eastAsia="標楷體" w:hAnsi="Times New Roman"/>
          <w:lang w:eastAsia="zh-TW"/>
        </w:rPr>
        <w:t>）</w:t>
      </w:r>
      <w:r w:rsidRPr="00BC7415">
        <w:rPr>
          <w:rFonts w:ascii="Times New Roman" w:eastAsia="標楷體" w:hAnsi="Times New Roman"/>
          <w:sz w:val="24"/>
          <w:szCs w:val="24"/>
          <w:lang w:eastAsia="zh-TW"/>
        </w:rPr>
        <w:t>。</w:t>
      </w:r>
    </w:p>
    <w:p w:rsidR="00DB7739" w:rsidRPr="00BC7415" w:rsidRDefault="00DB7739" w:rsidP="00B1437C">
      <w:pPr>
        <w:pStyle w:val="a5"/>
        <w:numPr>
          <w:ilvl w:val="0"/>
          <w:numId w:val="2"/>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請列出</w:t>
      </w:r>
      <w:r w:rsidR="00035811" w:rsidRPr="00BC7415">
        <w:rPr>
          <w:rFonts w:ascii="Times New Roman" w:eastAsia="標楷體" w:hAnsi="Times New Roman"/>
          <w:sz w:val="24"/>
          <w:szCs w:val="24"/>
          <w:lang w:eastAsia="zh-TW"/>
        </w:rPr>
        <w:t>醫學系</w:t>
      </w:r>
      <w:r w:rsidRPr="00BC7415">
        <w:rPr>
          <w:rFonts w:ascii="Times New Roman" w:eastAsia="標楷體" w:hAnsi="Times New Roman"/>
          <w:sz w:val="24"/>
          <w:szCs w:val="24"/>
          <w:lang w:eastAsia="zh-TW"/>
        </w:rPr>
        <w:t>為了促進學生「主動學習」所投注之軟硬體設備</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含數位教材與軟體</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，並說明使用成效。</w:t>
      </w:r>
    </w:p>
    <w:p w:rsidR="00DB7739" w:rsidRPr="00BC7415" w:rsidRDefault="00DB7739" w:rsidP="00B1437C">
      <w:pPr>
        <w:pStyle w:val="a5"/>
        <w:numPr>
          <w:ilvl w:val="0"/>
          <w:numId w:val="2"/>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請列出評核「主動學習能力」之評量工具，並說明其施行方式</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含何時施行以及如何施行</w:t>
      </w:r>
      <w:r w:rsidR="008149AD" w:rsidRPr="00BC7415">
        <w:rPr>
          <w:rFonts w:ascii="Times New Roman" w:eastAsia="標楷體" w:hAnsi="Times New Roman"/>
          <w:sz w:val="24"/>
          <w:szCs w:val="24"/>
          <w:lang w:eastAsia="zh-TW"/>
        </w:rPr>
        <w:t>）</w:t>
      </w:r>
      <w:r w:rsidRPr="00BC7415">
        <w:rPr>
          <w:rFonts w:ascii="Times New Roman" w:hAnsi="Times New Roman"/>
          <w:sz w:val="24"/>
          <w:szCs w:val="24"/>
          <w:lang w:eastAsia="zh-TW"/>
        </w:rPr>
        <w:t>、</w:t>
      </w:r>
      <w:r w:rsidRPr="00BC7415">
        <w:rPr>
          <w:rFonts w:ascii="Times New Roman" w:eastAsia="標楷體" w:hAnsi="Times New Roman"/>
          <w:sz w:val="24"/>
          <w:szCs w:val="24"/>
          <w:lang w:eastAsia="zh-TW"/>
        </w:rPr>
        <w:t>判定機制和及格標準。</w:t>
      </w:r>
    </w:p>
    <w:p w:rsidR="00DB7739" w:rsidRPr="00BC7415" w:rsidRDefault="00DB7739" w:rsidP="00B1437C">
      <w:pPr>
        <w:adjustRightInd w:val="0"/>
        <w:spacing w:line="420" w:lineRule="exact"/>
        <w:ind w:left="568" w:hanging="284"/>
        <w:rPr>
          <w:rFonts w:ascii="Times New Roman" w:eastAsia="標楷體" w:hAnsi="Times New Roman"/>
          <w:sz w:val="24"/>
          <w:szCs w:val="24"/>
          <w:lang w:eastAsia="zh-TW"/>
        </w:rPr>
      </w:pPr>
    </w:p>
    <w:p w:rsidR="00DB7739" w:rsidRPr="00BC7415" w:rsidRDefault="00DB7739" w:rsidP="00B1437C">
      <w:pPr>
        <w:adjustRightInd w:val="0"/>
        <w:spacing w:line="420" w:lineRule="exact"/>
        <w:rPr>
          <w:rFonts w:ascii="Times New Roman" w:eastAsia="標楷體" w:hAnsi="Times New Roman"/>
          <w:b/>
          <w:sz w:val="24"/>
          <w:szCs w:val="24"/>
          <w:lang w:eastAsia="zh-TW"/>
        </w:rPr>
      </w:pPr>
    </w:p>
    <w:p w:rsidR="00DB7739" w:rsidRPr="00BC7415" w:rsidRDefault="00DB7739" w:rsidP="00B1437C">
      <w:pPr>
        <w:adjustRightInd w:val="0"/>
        <w:spacing w:line="420" w:lineRule="exact"/>
        <w:rPr>
          <w:rFonts w:ascii="Times New Roman" w:eastAsia="標楷體" w:hAnsi="Times New Roman"/>
          <w:b/>
          <w:sz w:val="24"/>
          <w:szCs w:val="24"/>
          <w:lang w:eastAsia="zh-TW"/>
        </w:rPr>
      </w:pPr>
      <w:r w:rsidRPr="00BC7415">
        <w:rPr>
          <w:rFonts w:ascii="Times New Roman" w:eastAsia="標楷體" w:hAnsi="Times New Roman"/>
          <w:b/>
          <w:sz w:val="24"/>
          <w:szCs w:val="24"/>
          <w:lang w:eastAsia="zh-TW"/>
        </w:rPr>
        <w:t>2.1</w:t>
      </w:r>
      <w:r w:rsidRPr="00BC7415">
        <w:rPr>
          <w:rFonts w:ascii="Times New Roman" w:eastAsia="標楷體" w:hAnsi="Times New Roman"/>
          <w:b/>
          <w:sz w:val="24"/>
          <w:szCs w:val="24"/>
          <w:lang w:eastAsia="zh-TW"/>
        </w:rPr>
        <w:t>課程管理</w:t>
      </w:r>
    </w:p>
    <w:p w:rsidR="00DB7739" w:rsidRPr="00BC7415" w:rsidRDefault="00DB7739" w:rsidP="00B1437C">
      <w:pPr>
        <w:adjustRightInd w:val="0"/>
        <w:spacing w:line="420" w:lineRule="exact"/>
        <w:rPr>
          <w:rFonts w:ascii="Times New Roman" w:eastAsia="標楷體" w:hAnsi="Times New Roman"/>
          <w:b/>
          <w:sz w:val="24"/>
          <w:szCs w:val="24"/>
          <w:lang w:eastAsia="zh-TW"/>
        </w:rPr>
      </w:pPr>
      <w:r w:rsidRPr="00BC7415">
        <w:rPr>
          <w:rFonts w:ascii="Times New Roman" w:eastAsia="標楷體" w:hAnsi="Times New Roman"/>
          <w:b/>
          <w:sz w:val="24"/>
          <w:szCs w:val="24"/>
          <w:lang w:eastAsia="zh-TW"/>
        </w:rPr>
        <w:t>2.1.1</w:t>
      </w:r>
      <w:r w:rsidRPr="00BC7415">
        <w:rPr>
          <w:rFonts w:ascii="Times New Roman" w:eastAsia="標楷體" w:hAnsi="Times New Roman"/>
          <w:b/>
          <w:sz w:val="24"/>
          <w:szCs w:val="24"/>
          <w:lang w:eastAsia="zh-TW"/>
        </w:rPr>
        <w:t>目標</w:t>
      </w:r>
      <w:r w:rsidR="008149AD" w:rsidRPr="00BC7415">
        <w:rPr>
          <w:rFonts w:ascii="Times New Roman" w:eastAsia="標楷體" w:hAnsi="Times New Roman"/>
          <w:b/>
          <w:sz w:val="24"/>
          <w:szCs w:val="24"/>
          <w:lang w:eastAsia="zh-TW"/>
        </w:rPr>
        <w:t>（</w:t>
      </w:r>
      <w:r w:rsidRPr="00BC7415">
        <w:rPr>
          <w:rFonts w:ascii="Times New Roman" w:eastAsia="標楷體" w:hAnsi="Times New Roman"/>
          <w:b/>
          <w:sz w:val="24"/>
          <w:szCs w:val="24"/>
          <w:lang w:eastAsia="zh-TW"/>
        </w:rPr>
        <w:t>goals</w:t>
      </w:r>
      <w:r w:rsidR="008149AD" w:rsidRPr="00BC7415">
        <w:rPr>
          <w:rFonts w:ascii="Times New Roman" w:eastAsia="標楷體" w:hAnsi="Times New Roman"/>
          <w:b/>
          <w:sz w:val="24"/>
          <w:szCs w:val="24"/>
          <w:lang w:eastAsia="zh-TW"/>
        </w:rPr>
        <w:t>）</w:t>
      </w:r>
      <w:r w:rsidRPr="00BC7415">
        <w:rPr>
          <w:rFonts w:ascii="Times New Roman" w:eastAsia="標楷體" w:hAnsi="Times New Roman"/>
          <w:b/>
          <w:sz w:val="24"/>
          <w:szCs w:val="24"/>
          <w:lang w:eastAsia="zh-TW"/>
        </w:rPr>
        <w:t>與目的</w:t>
      </w:r>
      <w:r w:rsidR="008149AD" w:rsidRPr="00BC7415">
        <w:rPr>
          <w:rFonts w:ascii="Times New Roman" w:eastAsia="標楷體" w:hAnsi="Times New Roman"/>
          <w:b/>
          <w:sz w:val="24"/>
          <w:szCs w:val="24"/>
          <w:lang w:eastAsia="zh-TW"/>
        </w:rPr>
        <w:t>（</w:t>
      </w:r>
      <w:r w:rsidRPr="00BC7415">
        <w:rPr>
          <w:rFonts w:ascii="Times New Roman" w:eastAsia="標楷體" w:hAnsi="Times New Roman"/>
          <w:b/>
          <w:sz w:val="24"/>
          <w:szCs w:val="24"/>
          <w:lang w:eastAsia="zh-TW"/>
        </w:rPr>
        <w:t>objectives</w:t>
      </w:r>
      <w:r w:rsidR="008149AD" w:rsidRPr="00BC7415">
        <w:rPr>
          <w:rFonts w:ascii="Times New Roman" w:eastAsia="標楷體" w:hAnsi="Times New Roman"/>
          <w:b/>
          <w:sz w:val="24"/>
          <w:szCs w:val="24"/>
          <w:lang w:eastAsia="zh-TW"/>
        </w:rPr>
        <w:t>）</w:t>
      </w:r>
    </w:p>
    <w:p w:rsidR="00DB7739" w:rsidRPr="00BC7415" w:rsidRDefault="00DB7739" w:rsidP="009E2171">
      <w:pPr>
        <w:pStyle w:val="a5"/>
        <w:pBdr>
          <w:top w:val="single" w:sz="4" w:space="1" w:color="auto"/>
        </w:pBdr>
        <w:adjustRightInd w:val="0"/>
        <w:spacing w:line="420" w:lineRule="exact"/>
        <w:ind w:left="727" w:hangingChars="303" w:hanging="727"/>
        <w:rPr>
          <w:rFonts w:ascii="Times New Roman" w:eastAsia="標楷體" w:hAnsi="Times New Roman"/>
          <w:sz w:val="24"/>
          <w:szCs w:val="24"/>
          <w:lang w:eastAsia="zh-TW"/>
        </w:rPr>
      </w:pPr>
      <w:r w:rsidRPr="00BC7415">
        <w:rPr>
          <w:rFonts w:ascii="Times New Roman" w:eastAsia="標楷體" w:hAnsi="Times New Roman"/>
          <w:sz w:val="24"/>
          <w:szCs w:val="24"/>
          <w:lang w:eastAsia="zh-TW"/>
        </w:rPr>
        <w:t>2.1.1.0</w:t>
      </w:r>
      <w:r w:rsidRPr="00BC7415">
        <w:rPr>
          <w:rFonts w:ascii="Times New Roman" w:eastAsia="標楷體" w:hAnsi="Times New Roman"/>
          <w:sz w:val="24"/>
          <w:szCs w:val="24"/>
          <w:lang w:eastAsia="zh-TW"/>
        </w:rPr>
        <w:t>醫學系（院）的教師必須訂定其學系的教育目的</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objectives</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，以作為建立課程內容的準則和評估醫學系成效的依據。</w:t>
      </w:r>
    </w:p>
    <w:p w:rsidR="00DB7739" w:rsidRPr="00BC7415" w:rsidRDefault="009E2171" w:rsidP="009E2171">
      <w:pPr>
        <w:pStyle w:val="a5"/>
        <w:pBdr>
          <w:bottom w:val="single" w:sz="4" w:space="1" w:color="auto"/>
        </w:pBdr>
        <w:adjustRightInd w:val="0"/>
        <w:spacing w:line="420" w:lineRule="exact"/>
        <w:ind w:left="742" w:hangingChars="309" w:hanging="742"/>
        <w:rPr>
          <w:rFonts w:ascii="Times New Roman" w:eastAsia="標楷體" w:hAnsi="Times New Roman"/>
          <w:sz w:val="24"/>
          <w:szCs w:val="24"/>
          <w:lang w:eastAsia="zh-TW"/>
        </w:rPr>
      </w:pPr>
      <w:r w:rsidRPr="00BC7415">
        <w:rPr>
          <w:rFonts w:ascii="Times New Roman" w:eastAsia="標楷體" w:hAnsi="Times New Roman"/>
          <w:sz w:val="24"/>
          <w:szCs w:val="24"/>
          <w:lang w:eastAsia="zh-TW"/>
        </w:rPr>
        <w:t>2.1.1.1</w:t>
      </w:r>
      <w:r w:rsidR="00DB7739" w:rsidRPr="00BC7415">
        <w:rPr>
          <w:rFonts w:ascii="Times New Roman" w:eastAsia="標楷體" w:hAnsi="Times New Roman"/>
          <w:sz w:val="24"/>
          <w:szCs w:val="24"/>
          <w:lang w:eastAsia="zh-TW"/>
        </w:rPr>
        <w:t>醫學系所呈現的教育目的必須以學生畢業時應具備的能力加以陳述，上述能力必須能被評量，並符合專業及大眾之期待。</w:t>
      </w:r>
    </w:p>
    <w:p w:rsidR="00DB7739" w:rsidRPr="00BC7415" w:rsidRDefault="00144CA3" w:rsidP="00B1437C">
      <w:pPr>
        <w:pStyle w:val="a5"/>
        <w:adjustRightInd w:val="0"/>
        <w:spacing w:line="420" w:lineRule="exact"/>
        <w:rPr>
          <w:rFonts w:ascii="Times New Roman" w:eastAsia="標楷體" w:hAnsi="Times New Roman"/>
          <w:sz w:val="24"/>
          <w:szCs w:val="24"/>
        </w:rPr>
      </w:pPr>
      <w:r w:rsidRPr="00BC7415">
        <w:rPr>
          <w:rFonts w:ascii="Times New Roman" w:eastAsia="標楷體" w:hAnsi="Times New Roman"/>
          <w:sz w:val="24"/>
          <w:szCs w:val="24"/>
        </w:rPr>
        <w:t>訪視要點</w:t>
      </w:r>
      <w:r w:rsidR="00DB7739" w:rsidRPr="00BC7415">
        <w:rPr>
          <w:rFonts w:ascii="Times New Roman" w:eastAsia="標楷體" w:hAnsi="Times New Roman"/>
          <w:sz w:val="24"/>
          <w:szCs w:val="24"/>
          <w:lang w:eastAsia="zh-TW"/>
        </w:rPr>
        <w:t>：</w:t>
      </w:r>
    </w:p>
    <w:p w:rsidR="00DB7739" w:rsidRPr="00BC7415" w:rsidRDefault="00DB7739" w:rsidP="004E312C">
      <w:pPr>
        <w:pStyle w:val="a5"/>
        <w:numPr>
          <w:ilvl w:val="0"/>
          <w:numId w:val="4"/>
        </w:numPr>
        <w:adjustRightInd w:val="0"/>
        <w:spacing w:line="420" w:lineRule="exact"/>
        <w:ind w:left="567" w:hanging="283"/>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醫學系應訂定其整體教育目</w:t>
      </w:r>
      <w:r w:rsidR="004E312C" w:rsidRPr="00BC7415">
        <w:rPr>
          <w:rFonts w:ascii="Times New Roman" w:eastAsia="標楷體" w:hAnsi="Times New Roman"/>
          <w:sz w:val="24"/>
          <w:szCs w:val="24"/>
          <w:lang w:eastAsia="zh-TW"/>
        </w:rPr>
        <w:t>的</w:t>
      </w:r>
      <w:r w:rsidR="008149AD" w:rsidRPr="00BC7415">
        <w:rPr>
          <w:rFonts w:ascii="Times New Roman" w:eastAsia="標楷體" w:hAnsi="Times New Roman"/>
          <w:sz w:val="24"/>
          <w:szCs w:val="24"/>
          <w:lang w:eastAsia="zh-TW"/>
        </w:rPr>
        <w:t>（</w:t>
      </w:r>
      <w:r w:rsidR="004E312C" w:rsidRPr="00BC7415">
        <w:rPr>
          <w:rFonts w:ascii="Times New Roman" w:eastAsia="標楷體" w:hAnsi="Times New Roman"/>
          <w:sz w:val="24"/>
          <w:szCs w:val="24"/>
          <w:lang w:eastAsia="zh-TW"/>
        </w:rPr>
        <w:t>objectives</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，明示畢業</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學生應具備之核心能力。</w:t>
      </w:r>
    </w:p>
    <w:p w:rsidR="00DB7739" w:rsidRPr="00BC7415" w:rsidRDefault="00DB7739" w:rsidP="004E312C">
      <w:pPr>
        <w:pStyle w:val="a5"/>
        <w:numPr>
          <w:ilvl w:val="0"/>
          <w:numId w:val="4"/>
        </w:numPr>
        <w:adjustRightInd w:val="0"/>
        <w:spacing w:line="420" w:lineRule="exact"/>
        <w:ind w:left="567" w:hanging="283"/>
        <w:rPr>
          <w:rFonts w:ascii="Times New Roman" w:eastAsia="標楷體" w:hAnsi="Times New Roman"/>
          <w:sz w:val="24"/>
          <w:szCs w:val="24"/>
          <w:lang w:eastAsia="zh-TW"/>
        </w:rPr>
      </w:pPr>
      <w:r w:rsidRPr="00BC7415">
        <w:rPr>
          <w:rFonts w:ascii="Times New Roman" w:eastAsia="標楷體" w:hAnsi="Times New Roman"/>
          <w:sz w:val="24"/>
          <w:szCs w:val="24"/>
          <w:lang w:eastAsia="zh-TW"/>
        </w:rPr>
        <w:t>為了達到整體教育目</w:t>
      </w:r>
      <w:r w:rsidR="004E312C" w:rsidRPr="00BC7415">
        <w:rPr>
          <w:rFonts w:ascii="Times New Roman" w:eastAsia="標楷體" w:hAnsi="Times New Roman"/>
          <w:sz w:val="24"/>
          <w:szCs w:val="24"/>
          <w:lang w:eastAsia="zh-TW"/>
        </w:rPr>
        <w:t>的</w:t>
      </w:r>
      <w:r w:rsidR="008149AD" w:rsidRPr="00BC7415">
        <w:rPr>
          <w:rFonts w:ascii="Times New Roman" w:eastAsia="標楷體" w:hAnsi="Times New Roman"/>
          <w:sz w:val="24"/>
          <w:szCs w:val="24"/>
          <w:lang w:eastAsia="zh-TW"/>
        </w:rPr>
        <w:t>（</w:t>
      </w:r>
      <w:r w:rsidR="004E312C" w:rsidRPr="00BC7415">
        <w:rPr>
          <w:rFonts w:ascii="Times New Roman" w:eastAsia="標楷體" w:hAnsi="Times New Roman"/>
          <w:sz w:val="24"/>
          <w:szCs w:val="24"/>
          <w:lang w:eastAsia="zh-TW"/>
        </w:rPr>
        <w:t>objectives</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，需呈現其相對應之模組課程或分項課程教育目的</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enabling objectives</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，並且能夠與畢業</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學生應具備之核心能力相呼應。</w:t>
      </w:r>
    </w:p>
    <w:p w:rsidR="00DB7739" w:rsidRPr="00BC7415" w:rsidRDefault="00DB7739" w:rsidP="00B1437C">
      <w:pPr>
        <w:pStyle w:val="a5"/>
        <w:numPr>
          <w:ilvl w:val="0"/>
          <w:numId w:val="4"/>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醫學系應制定評量上述核心能力之評量工具與評量系統</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assessment tools and assessment system</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，並運用評量結果以得知學生獲得各項能力之教育成效。</w:t>
      </w:r>
    </w:p>
    <w:p w:rsidR="00DB7739" w:rsidRPr="00BC7415" w:rsidRDefault="00DB7739" w:rsidP="00B1437C">
      <w:pPr>
        <w:pStyle w:val="a5"/>
        <w:numPr>
          <w:ilvl w:val="0"/>
          <w:numId w:val="4"/>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為了達到教育目的</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objectives</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之落實，需呈現課程之初步篩選規劃以及持續檢討改善之機制。</w:t>
      </w:r>
    </w:p>
    <w:p w:rsidR="00DB7739" w:rsidRPr="00BC7415" w:rsidRDefault="00DB7739" w:rsidP="00B1437C">
      <w:pPr>
        <w:pStyle w:val="a5"/>
        <w:numPr>
          <w:ilvl w:val="0"/>
          <w:numId w:val="4"/>
        </w:numPr>
        <w:adjustRightInd w:val="0"/>
        <w:spacing w:line="420" w:lineRule="exact"/>
        <w:ind w:left="568" w:hanging="284"/>
        <w:rPr>
          <w:rFonts w:ascii="Times New Roman" w:eastAsia="標楷體" w:hAnsi="Times New Roman"/>
          <w:sz w:val="24"/>
          <w:szCs w:val="24"/>
          <w:lang w:eastAsia="zh-TW"/>
        </w:rPr>
      </w:pPr>
      <w:proofErr w:type="gramStart"/>
      <w:r w:rsidRPr="00BC7415">
        <w:rPr>
          <w:rFonts w:ascii="Times New Roman" w:eastAsia="標楷體" w:hAnsi="Times New Roman"/>
          <w:sz w:val="24"/>
          <w:szCs w:val="24"/>
          <w:lang w:eastAsia="zh-TW"/>
        </w:rPr>
        <w:t>醫學系須對</w:t>
      </w:r>
      <w:proofErr w:type="gramEnd"/>
      <w:r w:rsidRPr="00BC7415">
        <w:rPr>
          <w:rFonts w:ascii="Times New Roman" w:eastAsia="標楷體" w:hAnsi="Times New Roman"/>
          <w:sz w:val="24"/>
          <w:szCs w:val="24"/>
          <w:lang w:eastAsia="zh-TW"/>
        </w:rPr>
        <w:t>醫學教育課程做整體評估，能判斷是否符合醫學系的教育目的</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objectives</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w:t>
      </w:r>
    </w:p>
    <w:p w:rsidR="00DB7739" w:rsidRPr="00BC7415" w:rsidRDefault="00DB7739" w:rsidP="009E2171">
      <w:pPr>
        <w:pStyle w:val="a5"/>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佐證</w:t>
      </w:r>
      <w:r w:rsidRPr="00BC7415">
        <w:rPr>
          <w:rFonts w:ascii="Times New Roman" w:eastAsia="標楷體" w:hAnsi="Times New Roman"/>
          <w:sz w:val="24"/>
          <w:szCs w:val="24"/>
        </w:rPr>
        <w:t>資料</w:t>
      </w:r>
      <w:r w:rsidRPr="00BC7415">
        <w:rPr>
          <w:rFonts w:ascii="Times New Roman" w:eastAsia="標楷體" w:hAnsi="Times New Roman"/>
          <w:sz w:val="24"/>
          <w:szCs w:val="24"/>
          <w:lang w:eastAsia="zh-TW"/>
        </w:rPr>
        <w:t>：</w:t>
      </w:r>
    </w:p>
    <w:p w:rsidR="00DB7739" w:rsidRPr="00BC7415" w:rsidRDefault="00DB7739" w:rsidP="00141D19">
      <w:pPr>
        <w:pStyle w:val="a5"/>
        <w:numPr>
          <w:ilvl w:val="0"/>
          <w:numId w:val="185"/>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請說明醫學系整體教育目的</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objectives</w:t>
      </w:r>
      <w:r w:rsidR="008149AD" w:rsidRPr="00BC7415">
        <w:rPr>
          <w:rFonts w:ascii="Times New Roman" w:eastAsia="標楷體" w:hAnsi="Times New Roman"/>
          <w:sz w:val="24"/>
          <w:szCs w:val="24"/>
          <w:lang w:eastAsia="zh-TW"/>
        </w:rPr>
        <w:t>）</w:t>
      </w:r>
      <w:r w:rsidR="005064EC" w:rsidRPr="00BC7415">
        <w:rPr>
          <w:rFonts w:ascii="Times New Roman" w:eastAsia="標楷體" w:hAnsi="Times New Roman"/>
          <w:sz w:val="24"/>
          <w:szCs w:val="24"/>
          <w:lang w:eastAsia="zh-TW"/>
        </w:rPr>
        <w:t>及各課程教育目的</w:t>
      </w:r>
      <w:r w:rsidR="008149AD" w:rsidRPr="00BC7415">
        <w:rPr>
          <w:rFonts w:ascii="Times New Roman" w:eastAsia="標楷體" w:hAnsi="Times New Roman"/>
          <w:sz w:val="24"/>
          <w:szCs w:val="24"/>
          <w:lang w:eastAsia="zh-TW"/>
        </w:rPr>
        <w:t>（</w:t>
      </w:r>
      <w:r w:rsidR="005064EC" w:rsidRPr="00BC7415">
        <w:rPr>
          <w:rFonts w:ascii="Times New Roman" w:eastAsia="標楷體" w:hAnsi="Times New Roman"/>
          <w:sz w:val="24"/>
          <w:szCs w:val="24"/>
          <w:lang w:eastAsia="zh-TW"/>
        </w:rPr>
        <w:t>objectives</w:t>
      </w:r>
      <w:r w:rsidR="008149AD" w:rsidRPr="00BC7415">
        <w:rPr>
          <w:rFonts w:ascii="Times New Roman" w:eastAsia="標楷體" w:hAnsi="Times New Roman"/>
          <w:sz w:val="24"/>
          <w:szCs w:val="24"/>
          <w:lang w:eastAsia="zh-TW"/>
        </w:rPr>
        <w:t>）</w:t>
      </w:r>
      <w:r w:rsidR="005064EC" w:rsidRPr="00BC7415">
        <w:rPr>
          <w:rFonts w:ascii="Times New Roman" w:eastAsia="標楷體" w:hAnsi="Times New Roman"/>
          <w:sz w:val="24"/>
          <w:szCs w:val="24"/>
          <w:lang w:eastAsia="zh-TW"/>
        </w:rPr>
        <w:t>由誰來制定</w:t>
      </w:r>
      <w:r w:rsidR="005064EC" w:rsidRPr="00BC7415">
        <w:rPr>
          <w:rFonts w:ascii="Times New Roman" w:hAnsi="Times New Roman"/>
          <w:sz w:val="24"/>
          <w:szCs w:val="24"/>
          <w:lang w:eastAsia="zh-TW"/>
        </w:rPr>
        <w:t>、</w:t>
      </w:r>
      <w:r w:rsidRPr="00BC7415">
        <w:rPr>
          <w:rFonts w:ascii="Times New Roman" w:eastAsia="標楷體" w:hAnsi="Times New Roman"/>
          <w:sz w:val="24"/>
          <w:szCs w:val="24"/>
          <w:lang w:eastAsia="zh-TW"/>
        </w:rPr>
        <w:t>如何制定</w:t>
      </w:r>
      <w:r w:rsidR="005064EC" w:rsidRPr="00BC7415">
        <w:rPr>
          <w:rFonts w:ascii="Times New Roman" w:hAnsi="Times New Roman"/>
          <w:sz w:val="24"/>
          <w:szCs w:val="24"/>
          <w:lang w:eastAsia="zh-TW"/>
        </w:rPr>
        <w:t>、</w:t>
      </w:r>
      <w:r w:rsidR="005064EC" w:rsidRPr="00BC7415">
        <w:rPr>
          <w:rFonts w:ascii="Times New Roman" w:eastAsia="標楷體" w:hAnsi="Times New Roman"/>
          <w:sz w:val="24"/>
          <w:szCs w:val="24"/>
          <w:lang w:eastAsia="zh-TW"/>
        </w:rPr>
        <w:t>修改之機制</w:t>
      </w:r>
      <w:r w:rsidRPr="00BC7415">
        <w:rPr>
          <w:rFonts w:ascii="Times New Roman" w:eastAsia="標楷體" w:hAnsi="Times New Roman"/>
          <w:sz w:val="24"/>
          <w:szCs w:val="24"/>
          <w:lang w:eastAsia="zh-TW"/>
        </w:rPr>
        <w:t>以及</w:t>
      </w:r>
      <w:r w:rsidR="005064EC" w:rsidRPr="00BC7415">
        <w:rPr>
          <w:rFonts w:ascii="Times New Roman" w:eastAsia="標楷體" w:hAnsi="Times New Roman"/>
          <w:sz w:val="24"/>
          <w:szCs w:val="24"/>
          <w:lang w:eastAsia="zh-TW"/>
        </w:rPr>
        <w:t>最初實施之年度</w:t>
      </w:r>
      <w:r w:rsidR="005064EC" w:rsidRPr="00BC7415">
        <w:rPr>
          <w:rFonts w:ascii="Times New Roman" w:hAnsi="Times New Roman"/>
          <w:sz w:val="24"/>
          <w:szCs w:val="24"/>
          <w:lang w:eastAsia="zh-TW"/>
        </w:rPr>
        <w:t>、</w:t>
      </w:r>
      <w:r w:rsidR="005064EC" w:rsidRPr="00BC7415">
        <w:rPr>
          <w:rFonts w:ascii="Times New Roman" w:eastAsia="標楷體" w:hAnsi="Times New Roman"/>
          <w:sz w:val="24"/>
          <w:szCs w:val="24"/>
          <w:lang w:eastAsia="zh-TW"/>
        </w:rPr>
        <w:t>最近檢討或修訂的學年度</w:t>
      </w:r>
      <w:r w:rsidR="0071025D" w:rsidRPr="00BC7415">
        <w:rPr>
          <w:rFonts w:ascii="Times New Roman" w:eastAsia="標楷體" w:hAnsi="Times New Roman"/>
          <w:sz w:val="24"/>
          <w:szCs w:val="24"/>
          <w:lang w:eastAsia="zh-TW"/>
        </w:rPr>
        <w:t>，並檢附相關文件</w:t>
      </w:r>
      <w:r w:rsidRPr="00BC7415">
        <w:rPr>
          <w:rFonts w:ascii="Times New Roman" w:eastAsia="標楷體" w:hAnsi="Times New Roman"/>
          <w:sz w:val="24"/>
          <w:szCs w:val="24"/>
          <w:lang w:eastAsia="zh-TW"/>
        </w:rPr>
        <w:t>。</w:t>
      </w:r>
    </w:p>
    <w:p w:rsidR="00DB7739" w:rsidRPr="00BC7415" w:rsidRDefault="00DB7739" w:rsidP="00141D19">
      <w:pPr>
        <w:pStyle w:val="a5"/>
        <w:numPr>
          <w:ilvl w:val="0"/>
          <w:numId w:val="185"/>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請描述醫學系整體課程的教育目的</w:t>
      </w:r>
      <w:proofErr w:type="gramStart"/>
      <w:r w:rsidR="008149AD" w:rsidRPr="00BC7415">
        <w:rPr>
          <w:rFonts w:ascii="Times New Roman" w:eastAsia="標楷體" w:hAnsi="Times New Roman"/>
          <w:sz w:val="24"/>
          <w:szCs w:val="24"/>
          <w:lang w:eastAsia="zh-TW"/>
        </w:rPr>
        <w:t>（</w:t>
      </w:r>
      <w:proofErr w:type="gramEnd"/>
      <w:r w:rsidRPr="00BC7415">
        <w:rPr>
          <w:rFonts w:ascii="Times New Roman" w:eastAsia="標楷體" w:hAnsi="Times New Roman"/>
          <w:sz w:val="24"/>
          <w:szCs w:val="24"/>
          <w:lang w:eastAsia="zh-TW"/>
        </w:rPr>
        <w:t xml:space="preserve">terminal </w:t>
      </w:r>
      <w:proofErr w:type="gramStart"/>
      <w:r w:rsidR="008149AD" w:rsidRPr="00BC7415">
        <w:rPr>
          <w:rFonts w:ascii="Times New Roman" w:eastAsia="標楷體" w:hAnsi="Times New Roman"/>
          <w:sz w:val="24"/>
          <w:szCs w:val="24"/>
          <w:lang w:eastAsia="zh-TW"/>
        </w:rPr>
        <w:t>（</w:t>
      </w:r>
      <w:proofErr w:type="gramEnd"/>
      <w:r w:rsidRPr="00BC7415">
        <w:rPr>
          <w:rFonts w:ascii="Times New Roman" w:eastAsia="標楷體" w:hAnsi="Times New Roman"/>
          <w:sz w:val="24"/>
          <w:szCs w:val="24"/>
          <w:lang w:eastAsia="zh-TW"/>
        </w:rPr>
        <w:t>outcome</w:t>
      </w:r>
      <w:proofErr w:type="gramStart"/>
      <w:r w:rsidR="008149AD" w:rsidRPr="00BC7415">
        <w:rPr>
          <w:rFonts w:ascii="Times New Roman" w:eastAsia="標楷體" w:hAnsi="Times New Roman"/>
          <w:sz w:val="24"/>
          <w:szCs w:val="24"/>
          <w:lang w:eastAsia="zh-TW"/>
        </w:rPr>
        <w:t>）</w:t>
      </w:r>
      <w:proofErr w:type="gramEnd"/>
      <w:r w:rsidRPr="00BC7415">
        <w:rPr>
          <w:rFonts w:ascii="Times New Roman" w:eastAsia="標楷體" w:hAnsi="Times New Roman"/>
          <w:sz w:val="24"/>
          <w:szCs w:val="24"/>
          <w:lang w:eastAsia="zh-TW"/>
        </w:rPr>
        <w:t xml:space="preserve"> objectives</w:t>
      </w:r>
      <w:proofErr w:type="gramStart"/>
      <w:r w:rsidR="008149AD" w:rsidRPr="00BC7415">
        <w:rPr>
          <w:rFonts w:ascii="Times New Roman" w:eastAsia="標楷體" w:hAnsi="Times New Roman"/>
          <w:sz w:val="24"/>
          <w:szCs w:val="24"/>
          <w:lang w:eastAsia="zh-TW"/>
        </w:rPr>
        <w:t>）</w:t>
      </w:r>
      <w:proofErr w:type="gramEnd"/>
      <w:r w:rsidRPr="00BC7415">
        <w:rPr>
          <w:rFonts w:ascii="Times New Roman" w:eastAsia="標楷體" w:hAnsi="Times New Roman"/>
          <w:sz w:val="24"/>
          <w:szCs w:val="24"/>
          <w:lang w:eastAsia="zh-TW"/>
        </w:rPr>
        <w:t>與核心能力，以及兩者間之相對應關係。</w:t>
      </w:r>
    </w:p>
    <w:p w:rsidR="004D74AC" w:rsidRPr="00BC7415" w:rsidRDefault="004D74AC" w:rsidP="00141D19">
      <w:pPr>
        <w:pStyle w:val="a5"/>
        <w:numPr>
          <w:ilvl w:val="0"/>
          <w:numId w:val="185"/>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請以附件提供各課程或分項課程之學習目的、授課大綱、教材及成果評量方式，並說明課程如何能建立畢業時應該具備的一般醫學能力。</w:t>
      </w:r>
    </w:p>
    <w:p w:rsidR="0071025D" w:rsidRPr="00BC7415" w:rsidRDefault="0071025D" w:rsidP="00141D19">
      <w:pPr>
        <w:pStyle w:val="a5"/>
        <w:numPr>
          <w:ilvl w:val="0"/>
          <w:numId w:val="185"/>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請提供課程地圖，以說明課程規劃如何能達到醫學系之教育目的及建立學生畢業時應該具備的一般醫學核心能力</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若有多元教育計畫途徑的選擇，請另外呈現其課程地圖</w:t>
      </w:r>
      <w:r w:rsidR="008149AD" w:rsidRPr="00BC7415">
        <w:rPr>
          <w:rFonts w:ascii="Times New Roman" w:eastAsia="標楷體" w:hAnsi="Times New Roman"/>
          <w:sz w:val="24"/>
          <w:szCs w:val="24"/>
          <w:lang w:eastAsia="zh-TW"/>
        </w:rPr>
        <w:t>）</w:t>
      </w:r>
      <w:r w:rsidR="00A70D76" w:rsidRPr="00BC7415">
        <w:rPr>
          <w:rFonts w:ascii="Times New Roman" w:eastAsia="標楷體" w:hAnsi="Times New Roman"/>
          <w:sz w:val="24"/>
          <w:szCs w:val="24"/>
          <w:lang w:eastAsia="zh-TW"/>
        </w:rPr>
        <w:t>。</w:t>
      </w:r>
    </w:p>
    <w:p w:rsidR="00DB7739" w:rsidRPr="00BC7415" w:rsidRDefault="00DB7739" w:rsidP="00B1437C">
      <w:pPr>
        <w:pStyle w:val="a5"/>
        <w:adjustRightInd w:val="0"/>
        <w:spacing w:line="420" w:lineRule="exact"/>
        <w:rPr>
          <w:rFonts w:ascii="Times New Roman" w:eastAsia="標楷體" w:hAnsi="Times New Roman"/>
          <w:sz w:val="24"/>
          <w:szCs w:val="24"/>
          <w:lang w:eastAsia="zh-TW"/>
        </w:rPr>
      </w:pPr>
    </w:p>
    <w:p w:rsidR="00DB7739" w:rsidRPr="00BC7415" w:rsidRDefault="00DB7739" w:rsidP="009E2171">
      <w:pPr>
        <w:pStyle w:val="a5"/>
        <w:pBdr>
          <w:top w:val="single" w:sz="4" w:space="1" w:color="auto"/>
          <w:bottom w:val="single" w:sz="4" w:space="1" w:color="auto"/>
        </w:pBdr>
        <w:adjustRightInd w:val="0"/>
        <w:spacing w:line="420" w:lineRule="exact"/>
        <w:ind w:left="727" w:hangingChars="303" w:hanging="727"/>
        <w:rPr>
          <w:rFonts w:ascii="Times New Roman" w:eastAsia="標楷體" w:hAnsi="Times New Roman"/>
          <w:sz w:val="24"/>
          <w:szCs w:val="24"/>
          <w:lang w:eastAsia="zh-TW"/>
        </w:rPr>
      </w:pPr>
      <w:r w:rsidRPr="00BC7415">
        <w:rPr>
          <w:rFonts w:ascii="Times New Roman" w:eastAsia="標楷體" w:hAnsi="Times New Roman"/>
          <w:sz w:val="24"/>
          <w:szCs w:val="24"/>
          <w:lang w:eastAsia="zh-TW"/>
        </w:rPr>
        <w:lastRenderedPageBreak/>
        <w:t>2.1.1.2</w:t>
      </w:r>
      <w:r w:rsidRPr="00BC7415">
        <w:rPr>
          <w:rFonts w:ascii="Times New Roman" w:eastAsia="標楷體" w:hAnsi="Times New Roman"/>
          <w:sz w:val="24"/>
          <w:szCs w:val="24"/>
          <w:lang w:eastAsia="zh-TW"/>
        </w:rPr>
        <w:t>醫學系必須讓所有</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學生、教師及參與教學之主治醫師、主要教學醫院的住院醫師以及其他負責</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學生教育與評量之人員了解其醫學教育目的。</w:t>
      </w:r>
    </w:p>
    <w:p w:rsidR="009E2171" w:rsidRPr="00BC7415" w:rsidRDefault="00144CA3" w:rsidP="00900E2F">
      <w:pPr>
        <w:pStyle w:val="a5"/>
        <w:adjustRightInd w:val="0"/>
        <w:spacing w:line="420" w:lineRule="exact"/>
        <w:ind w:left="1224" w:hangingChars="510" w:hanging="122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訪視要點</w:t>
      </w:r>
      <w:r w:rsidR="00DB7739" w:rsidRPr="00BC7415">
        <w:rPr>
          <w:rFonts w:ascii="Times New Roman" w:eastAsia="標楷體" w:hAnsi="Times New Roman"/>
          <w:sz w:val="24"/>
          <w:szCs w:val="24"/>
          <w:lang w:eastAsia="zh-TW"/>
        </w:rPr>
        <w:t>：</w:t>
      </w:r>
    </w:p>
    <w:p w:rsidR="00DB7739" w:rsidRPr="00BC7415" w:rsidRDefault="00DB7739" w:rsidP="009E2171">
      <w:pPr>
        <w:pStyle w:val="a5"/>
        <w:adjustRightInd w:val="0"/>
        <w:spacing w:line="420" w:lineRule="exact"/>
        <w:ind w:firstLineChars="200" w:firstLine="480"/>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醫學系之整體教育目的</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objectives</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應揭</w:t>
      </w:r>
      <w:proofErr w:type="gramStart"/>
      <w:r w:rsidRPr="00BC7415">
        <w:rPr>
          <w:rFonts w:ascii="Times New Roman" w:eastAsia="標楷體" w:hAnsi="Times New Roman"/>
          <w:sz w:val="24"/>
          <w:szCs w:val="24"/>
          <w:lang w:eastAsia="zh-TW"/>
        </w:rPr>
        <w:t>櫫</w:t>
      </w:r>
      <w:proofErr w:type="gramEnd"/>
      <w:r w:rsidRPr="00BC7415">
        <w:rPr>
          <w:rFonts w:ascii="Times New Roman" w:eastAsia="標楷體" w:hAnsi="Times New Roman"/>
          <w:sz w:val="24"/>
          <w:szCs w:val="24"/>
          <w:lang w:eastAsia="zh-TW"/>
        </w:rPr>
        <w:t>於下列每一位相關人員：</w:t>
      </w:r>
      <w:r w:rsidR="009E2171" w:rsidRPr="00BC7415">
        <w:rPr>
          <w:rFonts w:ascii="Times New Roman" w:eastAsia="標楷體" w:hAnsi="Times New Roman" w:hint="eastAsia"/>
          <w:sz w:val="24"/>
          <w:szCs w:val="24"/>
          <w:lang w:eastAsia="zh-TW"/>
        </w:rPr>
        <w:t>1.</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w:t>
      </w:r>
      <w:r w:rsidR="009E2171" w:rsidRPr="00BC7415">
        <w:rPr>
          <w:rFonts w:ascii="Times New Roman" w:eastAsia="標楷體" w:hAnsi="Times New Roman" w:hint="eastAsia"/>
          <w:sz w:val="24"/>
          <w:szCs w:val="24"/>
          <w:lang w:eastAsia="zh-TW"/>
        </w:rPr>
        <w:t>；</w:t>
      </w:r>
      <w:r w:rsidR="009E2171" w:rsidRPr="00BC7415">
        <w:rPr>
          <w:rFonts w:ascii="Times New Roman" w:eastAsia="標楷體" w:hAnsi="Times New Roman" w:hint="eastAsia"/>
          <w:sz w:val="24"/>
          <w:szCs w:val="24"/>
          <w:lang w:eastAsia="zh-TW"/>
        </w:rPr>
        <w:t>2.</w:t>
      </w:r>
      <w:r w:rsidRPr="00BC7415">
        <w:rPr>
          <w:rFonts w:ascii="Times New Roman" w:eastAsia="標楷體" w:hAnsi="Times New Roman"/>
          <w:sz w:val="24"/>
          <w:szCs w:val="24"/>
          <w:lang w:eastAsia="zh-TW"/>
        </w:rPr>
        <w:t>指導人員，包含全職及（社區）志願教師</w:t>
      </w:r>
      <w:r w:rsidR="008149AD" w:rsidRPr="00BC7415">
        <w:rPr>
          <w:rFonts w:ascii="Times New Roman" w:eastAsia="標楷體" w:hAnsi="Times New Roman"/>
          <w:sz w:val="24"/>
          <w:szCs w:val="24"/>
          <w:lang w:eastAsia="zh-TW"/>
        </w:rPr>
        <w:t>（</w:t>
      </w:r>
      <w:proofErr w:type="gramStart"/>
      <w:r w:rsidRPr="00BC7415">
        <w:rPr>
          <w:rFonts w:ascii="Times New Roman" w:eastAsia="標楷體" w:hAnsi="Times New Roman"/>
          <w:sz w:val="24"/>
          <w:szCs w:val="24"/>
          <w:lang w:eastAsia="zh-TW"/>
        </w:rPr>
        <w:t>註</w:t>
      </w:r>
      <w:proofErr w:type="gramEnd"/>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、研究生，及對</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學生負有教學及指導責任之住院醫師</w:t>
      </w:r>
      <w:r w:rsidR="009E2171" w:rsidRPr="00BC7415">
        <w:rPr>
          <w:rFonts w:ascii="Times New Roman" w:eastAsia="標楷體" w:hAnsi="Times New Roman" w:hint="eastAsia"/>
          <w:sz w:val="24"/>
          <w:szCs w:val="24"/>
          <w:lang w:eastAsia="zh-TW"/>
        </w:rPr>
        <w:t>；</w:t>
      </w:r>
      <w:r w:rsidR="009E2171" w:rsidRPr="00BC7415">
        <w:rPr>
          <w:rFonts w:ascii="Times New Roman" w:eastAsia="標楷體" w:hAnsi="Times New Roman" w:hint="eastAsia"/>
          <w:sz w:val="24"/>
          <w:szCs w:val="24"/>
          <w:lang w:eastAsia="zh-TW"/>
        </w:rPr>
        <w:t>3.</w:t>
      </w:r>
      <w:r w:rsidRPr="00BC7415">
        <w:rPr>
          <w:rFonts w:ascii="Times New Roman" w:eastAsia="標楷體" w:hAnsi="Times New Roman"/>
          <w:sz w:val="24"/>
          <w:szCs w:val="24"/>
          <w:lang w:eastAsia="zh-TW"/>
        </w:rPr>
        <w:t>醫學校及其相關機構之學術領導階層。</w:t>
      </w:r>
    </w:p>
    <w:p w:rsidR="00DB7739" w:rsidRPr="00BC7415" w:rsidRDefault="00DB7739" w:rsidP="009E2171">
      <w:pPr>
        <w:adjustRightInd w:val="0"/>
        <w:spacing w:line="420" w:lineRule="exact"/>
        <w:ind w:left="475" w:hangingChars="198" w:hanging="475"/>
        <w:rPr>
          <w:rFonts w:ascii="Times New Roman" w:eastAsia="標楷體" w:hAnsi="Times New Roman"/>
          <w:sz w:val="24"/>
          <w:szCs w:val="24"/>
          <w:lang w:eastAsia="zh-TW"/>
        </w:rPr>
      </w:pPr>
      <w:proofErr w:type="gramStart"/>
      <w:r w:rsidRPr="00BC7415">
        <w:rPr>
          <w:rFonts w:ascii="Times New Roman" w:eastAsia="標楷體" w:hAnsi="Times New Roman"/>
          <w:sz w:val="24"/>
          <w:szCs w:val="24"/>
          <w:lang w:eastAsia="zh-TW"/>
        </w:rPr>
        <w:t>註</w:t>
      </w:r>
      <w:proofErr w:type="gramEnd"/>
      <w:r w:rsidRPr="00BC7415">
        <w:rPr>
          <w:rFonts w:ascii="Times New Roman" w:eastAsia="標楷體" w:hAnsi="Times New Roman"/>
          <w:sz w:val="24"/>
          <w:szCs w:val="24"/>
          <w:lang w:eastAsia="zh-TW"/>
        </w:rPr>
        <w:t>：志願教師常是指在從事社區醫療保健工作的醫師及工作人員，義務性地指導前往見實習的學生，通常沒有教職，</w:t>
      </w:r>
      <w:r w:rsidR="00617477" w:rsidRPr="00BC7415">
        <w:rPr>
          <w:rFonts w:ascii="Times New Roman" w:eastAsia="標楷體" w:hAnsi="Times New Roman"/>
          <w:sz w:val="24"/>
          <w:szCs w:val="24"/>
          <w:lang w:eastAsia="zh-TW"/>
        </w:rPr>
        <w:t>例如</w:t>
      </w:r>
      <w:r w:rsidRPr="00BC7415">
        <w:rPr>
          <w:rFonts w:ascii="Times New Roman" w:eastAsia="標楷體" w:hAnsi="Times New Roman"/>
          <w:sz w:val="24"/>
          <w:szCs w:val="24"/>
          <w:lang w:eastAsia="zh-TW"/>
        </w:rPr>
        <w:t>衛生所的職員或護士或醫師，也或是一位開業醫師。</w:t>
      </w:r>
    </w:p>
    <w:p w:rsidR="00FE4322" w:rsidRPr="00BC7415" w:rsidRDefault="00DB7739" w:rsidP="009E2171">
      <w:pPr>
        <w:pStyle w:val="a5"/>
        <w:adjustRightInd w:val="0"/>
        <w:spacing w:line="420" w:lineRule="exact"/>
        <w:ind w:left="1224" w:hangingChars="510" w:hanging="1224"/>
        <w:rPr>
          <w:rFonts w:ascii="Times New Roman" w:eastAsia="標楷體" w:hAnsi="Times New Roman"/>
          <w:sz w:val="24"/>
          <w:szCs w:val="24"/>
          <w:lang w:eastAsia="zh-TW"/>
        </w:rPr>
      </w:pPr>
      <w:r w:rsidRPr="00BC7415">
        <w:rPr>
          <w:rFonts w:ascii="Times New Roman" w:eastAsia="標楷體" w:hAnsi="Times New Roman"/>
          <w:sz w:val="24"/>
          <w:szCs w:val="24"/>
          <w:lang w:eastAsia="zh-TW"/>
        </w:rPr>
        <w:t>佐證資料：</w:t>
      </w:r>
    </w:p>
    <w:p w:rsidR="00DB7739" w:rsidRPr="00BC7415" w:rsidRDefault="00DB7739" w:rsidP="00FE4322">
      <w:pPr>
        <w:pStyle w:val="a5"/>
        <w:adjustRightInd w:val="0"/>
        <w:spacing w:line="420" w:lineRule="exact"/>
        <w:ind w:firstLineChars="200" w:firstLine="480"/>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請提供</w:t>
      </w:r>
      <w:proofErr w:type="gramStart"/>
      <w:r w:rsidRPr="00BC7415">
        <w:rPr>
          <w:rFonts w:ascii="Times New Roman" w:eastAsia="標楷體" w:hAnsi="Times New Roman"/>
          <w:sz w:val="24"/>
          <w:szCs w:val="24"/>
          <w:lang w:eastAsia="zh-TW"/>
        </w:rPr>
        <w:t>醫學系讓上述</w:t>
      </w:r>
      <w:proofErr w:type="gramEnd"/>
      <w:r w:rsidRPr="00BC7415">
        <w:rPr>
          <w:rFonts w:ascii="Times New Roman" w:eastAsia="標楷體" w:hAnsi="Times New Roman"/>
          <w:sz w:val="24"/>
          <w:szCs w:val="24"/>
          <w:lang w:eastAsia="zh-TW"/>
        </w:rPr>
        <w:t>人員了解整體教育目的</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objectives</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之方式及實施成效。</w:t>
      </w:r>
    </w:p>
    <w:p w:rsidR="00DB7739" w:rsidRPr="00BC7415" w:rsidRDefault="00DB7739" w:rsidP="00B1437C">
      <w:pPr>
        <w:pStyle w:val="a5"/>
        <w:adjustRightInd w:val="0"/>
        <w:spacing w:line="420" w:lineRule="exact"/>
        <w:ind w:left="568"/>
        <w:rPr>
          <w:rFonts w:ascii="Times New Roman" w:eastAsia="標楷體" w:hAnsi="Times New Roman"/>
          <w:i/>
          <w:sz w:val="24"/>
          <w:szCs w:val="24"/>
          <w:lang w:eastAsia="zh-TW"/>
        </w:rPr>
      </w:pPr>
    </w:p>
    <w:p w:rsidR="00DB7739" w:rsidRPr="00BC7415" w:rsidRDefault="00DB7739" w:rsidP="00B1437C">
      <w:pPr>
        <w:pStyle w:val="a5"/>
        <w:adjustRightInd w:val="0"/>
        <w:spacing w:line="420" w:lineRule="exact"/>
        <w:ind w:left="1189"/>
        <w:rPr>
          <w:rFonts w:ascii="Times New Roman" w:eastAsia="標楷體" w:hAnsi="Times New Roman"/>
          <w:sz w:val="24"/>
          <w:szCs w:val="24"/>
          <w:lang w:eastAsia="zh-TW"/>
        </w:rPr>
      </w:pPr>
    </w:p>
    <w:p w:rsidR="00DB7739" w:rsidRPr="00BC7415" w:rsidRDefault="00DB7739" w:rsidP="00B1437C">
      <w:pPr>
        <w:pStyle w:val="a5"/>
        <w:pBdr>
          <w:top w:val="single" w:sz="4" w:space="1" w:color="auto"/>
          <w:bottom w:val="single" w:sz="4" w:space="1" w:color="auto"/>
        </w:pBd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2.1.1.3</w:t>
      </w:r>
      <w:r w:rsidRPr="00BC7415">
        <w:rPr>
          <w:rFonts w:ascii="Times New Roman" w:eastAsia="標楷體" w:hAnsi="Times New Roman"/>
          <w:sz w:val="24"/>
          <w:szCs w:val="24"/>
          <w:lang w:eastAsia="zh-TW"/>
        </w:rPr>
        <w:t>醫學系或醫學系隸屬之學校必須有主要負責醫學人文教育的教師或單位。</w:t>
      </w:r>
    </w:p>
    <w:p w:rsidR="009E2171" w:rsidRPr="00BC7415" w:rsidRDefault="00144CA3" w:rsidP="00900E2F">
      <w:pPr>
        <w:pStyle w:val="a5"/>
        <w:adjustRightInd w:val="0"/>
        <w:spacing w:line="420" w:lineRule="exact"/>
        <w:ind w:left="1231" w:hangingChars="513" w:hanging="1231"/>
        <w:rPr>
          <w:rFonts w:ascii="Times New Roman" w:eastAsia="標楷體" w:hAnsi="Times New Roman"/>
          <w:sz w:val="24"/>
          <w:szCs w:val="24"/>
          <w:lang w:eastAsia="zh-TW"/>
        </w:rPr>
      </w:pPr>
      <w:r w:rsidRPr="00BC7415">
        <w:rPr>
          <w:rFonts w:ascii="Times New Roman" w:eastAsia="標楷體" w:hAnsi="Times New Roman"/>
          <w:sz w:val="24"/>
          <w:szCs w:val="24"/>
          <w:lang w:eastAsia="zh-TW"/>
        </w:rPr>
        <w:t>訪視要點</w:t>
      </w:r>
      <w:r w:rsidR="00DB7739" w:rsidRPr="00BC7415">
        <w:rPr>
          <w:rFonts w:ascii="Times New Roman" w:eastAsia="標楷體" w:hAnsi="Times New Roman"/>
          <w:sz w:val="24"/>
          <w:szCs w:val="24"/>
          <w:lang w:eastAsia="zh-TW"/>
        </w:rPr>
        <w:t>：</w:t>
      </w:r>
    </w:p>
    <w:p w:rsidR="00DB7739" w:rsidRPr="00BC7415" w:rsidRDefault="00DB7739" w:rsidP="009E2171">
      <w:pPr>
        <w:pStyle w:val="a5"/>
        <w:adjustRightInd w:val="0"/>
        <w:spacing w:line="420" w:lineRule="exact"/>
        <w:ind w:firstLineChars="200" w:firstLine="480"/>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醫學系或醫學系隸屬之學校必須有主掌醫學人文教育的教師或單位，負責醫學人文課程之規劃、執行、成效評估與課程改善。</w:t>
      </w:r>
    </w:p>
    <w:p w:rsidR="009E2171" w:rsidRPr="00BC7415" w:rsidRDefault="00DB7739" w:rsidP="009E2171">
      <w:pPr>
        <w:pStyle w:val="a5"/>
        <w:adjustRightInd w:val="0"/>
        <w:spacing w:line="420" w:lineRule="exact"/>
        <w:ind w:left="1231" w:hangingChars="513" w:hanging="1231"/>
        <w:rPr>
          <w:rFonts w:ascii="Times New Roman" w:eastAsia="標楷體" w:hAnsi="Times New Roman"/>
          <w:sz w:val="24"/>
          <w:szCs w:val="24"/>
          <w:lang w:eastAsia="zh-TW"/>
        </w:rPr>
      </w:pPr>
      <w:r w:rsidRPr="00BC7415">
        <w:rPr>
          <w:rFonts w:ascii="Times New Roman" w:eastAsia="標楷體" w:hAnsi="Times New Roman"/>
          <w:sz w:val="24"/>
          <w:szCs w:val="24"/>
          <w:lang w:eastAsia="zh-TW"/>
        </w:rPr>
        <w:t>佐證資料：</w:t>
      </w:r>
    </w:p>
    <w:p w:rsidR="00DB7739" w:rsidRPr="00BC7415" w:rsidRDefault="00DB7739" w:rsidP="009E2171">
      <w:pPr>
        <w:pStyle w:val="a5"/>
        <w:adjustRightInd w:val="0"/>
        <w:spacing w:line="420" w:lineRule="exact"/>
        <w:ind w:firstLineChars="200" w:firstLine="480"/>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請提供醫學系負責醫學人文教育的主管、專兼任教師名單及負責醫學人文教育單位之名稱。</w:t>
      </w:r>
    </w:p>
    <w:p w:rsidR="009E2171" w:rsidRPr="00BC7415" w:rsidRDefault="009E2171" w:rsidP="009E2171">
      <w:pPr>
        <w:pStyle w:val="a5"/>
        <w:adjustRightInd w:val="0"/>
        <w:spacing w:line="420" w:lineRule="exact"/>
        <w:ind w:firstLineChars="200" w:firstLine="480"/>
        <w:rPr>
          <w:rFonts w:ascii="Times New Roman" w:eastAsia="標楷體" w:hAnsi="Times New Roman"/>
          <w:sz w:val="24"/>
          <w:szCs w:val="24"/>
          <w:lang w:eastAsia="zh-TW"/>
        </w:rPr>
      </w:pPr>
    </w:p>
    <w:p w:rsidR="009E2171" w:rsidRPr="00BC7415" w:rsidRDefault="009E2171" w:rsidP="009E2171">
      <w:pPr>
        <w:pStyle w:val="a5"/>
        <w:adjustRightInd w:val="0"/>
        <w:spacing w:line="420" w:lineRule="exact"/>
        <w:ind w:firstLineChars="200" w:firstLine="480"/>
        <w:rPr>
          <w:rFonts w:ascii="Times New Roman" w:eastAsia="標楷體" w:hAnsi="Times New Roman"/>
          <w:sz w:val="24"/>
          <w:szCs w:val="24"/>
          <w:lang w:eastAsia="zh-TW"/>
        </w:rPr>
      </w:pPr>
    </w:p>
    <w:p w:rsidR="00DB7739" w:rsidRPr="00BC7415" w:rsidRDefault="009E2171" w:rsidP="009E2171">
      <w:pPr>
        <w:pBdr>
          <w:top w:val="single" w:sz="4" w:space="1" w:color="auto"/>
          <w:bottom w:val="single" w:sz="4" w:space="1" w:color="auto"/>
        </w:pBdr>
        <w:adjustRightInd w:val="0"/>
        <w:spacing w:line="420" w:lineRule="exact"/>
        <w:ind w:left="727" w:hangingChars="303" w:hanging="727"/>
        <w:rPr>
          <w:rFonts w:ascii="Times New Roman" w:eastAsia="標楷體" w:hAnsi="Times New Roman"/>
          <w:sz w:val="24"/>
          <w:szCs w:val="24"/>
          <w:lang w:eastAsia="zh-TW"/>
        </w:rPr>
      </w:pPr>
      <w:r w:rsidRPr="00BC7415">
        <w:rPr>
          <w:rFonts w:ascii="Times New Roman" w:eastAsia="標楷體" w:hAnsi="Times New Roman"/>
          <w:sz w:val="24"/>
          <w:szCs w:val="24"/>
          <w:lang w:eastAsia="zh-TW"/>
        </w:rPr>
        <w:t>2.1.1.4</w:t>
      </w:r>
      <w:r w:rsidR="00DB7739" w:rsidRPr="00BC7415">
        <w:rPr>
          <w:rFonts w:ascii="Times New Roman" w:eastAsia="標楷體" w:hAnsi="Times New Roman"/>
          <w:sz w:val="24"/>
          <w:szCs w:val="24"/>
          <w:lang w:eastAsia="zh-TW"/>
        </w:rPr>
        <w:t>醫學系隸屬之學校必須設有監督機制，以確保教師明訂</w:t>
      </w:r>
      <w:proofErr w:type="gramStart"/>
      <w:r w:rsidR="00DB7739" w:rsidRPr="00BC7415">
        <w:rPr>
          <w:rFonts w:ascii="Times New Roman" w:eastAsia="標楷體" w:hAnsi="Times New Roman"/>
          <w:sz w:val="24"/>
          <w:szCs w:val="24"/>
          <w:lang w:eastAsia="zh-TW"/>
        </w:rPr>
        <w:t>醫</w:t>
      </w:r>
      <w:proofErr w:type="gramEnd"/>
      <w:r w:rsidR="00DB7739" w:rsidRPr="00BC7415">
        <w:rPr>
          <w:rFonts w:ascii="Times New Roman" w:eastAsia="標楷體" w:hAnsi="Times New Roman"/>
          <w:sz w:val="24"/>
          <w:szCs w:val="24"/>
          <w:lang w:eastAsia="zh-TW"/>
        </w:rPr>
        <w:t>學生須學習的常見的病人類型和臨床醫療情境，並提供和</w:t>
      </w:r>
      <w:proofErr w:type="gramStart"/>
      <w:r w:rsidR="00DB7739" w:rsidRPr="00BC7415">
        <w:rPr>
          <w:rFonts w:ascii="Times New Roman" w:eastAsia="標楷體" w:hAnsi="Times New Roman"/>
          <w:sz w:val="24"/>
          <w:szCs w:val="24"/>
          <w:lang w:eastAsia="zh-TW"/>
        </w:rPr>
        <w:t>醫學生</w:t>
      </w:r>
      <w:proofErr w:type="gramEnd"/>
      <w:r w:rsidR="00DB7739" w:rsidRPr="00BC7415">
        <w:rPr>
          <w:rFonts w:ascii="Times New Roman" w:eastAsia="標楷體" w:hAnsi="Times New Roman"/>
          <w:sz w:val="24"/>
          <w:szCs w:val="24"/>
          <w:lang w:eastAsia="zh-TW"/>
        </w:rPr>
        <w:t>程度層級相符的臨床教育環境。教師必須監督</w:t>
      </w:r>
      <w:proofErr w:type="gramStart"/>
      <w:r w:rsidR="00DB7739" w:rsidRPr="00BC7415">
        <w:rPr>
          <w:rFonts w:ascii="Times New Roman" w:eastAsia="標楷體" w:hAnsi="Times New Roman"/>
          <w:sz w:val="24"/>
          <w:szCs w:val="24"/>
          <w:lang w:eastAsia="zh-TW"/>
        </w:rPr>
        <w:t>醫</w:t>
      </w:r>
      <w:proofErr w:type="gramEnd"/>
      <w:r w:rsidR="00DB7739" w:rsidRPr="00BC7415">
        <w:rPr>
          <w:rFonts w:ascii="Times New Roman" w:eastAsia="標楷體" w:hAnsi="Times New Roman"/>
          <w:sz w:val="24"/>
          <w:szCs w:val="24"/>
          <w:lang w:eastAsia="zh-TW"/>
        </w:rPr>
        <w:t>學生的學習經驗，必要時並加以指正，以確保醫學教育的目的</w:t>
      </w:r>
      <w:r w:rsidR="008149AD" w:rsidRPr="00BC7415">
        <w:rPr>
          <w:rFonts w:ascii="Times New Roman" w:eastAsia="標楷體" w:hAnsi="Times New Roman"/>
          <w:sz w:val="24"/>
          <w:szCs w:val="24"/>
          <w:lang w:eastAsia="zh-TW"/>
        </w:rPr>
        <w:t>（</w:t>
      </w:r>
      <w:r w:rsidR="00DB7739" w:rsidRPr="00BC7415">
        <w:rPr>
          <w:rFonts w:ascii="Times New Roman" w:eastAsia="標楷體" w:hAnsi="Times New Roman"/>
          <w:sz w:val="24"/>
          <w:szCs w:val="24"/>
          <w:lang w:eastAsia="zh-TW"/>
        </w:rPr>
        <w:t>objectives</w:t>
      </w:r>
      <w:r w:rsidR="008149AD" w:rsidRPr="00BC7415">
        <w:rPr>
          <w:rFonts w:ascii="Times New Roman" w:eastAsia="標楷體" w:hAnsi="Times New Roman"/>
          <w:sz w:val="24"/>
          <w:szCs w:val="24"/>
          <w:lang w:eastAsia="zh-TW"/>
        </w:rPr>
        <w:t>）</w:t>
      </w:r>
      <w:r w:rsidR="00DB7739" w:rsidRPr="00BC7415">
        <w:rPr>
          <w:rFonts w:ascii="Times New Roman" w:eastAsia="標楷體" w:hAnsi="Times New Roman"/>
          <w:sz w:val="24"/>
          <w:szCs w:val="24"/>
          <w:lang w:eastAsia="zh-TW"/>
        </w:rPr>
        <w:t>得以實現。</w:t>
      </w:r>
    </w:p>
    <w:p w:rsidR="00DB7739" w:rsidRPr="00BC7415" w:rsidRDefault="00144CA3" w:rsidP="00B1437C">
      <w:pPr>
        <w:adjustRightInd w:val="0"/>
        <w:spacing w:line="420" w:lineRule="exact"/>
        <w:rPr>
          <w:rFonts w:ascii="Times New Roman" w:eastAsia="標楷體" w:hAnsi="Times New Roman"/>
          <w:sz w:val="24"/>
          <w:szCs w:val="24"/>
        </w:rPr>
      </w:pPr>
      <w:r w:rsidRPr="00BC7415">
        <w:rPr>
          <w:rFonts w:ascii="Times New Roman" w:eastAsia="標楷體" w:hAnsi="Times New Roman"/>
          <w:sz w:val="24"/>
          <w:szCs w:val="24"/>
        </w:rPr>
        <w:t>訪視要點</w:t>
      </w:r>
      <w:r w:rsidR="00DB7739" w:rsidRPr="00BC7415">
        <w:rPr>
          <w:rFonts w:ascii="Times New Roman" w:eastAsia="標楷體" w:hAnsi="Times New Roman"/>
          <w:sz w:val="24"/>
          <w:szCs w:val="24"/>
          <w:lang w:eastAsia="zh-TW"/>
        </w:rPr>
        <w:t>：</w:t>
      </w:r>
    </w:p>
    <w:p w:rsidR="00DB7739" w:rsidRPr="00BC7415" w:rsidRDefault="00DB7739" w:rsidP="009E2171">
      <w:pPr>
        <w:pStyle w:val="a5"/>
        <w:numPr>
          <w:ilvl w:val="0"/>
          <w:numId w:val="6"/>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為了達到臨床教育的目的</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objectives</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，醫學系應該制定學生應經歷之「病患類型、臨床醫療情境及臨床場域」的學習標準</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又稱核心臨床學習經驗</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，並有持續修訂之機制。</w:t>
      </w:r>
    </w:p>
    <w:p w:rsidR="00DB7739" w:rsidRPr="00BC7415" w:rsidRDefault="00DB7739" w:rsidP="009F2AFD">
      <w:pPr>
        <w:pStyle w:val="a5"/>
        <w:numPr>
          <w:ilvl w:val="0"/>
          <w:numId w:val="6"/>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應有課程委員會或其他中央監督單位（譬如實習指導委員會）擔任制訂及檢視整個課程和實習標準之角色。</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又稱核心臨床學習經驗</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w:t>
      </w:r>
    </w:p>
    <w:p w:rsidR="00DB7739" w:rsidRPr="00BC7415" w:rsidRDefault="00DB7739" w:rsidP="009F2AFD">
      <w:pPr>
        <w:pStyle w:val="a5"/>
        <w:numPr>
          <w:ilvl w:val="0"/>
          <w:numId w:val="6"/>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學校必須建立一個學生登錄其核心臨床學習經驗之運作系統，教師也需要有一個監測學生核心臨床學習經驗之運作系統，定期檢視與監督，以確認</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學生之學習經驗，並藉以提早發現學習落差，好彌補之。</w:t>
      </w:r>
    </w:p>
    <w:p w:rsidR="0065416D" w:rsidRPr="00BC7415" w:rsidRDefault="0065416D" w:rsidP="00B1437C">
      <w:pPr>
        <w:adjustRightInd w:val="0"/>
        <w:spacing w:line="420" w:lineRule="exact"/>
        <w:rPr>
          <w:rFonts w:ascii="Times New Roman" w:eastAsia="標楷體" w:hAnsi="Times New Roman"/>
          <w:sz w:val="24"/>
          <w:szCs w:val="24"/>
          <w:lang w:eastAsia="zh-TW"/>
        </w:rPr>
      </w:pPr>
    </w:p>
    <w:p w:rsidR="00DB7739" w:rsidRPr="00BC7415" w:rsidRDefault="00DB7739" w:rsidP="00B1437C">
      <w:pPr>
        <w:adjustRightInd w:val="0"/>
        <w:spacing w:line="420" w:lineRule="exact"/>
        <w:rPr>
          <w:rFonts w:ascii="Times New Roman" w:eastAsia="標楷體" w:hAnsi="Times New Roman"/>
          <w:sz w:val="24"/>
          <w:szCs w:val="24"/>
        </w:rPr>
      </w:pPr>
      <w:r w:rsidRPr="00BC7415">
        <w:rPr>
          <w:rFonts w:ascii="Times New Roman" w:eastAsia="標楷體" w:hAnsi="Times New Roman"/>
          <w:sz w:val="24"/>
          <w:szCs w:val="24"/>
        </w:rPr>
        <w:t>佐證資料：</w:t>
      </w:r>
    </w:p>
    <w:p w:rsidR="00DB7739" w:rsidRPr="00BC7415" w:rsidRDefault="00DB7739" w:rsidP="009E2171">
      <w:pPr>
        <w:pStyle w:val="a5"/>
        <w:numPr>
          <w:ilvl w:val="0"/>
          <w:numId w:val="5"/>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lastRenderedPageBreak/>
        <w:t>請提供系制定之「病患類型、臨床醫療情境及臨床場域」標準</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又稱核心臨床學習經驗</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，以符合醫學系臨床教育的目的</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objectives</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w:t>
      </w:r>
    </w:p>
    <w:p w:rsidR="00DB7739" w:rsidRPr="00BC7415" w:rsidRDefault="00DB7739" w:rsidP="009F2AFD">
      <w:pPr>
        <w:pStyle w:val="a5"/>
        <w:numPr>
          <w:ilvl w:val="0"/>
          <w:numId w:val="5"/>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請提供課程委員會或其他中央監督單位（譬如實習指導委員會）之組織章程、運作機制與成員名單，以呈現臨床教育之監督指導。</w:t>
      </w:r>
    </w:p>
    <w:p w:rsidR="00DB7739" w:rsidRPr="00BC7415" w:rsidRDefault="00DB7739" w:rsidP="009F2AFD">
      <w:pPr>
        <w:pStyle w:val="a5"/>
        <w:numPr>
          <w:ilvl w:val="0"/>
          <w:numId w:val="5"/>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請提供學生登錄其核心臨床學習經驗所使用之系統。</w:t>
      </w:r>
    </w:p>
    <w:p w:rsidR="00DB7739" w:rsidRPr="00BC7415" w:rsidRDefault="00DB7739" w:rsidP="009F2AFD">
      <w:pPr>
        <w:pStyle w:val="a5"/>
        <w:numPr>
          <w:ilvl w:val="0"/>
          <w:numId w:val="5"/>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請提供教師用以監測學生核心臨床學習經驗之系統，以及監督機制</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由何人在何時進行監測</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w:t>
      </w:r>
    </w:p>
    <w:p w:rsidR="00DB7739" w:rsidRPr="00BC7415" w:rsidRDefault="00DB7739" w:rsidP="009F2AFD">
      <w:pPr>
        <w:pStyle w:val="a5"/>
        <w:numPr>
          <w:ilvl w:val="0"/>
          <w:numId w:val="5"/>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請舉例說明，若在學生核心臨床學習經驗中發現不足時，如何進行補救？請說明在過去</w:t>
      </w:r>
      <w:proofErr w:type="gramStart"/>
      <w:r w:rsidRPr="00BC7415">
        <w:rPr>
          <w:rFonts w:ascii="Times New Roman" w:eastAsia="標楷體" w:hAnsi="Times New Roman"/>
          <w:sz w:val="24"/>
          <w:szCs w:val="24"/>
          <w:lang w:eastAsia="zh-TW"/>
        </w:rPr>
        <w:t>一</w:t>
      </w:r>
      <w:proofErr w:type="gramEnd"/>
      <w:r w:rsidRPr="00BC7415">
        <w:rPr>
          <w:rFonts w:ascii="Times New Roman" w:eastAsia="標楷體" w:hAnsi="Times New Roman"/>
          <w:sz w:val="24"/>
          <w:szCs w:val="24"/>
          <w:lang w:eastAsia="zh-TW"/>
        </w:rPr>
        <w:t>學年當中，在哪些核心臨床學習經驗中、有多少比例的學生因為臨床實境中經驗不足，而以替代方式（如教學模擬、指定閱讀、教學案例等）完成</w:t>
      </w:r>
      <w:r w:rsidR="009E2171" w:rsidRPr="00BC7415">
        <w:rPr>
          <w:rFonts w:ascii="Times New Roman" w:eastAsia="標楷體" w:hAnsi="Times New Roman" w:hint="eastAsia"/>
          <w:sz w:val="24"/>
          <w:szCs w:val="24"/>
          <w:lang w:eastAsia="zh-TW"/>
        </w:rPr>
        <w:t>。</w:t>
      </w:r>
    </w:p>
    <w:p w:rsidR="00DB7739" w:rsidRPr="00BC7415" w:rsidRDefault="00DB7739" w:rsidP="00B1437C">
      <w:pPr>
        <w:pStyle w:val="a5"/>
        <w:adjustRightInd w:val="0"/>
        <w:spacing w:line="420" w:lineRule="exact"/>
        <w:rPr>
          <w:rFonts w:ascii="Times New Roman" w:eastAsia="標楷體" w:hAnsi="Times New Roman"/>
          <w:sz w:val="24"/>
          <w:szCs w:val="24"/>
          <w:lang w:eastAsia="zh-TW"/>
        </w:rPr>
      </w:pPr>
    </w:p>
    <w:p w:rsidR="00DB7739" w:rsidRPr="00BC7415" w:rsidRDefault="00DB7739" w:rsidP="00B1437C">
      <w:pPr>
        <w:pStyle w:val="a5"/>
        <w:adjustRightInd w:val="0"/>
        <w:spacing w:line="420" w:lineRule="exact"/>
        <w:rPr>
          <w:rFonts w:ascii="Times New Roman" w:eastAsia="標楷體" w:hAnsi="Times New Roman"/>
          <w:sz w:val="24"/>
          <w:szCs w:val="24"/>
          <w:lang w:eastAsia="zh-TW"/>
        </w:rPr>
      </w:pPr>
    </w:p>
    <w:p w:rsidR="00DB7739" w:rsidRPr="00BC7415" w:rsidRDefault="00DB7739" w:rsidP="00B1437C">
      <w:pPr>
        <w:adjustRightInd w:val="0"/>
        <w:spacing w:line="420" w:lineRule="exact"/>
        <w:rPr>
          <w:rFonts w:ascii="Times New Roman" w:eastAsia="標楷體" w:hAnsi="Times New Roman"/>
          <w:b/>
          <w:sz w:val="24"/>
          <w:szCs w:val="24"/>
          <w:lang w:eastAsia="zh-TW"/>
        </w:rPr>
      </w:pPr>
      <w:r w:rsidRPr="00BC7415">
        <w:rPr>
          <w:rFonts w:ascii="Times New Roman" w:eastAsia="標楷體" w:hAnsi="Times New Roman"/>
          <w:b/>
          <w:sz w:val="24"/>
          <w:szCs w:val="24"/>
          <w:lang w:eastAsia="zh-TW"/>
        </w:rPr>
        <w:t>2.1.2</w:t>
      </w:r>
      <w:r w:rsidRPr="00BC7415">
        <w:rPr>
          <w:rFonts w:ascii="Times New Roman" w:eastAsia="標楷體" w:hAnsi="Times New Roman"/>
          <w:b/>
          <w:sz w:val="24"/>
          <w:szCs w:val="24"/>
          <w:lang w:eastAsia="zh-TW"/>
        </w:rPr>
        <w:t>課程委員會之責任</w:t>
      </w:r>
    </w:p>
    <w:p w:rsidR="00DB7739" w:rsidRPr="00BC7415" w:rsidRDefault="009E2171" w:rsidP="005A2B0E">
      <w:pPr>
        <w:pStyle w:val="a5"/>
        <w:pBdr>
          <w:top w:val="single" w:sz="4" w:space="1" w:color="auto"/>
          <w:bottom w:val="single" w:sz="4" w:space="1" w:color="auto"/>
        </w:pBdr>
        <w:adjustRightInd w:val="0"/>
        <w:spacing w:line="420" w:lineRule="exact"/>
        <w:ind w:leftChars="-17" w:left="688" w:hangingChars="302" w:hanging="725"/>
        <w:rPr>
          <w:rFonts w:ascii="Times New Roman" w:eastAsia="標楷體" w:hAnsi="Times New Roman"/>
          <w:strike/>
          <w:sz w:val="24"/>
          <w:szCs w:val="24"/>
          <w:lang w:eastAsia="zh-TW"/>
        </w:rPr>
      </w:pPr>
      <w:r w:rsidRPr="00BC7415">
        <w:rPr>
          <w:rFonts w:ascii="Times New Roman" w:eastAsia="標楷體" w:hAnsi="Times New Roman"/>
          <w:sz w:val="24"/>
          <w:szCs w:val="24"/>
          <w:lang w:eastAsia="zh-TW"/>
        </w:rPr>
        <w:t>2.1.2.0</w:t>
      </w:r>
      <w:r w:rsidR="00DB7739" w:rsidRPr="00BC7415">
        <w:rPr>
          <w:rFonts w:ascii="Times New Roman" w:eastAsia="標楷體" w:hAnsi="Times New Roman"/>
          <w:sz w:val="24"/>
          <w:szCs w:val="24"/>
          <w:lang w:eastAsia="zh-TW"/>
        </w:rPr>
        <w:t>醫學系必須有一個整合的教育負責單位，負責連貫且協調課程之整體設計、管理和評估。</w:t>
      </w:r>
    </w:p>
    <w:p w:rsidR="00DB7739" w:rsidRPr="00BC7415" w:rsidRDefault="00DB7739" w:rsidP="00FE4322">
      <w:pPr>
        <w:adjustRightInd w:val="0"/>
        <w:spacing w:line="420" w:lineRule="exact"/>
        <w:ind w:left="720" w:hangingChars="300" w:hanging="720"/>
        <w:jc w:val="both"/>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說明：「連貫且協調的課程」意即醫學系的整體課程設計，不論縱貫或橫向的連結，都是為了達成醫學教育之最終目標</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goals</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w:t>
      </w:r>
    </w:p>
    <w:p w:rsidR="00DB7739" w:rsidRPr="00BC7415" w:rsidRDefault="00144CA3" w:rsidP="009E2171">
      <w:pPr>
        <w:adjustRightInd w:val="0"/>
        <w:spacing w:line="420" w:lineRule="exact"/>
        <w:ind w:left="744" w:hangingChars="310" w:hanging="74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訪視要點</w:t>
      </w:r>
      <w:r w:rsidR="00DB7739" w:rsidRPr="00BC7415">
        <w:rPr>
          <w:rFonts w:ascii="Times New Roman" w:eastAsia="標楷體" w:hAnsi="Times New Roman"/>
          <w:sz w:val="24"/>
          <w:szCs w:val="24"/>
          <w:lang w:eastAsia="zh-TW"/>
        </w:rPr>
        <w:t>：</w:t>
      </w:r>
    </w:p>
    <w:p w:rsidR="00DB7739" w:rsidRPr="00BC7415" w:rsidRDefault="00DB7739" w:rsidP="00141D19">
      <w:pPr>
        <w:pStyle w:val="a5"/>
        <w:numPr>
          <w:ilvl w:val="0"/>
          <w:numId w:val="168"/>
        </w:numPr>
        <w:tabs>
          <w:tab w:val="left" w:pos="1960"/>
        </w:tabs>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醫學系必須有一個「整合的教育負責單位」（通常為「課程委員會」），執掌課程之整體設計、管理和評估。</w:t>
      </w:r>
    </w:p>
    <w:p w:rsidR="00FD268C" w:rsidRPr="00BC7415" w:rsidRDefault="00FD268C" w:rsidP="00141D19">
      <w:pPr>
        <w:pStyle w:val="a5"/>
        <w:numPr>
          <w:ilvl w:val="0"/>
          <w:numId w:val="168"/>
        </w:numPr>
        <w:tabs>
          <w:tab w:val="left" w:pos="1960"/>
        </w:tabs>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課程之監督指導單位</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如課程委員會</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須制定一套定期審視、檢討和修訂課程之機制，並須落實執行。</w:t>
      </w:r>
    </w:p>
    <w:p w:rsidR="00DB7739" w:rsidRPr="00BC7415" w:rsidRDefault="00DB7739" w:rsidP="00141D19">
      <w:pPr>
        <w:pStyle w:val="a5"/>
        <w:numPr>
          <w:ilvl w:val="0"/>
          <w:numId w:val="168"/>
        </w:numPr>
        <w:tabs>
          <w:tab w:val="left" w:pos="1960"/>
        </w:tabs>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醫學系應有一個有效能的課程委員會，該委員會應有下列特點：</w:t>
      </w:r>
      <w:r w:rsidRPr="00BC7415">
        <w:rPr>
          <w:rFonts w:ascii="Times New Roman" w:eastAsia="標楷體" w:hAnsi="Times New Roman"/>
          <w:sz w:val="24"/>
          <w:szCs w:val="24"/>
          <w:lang w:eastAsia="zh-TW"/>
        </w:rPr>
        <w:t xml:space="preserve"> </w:t>
      </w:r>
    </w:p>
    <w:p w:rsidR="00DB7739" w:rsidRPr="00BC7415" w:rsidRDefault="00DB7739" w:rsidP="009E2171">
      <w:pPr>
        <w:pStyle w:val="a5"/>
        <w:numPr>
          <w:ilvl w:val="1"/>
          <w:numId w:val="7"/>
        </w:numPr>
        <w:adjustRightInd w:val="0"/>
        <w:spacing w:line="420" w:lineRule="exact"/>
        <w:ind w:left="794"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有教師、</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學生，與行政階層的參與；</w:t>
      </w:r>
    </w:p>
    <w:p w:rsidR="00DB7739" w:rsidRPr="00BC7415" w:rsidRDefault="00DB7739" w:rsidP="009F2AFD">
      <w:pPr>
        <w:pStyle w:val="a5"/>
        <w:numPr>
          <w:ilvl w:val="1"/>
          <w:numId w:val="7"/>
        </w:numPr>
        <w:adjustRightInd w:val="0"/>
        <w:spacing w:line="420" w:lineRule="exact"/>
        <w:ind w:left="794"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具</w:t>
      </w:r>
      <w:r w:rsidR="00854BDF" w:rsidRPr="00BC7415">
        <w:rPr>
          <w:rFonts w:ascii="Times New Roman" w:eastAsia="標楷體" w:hAnsi="Times New Roman"/>
          <w:sz w:val="24"/>
          <w:szCs w:val="24"/>
          <w:lang w:eastAsia="zh-TW"/>
        </w:rPr>
        <w:t>審查</w:t>
      </w:r>
      <w:r w:rsidRPr="00BC7415">
        <w:rPr>
          <w:rFonts w:ascii="Times New Roman" w:eastAsia="標楷體" w:hAnsi="Times New Roman"/>
          <w:sz w:val="24"/>
          <w:szCs w:val="24"/>
          <w:lang w:eastAsia="zh-TW"/>
        </w:rPr>
        <w:t>課程設計、教學方法和評估方法的</w:t>
      </w:r>
      <w:r w:rsidR="00854BDF" w:rsidRPr="00BC7415">
        <w:rPr>
          <w:rFonts w:ascii="Times New Roman" w:eastAsia="標楷體" w:hAnsi="Times New Roman"/>
          <w:sz w:val="24"/>
          <w:szCs w:val="24"/>
          <w:lang w:eastAsia="zh-TW"/>
        </w:rPr>
        <w:t>功能</w:t>
      </w:r>
      <w:r w:rsidRPr="00BC7415">
        <w:rPr>
          <w:rFonts w:ascii="Times New Roman" w:eastAsia="標楷體" w:hAnsi="Times New Roman"/>
          <w:sz w:val="24"/>
          <w:szCs w:val="24"/>
          <w:lang w:eastAsia="zh-TW"/>
        </w:rPr>
        <w:t>；</w:t>
      </w:r>
    </w:p>
    <w:p w:rsidR="00DB7739" w:rsidRPr="00BC7415" w:rsidRDefault="00DB7739" w:rsidP="009F2AFD">
      <w:pPr>
        <w:pStyle w:val="a5"/>
        <w:numPr>
          <w:ilvl w:val="1"/>
          <w:numId w:val="7"/>
        </w:numPr>
        <w:adjustRightInd w:val="0"/>
        <w:spacing w:line="420" w:lineRule="exact"/>
        <w:ind w:left="794"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能不受</w:t>
      </w:r>
      <w:proofErr w:type="gramStart"/>
      <w:r w:rsidRPr="00BC7415">
        <w:rPr>
          <w:rFonts w:ascii="Times New Roman" w:eastAsia="標楷體" w:hAnsi="Times New Roman"/>
          <w:sz w:val="24"/>
          <w:szCs w:val="24"/>
          <w:lang w:eastAsia="zh-TW"/>
        </w:rPr>
        <w:t>偏狹</w:t>
      </w:r>
      <w:proofErr w:type="gramEnd"/>
      <w:r w:rsidRPr="00BC7415">
        <w:rPr>
          <w:rFonts w:ascii="Times New Roman" w:eastAsia="標楷體" w:hAnsi="Times New Roman"/>
          <w:sz w:val="24"/>
          <w:szCs w:val="24"/>
          <w:lang w:eastAsia="zh-TW"/>
        </w:rPr>
        <w:t>的或政治的影響、或來自學科的壓力，而透過規章制度或醫學系負責人的授權，使工作在機構的最佳利益下進行。</w:t>
      </w:r>
    </w:p>
    <w:p w:rsidR="00DB7739" w:rsidRPr="00BC7415" w:rsidRDefault="00DB7739" w:rsidP="00141D19">
      <w:pPr>
        <w:pStyle w:val="a5"/>
        <w:numPr>
          <w:ilvl w:val="0"/>
          <w:numId w:val="168"/>
        </w:numPr>
        <w:tabs>
          <w:tab w:val="left" w:pos="1960"/>
        </w:tabs>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醫學系的課程應呈現「連貫且協調的課程」之特點，包括以下：</w:t>
      </w:r>
    </w:p>
    <w:p w:rsidR="00DB7739" w:rsidRPr="00BC7415" w:rsidRDefault="00DB7739" w:rsidP="00141D19">
      <w:pPr>
        <w:pStyle w:val="a5"/>
        <w:numPr>
          <w:ilvl w:val="2"/>
          <w:numId w:val="186"/>
        </w:numPr>
        <w:adjustRightInd w:val="0"/>
        <w:spacing w:line="420" w:lineRule="exact"/>
        <w:ind w:left="794"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以邏輯的順序編排課程的各單元；</w:t>
      </w:r>
    </w:p>
    <w:p w:rsidR="00DB7739" w:rsidRPr="00BC7415" w:rsidRDefault="00DB7739" w:rsidP="00141D19">
      <w:pPr>
        <w:pStyle w:val="a5"/>
        <w:numPr>
          <w:ilvl w:val="2"/>
          <w:numId w:val="186"/>
        </w:numPr>
        <w:adjustRightInd w:val="0"/>
        <w:spacing w:line="420" w:lineRule="exact"/>
        <w:ind w:left="794"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學習階段內及橫跨各學習</w:t>
      </w:r>
      <w:proofErr w:type="gramStart"/>
      <w:r w:rsidRPr="00BC7415">
        <w:rPr>
          <w:rFonts w:ascii="Times New Roman" w:eastAsia="標楷體" w:hAnsi="Times New Roman"/>
          <w:sz w:val="24"/>
          <w:szCs w:val="24"/>
          <w:lang w:eastAsia="zh-TW"/>
        </w:rPr>
        <w:t>階段間的內容</w:t>
      </w:r>
      <w:proofErr w:type="gramEnd"/>
      <w:r w:rsidRPr="00BC7415">
        <w:rPr>
          <w:rFonts w:ascii="Times New Roman" w:eastAsia="標楷體" w:hAnsi="Times New Roman"/>
          <w:sz w:val="24"/>
          <w:szCs w:val="24"/>
          <w:lang w:eastAsia="zh-TW"/>
        </w:rPr>
        <w:t>是經過整體協調與整合的（即橫向和縱向整合）；</w:t>
      </w:r>
    </w:p>
    <w:p w:rsidR="00DB7739" w:rsidRPr="00BC7415" w:rsidRDefault="00DB7739" w:rsidP="00141D19">
      <w:pPr>
        <w:pStyle w:val="a5"/>
        <w:numPr>
          <w:ilvl w:val="2"/>
          <w:numId w:val="186"/>
        </w:numPr>
        <w:adjustRightInd w:val="0"/>
        <w:spacing w:line="420" w:lineRule="exact"/>
        <w:ind w:left="794"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為了達到該課程的教育目標</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goals</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，所採用的教學方法和</w:t>
      </w:r>
      <w:proofErr w:type="gramStart"/>
      <w:r w:rsidRPr="00BC7415">
        <w:rPr>
          <w:rFonts w:ascii="Times New Roman" w:eastAsia="標楷體" w:hAnsi="Times New Roman"/>
          <w:sz w:val="24"/>
          <w:szCs w:val="24"/>
          <w:lang w:eastAsia="zh-TW"/>
        </w:rPr>
        <w:t>醫學生</w:t>
      </w:r>
      <w:proofErr w:type="gramEnd"/>
      <w:r w:rsidRPr="00BC7415">
        <w:rPr>
          <w:rFonts w:ascii="Times New Roman" w:eastAsia="標楷體" w:hAnsi="Times New Roman"/>
          <w:sz w:val="24"/>
          <w:szCs w:val="24"/>
          <w:lang w:eastAsia="zh-TW"/>
        </w:rPr>
        <w:t>評量方法是適當的。</w:t>
      </w:r>
    </w:p>
    <w:p w:rsidR="00DB7739" w:rsidRPr="00BC7415" w:rsidRDefault="00DB7739" w:rsidP="00141D19">
      <w:pPr>
        <w:pStyle w:val="a5"/>
        <w:numPr>
          <w:ilvl w:val="0"/>
          <w:numId w:val="168"/>
        </w:numPr>
        <w:tabs>
          <w:tab w:val="left" w:pos="1960"/>
        </w:tabs>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課程管理乃擔負領導、指揮、協調、控管、規劃、評估和報告等重要任務。有效的課程管理之佐證，需呈現以下幾個特點：</w:t>
      </w:r>
    </w:p>
    <w:p w:rsidR="00DB7739" w:rsidRPr="00BC7415" w:rsidRDefault="00DB7739" w:rsidP="00141D19">
      <w:pPr>
        <w:pStyle w:val="a5"/>
        <w:numPr>
          <w:ilvl w:val="0"/>
          <w:numId w:val="187"/>
        </w:numPr>
        <w:adjustRightInd w:val="0"/>
        <w:spacing w:line="420" w:lineRule="exact"/>
        <w:ind w:left="794"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以「成果分析」來評估醫學系課程的施行成效，以全國性常模</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norms</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成效資料做為</w:t>
      </w:r>
      <w:proofErr w:type="gramStart"/>
      <w:r w:rsidRPr="00BC7415">
        <w:rPr>
          <w:rFonts w:ascii="Times New Roman" w:eastAsia="標楷體" w:hAnsi="Times New Roman"/>
          <w:sz w:val="24"/>
          <w:szCs w:val="24"/>
          <w:lang w:eastAsia="zh-TW"/>
        </w:rPr>
        <w:lastRenderedPageBreak/>
        <w:t>參考校標</w:t>
      </w:r>
      <w:proofErr w:type="gramEnd"/>
      <w:r w:rsidRPr="00BC7415">
        <w:rPr>
          <w:rFonts w:ascii="Times New Roman" w:eastAsia="標楷體" w:hAnsi="Times New Roman"/>
          <w:sz w:val="24"/>
          <w:szCs w:val="24"/>
          <w:lang w:eastAsia="zh-TW"/>
        </w:rPr>
        <w:t>，</w:t>
      </w:r>
      <w:r w:rsidR="00617477" w:rsidRPr="00BC7415">
        <w:rPr>
          <w:rFonts w:ascii="Times New Roman" w:eastAsia="標楷體" w:hAnsi="Times New Roman"/>
          <w:sz w:val="24"/>
          <w:szCs w:val="24"/>
          <w:lang w:eastAsia="zh-TW"/>
        </w:rPr>
        <w:t>例如</w:t>
      </w:r>
      <w:r w:rsidRPr="00BC7415">
        <w:rPr>
          <w:rFonts w:ascii="Times New Roman" w:eastAsia="標楷體" w:hAnsi="Times New Roman"/>
          <w:sz w:val="24"/>
          <w:szCs w:val="24"/>
          <w:lang w:eastAsia="zh-TW"/>
        </w:rPr>
        <w:t>第一</w:t>
      </w:r>
      <w:proofErr w:type="gramStart"/>
      <w:r w:rsidRPr="00BC7415">
        <w:rPr>
          <w:rFonts w:ascii="Times New Roman" w:eastAsia="標楷體" w:hAnsi="Times New Roman"/>
          <w:sz w:val="24"/>
          <w:szCs w:val="24"/>
          <w:lang w:eastAsia="zh-TW"/>
        </w:rPr>
        <w:t>階段國考與</w:t>
      </w:r>
      <w:proofErr w:type="gramEnd"/>
      <w:r w:rsidRPr="00BC7415">
        <w:rPr>
          <w:rFonts w:ascii="Times New Roman" w:eastAsia="標楷體" w:hAnsi="Times New Roman"/>
          <w:sz w:val="24"/>
          <w:szCs w:val="24"/>
          <w:lang w:eastAsia="zh-TW"/>
        </w:rPr>
        <w:t>應屆畢業生國考及格率等。</w:t>
      </w:r>
    </w:p>
    <w:p w:rsidR="00DB7739" w:rsidRPr="00BC7415" w:rsidRDefault="00DB7739" w:rsidP="00141D19">
      <w:pPr>
        <w:pStyle w:val="a5"/>
        <w:numPr>
          <w:ilvl w:val="0"/>
          <w:numId w:val="187"/>
        </w:numPr>
        <w:adjustRightInd w:val="0"/>
        <w:spacing w:line="420" w:lineRule="exact"/>
        <w:ind w:left="794"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監測每一學科的學習內容和工作量之適當性，包括確認無遺漏和不必要的重覆。</w:t>
      </w:r>
    </w:p>
    <w:p w:rsidR="00DB7739" w:rsidRPr="00BC7415" w:rsidRDefault="00DB7739" w:rsidP="00141D19">
      <w:pPr>
        <w:pStyle w:val="a5"/>
        <w:numPr>
          <w:ilvl w:val="0"/>
          <w:numId w:val="187"/>
        </w:numPr>
        <w:adjustRightInd w:val="0"/>
        <w:spacing w:line="420" w:lineRule="exact"/>
        <w:ind w:left="794"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檢討每一科目與臨床實習的既定目的</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objectives</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，以及教學方法和對</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學生的評量，以確保與教育目標</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goals</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一致。</w:t>
      </w:r>
    </w:p>
    <w:p w:rsidR="00DB7739" w:rsidRPr="00BC7415" w:rsidRDefault="00DB7739" w:rsidP="002A38A1">
      <w:pPr>
        <w:adjustRightInd w:val="0"/>
        <w:spacing w:line="420" w:lineRule="exact"/>
        <w:ind w:left="744" w:hangingChars="310" w:hanging="744"/>
        <w:rPr>
          <w:rFonts w:ascii="Times New Roman" w:eastAsia="標楷體" w:hAnsi="Times New Roman"/>
          <w:sz w:val="24"/>
          <w:szCs w:val="24"/>
          <w:lang w:eastAsia="zh-TW"/>
        </w:rPr>
      </w:pPr>
      <w:r w:rsidRPr="00BC7415">
        <w:rPr>
          <w:rFonts w:ascii="Times New Roman" w:eastAsia="標楷體" w:hAnsi="Times New Roman"/>
          <w:sz w:val="24"/>
          <w:szCs w:val="24"/>
          <w:lang w:eastAsia="zh-TW"/>
        </w:rPr>
        <w:t>佐證資料：</w:t>
      </w:r>
    </w:p>
    <w:p w:rsidR="00DB7739" w:rsidRPr="00BC7415" w:rsidRDefault="00DB7739" w:rsidP="00141D19">
      <w:pPr>
        <w:pStyle w:val="a5"/>
        <w:numPr>
          <w:ilvl w:val="0"/>
          <w:numId w:val="188"/>
        </w:numPr>
        <w:spacing w:line="420" w:lineRule="exact"/>
        <w:ind w:left="568" w:hanging="284"/>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請提供「課程管理」負責單位之名稱及組織圖</w:t>
      </w:r>
      <w:r w:rsidR="00D90C37" w:rsidRPr="00BC7415">
        <w:rPr>
          <w:rFonts w:ascii="Times New Roman" w:eastAsia="標楷體" w:hAnsi="Times New Roman" w:hint="eastAsia"/>
          <w:sz w:val="24"/>
          <w:szCs w:val="24"/>
          <w:lang w:eastAsia="zh-TW"/>
        </w:rPr>
        <w:t>，</w:t>
      </w:r>
      <w:r w:rsidRPr="00BC7415">
        <w:rPr>
          <w:rFonts w:ascii="Times New Roman" w:eastAsia="標楷體" w:hAnsi="Times New Roman"/>
          <w:sz w:val="24"/>
          <w:szCs w:val="24"/>
          <w:lang w:eastAsia="zh-TW"/>
        </w:rPr>
        <w:t>包括課程委員會、次委員會及其他相關委員會。須說明其工作職掌以及各委員會之間的從屬關係。</w:t>
      </w:r>
    </w:p>
    <w:p w:rsidR="00DB7739" w:rsidRPr="00BC7415" w:rsidRDefault="00DB7739" w:rsidP="00141D19">
      <w:pPr>
        <w:pStyle w:val="a5"/>
        <w:numPr>
          <w:ilvl w:val="0"/>
          <w:numId w:val="188"/>
        </w:numPr>
        <w:adjustRightInd w:val="0"/>
        <w:spacing w:line="420" w:lineRule="exact"/>
        <w:ind w:left="568" w:hanging="284"/>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請提供「課程管理」負責單位之職權或負責範圍及其授權來源之章程文件（如組織章程、院長的授權、教師執行委員會）。</w:t>
      </w:r>
    </w:p>
    <w:p w:rsidR="002A38A1" w:rsidRPr="00BC7415" w:rsidRDefault="00DB7739" w:rsidP="00141D19">
      <w:pPr>
        <w:pStyle w:val="a5"/>
        <w:numPr>
          <w:ilvl w:val="0"/>
          <w:numId w:val="188"/>
        </w:numPr>
        <w:adjustRightInd w:val="0"/>
        <w:spacing w:line="420" w:lineRule="exact"/>
        <w:ind w:left="568" w:hanging="284"/>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請提供成員</w:t>
      </w:r>
      <w:r w:rsidR="002A38A1" w:rsidRPr="00BC7415">
        <w:rPr>
          <w:rFonts w:ascii="Times New Roman" w:eastAsia="標楷體" w:hAnsi="Times New Roman" w:hint="eastAsia"/>
          <w:sz w:val="24"/>
          <w:szCs w:val="24"/>
          <w:lang w:eastAsia="zh-TW"/>
        </w:rPr>
        <w:t>，包括</w:t>
      </w:r>
      <w:r w:rsidRPr="00BC7415">
        <w:rPr>
          <w:rFonts w:ascii="Times New Roman" w:eastAsia="標楷體" w:hAnsi="Times New Roman"/>
          <w:sz w:val="24"/>
          <w:szCs w:val="24"/>
          <w:lang w:eastAsia="zh-TW"/>
        </w:rPr>
        <w:t>各委員會的主席、組成成員及其遴選機制、相關之主要學術負責主管，說明在參與課程設計、執行及評估上的角色。角色說明：參考下列任務描述</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編號</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，說明各課程委員會及次委員會、學術主管、相關跨領域學科委員會及學科之角色</w:t>
      </w:r>
      <w:r w:rsidR="002A38A1" w:rsidRPr="00BC7415">
        <w:rPr>
          <w:rFonts w:ascii="Times New Roman" w:eastAsia="標楷體" w:hAnsi="Times New Roman" w:hint="eastAsia"/>
          <w:sz w:val="24"/>
          <w:szCs w:val="24"/>
          <w:lang w:eastAsia="zh-TW"/>
        </w:rPr>
        <w:t>。</w:t>
      </w:r>
    </w:p>
    <w:p w:rsidR="00DB7739" w:rsidRPr="00BC7415" w:rsidRDefault="00DB7739" w:rsidP="00115351">
      <w:pPr>
        <w:pStyle w:val="a5"/>
        <w:numPr>
          <w:ilvl w:val="2"/>
          <w:numId w:val="63"/>
        </w:numPr>
        <w:adjustRightInd w:val="0"/>
        <w:spacing w:line="420" w:lineRule="exact"/>
        <w:ind w:left="794"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發展及檢視該機構的教育目標</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goals</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w:t>
      </w:r>
    </w:p>
    <w:p w:rsidR="00DB7739" w:rsidRPr="00BC7415" w:rsidRDefault="00DB7739" w:rsidP="00115351">
      <w:pPr>
        <w:pStyle w:val="a5"/>
        <w:numPr>
          <w:ilvl w:val="2"/>
          <w:numId w:val="63"/>
        </w:numPr>
        <w:adjustRightInd w:val="0"/>
        <w:spacing w:line="420" w:lineRule="exact"/>
        <w:ind w:left="794"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檢視個別課程及臨床實習的教育目的</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objectives</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w:t>
      </w:r>
    </w:p>
    <w:p w:rsidR="00DB7739" w:rsidRPr="00BC7415" w:rsidRDefault="00DB7739" w:rsidP="00115351">
      <w:pPr>
        <w:pStyle w:val="a5"/>
        <w:numPr>
          <w:ilvl w:val="2"/>
          <w:numId w:val="63"/>
        </w:numPr>
        <w:adjustRightInd w:val="0"/>
        <w:spacing w:line="420" w:lineRule="exact"/>
        <w:ind w:left="794"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確保使用適當的教學方法或指導模式。</w:t>
      </w:r>
    </w:p>
    <w:p w:rsidR="00DB7739" w:rsidRPr="00BC7415" w:rsidRDefault="00DB7739" w:rsidP="00115351">
      <w:pPr>
        <w:pStyle w:val="a5"/>
        <w:numPr>
          <w:ilvl w:val="2"/>
          <w:numId w:val="63"/>
        </w:numPr>
        <w:adjustRightInd w:val="0"/>
        <w:spacing w:line="420" w:lineRule="exact"/>
        <w:ind w:left="794"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確保教學內容在跨學年學習過程中之協調及整合。</w:t>
      </w:r>
    </w:p>
    <w:p w:rsidR="00DB7739" w:rsidRPr="00BC7415" w:rsidRDefault="00DB7739" w:rsidP="00115351">
      <w:pPr>
        <w:pStyle w:val="a5"/>
        <w:numPr>
          <w:ilvl w:val="2"/>
          <w:numId w:val="63"/>
        </w:numPr>
        <w:adjustRightInd w:val="0"/>
        <w:spacing w:line="420" w:lineRule="exact"/>
        <w:ind w:left="794"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確保使用適當的方式來評量學生的表現。</w:t>
      </w:r>
    </w:p>
    <w:p w:rsidR="00DB7739" w:rsidRPr="00BC7415" w:rsidRDefault="00DB7739" w:rsidP="00115351">
      <w:pPr>
        <w:pStyle w:val="a5"/>
        <w:numPr>
          <w:ilvl w:val="2"/>
          <w:numId w:val="63"/>
        </w:numPr>
        <w:adjustRightInd w:val="0"/>
        <w:spacing w:line="420" w:lineRule="exact"/>
        <w:ind w:left="794"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監測個別教師的教學品質。</w:t>
      </w:r>
    </w:p>
    <w:p w:rsidR="00DB7739" w:rsidRPr="00BC7415" w:rsidRDefault="00DB7739" w:rsidP="00115351">
      <w:pPr>
        <w:pStyle w:val="a5"/>
        <w:numPr>
          <w:ilvl w:val="2"/>
          <w:numId w:val="63"/>
        </w:numPr>
        <w:adjustRightInd w:val="0"/>
        <w:spacing w:line="420" w:lineRule="exact"/>
        <w:ind w:left="794"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監測個別課程及臨床實習的整體教學品質。</w:t>
      </w:r>
    </w:p>
    <w:p w:rsidR="00DB7739" w:rsidRPr="00BC7415" w:rsidRDefault="00DB7739" w:rsidP="00867210">
      <w:pPr>
        <w:pStyle w:val="a5"/>
        <w:numPr>
          <w:ilvl w:val="2"/>
          <w:numId w:val="63"/>
        </w:numPr>
        <w:adjustRightInd w:val="0"/>
        <w:spacing w:afterLines="50" w:line="420" w:lineRule="exact"/>
        <w:ind w:left="794"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監測整體課程的成效。</w:t>
      </w:r>
    </w:p>
    <w:tbl>
      <w:tblPr>
        <w:tblW w:w="93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
        <w:gridCol w:w="851"/>
        <w:gridCol w:w="1252"/>
        <w:gridCol w:w="1253"/>
        <w:gridCol w:w="1252"/>
        <w:gridCol w:w="1253"/>
        <w:gridCol w:w="1252"/>
        <w:gridCol w:w="1253"/>
      </w:tblGrid>
      <w:tr w:rsidR="00DB7739" w:rsidRPr="00BC7415" w:rsidTr="00D4781E">
        <w:trPr>
          <w:tblHeader/>
        </w:trPr>
        <w:tc>
          <w:tcPr>
            <w:tcW w:w="992" w:type="dxa"/>
            <w:vMerge w:val="restart"/>
            <w:vAlign w:val="center"/>
          </w:tcPr>
          <w:p w:rsidR="00DB7739" w:rsidRPr="00BC7415" w:rsidRDefault="00DB7739" w:rsidP="00D4781E">
            <w:pPr>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委員會名稱</w:t>
            </w:r>
          </w:p>
        </w:tc>
        <w:tc>
          <w:tcPr>
            <w:tcW w:w="851" w:type="dxa"/>
            <w:vMerge w:val="restart"/>
            <w:vAlign w:val="center"/>
          </w:tcPr>
          <w:p w:rsidR="00DB7739" w:rsidRPr="00BC7415" w:rsidRDefault="00DB7739" w:rsidP="00D4781E">
            <w:pPr>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開會頻率</w:t>
            </w:r>
          </w:p>
        </w:tc>
        <w:tc>
          <w:tcPr>
            <w:tcW w:w="2505" w:type="dxa"/>
            <w:gridSpan w:val="2"/>
            <w:vAlign w:val="center"/>
          </w:tcPr>
          <w:p w:rsidR="00DB7739" w:rsidRPr="00BC7415" w:rsidRDefault="00DB7739" w:rsidP="00D4781E">
            <w:pPr>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主席</w:t>
            </w:r>
          </w:p>
        </w:tc>
        <w:tc>
          <w:tcPr>
            <w:tcW w:w="2505" w:type="dxa"/>
            <w:gridSpan w:val="2"/>
            <w:vAlign w:val="center"/>
          </w:tcPr>
          <w:p w:rsidR="00DB7739" w:rsidRPr="00BC7415" w:rsidRDefault="00DB7739" w:rsidP="00D4781E">
            <w:pPr>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成員</w:t>
            </w:r>
          </w:p>
        </w:tc>
        <w:tc>
          <w:tcPr>
            <w:tcW w:w="2505" w:type="dxa"/>
            <w:gridSpan w:val="2"/>
            <w:vAlign w:val="center"/>
          </w:tcPr>
          <w:p w:rsidR="00DB7739" w:rsidRPr="00BC7415" w:rsidRDefault="00DB7739" w:rsidP="00D4781E">
            <w:pPr>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相關學術主管</w:t>
            </w:r>
          </w:p>
        </w:tc>
      </w:tr>
      <w:tr w:rsidR="00DB7739" w:rsidRPr="00BC7415" w:rsidTr="00D4781E">
        <w:trPr>
          <w:tblHeader/>
        </w:trPr>
        <w:tc>
          <w:tcPr>
            <w:tcW w:w="992" w:type="dxa"/>
            <w:vMerge/>
            <w:vAlign w:val="center"/>
          </w:tcPr>
          <w:p w:rsidR="00DB7739" w:rsidRPr="00BC7415" w:rsidRDefault="00DB7739" w:rsidP="00D4781E">
            <w:pPr>
              <w:widowControl/>
              <w:adjustRightInd w:val="0"/>
              <w:spacing w:line="420" w:lineRule="exact"/>
              <w:jc w:val="center"/>
              <w:rPr>
                <w:rFonts w:ascii="Times New Roman" w:eastAsia="標楷體" w:hAnsi="Times New Roman"/>
                <w:sz w:val="24"/>
                <w:szCs w:val="24"/>
                <w:lang w:eastAsia="zh-TW"/>
              </w:rPr>
            </w:pPr>
          </w:p>
        </w:tc>
        <w:tc>
          <w:tcPr>
            <w:tcW w:w="851" w:type="dxa"/>
            <w:vMerge/>
            <w:vAlign w:val="center"/>
          </w:tcPr>
          <w:p w:rsidR="00DB7739" w:rsidRPr="00BC7415" w:rsidRDefault="00DB7739" w:rsidP="00D4781E">
            <w:pPr>
              <w:widowControl/>
              <w:adjustRightInd w:val="0"/>
              <w:spacing w:line="420" w:lineRule="exact"/>
              <w:jc w:val="center"/>
              <w:rPr>
                <w:rFonts w:ascii="Times New Roman" w:eastAsia="標楷體" w:hAnsi="Times New Roman"/>
                <w:sz w:val="24"/>
                <w:szCs w:val="24"/>
                <w:lang w:eastAsia="zh-TW"/>
              </w:rPr>
            </w:pPr>
          </w:p>
        </w:tc>
        <w:tc>
          <w:tcPr>
            <w:tcW w:w="1252" w:type="dxa"/>
            <w:vAlign w:val="center"/>
          </w:tcPr>
          <w:p w:rsidR="00DB7739" w:rsidRPr="00BC7415" w:rsidRDefault="00DB7739" w:rsidP="00D4781E">
            <w:pPr>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行政職稱</w:t>
            </w:r>
          </w:p>
        </w:tc>
        <w:tc>
          <w:tcPr>
            <w:tcW w:w="1253" w:type="dxa"/>
            <w:vAlign w:val="center"/>
          </w:tcPr>
          <w:p w:rsidR="00DB7739" w:rsidRPr="00BC7415" w:rsidRDefault="00DB7739" w:rsidP="00D4781E">
            <w:pPr>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任務</w:t>
            </w:r>
          </w:p>
          <w:p w:rsidR="00DB7739" w:rsidRPr="00BC7415" w:rsidRDefault="008149AD" w:rsidP="00D4781E">
            <w:pPr>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w:t>
            </w:r>
            <w:r w:rsidR="00DB7739" w:rsidRPr="00BC7415">
              <w:rPr>
                <w:rFonts w:ascii="Times New Roman" w:eastAsia="標楷體" w:hAnsi="Times New Roman"/>
                <w:sz w:val="24"/>
                <w:szCs w:val="24"/>
                <w:lang w:eastAsia="zh-TW"/>
              </w:rPr>
              <w:t>編號</w:t>
            </w:r>
            <w:r w:rsidRPr="00BC7415">
              <w:rPr>
                <w:rFonts w:ascii="Times New Roman" w:eastAsia="標楷體" w:hAnsi="Times New Roman"/>
                <w:sz w:val="24"/>
                <w:szCs w:val="24"/>
                <w:lang w:eastAsia="zh-TW"/>
              </w:rPr>
              <w:t>）</w:t>
            </w:r>
          </w:p>
        </w:tc>
        <w:tc>
          <w:tcPr>
            <w:tcW w:w="1252" w:type="dxa"/>
            <w:vAlign w:val="center"/>
          </w:tcPr>
          <w:p w:rsidR="00DB7739" w:rsidRPr="00BC7415" w:rsidRDefault="00DB7739" w:rsidP="00D4781E">
            <w:pPr>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行政職稱</w:t>
            </w:r>
          </w:p>
        </w:tc>
        <w:tc>
          <w:tcPr>
            <w:tcW w:w="1253" w:type="dxa"/>
            <w:vAlign w:val="center"/>
          </w:tcPr>
          <w:p w:rsidR="00DB7739" w:rsidRPr="00BC7415" w:rsidRDefault="00DB7739" w:rsidP="00D4781E">
            <w:pPr>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任務</w:t>
            </w:r>
          </w:p>
          <w:p w:rsidR="00DB7739" w:rsidRPr="00BC7415" w:rsidRDefault="008149AD" w:rsidP="00D4781E">
            <w:pPr>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w:t>
            </w:r>
            <w:r w:rsidR="00DB7739" w:rsidRPr="00BC7415">
              <w:rPr>
                <w:rFonts w:ascii="Times New Roman" w:eastAsia="標楷體" w:hAnsi="Times New Roman"/>
                <w:sz w:val="24"/>
                <w:szCs w:val="24"/>
                <w:lang w:eastAsia="zh-TW"/>
              </w:rPr>
              <w:t>編號</w:t>
            </w:r>
            <w:r w:rsidRPr="00BC7415">
              <w:rPr>
                <w:rFonts w:ascii="Times New Roman" w:eastAsia="標楷體" w:hAnsi="Times New Roman"/>
                <w:sz w:val="24"/>
                <w:szCs w:val="24"/>
                <w:lang w:eastAsia="zh-TW"/>
              </w:rPr>
              <w:t>）</w:t>
            </w:r>
          </w:p>
        </w:tc>
        <w:tc>
          <w:tcPr>
            <w:tcW w:w="1252" w:type="dxa"/>
            <w:vAlign w:val="center"/>
          </w:tcPr>
          <w:p w:rsidR="00DB7739" w:rsidRPr="00BC7415" w:rsidRDefault="00DB7739" w:rsidP="00D4781E">
            <w:pPr>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行政職稱</w:t>
            </w:r>
          </w:p>
        </w:tc>
        <w:tc>
          <w:tcPr>
            <w:tcW w:w="1253" w:type="dxa"/>
            <w:vAlign w:val="center"/>
          </w:tcPr>
          <w:p w:rsidR="00DB7739" w:rsidRPr="00BC7415" w:rsidRDefault="00DB7739" w:rsidP="00D4781E">
            <w:pPr>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任務</w:t>
            </w:r>
          </w:p>
          <w:p w:rsidR="00DB7739" w:rsidRPr="00BC7415" w:rsidRDefault="008149AD" w:rsidP="00D4781E">
            <w:pPr>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w:t>
            </w:r>
            <w:r w:rsidR="00DB7739" w:rsidRPr="00BC7415">
              <w:rPr>
                <w:rFonts w:ascii="Times New Roman" w:eastAsia="標楷體" w:hAnsi="Times New Roman"/>
                <w:sz w:val="24"/>
                <w:szCs w:val="24"/>
                <w:lang w:eastAsia="zh-TW"/>
              </w:rPr>
              <w:t>編號</w:t>
            </w:r>
            <w:r w:rsidRPr="00BC7415">
              <w:rPr>
                <w:rFonts w:ascii="Times New Roman" w:eastAsia="標楷體" w:hAnsi="Times New Roman"/>
                <w:sz w:val="24"/>
                <w:szCs w:val="24"/>
                <w:lang w:eastAsia="zh-TW"/>
              </w:rPr>
              <w:t>）</w:t>
            </w:r>
          </w:p>
        </w:tc>
      </w:tr>
      <w:tr w:rsidR="00DB7739" w:rsidRPr="00BC7415" w:rsidTr="00D4781E">
        <w:tc>
          <w:tcPr>
            <w:tcW w:w="992"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p>
        </w:tc>
        <w:tc>
          <w:tcPr>
            <w:tcW w:w="851"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p>
        </w:tc>
        <w:tc>
          <w:tcPr>
            <w:tcW w:w="1252"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p>
        </w:tc>
        <w:tc>
          <w:tcPr>
            <w:tcW w:w="1253"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p>
        </w:tc>
        <w:tc>
          <w:tcPr>
            <w:tcW w:w="1252"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p>
        </w:tc>
        <w:tc>
          <w:tcPr>
            <w:tcW w:w="1253"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p>
        </w:tc>
        <w:tc>
          <w:tcPr>
            <w:tcW w:w="1252"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p>
        </w:tc>
        <w:tc>
          <w:tcPr>
            <w:tcW w:w="1253"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p>
        </w:tc>
      </w:tr>
      <w:tr w:rsidR="00DB7739" w:rsidRPr="00BC7415" w:rsidTr="00D4781E">
        <w:tc>
          <w:tcPr>
            <w:tcW w:w="992"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p>
        </w:tc>
        <w:tc>
          <w:tcPr>
            <w:tcW w:w="851"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p>
        </w:tc>
        <w:tc>
          <w:tcPr>
            <w:tcW w:w="1252"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p>
        </w:tc>
        <w:tc>
          <w:tcPr>
            <w:tcW w:w="1253"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p>
        </w:tc>
        <w:tc>
          <w:tcPr>
            <w:tcW w:w="1252"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p>
        </w:tc>
        <w:tc>
          <w:tcPr>
            <w:tcW w:w="1253"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p>
        </w:tc>
        <w:tc>
          <w:tcPr>
            <w:tcW w:w="1252"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p>
        </w:tc>
        <w:tc>
          <w:tcPr>
            <w:tcW w:w="1253"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p>
        </w:tc>
      </w:tr>
      <w:tr w:rsidR="00DB7739" w:rsidRPr="00BC7415" w:rsidTr="00D4781E">
        <w:tc>
          <w:tcPr>
            <w:tcW w:w="992"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p>
        </w:tc>
        <w:tc>
          <w:tcPr>
            <w:tcW w:w="851"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p>
        </w:tc>
        <w:tc>
          <w:tcPr>
            <w:tcW w:w="1252"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p>
        </w:tc>
        <w:tc>
          <w:tcPr>
            <w:tcW w:w="1253"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p>
        </w:tc>
        <w:tc>
          <w:tcPr>
            <w:tcW w:w="1252"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p>
        </w:tc>
        <w:tc>
          <w:tcPr>
            <w:tcW w:w="1253"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p>
        </w:tc>
        <w:tc>
          <w:tcPr>
            <w:tcW w:w="1252"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p>
        </w:tc>
        <w:tc>
          <w:tcPr>
            <w:tcW w:w="1253"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p>
        </w:tc>
      </w:tr>
      <w:tr w:rsidR="00DB7739" w:rsidRPr="00BC7415" w:rsidTr="00D4781E">
        <w:tc>
          <w:tcPr>
            <w:tcW w:w="992"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p>
        </w:tc>
        <w:tc>
          <w:tcPr>
            <w:tcW w:w="851"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p>
        </w:tc>
        <w:tc>
          <w:tcPr>
            <w:tcW w:w="1252"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p>
        </w:tc>
        <w:tc>
          <w:tcPr>
            <w:tcW w:w="1253"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p>
        </w:tc>
        <w:tc>
          <w:tcPr>
            <w:tcW w:w="1252"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p>
        </w:tc>
        <w:tc>
          <w:tcPr>
            <w:tcW w:w="1253"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p>
        </w:tc>
        <w:tc>
          <w:tcPr>
            <w:tcW w:w="1252"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p>
        </w:tc>
        <w:tc>
          <w:tcPr>
            <w:tcW w:w="1253"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p>
        </w:tc>
      </w:tr>
      <w:tr w:rsidR="00DB7739" w:rsidRPr="00BC7415" w:rsidTr="00D4781E">
        <w:tc>
          <w:tcPr>
            <w:tcW w:w="992"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p>
        </w:tc>
        <w:tc>
          <w:tcPr>
            <w:tcW w:w="851"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p>
        </w:tc>
        <w:tc>
          <w:tcPr>
            <w:tcW w:w="1252"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p>
        </w:tc>
        <w:tc>
          <w:tcPr>
            <w:tcW w:w="1253"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p>
        </w:tc>
        <w:tc>
          <w:tcPr>
            <w:tcW w:w="1252"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p>
        </w:tc>
        <w:tc>
          <w:tcPr>
            <w:tcW w:w="1253"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p>
        </w:tc>
        <w:tc>
          <w:tcPr>
            <w:tcW w:w="1252"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p>
        </w:tc>
        <w:tc>
          <w:tcPr>
            <w:tcW w:w="1253"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p>
        </w:tc>
      </w:tr>
    </w:tbl>
    <w:p w:rsidR="00DB7739" w:rsidRPr="00BC7415" w:rsidRDefault="00DB7739" w:rsidP="00141D19">
      <w:pPr>
        <w:pStyle w:val="a5"/>
        <w:numPr>
          <w:ilvl w:val="0"/>
          <w:numId w:val="188"/>
        </w:numPr>
        <w:adjustRightInd w:val="0"/>
        <w:spacing w:line="420" w:lineRule="exact"/>
        <w:ind w:left="568" w:hanging="284"/>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請於現場提供會議紀錄</w:t>
      </w:r>
      <w:r w:rsidR="002A38A1" w:rsidRPr="00BC7415">
        <w:rPr>
          <w:rFonts w:ascii="Times New Roman" w:eastAsia="標楷體" w:hAnsi="Times New Roman" w:hint="eastAsia"/>
          <w:sz w:val="24"/>
          <w:szCs w:val="24"/>
          <w:lang w:eastAsia="zh-TW"/>
        </w:rPr>
        <w:t>，</w:t>
      </w:r>
      <w:r w:rsidRPr="00BC7415">
        <w:rPr>
          <w:rFonts w:ascii="Times New Roman" w:eastAsia="標楷體" w:hAnsi="Times New Roman"/>
          <w:sz w:val="24"/>
          <w:szCs w:val="24"/>
          <w:lang w:eastAsia="zh-TW"/>
        </w:rPr>
        <w:t>呈現「在學年中該委員會及其各樣次委員會的例行會議時間</w:t>
      </w: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頻率」、「該委員會討論議案及其決議和建議」、呈現紀錄之核定流程。</w:t>
      </w:r>
    </w:p>
    <w:p w:rsidR="00DB7739" w:rsidRPr="00BC7415" w:rsidRDefault="00DB7739" w:rsidP="00B1437C">
      <w:pPr>
        <w:adjustRightInd w:val="0"/>
        <w:spacing w:line="420" w:lineRule="exact"/>
        <w:rPr>
          <w:rFonts w:ascii="Times New Roman" w:eastAsia="標楷體" w:hAnsi="Times New Roman"/>
          <w:sz w:val="24"/>
          <w:szCs w:val="24"/>
          <w:lang w:eastAsia="zh-TW"/>
        </w:rPr>
      </w:pPr>
    </w:p>
    <w:p w:rsidR="00DB7739" w:rsidRPr="00BC7415" w:rsidRDefault="00DB7739" w:rsidP="00B1437C">
      <w:pPr>
        <w:adjustRightInd w:val="0"/>
        <w:spacing w:line="420" w:lineRule="exact"/>
        <w:rPr>
          <w:rFonts w:ascii="Times New Roman" w:eastAsia="標楷體" w:hAnsi="Times New Roman"/>
          <w:sz w:val="24"/>
          <w:szCs w:val="24"/>
          <w:lang w:eastAsia="zh-TW"/>
        </w:rPr>
      </w:pPr>
    </w:p>
    <w:p w:rsidR="00DB7739" w:rsidRPr="00BC7415" w:rsidRDefault="00DB7739" w:rsidP="00B1437C">
      <w:pPr>
        <w:pStyle w:val="a5"/>
        <w:pBdr>
          <w:top w:val="single" w:sz="4" w:space="1" w:color="auto"/>
          <w:bottom w:val="single" w:sz="4" w:space="1" w:color="auto"/>
        </w:pBd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2.1.2.1</w:t>
      </w:r>
      <w:r w:rsidRPr="00BC7415">
        <w:rPr>
          <w:rFonts w:ascii="Times New Roman" w:eastAsia="標楷體" w:hAnsi="Times New Roman"/>
          <w:sz w:val="24"/>
          <w:szCs w:val="24"/>
          <w:lang w:eastAsia="zh-TW"/>
        </w:rPr>
        <w:t>醫學系的教師必須負責醫學專業課程的設計與執行。</w:t>
      </w:r>
    </w:p>
    <w:p w:rsidR="00DB7739" w:rsidRPr="00BC7415" w:rsidRDefault="00DB7739" w:rsidP="002A38A1">
      <w:pPr>
        <w:pStyle w:val="a5"/>
        <w:pBdr>
          <w:top w:val="single" w:sz="4" w:space="1" w:color="auto"/>
          <w:bottom w:val="single" w:sz="4" w:space="1" w:color="auto"/>
        </w:pBdr>
        <w:adjustRightInd w:val="0"/>
        <w:spacing w:line="420" w:lineRule="exact"/>
        <w:ind w:left="727" w:hangingChars="303" w:hanging="727"/>
        <w:rPr>
          <w:rFonts w:ascii="Times New Roman" w:eastAsia="標楷體" w:hAnsi="Times New Roman"/>
          <w:sz w:val="24"/>
          <w:szCs w:val="24"/>
          <w:lang w:eastAsia="zh-TW"/>
        </w:rPr>
      </w:pPr>
      <w:r w:rsidRPr="00BC7415">
        <w:rPr>
          <w:rFonts w:ascii="Times New Roman" w:eastAsia="標楷體" w:hAnsi="Times New Roman"/>
          <w:sz w:val="24"/>
          <w:szCs w:val="24"/>
          <w:lang w:eastAsia="zh-TW"/>
        </w:rPr>
        <w:lastRenderedPageBreak/>
        <w:t>2.1.2.2</w:t>
      </w:r>
      <w:r w:rsidRPr="00BC7415">
        <w:rPr>
          <w:rFonts w:ascii="Times New Roman" w:eastAsia="標楷體" w:hAnsi="Times New Roman"/>
          <w:sz w:val="24"/>
          <w:szCs w:val="24"/>
          <w:lang w:eastAsia="zh-TW"/>
        </w:rPr>
        <w:t>醫學系課程每一個單元的目的、內容和教學方法，以及整體課程之安排，必須由醫學系教師共同參與和設計，並定期檢討和修訂。</w:t>
      </w:r>
    </w:p>
    <w:p w:rsidR="00DB7739" w:rsidRPr="00BC7415" w:rsidRDefault="00DB7739" w:rsidP="00FE4322">
      <w:pPr>
        <w:adjustRightInd w:val="0"/>
        <w:spacing w:line="420" w:lineRule="exact"/>
        <w:ind w:left="720" w:hangingChars="300" w:hanging="720"/>
        <w:jc w:val="both"/>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說明：課程是</w:t>
      </w:r>
      <w:r w:rsidR="002F3E1C"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活</w:t>
      </w:r>
      <w:r w:rsidR="002F3E1C" w:rsidRPr="00BC7415">
        <w:rPr>
          <w:rFonts w:ascii="Times New Roman" w:eastAsia="標楷體" w:hAnsi="Times New Roman"/>
          <w:bCs/>
          <w:sz w:val="24"/>
          <w:szCs w:val="24"/>
          <w:lang w:eastAsia="zh-TW"/>
        </w:rPr>
        <w:t>」</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dynamic</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的，須依據執行後出現的問題、以及來自師生與社會之各樣需求，調整學習目標</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goals</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與學習目的</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objectives</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；該目標</w:t>
      </w:r>
      <w:r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目的須反應在內容、教學方法與課程安排上。對課程之反省、審視、檢討與改善須定期執行。授課教師為課程的設計與執行者，課程需兼顧教師教育理念執行時之彈性，又需有課程主管單位的監督指導，因此，需明定課程設計與執行間主導權之歸屬，以及課程修定之機制。</w:t>
      </w:r>
    </w:p>
    <w:p w:rsidR="00DB7739" w:rsidRPr="00BC7415" w:rsidRDefault="00144CA3" w:rsidP="00B1437C">
      <w:pP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rPr>
        <w:t>訪視要點</w:t>
      </w:r>
      <w:r w:rsidR="00DB7739" w:rsidRPr="00BC7415">
        <w:rPr>
          <w:rFonts w:ascii="Times New Roman" w:eastAsia="標楷體" w:hAnsi="Times New Roman"/>
          <w:sz w:val="24"/>
          <w:szCs w:val="24"/>
          <w:lang w:eastAsia="zh-TW"/>
        </w:rPr>
        <w:t>：</w:t>
      </w:r>
    </w:p>
    <w:p w:rsidR="00DB7739" w:rsidRPr="00BC7415" w:rsidRDefault="00DB7739" w:rsidP="009F2AFD">
      <w:pPr>
        <w:pStyle w:val="a5"/>
        <w:numPr>
          <w:ilvl w:val="0"/>
          <w:numId w:val="12"/>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教師應對課程內容負責，至少包括</w:t>
      </w:r>
      <w:proofErr w:type="gramStart"/>
      <w:r w:rsidRPr="00BC7415">
        <w:rPr>
          <w:rFonts w:ascii="Times New Roman" w:eastAsia="標楷體" w:hAnsi="Times New Roman"/>
          <w:sz w:val="24"/>
          <w:szCs w:val="24"/>
          <w:lang w:eastAsia="zh-TW"/>
        </w:rPr>
        <w:t>建構該課程</w:t>
      </w:r>
      <w:proofErr w:type="gramEnd"/>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實習之學習目</w:t>
      </w:r>
      <w:r w:rsidR="002A38A1" w:rsidRPr="00BC7415">
        <w:rPr>
          <w:rFonts w:ascii="Times New Roman" w:eastAsia="標楷體" w:hAnsi="Times New Roman" w:hint="eastAsia"/>
          <w:sz w:val="24"/>
          <w:szCs w:val="24"/>
          <w:lang w:eastAsia="zh-TW"/>
        </w:rPr>
        <w:t>的</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objectives</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、選擇適當的教學方法與評量方法、持續地定期檢討及更新課程內容、評估課程、實習輪訓及教師素質。</w:t>
      </w:r>
    </w:p>
    <w:p w:rsidR="00DB7739" w:rsidRPr="00BC7415" w:rsidRDefault="00DB7739" w:rsidP="009F2AFD">
      <w:pPr>
        <w:pStyle w:val="a5"/>
        <w:numPr>
          <w:ilvl w:val="0"/>
          <w:numId w:val="12"/>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各項課程評估指標的考核結果，應作為課程改進的依據，以改善醫學系的教學品質。</w:t>
      </w:r>
    </w:p>
    <w:p w:rsidR="00DB7739" w:rsidRPr="00BC7415" w:rsidRDefault="00DB7739" w:rsidP="009F2AFD">
      <w:pPr>
        <w:pStyle w:val="a5"/>
        <w:numPr>
          <w:ilvl w:val="0"/>
          <w:numId w:val="12"/>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課程之監督指導單位</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如課程委員會</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須明定，那些課程內容的改變可在個別課程或臨床實習中直接實施？那些改變則需要由課程委員會或主管認可後方能實施？</w:t>
      </w:r>
    </w:p>
    <w:p w:rsidR="00DB7739" w:rsidRPr="00BC7415" w:rsidRDefault="00DB7739" w:rsidP="00B1437C">
      <w:pP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佐證資料：</w:t>
      </w:r>
    </w:p>
    <w:p w:rsidR="00DB7739" w:rsidRPr="00BC7415" w:rsidRDefault="00DB7739" w:rsidP="00141D19">
      <w:pPr>
        <w:pStyle w:val="a5"/>
        <w:numPr>
          <w:ilvl w:val="0"/>
          <w:numId w:val="189"/>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請提供醫學系有關教師職責之相關規範。</w:t>
      </w:r>
    </w:p>
    <w:p w:rsidR="00DB7739" w:rsidRPr="00BC7415" w:rsidRDefault="00DB7739" w:rsidP="00141D19">
      <w:pPr>
        <w:pStyle w:val="a5"/>
        <w:numPr>
          <w:ilvl w:val="0"/>
          <w:numId w:val="189"/>
        </w:numPr>
        <w:adjustRightInd w:val="0"/>
        <w:spacing w:line="420" w:lineRule="exact"/>
        <w:ind w:left="568" w:hanging="284"/>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請提供實例說明</w:t>
      </w:r>
      <w:r w:rsidR="002A38A1" w:rsidRPr="00BC7415">
        <w:rPr>
          <w:rFonts w:ascii="Times New Roman" w:eastAsia="標楷體" w:hAnsi="Times New Roman" w:hint="eastAsia"/>
          <w:sz w:val="24"/>
          <w:szCs w:val="24"/>
          <w:lang w:eastAsia="zh-TW"/>
        </w:rPr>
        <w:t>，</w:t>
      </w:r>
      <w:r w:rsidRPr="00BC7415">
        <w:rPr>
          <w:rFonts w:ascii="Times New Roman" w:eastAsia="標楷體" w:hAnsi="Times New Roman"/>
          <w:sz w:val="24"/>
          <w:szCs w:val="24"/>
          <w:lang w:eastAsia="zh-TW"/>
        </w:rPr>
        <w:t>對分項課程或模組課程之變更，說明何種情況教師可以自主變動執行課程？何種狀況則需送委員會或主管認可後，才可施行？說明課程審查之運作機制。</w:t>
      </w:r>
    </w:p>
    <w:p w:rsidR="00DB7739" w:rsidRPr="00BC7415" w:rsidRDefault="00DB7739" w:rsidP="00141D19">
      <w:pPr>
        <w:pStyle w:val="a5"/>
        <w:numPr>
          <w:ilvl w:val="0"/>
          <w:numId w:val="189"/>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請提供評估課程及臨床實習的標準範本或表格</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請附一份實際課程評估樣本</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w:t>
      </w:r>
    </w:p>
    <w:p w:rsidR="00854BDF" w:rsidRPr="00BC7415" w:rsidRDefault="00DB7739" w:rsidP="00141D19">
      <w:pPr>
        <w:pStyle w:val="a5"/>
        <w:numPr>
          <w:ilvl w:val="0"/>
          <w:numId w:val="189"/>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請提供教師評估下列課程的過程說明</w:t>
      </w:r>
      <w:r w:rsidR="00FC59D9" w:rsidRPr="00BC7415">
        <w:rPr>
          <w:rFonts w:ascii="Times New Roman" w:eastAsia="標楷體" w:hAnsi="Times New Roman" w:hint="eastAsia"/>
          <w:sz w:val="24"/>
          <w:szCs w:val="24"/>
          <w:lang w:eastAsia="zh-TW"/>
        </w:rPr>
        <w:t>，</w:t>
      </w:r>
      <w:r w:rsidRPr="00BC7415">
        <w:rPr>
          <w:rFonts w:ascii="Times New Roman" w:eastAsia="標楷體" w:hAnsi="Times New Roman"/>
          <w:sz w:val="24"/>
          <w:szCs w:val="24"/>
          <w:lang w:eastAsia="zh-TW"/>
        </w:rPr>
        <w:t>包括評估的頻率、方式、授權機制及行政支援等</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如經由醫學教育辦公室的協助</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w:t>
      </w:r>
      <w:r w:rsidR="00B1773B" w:rsidRPr="00BC7415">
        <w:rPr>
          <w:rFonts w:ascii="Times New Roman" w:eastAsia="標楷體" w:hAnsi="Times New Roman" w:hint="eastAsia"/>
          <w:sz w:val="24"/>
          <w:szCs w:val="24"/>
          <w:lang w:eastAsia="zh-TW"/>
        </w:rPr>
        <w:t>(</w:t>
      </w:r>
      <w:r w:rsidRPr="00BC7415">
        <w:rPr>
          <w:rFonts w:ascii="Times New Roman" w:eastAsia="標楷體" w:hAnsi="Times New Roman"/>
          <w:sz w:val="24"/>
          <w:szCs w:val="24"/>
          <w:lang w:eastAsia="zh-TW"/>
        </w:rPr>
        <w:t>1</w:t>
      </w:r>
      <w:r w:rsidR="00B1773B" w:rsidRPr="00BC7415">
        <w:rPr>
          <w:rFonts w:ascii="Times New Roman" w:eastAsia="標楷體" w:hAnsi="Times New Roman" w:hint="eastAsia"/>
          <w:sz w:val="24"/>
          <w:szCs w:val="24"/>
          <w:lang w:eastAsia="zh-TW"/>
        </w:rPr>
        <w:t>)</w:t>
      </w:r>
      <w:r w:rsidRPr="00BC7415">
        <w:rPr>
          <w:rFonts w:ascii="Times New Roman" w:eastAsia="標楷體" w:hAnsi="Times New Roman"/>
          <w:sz w:val="24"/>
          <w:szCs w:val="24"/>
          <w:lang w:eastAsia="zh-TW"/>
        </w:rPr>
        <w:t>必修課程</w:t>
      </w:r>
      <w:r w:rsidR="00B1773B" w:rsidRPr="00BC7415">
        <w:rPr>
          <w:rFonts w:ascii="Times New Roman" w:eastAsia="標楷體" w:hAnsi="Times New Roman" w:hint="eastAsia"/>
          <w:sz w:val="24"/>
          <w:szCs w:val="24"/>
          <w:lang w:eastAsia="zh-TW"/>
        </w:rPr>
        <w:t>；</w:t>
      </w:r>
      <w:r w:rsidR="00B1773B" w:rsidRPr="00BC7415">
        <w:rPr>
          <w:rFonts w:ascii="Times New Roman" w:eastAsia="標楷體" w:hAnsi="Times New Roman" w:hint="eastAsia"/>
          <w:sz w:val="24"/>
          <w:szCs w:val="24"/>
          <w:lang w:eastAsia="zh-TW"/>
        </w:rPr>
        <w:t>(</w:t>
      </w:r>
      <w:r w:rsidRPr="00BC7415">
        <w:rPr>
          <w:rFonts w:ascii="Times New Roman" w:eastAsia="標楷體" w:hAnsi="Times New Roman"/>
          <w:sz w:val="24"/>
          <w:szCs w:val="24"/>
          <w:lang w:eastAsia="zh-TW"/>
        </w:rPr>
        <w:t>2</w:t>
      </w:r>
      <w:r w:rsidR="00B1773B" w:rsidRPr="00BC7415">
        <w:rPr>
          <w:rFonts w:ascii="Times New Roman" w:eastAsia="標楷體" w:hAnsi="Times New Roman" w:hint="eastAsia"/>
          <w:sz w:val="24"/>
          <w:szCs w:val="24"/>
          <w:lang w:eastAsia="zh-TW"/>
        </w:rPr>
        <w:t>)</w:t>
      </w:r>
      <w:r w:rsidRPr="00BC7415">
        <w:rPr>
          <w:rFonts w:ascii="Times New Roman" w:eastAsia="標楷體" w:hAnsi="Times New Roman"/>
          <w:sz w:val="24"/>
          <w:szCs w:val="24"/>
          <w:lang w:eastAsia="zh-TW"/>
        </w:rPr>
        <w:t>必修臨床實習</w:t>
      </w:r>
      <w:r w:rsidR="00B1773B" w:rsidRPr="00BC7415">
        <w:rPr>
          <w:rFonts w:ascii="Times New Roman" w:eastAsia="標楷體" w:hAnsi="Times New Roman" w:hint="eastAsia"/>
          <w:sz w:val="24"/>
          <w:szCs w:val="24"/>
          <w:lang w:eastAsia="zh-TW"/>
        </w:rPr>
        <w:t>；</w:t>
      </w:r>
      <w:r w:rsidR="00B1773B" w:rsidRPr="00BC7415">
        <w:rPr>
          <w:rFonts w:ascii="Times New Roman" w:eastAsia="標楷體" w:hAnsi="Times New Roman" w:hint="eastAsia"/>
          <w:sz w:val="24"/>
          <w:szCs w:val="24"/>
          <w:lang w:eastAsia="zh-TW"/>
        </w:rPr>
        <w:t>(</w:t>
      </w:r>
      <w:r w:rsidRPr="00BC7415">
        <w:rPr>
          <w:rFonts w:ascii="Times New Roman" w:eastAsia="標楷體" w:hAnsi="Times New Roman"/>
          <w:sz w:val="24"/>
          <w:szCs w:val="24"/>
          <w:lang w:eastAsia="zh-TW"/>
        </w:rPr>
        <w:t>3</w:t>
      </w:r>
      <w:r w:rsidR="00B1773B" w:rsidRPr="00BC7415">
        <w:rPr>
          <w:rFonts w:ascii="Times New Roman" w:eastAsia="標楷體" w:hAnsi="Times New Roman" w:hint="eastAsia"/>
          <w:sz w:val="24"/>
          <w:szCs w:val="24"/>
          <w:lang w:eastAsia="zh-TW"/>
        </w:rPr>
        <w:t>)</w:t>
      </w:r>
      <w:r w:rsidRPr="00BC7415">
        <w:rPr>
          <w:rFonts w:ascii="Times New Roman" w:eastAsia="標楷體" w:hAnsi="Times New Roman"/>
          <w:sz w:val="24"/>
          <w:szCs w:val="24"/>
          <w:lang w:eastAsia="zh-TW"/>
        </w:rPr>
        <w:t>階段或學年課程</w:t>
      </w:r>
      <w:r w:rsidR="00B1773B" w:rsidRPr="00BC7415">
        <w:rPr>
          <w:rFonts w:ascii="Times New Roman" w:eastAsia="標楷體" w:hAnsi="Times New Roman" w:hint="eastAsia"/>
          <w:sz w:val="24"/>
          <w:szCs w:val="24"/>
          <w:lang w:eastAsia="zh-TW"/>
        </w:rPr>
        <w:t>；</w:t>
      </w:r>
      <w:r w:rsidR="00B1773B" w:rsidRPr="00BC7415">
        <w:rPr>
          <w:rFonts w:ascii="Times New Roman" w:eastAsia="標楷體" w:hAnsi="Times New Roman" w:hint="eastAsia"/>
          <w:sz w:val="24"/>
          <w:szCs w:val="24"/>
          <w:lang w:eastAsia="zh-TW"/>
        </w:rPr>
        <w:t>(</w:t>
      </w:r>
      <w:r w:rsidRPr="00BC7415">
        <w:rPr>
          <w:rFonts w:ascii="Times New Roman" w:eastAsia="標楷體" w:hAnsi="Times New Roman"/>
          <w:sz w:val="24"/>
          <w:szCs w:val="24"/>
          <w:lang w:eastAsia="zh-TW"/>
        </w:rPr>
        <w:t>4</w:t>
      </w:r>
      <w:r w:rsidR="00B1773B" w:rsidRPr="00BC7415">
        <w:rPr>
          <w:rFonts w:ascii="Times New Roman" w:eastAsia="標楷體" w:hAnsi="Times New Roman" w:hint="eastAsia"/>
          <w:sz w:val="24"/>
          <w:szCs w:val="24"/>
          <w:lang w:eastAsia="zh-TW"/>
        </w:rPr>
        <w:t>)</w:t>
      </w:r>
      <w:r w:rsidRPr="00BC7415">
        <w:rPr>
          <w:rFonts w:ascii="Times New Roman" w:eastAsia="標楷體" w:hAnsi="Times New Roman"/>
          <w:sz w:val="24"/>
          <w:szCs w:val="24"/>
          <w:lang w:eastAsia="zh-TW"/>
        </w:rPr>
        <w:t>整體課程。</w:t>
      </w:r>
    </w:p>
    <w:tbl>
      <w:tblPr>
        <w:tblpPr w:leftFromText="180" w:rightFromText="180" w:vertAnchor="text" w:horzAnchor="margin" w:tblpXSpec="center" w:tblpY="2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1458"/>
        <w:gridCol w:w="1721"/>
        <w:gridCol w:w="1721"/>
        <w:gridCol w:w="1721"/>
      </w:tblGrid>
      <w:tr w:rsidR="00854BDF" w:rsidRPr="00BC7415" w:rsidTr="00B1773B">
        <w:tc>
          <w:tcPr>
            <w:tcW w:w="1984" w:type="dxa"/>
          </w:tcPr>
          <w:p w:rsidR="00854BDF" w:rsidRPr="00BC7415" w:rsidRDefault="00854BDF" w:rsidP="00B1773B">
            <w:pPr>
              <w:widowControl/>
              <w:adjustRightInd w:val="0"/>
              <w:spacing w:line="420" w:lineRule="exact"/>
              <w:rPr>
                <w:rFonts w:ascii="Times New Roman" w:eastAsia="標楷體" w:hAnsi="Times New Roman"/>
                <w:sz w:val="24"/>
                <w:szCs w:val="24"/>
                <w:lang w:eastAsia="zh-TW"/>
              </w:rPr>
            </w:pPr>
          </w:p>
        </w:tc>
        <w:tc>
          <w:tcPr>
            <w:tcW w:w="1458" w:type="dxa"/>
          </w:tcPr>
          <w:p w:rsidR="00854BDF" w:rsidRPr="00BC7415" w:rsidRDefault="00854BDF" w:rsidP="00B1773B">
            <w:pPr>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頻率</w:t>
            </w:r>
          </w:p>
        </w:tc>
        <w:tc>
          <w:tcPr>
            <w:tcW w:w="1721" w:type="dxa"/>
          </w:tcPr>
          <w:p w:rsidR="00854BDF" w:rsidRPr="00BC7415" w:rsidRDefault="00854BDF" w:rsidP="00B1773B">
            <w:pPr>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方式</w:t>
            </w:r>
          </w:p>
        </w:tc>
        <w:tc>
          <w:tcPr>
            <w:tcW w:w="1721" w:type="dxa"/>
          </w:tcPr>
          <w:p w:rsidR="00854BDF" w:rsidRPr="00BC7415" w:rsidRDefault="00854BDF" w:rsidP="00B1773B">
            <w:pPr>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監督機制</w:t>
            </w:r>
          </w:p>
        </w:tc>
        <w:tc>
          <w:tcPr>
            <w:tcW w:w="1721" w:type="dxa"/>
          </w:tcPr>
          <w:p w:rsidR="00854BDF" w:rsidRPr="00BC7415" w:rsidRDefault="00854BDF" w:rsidP="00B1773B">
            <w:pPr>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行政支援</w:t>
            </w:r>
          </w:p>
        </w:tc>
      </w:tr>
      <w:tr w:rsidR="00854BDF" w:rsidRPr="00BC7415" w:rsidTr="00B1773B">
        <w:tc>
          <w:tcPr>
            <w:tcW w:w="1984" w:type="dxa"/>
          </w:tcPr>
          <w:p w:rsidR="00854BDF" w:rsidRPr="00BC7415" w:rsidRDefault="00854BDF" w:rsidP="00B1773B">
            <w:pPr>
              <w:widowControl/>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必修課程</w:t>
            </w:r>
          </w:p>
        </w:tc>
        <w:tc>
          <w:tcPr>
            <w:tcW w:w="1458" w:type="dxa"/>
          </w:tcPr>
          <w:p w:rsidR="00854BDF" w:rsidRPr="00BC7415" w:rsidRDefault="00854BDF" w:rsidP="00B1773B">
            <w:pPr>
              <w:widowControl/>
              <w:adjustRightInd w:val="0"/>
              <w:spacing w:line="420" w:lineRule="exact"/>
              <w:rPr>
                <w:rFonts w:ascii="Times New Roman" w:eastAsia="標楷體" w:hAnsi="Times New Roman"/>
                <w:sz w:val="24"/>
                <w:szCs w:val="24"/>
                <w:lang w:eastAsia="zh-TW"/>
              </w:rPr>
            </w:pPr>
          </w:p>
        </w:tc>
        <w:tc>
          <w:tcPr>
            <w:tcW w:w="1721" w:type="dxa"/>
          </w:tcPr>
          <w:p w:rsidR="00854BDF" w:rsidRPr="00BC7415" w:rsidRDefault="00854BDF" w:rsidP="00B1773B">
            <w:pPr>
              <w:widowControl/>
              <w:adjustRightInd w:val="0"/>
              <w:spacing w:line="420" w:lineRule="exact"/>
              <w:rPr>
                <w:rFonts w:ascii="Times New Roman" w:eastAsia="標楷體" w:hAnsi="Times New Roman"/>
                <w:sz w:val="24"/>
                <w:szCs w:val="24"/>
                <w:lang w:eastAsia="zh-TW"/>
              </w:rPr>
            </w:pPr>
          </w:p>
        </w:tc>
        <w:tc>
          <w:tcPr>
            <w:tcW w:w="1721" w:type="dxa"/>
          </w:tcPr>
          <w:p w:rsidR="00854BDF" w:rsidRPr="00BC7415" w:rsidRDefault="00854BDF" w:rsidP="00B1773B">
            <w:pPr>
              <w:widowControl/>
              <w:adjustRightInd w:val="0"/>
              <w:spacing w:line="420" w:lineRule="exact"/>
              <w:rPr>
                <w:rFonts w:ascii="Times New Roman" w:eastAsia="標楷體" w:hAnsi="Times New Roman"/>
                <w:sz w:val="24"/>
                <w:szCs w:val="24"/>
                <w:lang w:eastAsia="zh-TW"/>
              </w:rPr>
            </w:pPr>
          </w:p>
        </w:tc>
        <w:tc>
          <w:tcPr>
            <w:tcW w:w="1721" w:type="dxa"/>
          </w:tcPr>
          <w:p w:rsidR="00854BDF" w:rsidRPr="00BC7415" w:rsidRDefault="00854BDF" w:rsidP="00B1773B">
            <w:pPr>
              <w:widowControl/>
              <w:adjustRightInd w:val="0"/>
              <w:spacing w:line="420" w:lineRule="exact"/>
              <w:rPr>
                <w:rFonts w:ascii="Times New Roman" w:eastAsia="標楷體" w:hAnsi="Times New Roman"/>
                <w:sz w:val="24"/>
                <w:szCs w:val="24"/>
                <w:lang w:eastAsia="zh-TW"/>
              </w:rPr>
            </w:pPr>
          </w:p>
        </w:tc>
      </w:tr>
      <w:tr w:rsidR="00854BDF" w:rsidRPr="00BC7415" w:rsidTr="00B1773B">
        <w:tc>
          <w:tcPr>
            <w:tcW w:w="1984" w:type="dxa"/>
          </w:tcPr>
          <w:p w:rsidR="00854BDF" w:rsidRPr="00BC7415" w:rsidRDefault="00854BDF" w:rsidP="00B1773B">
            <w:pPr>
              <w:widowControl/>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必修臨床實習</w:t>
            </w:r>
          </w:p>
        </w:tc>
        <w:tc>
          <w:tcPr>
            <w:tcW w:w="1458" w:type="dxa"/>
          </w:tcPr>
          <w:p w:rsidR="00854BDF" w:rsidRPr="00BC7415" w:rsidRDefault="00854BDF" w:rsidP="00B1773B">
            <w:pPr>
              <w:widowControl/>
              <w:adjustRightInd w:val="0"/>
              <w:spacing w:line="420" w:lineRule="exact"/>
              <w:rPr>
                <w:rFonts w:ascii="Times New Roman" w:eastAsia="標楷體" w:hAnsi="Times New Roman"/>
                <w:sz w:val="24"/>
                <w:szCs w:val="24"/>
                <w:lang w:eastAsia="zh-TW"/>
              </w:rPr>
            </w:pPr>
          </w:p>
        </w:tc>
        <w:tc>
          <w:tcPr>
            <w:tcW w:w="1721" w:type="dxa"/>
          </w:tcPr>
          <w:p w:rsidR="00854BDF" w:rsidRPr="00BC7415" w:rsidRDefault="00854BDF" w:rsidP="00B1773B">
            <w:pPr>
              <w:widowControl/>
              <w:adjustRightInd w:val="0"/>
              <w:spacing w:line="420" w:lineRule="exact"/>
              <w:rPr>
                <w:rFonts w:ascii="Times New Roman" w:eastAsia="標楷體" w:hAnsi="Times New Roman"/>
                <w:sz w:val="24"/>
                <w:szCs w:val="24"/>
                <w:lang w:eastAsia="zh-TW"/>
              </w:rPr>
            </w:pPr>
          </w:p>
        </w:tc>
        <w:tc>
          <w:tcPr>
            <w:tcW w:w="1721" w:type="dxa"/>
          </w:tcPr>
          <w:p w:rsidR="00854BDF" w:rsidRPr="00BC7415" w:rsidRDefault="00854BDF" w:rsidP="00B1773B">
            <w:pPr>
              <w:widowControl/>
              <w:adjustRightInd w:val="0"/>
              <w:spacing w:line="420" w:lineRule="exact"/>
              <w:rPr>
                <w:rFonts w:ascii="Times New Roman" w:eastAsia="標楷體" w:hAnsi="Times New Roman"/>
                <w:sz w:val="24"/>
                <w:szCs w:val="24"/>
                <w:lang w:eastAsia="zh-TW"/>
              </w:rPr>
            </w:pPr>
          </w:p>
        </w:tc>
        <w:tc>
          <w:tcPr>
            <w:tcW w:w="1721" w:type="dxa"/>
          </w:tcPr>
          <w:p w:rsidR="00854BDF" w:rsidRPr="00BC7415" w:rsidRDefault="00854BDF" w:rsidP="00B1773B">
            <w:pPr>
              <w:widowControl/>
              <w:adjustRightInd w:val="0"/>
              <w:spacing w:line="420" w:lineRule="exact"/>
              <w:rPr>
                <w:rFonts w:ascii="Times New Roman" w:eastAsia="標楷體" w:hAnsi="Times New Roman"/>
                <w:sz w:val="24"/>
                <w:szCs w:val="24"/>
                <w:lang w:eastAsia="zh-TW"/>
              </w:rPr>
            </w:pPr>
          </w:p>
        </w:tc>
      </w:tr>
      <w:tr w:rsidR="00854BDF" w:rsidRPr="00BC7415" w:rsidTr="00B1773B">
        <w:tc>
          <w:tcPr>
            <w:tcW w:w="1984" w:type="dxa"/>
          </w:tcPr>
          <w:p w:rsidR="00854BDF" w:rsidRPr="00BC7415" w:rsidRDefault="00854BDF" w:rsidP="00B1773B">
            <w:pPr>
              <w:widowControl/>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階段或學年課程</w:t>
            </w:r>
          </w:p>
        </w:tc>
        <w:tc>
          <w:tcPr>
            <w:tcW w:w="1458" w:type="dxa"/>
          </w:tcPr>
          <w:p w:rsidR="00854BDF" w:rsidRPr="00BC7415" w:rsidRDefault="00854BDF" w:rsidP="00B1773B">
            <w:pPr>
              <w:widowControl/>
              <w:adjustRightInd w:val="0"/>
              <w:spacing w:line="420" w:lineRule="exact"/>
              <w:rPr>
                <w:rFonts w:ascii="Times New Roman" w:eastAsia="標楷體" w:hAnsi="Times New Roman"/>
                <w:sz w:val="24"/>
                <w:szCs w:val="24"/>
                <w:lang w:eastAsia="zh-TW"/>
              </w:rPr>
            </w:pPr>
          </w:p>
        </w:tc>
        <w:tc>
          <w:tcPr>
            <w:tcW w:w="1721" w:type="dxa"/>
          </w:tcPr>
          <w:p w:rsidR="00854BDF" w:rsidRPr="00BC7415" w:rsidRDefault="00854BDF" w:rsidP="00B1773B">
            <w:pPr>
              <w:widowControl/>
              <w:adjustRightInd w:val="0"/>
              <w:spacing w:line="420" w:lineRule="exact"/>
              <w:rPr>
                <w:rFonts w:ascii="Times New Roman" w:eastAsia="標楷體" w:hAnsi="Times New Roman"/>
                <w:sz w:val="24"/>
                <w:szCs w:val="24"/>
                <w:lang w:eastAsia="zh-TW"/>
              </w:rPr>
            </w:pPr>
          </w:p>
        </w:tc>
        <w:tc>
          <w:tcPr>
            <w:tcW w:w="1721" w:type="dxa"/>
          </w:tcPr>
          <w:p w:rsidR="00854BDF" w:rsidRPr="00BC7415" w:rsidRDefault="00854BDF" w:rsidP="00B1773B">
            <w:pPr>
              <w:widowControl/>
              <w:adjustRightInd w:val="0"/>
              <w:spacing w:line="420" w:lineRule="exact"/>
              <w:rPr>
                <w:rFonts w:ascii="Times New Roman" w:eastAsia="標楷體" w:hAnsi="Times New Roman"/>
                <w:sz w:val="24"/>
                <w:szCs w:val="24"/>
                <w:lang w:eastAsia="zh-TW"/>
              </w:rPr>
            </w:pPr>
          </w:p>
        </w:tc>
        <w:tc>
          <w:tcPr>
            <w:tcW w:w="1721" w:type="dxa"/>
          </w:tcPr>
          <w:p w:rsidR="00854BDF" w:rsidRPr="00BC7415" w:rsidRDefault="00854BDF" w:rsidP="00B1773B">
            <w:pPr>
              <w:widowControl/>
              <w:adjustRightInd w:val="0"/>
              <w:spacing w:line="420" w:lineRule="exact"/>
              <w:rPr>
                <w:rFonts w:ascii="Times New Roman" w:eastAsia="標楷體" w:hAnsi="Times New Roman"/>
                <w:sz w:val="24"/>
                <w:szCs w:val="24"/>
                <w:lang w:eastAsia="zh-TW"/>
              </w:rPr>
            </w:pPr>
          </w:p>
        </w:tc>
      </w:tr>
      <w:tr w:rsidR="00854BDF" w:rsidRPr="00BC7415" w:rsidTr="00B1773B">
        <w:tc>
          <w:tcPr>
            <w:tcW w:w="1984" w:type="dxa"/>
          </w:tcPr>
          <w:p w:rsidR="00854BDF" w:rsidRPr="00BC7415" w:rsidRDefault="00854BDF" w:rsidP="00B1773B">
            <w:pPr>
              <w:widowControl/>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整體課程</w:t>
            </w:r>
          </w:p>
        </w:tc>
        <w:tc>
          <w:tcPr>
            <w:tcW w:w="1458" w:type="dxa"/>
          </w:tcPr>
          <w:p w:rsidR="00854BDF" w:rsidRPr="00BC7415" w:rsidRDefault="00854BDF" w:rsidP="00B1773B">
            <w:pPr>
              <w:widowControl/>
              <w:adjustRightInd w:val="0"/>
              <w:spacing w:line="420" w:lineRule="exact"/>
              <w:rPr>
                <w:rFonts w:ascii="Times New Roman" w:eastAsia="標楷體" w:hAnsi="Times New Roman"/>
                <w:sz w:val="24"/>
                <w:szCs w:val="24"/>
                <w:lang w:eastAsia="zh-TW"/>
              </w:rPr>
            </w:pPr>
          </w:p>
        </w:tc>
        <w:tc>
          <w:tcPr>
            <w:tcW w:w="1721" w:type="dxa"/>
          </w:tcPr>
          <w:p w:rsidR="00854BDF" w:rsidRPr="00BC7415" w:rsidRDefault="00854BDF" w:rsidP="00B1773B">
            <w:pPr>
              <w:widowControl/>
              <w:adjustRightInd w:val="0"/>
              <w:spacing w:line="420" w:lineRule="exact"/>
              <w:rPr>
                <w:rFonts w:ascii="Times New Roman" w:eastAsia="標楷體" w:hAnsi="Times New Roman"/>
                <w:sz w:val="24"/>
                <w:szCs w:val="24"/>
                <w:lang w:eastAsia="zh-TW"/>
              </w:rPr>
            </w:pPr>
          </w:p>
        </w:tc>
        <w:tc>
          <w:tcPr>
            <w:tcW w:w="1721" w:type="dxa"/>
          </w:tcPr>
          <w:p w:rsidR="00854BDF" w:rsidRPr="00BC7415" w:rsidRDefault="00854BDF" w:rsidP="00B1773B">
            <w:pPr>
              <w:widowControl/>
              <w:adjustRightInd w:val="0"/>
              <w:spacing w:line="420" w:lineRule="exact"/>
              <w:rPr>
                <w:rFonts w:ascii="Times New Roman" w:eastAsia="標楷體" w:hAnsi="Times New Roman"/>
                <w:sz w:val="24"/>
                <w:szCs w:val="24"/>
                <w:lang w:eastAsia="zh-TW"/>
              </w:rPr>
            </w:pPr>
          </w:p>
        </w:tc>
        <w:tc>
          <w:tcPr>
            <w:tcW w:w="1721" w:type="dxa"/>
          </w:tcPr>
          <w:p w:rsidR="00854BDF" w:rsidRPr="00BC7415" w:rsidRDefault="00854BDF" w:rsidP="00B1773B">
            <w:pPr>
              <w:widowControl/>
              <w:adjustRightInd w:val="0"/>
              <w:spacing w:line="420" w:lineRule="exact"/>
              <w:rPr>
                <w:rFonts w:ascii="Times New Roman" w:eastAsia="標楷體" w:hAnsi="Times New Roman"/>
                <w:sz w:val="24"/>
                <w:szCs w:val="24"/>
                <w:lang w:eastAsia="zh-TW"/>
              </w:rPr>
            </w:pPr>
          </w:p>
        </w:tc>
      </w:tr>
    </w:tbl>
    <w:p w:rsidR="00854BDF" w:rsidRPr="00BC7415" w:rsidRDefault="00854BDF" w:rsidP="00141D19">
      <w:pPr>
        <w:pStyle w:val="a5"/>
        <w:numPr>
          <w:ilvl w:val="0"/>
          <w:numId w:val="189"/>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請舉例說明如何</w:t>
      </w:r>
      <w:r w:rsidR="00BE745B" w:rsidRPr="00BC7415">
        <w:rPr>
          <w:rFonts w:ascii="Times New Roman" w:eastAsia="標楷體" w:hAnsi="Times New Roman"/>
          <w:sz w:val="24"/>
          <w:szCs w:val="24"/>
          <w:lang w:eastAsia="zh-TW"/>
        </w:rPr>
        <w:t>運用</w:t>
      </w:r>
      <w:r w:rsidRPr="00BC7415">
        <w:rPr>
          <w:rFonts w:ascii="Times New Roman" w:eastAsia="標楷體" w:hAnsi="Times New Roman"/>
          <w:sz w:val="24"/>
          <w:szCs w:val="24"/>
          <w:lang w:eastAsia="zh-TW"/>
        </w:rPr>
        <w:t>各項課程評估指標的考核結果，作為課程改進的依據，以改善醫學系的教學品質。</w:t>
      </w:r>
    </w:p>
    <w:p w:rsidR="00DB7739" w:rsidRPr="00BC7415" w:rsidRDefault="00DB7739" w:rsidP="00B1437C">
      <w:pPr>
        <w:adjustRightInd w:val="0"/>
        <w:spacing w:line="420" w:lineRule="exact"/>
        <w:rPr>
          <w:rFonts w:ascii="Times New Roman" w:eastAsia="標楷體" w:hAnsi="Times New Roman"/>
          <w:sz w:val="24"/>
          <w:szCs w:val="24"/>
          <w:lang w:eastAsia="zh-TW"/>
        </w:rPr>
      </w:pPr>
    </w:p>
    <w:p w:rsidR="008905F0" w:rsidRPr="00BC7415" w:rsidRDefault="008905F0" w:rsidP="00B1437C">
      <w:pPr>
        <w:adjustRightInd w:val="0"/>
        <w:spacing w:line="420" w:lineRule="exact"/>
        <w:rPr>
          <w:rFonts w:ascii="Times New Roman" w:eastAsia="標楷體" w:hAnsi="Times New Roman"/>
          <w:sz w:val="24"/>
          <w:szCs w:val="24"/>
          <w:lang w:eastAsia="zh-TW"/>
        </w:rPr>
      </w:pPr>
    </w:p>
    <w:p w:rsidR="00DB7739" w:rsidRPr="00BC7415" w:rsidRDefault="00DB7739" w:rsidP="00B1773B">
      <w:pPr>
        <w:pStyle w:val="a5"/>
        <w:pBdr>
          <w:top w:val="single" w:sz="4" w:space="0" w:color="auto"/>
          <w:bottom w:val="single" w:sz="4" w:space="1" w:color="auto"/>
        </w:pBdr>
        <w:adjustRightInd w:val="0"/>
        <w:spacing w:line="420" w:lineRule="exact"/>
        <w:ind w:left="727" w:hangingChars="303" w:hanging="727"/>
        <w:rPr>
          <w:rFonts w:ascii="Times New Roman" w:eastAsia="標楷體" w:hAnsi="Times New Roman"/>
          <w:sz w:val="24"/>
          <w:szCs w:val="24"/>
          <w:lang w:eastAsia="zh-TW"/>
        </w:rPr>
      </w:pPr>
      <w:r w:rsidRPr="00BC7415">
        <w:rPr>
          <w:rFonts w:ascii="Times New Roman" w:eastAsia="標楷體" w:hAnsi="Times New Roman"/>
          <w:sz w:val="24"/>
          <w:szCs w:val="24"/>
          <w:lang w:eastAsia="zh-TW"/>
        </w:rPr>
        <w:t>2.1.2.3</w:t>
      </w:r>
      <w:r w:rsidRPr="00BC7415">
        <w:rPr>
          <w:rFonts w:ascii="Times New Roman" w:eastAsia="標楷體" w:hAnsi="Times New Roman"/>
          <w:sz w:val="24"/>
          <w:szCs w:val="24"/>
          <w:lang w:eastAsia="zh-TW"/>
        </w:rPr>
        <w:t>醫學系教師或課程委員會必須負責監測課程，包括各學科的教學內容，以實現醫學系的</w:t>
      </w:r>
      <w:r w:rsidRPr="00BC7415">
        <w:rPr>
          <w:rFonts w:ascii="Times New Roman" w:eastAsia="標楷體" w:hAnsi="Times New Roman"/>
          <w:sz w:val="24"/>
          <w:szCs w:val="24"/>
          <w:lang w:eastAsia="zh-TW"/>
        </w:rPr>
        <w:lastRenderedPageBreak/>
        <w:t>教育目的。</w:t>
      </w:r>
    </w:p>
    <w:p w:rsidR="00DB7739" w:rsidRPr="00BC7415" w:rsidRDefault="00DB7739" w:rsidP="00FE4322">
      <w:pPr>
        <w:adjustRightInd w:val="0"/>
        <w:spacing w:line="420" w:lineRule="exact"/>
        <w:ind w:left="720" w:hangingChars="300" w:hanging="720"/>
        <w:jc w:val="both"/>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說明：對課程大綱</w:t>
      </w:r>
      <w:r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內容之監測乃面對極複雜的內容及相互間之關聯，主管需要定期管理時，就必須借助有效的課程管理工具，並熟悉其使用方法。</w:t>
      </w:r>
    </w:p>
    <w:p w:rsidR="00DB7739" w:rsidRPr="00BC7415" w:rsidRDefault="00144CA3" w:rsidP="00B1773B">
      <w:pPr>
        <w:pStyle w:val="a5"/>
        <w:adjustRightInd w:val="0"/>
        <w:spacing w:line="420" w:lineRule="exact"/>
        <w:ind w:left="744" w:hangingChars="310" w:hanging="74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訪視要點</w:t>
      </w:r>
      <w:r w:rsidR="00DB7739" w:rsidRPr="00BC7415">
        <w:rPr>
          <w:rFonts w:ascii="Times New Roman" w:eastAsia="標楷體" w:hAnsi="Times New Roman"/>
          <w:sz w:val="24"/>
          <w:szCs w:val="24"/>
          <w:lang w:eastAsia="zh-TW"/>
        </w:rPr>
        <w:t>：</w:t>
      </w:r>
    </w:p>
    <w:p w:rsidR="00DB7739" w:rsidRPr="00BC7415" w:rsidRDefault="00DB7739" w:rsidP="00B1773B">
      <w:pPr>
        <w:pStyle w:val="a5"/>
        <w:numPr>
          <w:ilvl w:val="0"/>
          <w:numId w:val="8"/>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醫學系教師或課程委員會必須負責監測課程，包括各學科的教學內容等。</w:t>
      </w:r>
    </w:p>
    <w:p w:rsidR="00DB7739" w:rsidRPr="00BC7415" w:rsidRDefault="00DB7739" w:rsidP="00FE4322">
      <w:pPr>
        <w:pStyle w:val="a5"/>
        <w:numPr>
          <w:ilvl w:val="0"/>
          <w:numId w:val="8"/>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課程監測之標準應包括對一般醫學教育須有的深度和廣度之要求，內容須與時俱進並前後有密切關聯，對複雜課題可提供重複性的內容以強化學習成效。</w:t>
      </w:r>
    </w:p>
    <w:p w:rsidR="00DB7739" w:rsidRPr="00BC7415" w:rsidRDefault="00DB7739" w:rsidP="00B1773B">
      <w:pPr>
        <w:pStyle w:val="a5"/>
        <w:numPr>
          <w:ilvl w:val="0"/>
          <w:numId w:val="8"/>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負責課程之主管應該使用課程管理工具或課程資料庫，以規則地監測課程內容，而課程內容監測的結果需使用於課程的改善</w:t>
      </w:r>
      <w:r w:rsidR="00EC6A46" w:rsidRPr="00BC7415">
        <w:rPr>
          <w:rFonts w:ascii="Times New Roman" w:eastAsia="標楷體" w:hAnsi="Times New Roman"/>
          <w:sz w:val="24"/>
          <w:szCs w:val="24"/>
          <w:lang w:eastAsia="zh-TW"/>
        </w:rPr>
        <w:t>，及</w:t>
      </w:r>
      <w:r w:rsidRPr="00BC7415">
        <w:rPr>
          <w:rFonts w:ascii="Times New Roman" w:eastAsia="標楷體" w:hAnsi="Times New Roman"/>
          <w:sz w:val="24"/>
          <w:szCs w:val="24"/>
          <w:lang w:eastAsia="zh-TW"/>
        </w:rPr>
        <w:t>垂直或水平整合。</w:t>
      </w:r>
    </w:p>
    <w:p w:rsidR="00DB7739" w:rsidRPr="00BC7415" w:rsidRDefault="00DB7739" w:rsidP="00B1773B">
      <w:pPr>
        <w:pStyle w:val="a5"/>
        <w:numPr>
          <w:ilvl w:val="0"/>
          <w:numId w:val="8"/>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畢業前應有輔助課程，讓每位</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學生無論其選科為何，</w:t>
      </w:r>
      <w:r w:rsidR="008905F0" w:rsidRPr="00BC7415">
        <w:rPr>
          <w:rFonts w:ascii="Times New Roman" w:eastAsia="標楷體" w:hAnsi="Times New Roman" w:hint="eastAsia"/>
          <w:sz w:val="24"/>
          <w:szCs w:val="24"/>
          <w:lang w:eastAsia="zh-TW"/>
        </w:rPr>
        <w:t>皆</w:t>
      </w:r>
      <w:r w:rsidRPr="00BC7415">
        <w:rPr>
          <w:rFonts w:ascii="Times New Roman" w:eastAsia="標楷體" w:hAnsi="Times New Roman"/>
          <w:sz w:val="24"/>
          <w:szCs w:val="24"/>
          <w:lang w:eastAsia="zh-TW"/>
        </w:rPr>
        <w:t>能獲得一般醫療照護的基本能力。</w:t>
      </w:r>
    </w:p>
    <w:p w:rsidR="00DB7739" w:rsidRPr="00BC7415" w:rsidRDefault="00DB7739" w:rsidP="00B1773B">
      <w:pPr>
        <w:pStyle w:val="a5"/>
        <w:adjustRightInd w:val="0"/>
        <w:spacing w:line="420" w:lineRule="exact"/>
        <w:ind w:left="744" w:hangingChars="310" w:hanging="744"/>
        <w:rPr>
          <w:rFonts w:ascii="Times New Roman" w:eastAsia="標楷體" w:hAnsi="Times New Roman"/>
          <w:sz w:val="24"/>
          <w:szCs w:val="24"/>
          <w:lang w:eastAsia="zh-TW"/>
        </w:rPr>
      </w:pPr>
      <w:r w:rsidRPr="00BC7415">
        <w:rPr>
          <w:rFonts w:ascii="Times New Roman" w:eastAsia="標楷體" w:hAnsi="Times New Roman"/>
          <w:sz w:val="24"/>
          <w:szCs w:val="24"/>
          <w:lang w:eastAsia="zh-TW"/>
        </w:rPr>
        <w:t>佐證資料：</w:t>
      </w:r>
    </w:p>
    <w:p w:rsidR="00DB7739" w:rsidRPr="00BC7415" w:rsidRDefault="00DB7739" w:rsidP="00721EA5">
      <w:pPr>
        <w:pStyle w:val="a5"/>
        <w:numPr>
          <w:ilvl w:val="0"/>
          <w:numId w:val="137"/>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請提供並示範醫學系之「課程管理工具</w:t>
      </w: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資料庫」或</w:t>
      </w:r>
      <w:r w:rsidRPr="00BC7415">
        <w:rPr>
          <w:rFonts w:ascii="Times New Roman" w:hAnsi="Times New Roman"/>
          <w:sz w:val="24"/>
          <w:szCs w:val="24"/>
          <w:lang w:eastAsia="zh-TW"/>
        </w:rPr>
        <w:t>「</w:t>
      </w:r>
      <w:r w:rsidRPr="00BC7415">
        <w:rPr>
          <w:rFonts w:ascii="Times New Roman" w:eastAsia="標楷體" w:hAnsi="Times New Roman"/>
          <w:sz w:val="24"/>
          <w:szCs w:val="24"/>
          <w:lang w:eastAsia="zh-TW"/>
        </w:rPr>
        <w:t>課程管理方法</w:t>
      </w:r>
      <w:r w:rsidRPr="00BC7415">
        <w:rPr>
          <w:rFonts w:ascii="Times New Roman" w:hAnsi="Times New Roman"/>
          <w:sz w:val="24"/>
          <w:szCs w:val="24"/>
          <w:lang w:eastAsia="zh-TW"/>
        </w:rPr>
        <w:t>」</w:t>
      </w:r>
      <w:r w:rsidRPr="00BC7415">
        <w:rPr>
          <w:rFonts w:ascii="Times New Roman" w:eastAsia="標楷體" w:hAnsi="Times New Roman"/>
          <w:sz w:val="24"/>
          <w:szCs w:val="24"/>
          <w:lang w:eastAsia="zh-TW"/>
        </w:rPr>
        <w:t>之使用。</w:t>
      </w:r>
    </w:p>
    <w:p w:rsidR="00DB7739" w:rsidRPr="00BC7415" w:rsidRDefault="00DB7739" w:rsidP="00721EA5">
      <w:pPr>
        <w:pStyle w:val="a5"/>
        <w:numPr>
          <w:ilvl w:val="0"/>
          <w:numId w:val="137"/>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請描述課程委員會如何監測必修課程及臨床實習的內容；敘述該委員會監測課程內容的執行頻率及方法</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例如使用課程資料庫</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w:t>
      </w:r>
    </w:p>
    <w:p w:rsidR="00DB7739" w:rsidRPr="00BC7415" w:rsidRDefault="00DB7739" w:rsidP="00721EA5">
      <w:pPr>
        <w:pStyle w:val="a5"/>
        <w:numPr>
          <w:ilvl w:val="0"/>
          <w:numId w:val="137"/>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請說明如何辨認及修正課程內容中的不足及不必要之重複</w:t>
      </w:r>
      <w:r w:rsidR="00B1773B" w:rsidRPr="00BC7415">
        <w:rPr>
          <w:rFonts w:ascii="Times New Roman" w:eastAsia="標楷體" w:hAnsi="Times New Roman" w:hint="eastAsia"/>
          <w:sz w:val="24"/>
          <w:szCs w:val="24"/>
          <w:lang w:eastAsia="zh-TW"/>
        </w:rPr>
        <w:t>。</w:t>
      </w:r>
      <w:r w:rsidRPr="00BC7415">
        <w:rPr>
          <w:rFonts w:ascii="Times New Roman" w:eastAsia="標楷體" w:hAnsi="Times New Roman"/>
          <w:sz w:val="24"/>
          <w:szCs w:val="24"/>
          <w:lang w:eastAsia="zh-TW"/>
        </w:rPr>
        <w:t>如使用課程資料庫，說明監測及更新課程資料庫內容的負責人。</w:t>
      </w:r>
    </w:p>
    <w:p w:rsidR="00DB7739" w:rsidRPr="00BC7415" w:rsidRDefault="00DB7739" w:rsidP="00721EA5">
      <w:pPr>
        <w:pStyle w:val="a5"/>
        <w:numPr>
          <w:ilvl w:val="0"/>
          <w:numId w:val="137"/>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請說明課程委員會如何知道在課程中何時教「骨質疏鬆」及「酸鹼平衡」</w:t>
      </w:r>
      <w:r w:rsidR="00791E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假如使用課程資料庫，請列印出上述主題的搜尋結果；若未使用課程資料庫，請說明如何查閱上述主題的相關課程資料？</w:t>
      </w:r>
    </w:p>
    <w:p w:rsidR="00DB7739" w:rsidRPr="00BC7415" w:rsidRDefault="00DB7739" w:rsidP="00721EA5">
      <w:pPr>
        <w:pStyle w:val="a5"/>
        <w:numPr>
          <w:ilvl w:val="0"/>
          <w:numId w:val="137"/>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請說明如何運用課程內容監測的結果達成課程的垂直及水平整合。</w:t>
      </w:r>
    </w:p>
    <w:p w:rsidR="00DB7739" w:rsidRPr="00BC7415" w:rsidRDefault="00DB7739" w:rsidP="00B1437C">
      <w:pPr>
        <w:pStyle w:val="a5"/>
        <w:adjustRightInd w:val="0"/>
        <w:spacing w:line="420" w:lineRule="exact"/>
        <w:ind w:left="568" w:hanging="284"/>
        <w:rPr>
          <w:rFonts w:ascii="Times New Roman" w:eastAsia="標楷體" w:hAnsi="Times New Roman"/>
          <w:sz w:val="24"/>
          <w:szCs w:val="24"/>
          <w:lang w:eastAsia="zh-TW"/>
        </w:rPr>
      </w:pPr>
    </w:p>
    <w:p w:rsidR="00DB7739" w:rsidRPr="00BC7415" w:rsidRDefault="00DB7739" w:rsidP="00B1437C">
      <w:pPr>
        <w:pStyle w:val="a5"/>
        <w:adjustRightInd w:val="0"/>
        <w:spacing w:line="420" w:lineRule="exact"/>
        <w:ind w:left="568" w:hanging="284"/>
        <w:rPr>
          <w:rFonts w:ascii="Times New Roman" w:eastAsia="標楷體" w:hAnsi="Times New Roman"/>
          <w:sz w:val="24"/>
          <w:szCs w:val="24"/>
          <w:lang w:eastAsia="zh-TW"/>
        </w:rPr>
      </w:pPr>
    </w:p>
    <w:p w:rsidR="00DB7739" w:rsidRPr="00BC7415" w:rsidRDefault="00DB7739" w:rsidP="00B1437C">
      <w:pPr>
        <w:pStyle w:val="a5"/>
        <w:pBdr>
          <w:top w:val="single" w:sz="4" w:space="1" w:color="auto"/>
          <w:bottom w:val="single" w:sz="4" w:space="1" w:color="auto"/>
        </w:pBd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2.1.2.4</w:t>
      </w:r>
      <w:r w:rsidRPr="00BC7415">
        <w:rPr>
          <w:rFonts w:ascii="Times New Roman" w:eastAsia="標楷體" w:hAnsi="Times New Roman"/>
          <w:sz w:val="24"/>
          <w:szCs w:val="24"/>
          <w:lang w:eastAsia="zh-TW"/>
        </w:rPr>
        <w:t>醫學系的課程必須包括選修的課程，以輔助必修課程和臨床實習。</w:t>
      </w:r>
    </w:p>
    <w:p w:rsidR="00DB7739" w:rsidRPr="00BC7415" w:rsidRDefault="00DB7739" w:rsidP="00FE4322">
      <w:pPr>
        <w:adjustRightInd w:val="0"/>
        <w:spacing w:line="420" w:lineRule="exact"/>
        <w:ind w:left="720" w:hangingChars="300" w:hanging="720"/>
        <w:jc w:val="both"/>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說明：醫學系在必修課程和臨床實習外，提供選修科目是必要的。選修科目讓</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學生可以根據生涯興趣，</w:t>
      </w:r>
      <w:proofErr w:type="gramStart"/>
      <w:r w:rsidRPr="00BC7415">
        <w:rPr>
          <w:rFonts w:ascii="Times New Roman" w:eastAsia="標楷體" w:hAnsi="Times New Roman"/>
          <w:bCs/>
          <w:sz w:val="24"/>
          <w:szCs w:val="24"/>
          <w:lang w:eastAsia="zh-TW"/>
        </w:rPr>
        <w:t>深入某</w:t>
      </w:r>
      <w:proofErr w:type="gramEnd"/>
      <w:r w:rsidRPr="00BC7415">
        <w:rPr>
          <w:rFonts w:ascii="Times New Roman" w:eastAsia="標楷體" w:hAnsi="Times New Roman"/>
          <w:bCs/>
          <w:sz w:val="24"/>
          <w:szCs w:val="24"/>
          <w:lang w:eastAsia="zh-TW"/>
        </w:rPr>
        <w:t>醫療專科；也可以提供</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學生追求個人學術興趣或其他專長的機會。</w:t>
      </w:r>
    </w:p>
    <w:p w:rsidR="00DB7739" w:rsidRPr="00BC7415" w:rsidRDefault="00144CA3" w:rsidP="00FE4322">
      <w:pPr>
        <w:pStyle w:val="a5"/>
        <w:adjustRightInd w:val="0"/>
        <w:spacing w:line="420" w:lineRule="exact"/>
        <w:ind w:left="744" w:hangingChars="310" w:hanging="744"/>
        <w:rPr>
          <w:rFonts w:ascii="Times New Roman" w:eastAsia="標楷體" w:hAnsi="Times New Roman"/>
          <w:sz w:val="24"/>
          <w:szCs w:val="24"/>
          <w:lang w:eastAsia="zh-TW"/>
        </w:rPr>
      </w:pPr>
      <w:r w:rsidRPr="00BC7415">
        <w:rPr>
          <w:rFonts w:ascii="Times New Roman" w:eastAsia="標楷體" w:hAnsi="Times New Roman"/>
          <w:sz w:val="24"/>
          <w:szCs w:val="24"/>
        </w:rPr>
        <w:t>訪視要點</w:t>
      </w:r>
      <w:r w:rsidR="00DB7739" w:rsidRPr="00BC7415">
        <w:rPr>
          <w:rFonts w:ascii="Times New Roman" w:eastAsia="標楷體" w:hAnsi="Times New Roman"/>
          <w:sz w:val="24"/>
          <w:szCs w:val="24"/>
          <w:lang w:eastAsia="zh-TW"/>
        </w:rPr>
        <w:t>：</w:t>
      </w:r>
    </w:p>
    <w:p w:rsidR="00DB7739" w:rsidRPr="00BC7415" w:rsidRDefault="00DB7739" w:rsidP="009F2AFD">
      <w:pPr>
        <w:pStyle w:val="a5"/>
        <w:numPr>
          <w:ilvl w:val="0"/>
          <w:numId w:val="9"/>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醫學系在必修課程和臨床實習外，應該提供選修科目。</w:t>
      </w:r>
    </w:p>
    <w:p w:rsidR="00DB7739" w:rsidRPr="00BC7415" w:rsidRDefault="00DB7739" w:rsidP="009F2AFD">
      <w:pPr>
        <w:pStyle w:val="a5"/>
        <w:numPr>
          <w:ilvl w:val="0"/>
          <w:numId w:val="9"/>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醫學系應制定申請選修課程和臨床選修實習的程序規範，並盡量滿足</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學生之選修需要。</w:t>
      </w:r>
    </w:p>
    <w:p w:rsidR="00DB7739" w:rsidRPr="00BC7415" w:rsidRDefault="00DB7739" w:rsidP="009F2AFD">
      <w:pPr>
        <w:pStyle w:val="a5"/>
        <w:numPr>
          <w:ilvl w:val="0"/>
          <w:numId w:val="9"/>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shd w:val="clear" w:color="auto" w:fill="FFFFFF"/>
          <w:lang w:eastAsia="zh-TW"/>
        </w:rPr>
        <w:t>醫學系之課程安排，應容許</w:t>
      </w:r>
      <w:proofErr w:type="gramStart"/>
      <w:r w:rsidRPr="00BC7415">
        <w:rPr>
          <w:rFonts w:ascii="Times New Roman" w:eastAsia="標楷體" w:hAnsi="Times New Roman"/>
          <w:sz w:val="24"/>
          <w:szCs w:val="24"/>
          <w:shd w:val="clear" w:color="auto" w:fill="FFFFFF"/>
          <w:lang w:eastAsia="zh-TW"/>
        </w:rPr>
        <w:t>醫</w:t>
      </w:r>
      <w:proofErr w:type="gramEnd"/>
      <w:r w:rsidRPr="00BC7415">
        <w:rPr>
          <w:rFonts w:ascii="Times New Roman" w:eastAsia="標楷體" w:hAnsi="Times New Roman"/>
          <w:sz w:val="24"/>
          <w:szCs w:val="24"/>
          <w:shd w:val="clear" w:color="auto" w:fill="FFFFFF"/>
          <w:lang w:eastAsia="zh-TW"/>
        </w:rPr>
        <w:t>學生在其正式課程與臨床實習</w:t>
      </w:r>
      <w:proofErr w:type="gramStart"/>
      <w:r w:rsidRPr="00BC7415">
        <w:rPr>
          <w:rFonts w:ascii="Times New Roman" w:eastAsia="標楷體" w:hAnsi="Times New Roman"/>
          <w:sz w:val="24"/>
          <w:szCs w:val="24"/>
          <w:shd w:val="clear" w:color="auto" w:fill="FFFFFF"/>
          <w:lang w:eastAsia="zh-TW"/>
        </w:rPr>
        <w:t>期間，</w:t>
      </w:r>
      <w:proofErr w:type="gramEnd"/>
      <w:r w:rsidRPr="00BC7415">
        <w:rPr>
          <w:rFonts w:ascii="Times New Roman" w:eastAsia="標楷體" w:hAnsi="Times New Roman"/>
          <w:sz w:val="24"/>
          <w:szCs w:val="24"/>
          <w:shd w:val="clear" w:color="auto" w:fill="FFFFFF"/>
          <w:lang w:eastAsia="zh-TW"/>
        </w:rPr>
        <w:t>有一定比率的選擇空間</w:t>
      </w:r>
      <w:r w:rsidRPr="00BC7415">
        <w:rPr>
          <w:rFonts w:ascii="Times New Roman" w:eastAsia="標楷體" w:hAnsi="Times New Roman"/>
          <w:sz w:val="24"/>
          <w:szCs w:val="24"/>
          <w:lang w:eastAsia="zh-TW"/>
        </w:rPr>
        <w:t>。</w:t>
      </w:r>
    </w:p>
    <w:p w:rsidR="0065416D" w:rsidRPr="00BC7415" w:rsidRDefault="0065416D" w:rsidP="00FE4322">
      <w:pPr>
        <w:pStyle w:val="a5"/>
        <w:adjustRightInd w:val="0"/>
        <w:spacing w:line="420" w:lineRule="exact"/>
        <w:ind w:left="744" w:hangingChars="310" w:hanging="744"/>
        <w:rPr>
          <w:rFonts w:ascii="Times New Roman" w:eastAsia="標楷體" w:hAnsi="Times New Roman"/>
          <w:sz w:val="24"/>
          <w:szCs w:val="24"/>
          <w:lang w:eastAsia="zh-TW"/>
        </w:rPr>
      </w:pPr>
    </w:p>
    <w:p w:rsidR="00DB7739" w:rsidRPr="00BC7415" w:rsidRDefault="00DB7739" w:rsidP="00FE4322">
      <w:pPr>
        <w:pStyle w:val="a5"/>
        <w:adjustRightInd w:val="0"/>
        <w:spacing w:line="420" w:lineRule="exact"/>
        <w:ind w:left="744" w:hangingChars="310" w:hanging="744"/>
        <w:rPr>
          <w:rFonts w:ascii="Times New Roman" w:eastAsia="標楷體" w:hAnsi="Times New Roman"/>
          <w:sz w:val="24"/>
          <w:szCs w:val="24"/>
          <w:lang w:eastAsia="zh-TW"/>
        </w:rPr>
      </w:pPr>
      <w:r w:rsidRPr="00BC7415">
        <w:rPr>
          <w:rFonts w:ascii="Times New Roman" w:eastAsia="標楷體" w:hAnsi="Times New Roman"/>
          <w:sz w:val="24"/>
          <w:szCs w:val="24"/>
          <w:lang w:eastAsia="zh-TW"/>
        </w:rPr>
        <w:t>佐證資料：</w:t>
      </w:r>
    </w:p>
    <w:p w:rsidR="00DB7739" w:rsidRPr="00BC7415" w:rsidRDefault="00DB7739" w:rsidP="00FE4322">
      <w:pPr>
        <w:pStyle w:val="a5"/>
        <w:numPr>
          <w:ilvl w:val="0"/>
          <w:numId w:val="10"/>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lastRenderedPageBreak/>
        <w:t>請標明每一年級課程中，要求醫學生選修的總週數</w:t>
      </w: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學分數、比率</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學士後醫學系表格依四年表述</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8"/>
        <w:gridCol w:w="4394"/>
        <w:gridCol w:w="2835"/>
      </w:tblGrid>
      <w:tr w:rsidR="00DB7739" w:rsidRPr="00BC7415" w:rsidTr="00DA0291">
        <w:tc>
          <w:tcPr>
            <w:tcW w:w="1678" w:type="dxa"/>
          </w:tcPr>
          <w:p w:rsidR="00DB7739" w:rsidRPr="00BC7415" w:rsidRDefault="00DB7739" w:rsidP="00DA0291">
            <w:pPr>
              <w:pStyle w:val="a5"/>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年級</w:t>
            </w:r>
          </w:p>
        </w:tc>
        <w:tc>
          <w:tcPr>
            <w:tcW w:w="4394" w:type="dxa"/>
          </w:tcPr>
          <w:p w:rsidR="00DB7739" w:rsidRPr="00BC7415" w:rsidRDefault="00DB7739" w:rsidP="00DA0291">
            <w:pPr>
              <w:pStyle w:val="a5"/>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選修時間的總週數或學分數</w:t>
            </w:r>
          </w:p>
        </w:tc>
        <w:tc>
          <w:tcPr>
            <w:tcW w:w="2835" w:type="dxa"/>
          </w:tcPr>
          <w:p w:rsidR="00DB7739" w:rsidRPr="00BC7415" w:rsidRDefault="00DB7739" w:rsidP="00DA0291">
            <w:pPr>
              <w:pStyle w:val="a5"/>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比率</w:t>
            </w:r>
          </w:p>
        </w:tc>
      </w:tr>
      <w:tr w:rsidR="00DB7739" w:rsidRPr="00BC7415" w:rsidTr="00DA0291">
        <w:tc>
          <w:tcPr>
            <w:tcW w:w="1678" w:type="dxa"/>
          </w:tcPr>
          <w:p w:rsidR="00DB7739" w:rsidRPr="00BC7415" w:rsidRDefault="00DB7739" w:rsidP="00DA0291">
            <w:pPr>
              <w:pStyle w:val="a5"/>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1</w:t>
            </w:r>
          </w:p>
        </w:tc>
        <w:tc>
          <w:tcPr>
            <w:tcW w:w="4394"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2835"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r>
      <w:tr w:rsidR="00DB7739" w:rsidRPr="00BC7415" w:rsidTr="00DA0291">
        <w:tc>
          <w:tcPr>
            <w:tcW w:w="1678" w:type="dxa"/>
          </w:tcPr>
          <w:p w:rsidR="00DB7739" w:rsidRPr="00BC7415" w:rsidRDefault="00DB7739" w:rsidP="00DA0291">
            <w:pPr>
              <w:pStyle w:val="a5"/>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2</w:t>
            </w:r>
          </w:p>
        </w:tc>
        <w:tc>
          <w:tcPr>
            <w:tcW w:w="4394"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2835"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r>
      <w:tr w:rsidR="00DB7739" w:rsidRPr="00BC7415" w:rsidTr="00DA0291">
        <w:tc>
          <w:tcPr>
            <w:tcW w:w="1678" w:type="dxa"/>
          </w:tcPr>
          <w:p w:rsidR="00DB7739" w:rsidRPr="00BC7415" w:rsidRDefault="00DB7739" w:rsidP="00DA0291">
            <w:pPr>
              <w:pStyle w:val="a5"/>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3</w:t>
            </w:r>
          </w:p>
        </w:tc>
        <w:tc>
          <w:tcPr>
            <w:tcW w:w="4394"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2835"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r>
      <w:tr w:rsidR="00DB7739" w:rsidRPr="00BC7415" w:rsidTr="00DA0291">
        <w:tc>
          <w:tcPr>
            <w:tcW w:w="1678" w:type="dxa"/>
          </w:tcPr>
          <w:p w:rsidR="00DB7739" w:rsidRPr="00BC7415" w:rsidRDefault="00DB7739" w:rsidP="00DA0291">
            <w:pPr>
              <w:pStyle w:val="a5"/>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4</w:t>
            </w:r>
          </w:p>
        </w:tc>
        <w:tc>
          <w:tcPr>
            <w:tcW w:w="4394"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2835"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r>
      <w:tr w:rsidR="00DB7739" w:rsidRPr="00BC7415" w:rsidTr="00DA0291">
        <w:tc>
          <w:tcPr>
            <w:tcW w:w="1678" w:type="dxa"/>
          </w:tcPr>
          <w:p w:rsidR="00DB7739" w:rsidRPr="00BC7415" w:rsidRDefault="00DB7739" w:rsidP="00DA0291">
            <w:pPr>
              <w:pStyle w:val="a5"/>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5</w:t>
            </w:r>
          </w:p>
        </w:tc>
        <w:tc>
          <w:tcPr>
            <w:tcW w:w="4394"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2835"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r>
      <w:tr w:rsidR="00DB7739" w:rsidRPr="00BC7415" w:rsidTr="00DA0291">
        <w:tc>
          <w:tcPr>
            <w:tcW w:w="1678" w:type="dxa"/>
          </w:tcPr>
          <w:p w:rsidR="00DB7739" w:rsidRPr="00BC7415" w:rsidRDefault="00DB7739" w:rsidP="00DA0291">
            <w:pPr>
              <w:pStyle w:val="a5"/>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6</w:t>
            </w:r>
          </w:p>
        </w:tc>
        <w:tc>
          <w:tcPr>
            <w:tcW w:w="4394"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2835"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r>
    </w:tbl>
    <w:p w:rsidR="00DB7739" w:rsidRPr="00BC7415" w:rsidRDefault="00DB7739" w:rsidP="009F2AFD">
      <w:pPr>
        <w:pStyle w:val="a5"/>
        <w:numPr>
          <w:ilvl w:val="0"/>
          <w:numId w:val="10"/>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請說明</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學生可在其他機構選修課程的最多週數或學分數，是否有政策規定學生可在同一專科領域選修的上限</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包括在本醫學院或在其他機構</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。請提供最近一屆畢業學生在其他機構選修課程的平均週數或學分數。</w:t>
      </w:r>
    </w:p>
    <w:p w:rsidR="00DB7739" w:rsidRPr="00BC7415" w:rsidRDefault="00DB7739" w:rsidP="00FE4322">
      <w:pPr>
        <w:pStyle w:val="a5"/>
        <w:numPr>
          <w:ilvl w:val="0"/>
          <w:numId w:val="10"/>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請提供鼓勵學生運用選修課程追求臨床專業以外之興趣的任何政策或實際方案。</w:t>
      </w:r>
    </w:p>
    <w:p w:rsidR="00DB7739" w:rsidRPr="00BC7415" w:rsidRDefault="00DB7739" w:rsidP="00FE4322">
      <w:pPr>
        <w:pStyle w:val="a5"/>
        <w:numPr>
          <w:ilvl w:val="0"/>
          <w:numId w:val="10"/>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請就</w:t>
      </w:r>
      <w:r w:rsidR="00035811" w:rsidRPr="00BC7415">
        <w:rPr>
          <w:rFonts w:ascii="Times New Roman" w:eastAsia="標楷體" w:hAnsi="Times New Roman"/>
          <w:sz w:val="24"/>
          <w:szCs w:val="24"/>
          <w:lang w:eastAsia="zh-TW"/>
        </w:rPr>
        <w:t>醫學系</w:t>
      </w:r>
      <w:r w:rsidRPr="00BC7415">
        <w:rPr>
          <w:rFonts w:ascii="Times New Roman" w:eastAsia="標楷體" w:hAnsi="Times New Roman"/>
          <w:sz w:val="24"/>
          <w:szCs w:val="24"/>
          <w:lang w:eastAsia="zh-TW"/>
        </w:rPr>
        <w:t>目前選修課程和臨床選修實習的程序規範，檢討是否可以滿足</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學生之選修需要。</w:t>
      </w:r>
    </w:p>
    <w:p w:rsidR="00617477" w:rsidRPr="00BC7415" w:rsidRDefault="00617477" w:rsidP="00B1437C">
      <w:pPr>
        <w:pStyle w:val="a5"/>
        <w:adjustRightInd w:val="0"/>
        <w:spacing w:line="420" w:lineRule="exact"/>
        <w:rPr>
          <w:rFonts w:ascii="Times New Roman" w:eastAsia="標楷體" w:hAnsi="Times New Roman"/>
          <w:sz w:val="24"/>
          <w:szCs w:val="24"/>
          <w:lang w:eastAsia="zh-TW"/>
        </w:rPr>
      </w:pPr>
    </w:p>
    <w:p w:rsidR="00617477" w:rsidRPr="00BC7415" w:rsidRDefault="00617477" w:rsidP="00B1437C">
      <w:pPr>
        <w:pStyle w:val="a5"/>
        <w:adjustRightInd w:val="0"/>
        <w:spacing w:line="420" w:lineRule="exact"/>
        <w:rPr>
          <w:rFonts w:ascii="Times New Roman" w:eastAsia="標楷體" w:hAnsi="Times New Roman"/>
          <w:sz w:val="24"/>
          <w:szCs w:val="24"/>
          <w:lang w:eastAsia="zh-TW"/>
        </w:rPr>
      </w:pPr>
    </w:p>
    <w:p w:rsidR="00617477" w:rsidRPr="00BC7415" w:rsidRDefault="00617477" w:rsidP="008905F0">
      <w:pPr>
        <w:pStyle w:val="a5"/>
        <w:pBdr>
          <w:top w:val="single" w:sz="4" w:space="1" w:color="auto"/>
          <w:bottom w:val="single" w:sz="4" w:space="1" w:color="auto"/>
        </w:pBdr>
        <w:adjustRightInd w:val="0"/>
        <w:spacing w:line="420" w:lineRule="exact"/>
        <w:ind w:left="708" w:hangingChars="295" w:hanging="708"/>
        <w:rPr>
          <w:rFonts w:ascii="Times New Roman" w:eastAsia="標楷體" w:hAnsi="Times New Roman"/>
          <w:sz w:val="24"/>
          <w:szCs w:val="24"/>
          <w:lang w:eastAsia="zh-TW"/>
        </w:rPr>
      </w:pPr>
      <w:r w:rsidRPr="00BC7415">
        <w:rPr>
          <w:rFonts w:ascii="Times New Roman" w:eastAsia="標楷體" w:hAnsi="Times New Roman"/>
          <w:sz w:val="24"/>
          <w:szCs w:val="24"/>
          <w:lang w:eastAsia="zh-TW"/>
        </w:rPr>
        <w:t>2.1.2.5</w:t>
      </w:r>
      <w:r w:rsidRPr="00BC7415">
        <w:rPr>
          <w:rFonts w:ascii="Times New Roman" w:eastAsia="標楷體" w:hAnsi="Times New Roman"/>
          <w:sz w:val="24"/>
          <w:szCs w:val="24"/>
          <w:lang w:eastAsia="zh-TW"/>
        </w:rPr>
        <w:t>醫學系必須收集並運用各種不同的成果數據，包括國家測試及格標準，以證明其教育目的（</w:t>
      </w:r>
      <w:r w:rsidRPr="00BC7415">
        <w:rPr>
          <w:rFonts w:ascii="Times New Roman" w:eastAsia="標楷體" w:hAnsi="Times New Roman"/>
          <w:sz w:val="24"/>
          <w:szCs w:val="24"/>
          <w:lang w:eastAsia="zh-TW"/>
        </w:rPr>
        <w:t>objectives</w:t>
      </w:r>
      <w:r w:rsidRPr="00BC7415">
        <w:rPr>
          <w:rFonts w:ascii="Times New Roman" w:eastAsia="標楷體" w:hAnsi="Times New Roman"/>
          <w:sz w:val="24"/>
          <w:szCs w:val="24"/>
          <w:lang w:eastAsia="zh-TW"/>
        </w:rPr>
        <w:t>）之達成程度。</w:t>
      </w:r>
    </w:p>
    <w:p w:rsidR="00DB7739" w:rsidRPr="00BC7415" w:rsidRDefault="00144CA3" w:rsidP="00B1437C">
      <w:pPr>
        <w:pStyle w:val="a5"/>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rPr>
        <w:t>訪視要點</w:t>
      </w:r>
      <w:r w:rsidR="00DB7739" w:rsidRPr="00BC7415">
        <w:rPr>
          <w:rFonts w:ascii="Times New Roman" w:eastAsia="標楷體" w:hAnsi="Times New Roman"/>
          <w:sz w:val="24"/>
          <w:szCs w:val="24"/>
          <w:lang w:eastAsia="zh-TW"/>
        </w:rPr>
        <w:t>：</w:t>
      </w:r>
    </w:p>
    <w:p w:rsidR="00DB7739" w:rsidRPr="00BC7415" w:rsidRDefault="00DB7739" w:rsidP="009F2AFD">
      <w:pPr>
        <w:pStyle w:val="a5"/>
        <w:numPr>
          <w:ilvl w:val="0"/>
          <w:numId w:val="13"/>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醫學系應收集</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學生表現的成果數據，以為達成該學系教育目的</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objectives</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之成果證明。</w:t>
      </w:r>
    </w:p>
    <w:p w:rsidR="00DB7739" w:rsidRPr="00BC7415" w:rsidRDefault="00D4781E" w:rsidP="009F2AFD">
      <w:pPr>
        <w:pStyle w:val="a5"/>
        <w:numPr>
          <w:ilvl w:val="0"/>
          <w:numId w:val="13"/>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hint="eastAsia"/>
          <w:sz w:val="24"/>
          <w:szCs w:val="24"/>
          <w:lang w:eastAsia="zh-TW"/>
        </w:rPr>
        <w:t>請</w:t>
      </w:r>
      <w:r w:rsidR="00DB7739" w:rsidRPr="00BC7415">
        <w:rPr>
          <w:rFonts w:ascii="Times New Roman" w:eastAsia="標楷體" w:hAnsi="Times New Roman"/>
          <w:sz w:val="24"/>
          <w:szCs w:val="24"/>
          <w:lang w:eastAsia="zh-TW"/>
        </w:rPr>
        <w:t>呈現</w:t>
      </w:r>
      <w:proofErr w:type="gramStart"/>
      <w:r w:rsidR="00DB7739" w:rsidRPr="00BC7415">
        <w:rPr>
          <w:rFonts w:ascii="Times New Roman" w:eastAsia="標楷體" w:hAnsi="Times New Roman"/>
          <w:sz w:val="24"/>
          <w:szCs w:val="24"/>
          <w:lang w:eastAsia="zh-TW"/>
        </w:rPr>
        <w:t>醫</w:t>
      </w:r>
      <w:proofErr w:type="gramEnd"/>
      <w:r w:rsidR="00DB7739" w:rsidRPr="00BC7415">
        <w:rPr>
          <w:rFonts w:ascii="Times New Roman" w:eastAsia="標楷體" w:hAnsi="Times New Roman"/>
          <w:sz w:val="24"/>
          <w:szCs w:val="24"/>
          <w:lang w:eastAsia="zh-TW"/>
        </w:rPr>
        <w:t>學生在學期間和畢業後表現的成果數據</w:t>
      </w:r>
      <w:r w:rsidR="00B06854" w:rsidRPr="00BC7415">
        <w:rPr>
          <w:rFonts w:ascii="Times New Roman" w:eastAsia="標楷體" w:hAnsi="Times New Roman" w:hint="eastAsia"/>
          <w:sz w:val="24"/>
          <w:szCs w:val="24"/>
          <w:lang w:eastAsia="zh-TW"/>
        </w:rPr>
        <w:t>，</w:t>
      </w:r>
      <w:r w:rsidR="00DB7739" w:rsidRPr="00BC7415">
        <w:rPr>
          <w:rFonts w:ascii="Times New Roman" w:eastAsia="標楷體" w:hAnsi="Times New Roman"/>
          <w:sz w:val="24"/>
          <w:szCs w:val="24"/>
          <w:lang w:eastAsia="zh-TW"/>
        </w:rPr>
        <w:t>以說明醫學系課程目標</w:t>
      </w:r>
      <w:r w:rsidR="008149AD" w:rsidRPr="00BC7415">
        <w:rPr>
          <w:rFonts w:ascii="Times New Roman" w:eastAsia="標楷體" w:hAnsi="Times New Roman"/>
          <w:sz w:val="24"/>
          <w:szCs w:val="24"/>
          <w:lang w:eastAsia="zh-TW"/>
        </w:rPr>
        <w:t>（</w:t>
      </w:r>
      <w:r w:rsidR="00DB7739" w:rsidRPr="00BC7415">
        <w:rPr>
          <w:rFonts w:ascii="Times New Roman" w:eastAsia="標楷體" w:hAnsi="Times New Roman"/>
          <w:sz w:val="24"/>
          <w:szCs w:val="24"/>
          <w:lang w:eastAsia="zh-TW"/>
        </w:rPr>
        <w:t>goals</w:t>
      </w:r>
      <w:r w:rsidR="008149AD" w:rsidRPr="00BC7415">
        <w:rPr>
          <w:rFonts w:ascii="Times New Roman" w:eastAsia="標楷體" w:hAnsi="Times New Roman"/>
          <w:sz w:val="24"/>
          <w:szCs w:val="24"/>
          <w:lang w:eastAsia="zh-TW"/>
        </w:rPr>
        <w:t>）</w:t>
      </w:r>
      <w:r w:rsidR="00DB7739" w:rsidRPr="00BC7415">
        <w:rPr>
          <w:rFonts w:ascii="Times New Roman" w:eastAsia="標楷體" w:hAnsi="Times New Roman"/>
          <w:sz w:val="24"/>
          <w:szCs w:val="24"/>
          <w:lang w:eastAsia="zh-TW"/>
        </w:rPr>
        <w:t>之達成。</w:t>
      </w:r>
      <w:r w:rsidRPr="00BC7415">
        <w:rPr>
          <w:rFonts w:ascii="Times New Roman" w:eastAsia="標楷體" w:hAnsi="Times New Roman" w:hint="eastAsia"/>
          <w:sz w:val="24"/>
          <w:szCs w:val="24"/>
          <w:lang w:eastAsia="zh-TW"/>
        </w:rPr>
        <w:t>上述</w:t>
      </w:r>
      <w:r w:rsidR="00DB7739" w:rsidRPr="00BC7415">
        <w:rPr>
          <w:rFonts w:ascii="Times New Roman" w:eastAsia="標楷體" w:hAnsi="Times New Roman"/>
          <w:sz w:val="24"/>
          <w:szCs w:val="24"/>
          <w:lang w:eastAsia="zh-TW"/>
        </w:rPr>
        <w:t>成果數據包括：國家證照考試的表現、課程與實習成績</w:t>
      </w:r>
      <w:r w:rsidR="00EC6A46" w:rsidRPr="00BC7415">
        <w:rPr>
          <w:rFonts w:ascii="Times New Roman" w:eastAsia="標楷體" w:hAnsi="Times New Roman"/>
          <w:sz w:val="24"/>
          <w:szCs w:val="24"/>
          <w:lang w:eastAsia="zh-TW"/>
        </w:rPr>
        <w:t>，及</w:t>
      </w:r>
      <w:r w:rsidR="00DB7739" w:rsidRPr="00BC7415">
        <w:rPr>
          <w:rFonts w:ascii="Times New Roman" w:eastAsia="標楷體" w:hAnsi="Times New Roman"/>
          <w:sz w:val="24"/>
          <w:szCs w:val="24"/>
          <w:lang w:eastAsia="zh-TW"/>
        </w:rPr>
        <w:t>其他與反映醫學系教育目標</w:t>
      </w:r>
      <w:r w:rsidR="008149AD" w:rsidRPr="00BC7415">
        <w:rPr>
          <w:rFonts w:ascii="Times New Roman" w:eastAsia="標楷體" w:hAnsi="Times New Roman"/>
          <w:sz w:val="24"/>
          <w:szCs w:val="24"/>
          <w:lang w:eastAsia="zh-TW"/>
        </w:rPr>
        <w:t>（</w:t>
      </w:r>
      <w:r w:rsidR="00DB7739" w:rsidRPr="00BC7415">
        <w:rPr>
          <w:rFonts w:ascii="Times New Roman" w:eastAsia="標楷體" w:hAnsi="Times New Roman"/>
          <w:sz w:val="24"/>
          <w:szCs w:val="24"/>
          <w:lang w:eastAsia="zh-TW"/>
        </w:rPr>
        <w:t>goals</w:t>
      </w:r>
      <w:r w:rsidR="008149AD" w:rsidRPr="00BC7415">
        <w:rPr>
          <w:rFonts w:ascii="Times New Roman" w:eastAsia="標楷體" w:hAnsi="Times New Roman"/>
          <w:sz w:val="24"/>
          <w:szCs w:val="24"/>
          <w:lang w:eastAsia="zh-TW"/>
        </w:rPr>
        <w:t>）</w:t>
      </w:r>
      <w:r w:rsidR="00DB7739" w:rsidRPr="00BC7415">
        <w:rPr>
          <w:rFonts w:ascii="Times New Roman" w:eastAsia="標楷體" w:hAnsi="Times New Roman"/>
          <w:sz w:val="24"/>
          <w:szCs w:val="24"/>
          <w:lang w:eastAsia="zh-TW"/>
        </w:rPr>
        <w:t>之校內評量、學術進展資料和畢業率、住院醫師錄取率等，以及畢業生與住院醫師訓練負責人對與該醫學系教育目標</w:t>
      </w:r>
      <w:r w:rsidR="008149AD" w:rsidRPr="00BC7415">
        <w:rPr>
          <w:rFonts w:ascii="Times New Roman" w:eastAsia="標楷體" w:hAnsi="Times New Roman"/>
          <w:sz w:val="24"/>
          <w:szCs w:val="24"/>
          <w:lang w:eastAsia="zh-TW"/>
        </w:rPr>
        <w:t>（</w:t>
      </w:r>
      <w:r w:rsidR="00DB7739" w:rsidRPr="00BC7415">
        <w:rPr>
          <w:rFonts w:ascii="Times New Roman" w:eastAsia="標楷體" w:hAnsi="Times New Roman"/>
          <w:sz w:val="24"/>
          <w:szCs w:val="24"/>
          <w:lang w:eastAsia="zh-TW"/>
        </w:rPr>
        <w:t>goals</w:t>
      </w:r>
      <w:r w:rsidR="008149AD" w:rsidRPr="00BC7415">
        <w:rPr>
          <w:rFonts w:ascii="Times New Roman" w:eastAsia="標楷體" w:hAnsi="Times New Roman"/>
          <w:sz w:val="24"/>
          <w:szCs w:val="24"/>
          <w:lang w:eastAsia="zh-TW"/>
        </w:rPr>
        <w:t>）</w:t>
      </w:r>
      <w:r w:rsidR="00DB7739" w:rsidRPr="00BC7415">
        <w:rPr>
          <w:rFonts w:ascii="Times New Roman" w:eastAsia="標楷體" w:hAnsi="Times New Roman"/>
          <w:sz w:val="24"/>
          <w:szCs w:val="24"/>
          <w:lang w:eastAsia="zh-TW"/>
        </w:rPr>
        <w:t>相關的「畢業準備」所做的評估，此評估包括畢業生的臨床能力與專業素養。</w:t>
      </w:r>
    </w:p>
    <w:p w:rsidR="00DB7739" w:rsidRPr="00BC7415" w:rsidRDefault="00DB7739" w:rsidP="00D4781E">
      <w:pPr>
        <w:pStyle w:val="a5"/>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rPr>
        <w:t>佐證資料</w:t>
      </w:r>
      <w:r w:rsidRPr="00BC7415">
        <w:rPr>
          <w:rFonts w:ascii="Times New Roman" w:eastAsia="標楷體" w:hAnsi="Times New Roman"/>
          <w:sz w:val="24"/>
          <w:szCs w:val="24"/>
          <w:lang w:eastAsia="zh-TW"/>
        </w:rPr>
        <w:t>：</w:t>
      </w:r>
    </w:p>
    <w:p w:rsidR="00DB7739" w:rsidRPr="00BC7415" w:rsidRDefault="00DB7739" w:rsidP="00867210">
      <w:pPr>
        <w:pStyle w:val="a5"/>
        <w:numPr>
          <w:ilvl w:val="0"/>
          <w:numId w:val="14"/>
        </w:numPr>
        <w:adjustRightInd w:val="0"/>
        <w:spacing w:afterLines="50"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請勾選醫學系用來評估醫學教育成效的所有指標，並</w:t>
      </w:r>
      <w:proofErr w:type="gramStart"/>
      <w:r w:rsidR="00D4781E" w:rsidRPr="00BC7415">
        <w:rPr>
          <w:rFonts w:ascii="Times New Roman" w:eastAsia="標楷體" w:hAnsi="Times New Roman"/>
          <w:sz w:val="24"/>
          <w:szCs w:val="24"/>
          <w:lang w:eastAsia="zh-TW"/>
        </w:rPr>
        <w:t>說明</w:t>
      </w:r>
      <w:r w:rsidR="00D4781E" w:rsidRPr="00BC7415">
        <w:rPr>
          <w:rFonts w:ascii="Times New Roman" w:eastAsia="標楷體" w:hAnsi="Times New Roman" w:hint="eastAsia"/>
          <w:sz w:val="24"/>
          <w:szCs w:val="24"/>
          <w:lang w:eastAsia="zh-TW"/>
        </w:rPr>
        <w:t>該</w:t>
      </w:r>
      <w:r w:rsidRPr="00BC7415">
        <w:rPr>
          <w:rFonts w:ascii="Times New Roman" w:eastAsia="標楷體" w:hAnsi="Times New Roman"/>
          <w:sz w:val="24"/>
          <w:szCs w:val="24"/>
          <w:lang w:eastAsia="zh-TW"/>
        </w:rPr>
        <w:t>勾選</w:t>
      </w:r>
      <w:proofErr w:type="gramEnd"/>
      <w:r w:rsidRPr="00BC7415">
        <w:rPr>
          <w:rFonts w:ascii="Times New Roman" w:eastAsia="標楷體" w:hAnsi="Times New Roman"/>
          <w:sz w:val="24"/>
          <w:szCs w:val="24"/>
          <w:lang w:eastAsia="zh-TW"/>
        </w:rPr>
        <w:t>項目：</w:t>
      </w:r>
    </w:p>
    <w:tbl>
      <w:tblPr>
        <w:tblW w:w="919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3409"/>
        <w:gridCol w:w="1129"/>
        <w:gridCol w:w="1410"/>
        <w:gridCol w:w="1258"/>
        <w:gridCol w:w="1276"/>
      </w:tblGrid>
      <w:tr w:rsidR="00DB7739" w:rsidRPr="00BC7415" w:rsidTr="0065416D">
        <w:trPr>
          <w:tblHeader/>
        </w:trPr>
        <w:tc>
          <w:tcPr>
            <w:tcW w:w="709" w:type="dxa"/>
            <w:vAlign w:val="center"/>
          </w:tcPr>
          <w:p w:rsidR="00DB7739" w:rsidRPr="00BC7415" w:rsidRDefault="0065416D" w:rsidP="0065416D">
            <w:pPr>
              <w:pStyle w:val="a5"/>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hint="eastAsia"/>
                <w:sz w:val="24"/>
                <w:szCs w:val="24"/>
                <w:lang w:eastAsia="zh-TW"/>
              </w:rPr>
              <w:t>勾選</w:t>
            </w:r>
            <w:r w:rsidR="00D4781E" w:rsidRPr="00BC7415">
              <w:rPr>
                <w:rFonts w:ascii="Times New Roman" w:eastAsia="標楷體" w:hAnsi="Times New Roman"/>
                <w:sz w:val="24"/>
                <w:szCs w:val="24"/>
                <w:lang w:eastAsia="zh-TW"/>
              </w:rPr>
              <w:sym w:font="Wingdings" w:char="F0FC"/>
            </w:r>
          </w:p>
        </w:tc>
        <w:tc>
          <w:tcPr>
            <w:tcW w:w="3409" w:type="dxa"/>
            <w:vAlign w:val="center"/>
          </w:tcPr>
          <w:p w:rsidR="00DB7739" w:rsidRPr="00BC7415" w:rsidRDefault="00DB7739" w:rsidP="0065416D">
            <w:pPr>
              <w:pStyle w:val="a5"/>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評估指標</w:t>
            </w:r>
          </w:p>
        </w:tc>
        <w:tc>
          <w:tcPr>
            <w:tcW w:w="1129" w:type="dxa"/>
            <w:vAlign w:val="center"/>
          </w:tcPr>
          <w:p w:rsidR="00DB7739" w:rsidRPr="00BC7415" w:rsidRDefault="00DB7739" w:rsidP="0065416D">
            <w:pPr>
              <w:pStyle w:val="a5"/>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資料取得方法</w:t>
            </w:r>
          </w:p>
        </w:tc>
        <w:tc>
          <w:tcPr>
            <w:tcW w:w="1410" w:type="dxa"/>
            <w:vAlign w:val="center"/>
          </w:tcPr>
          <w:p w:rsidR="00DB7739" w:rsidRPr="00BC7415" w:rsidRDefault="00DB7739" w:rsidP="0065416D">
            <w:pPr>
              <w:pStyle w:val="a5"/>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資料審核者</w:t>
            </w: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委員會</w:t>
            </w:r>
          </w:p>
        </w:tc>
        <w:tc>
          <w:tcPr>
            <w:tcW w:w="1258" w:type="dxa"/>
            <w:vAlign w:val="center"/>
          </w:tcPr>
          <w:p w:rsidR="00DB7739" w:rsidRPr="00BC7415" w:rsidRDefault="00DB7739" w:rsidP="0065416D">
            <w:pPr>
              <w:pStyle w:val="a5"/>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資料審核頻率</w:t>
            </w:r>
          </w:p>
        </w:tc>
        <w:tc>
          <w:tcPr>
            <w:tcW w:w="1276" w:type="dxa"/>
            <w:vAlign w:val="center"/>
          </w:tcPr>
          <w:p w:rsidR="00DB7739" w:rsidRPr="00BC7415" w:rsidRDefault="00DB7739" w:rsidP="0065416D">
            <w:pPr>
              <w:pStyle w:val="a5"/>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資料之運用說明</w:t>
            </w:r>
          </w:p>
        </w:tc>
      </w:tr>
      <w:tr w:rsidR="00DB7739" w:rsidRPr="00BC7415" w:rsidTr="0065416D">
        <w:tc>
          <w:tcPr>
            <w:tcW w:w="709"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3409"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第一及第二階段國家考試的結果</w:t>
            </w:r>
          </w:p>
        </w:tc>
        <w:tc>
          <w:tcPr>
            <w:tcW w:w="1129"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410"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258"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276"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r>
      <w:tr w:rsidR="00DB7739" w:rsidRPr="00BC7415" w:rsidTr="0065416D">
        <w:tc>
          <w:tcPr>
            <w:tcW w:w="709"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3409"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學生的校內考試成績</w:t>
            </w:r>
          </w:p>
        </w:tc>
        <w:tc>
          <w:tcPr>
            <w:tcW w:w="1129"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410"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258"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276"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r>
      <w:tr w:rsidR="00DB7739" w:rsidRPr="00BC7415" w:rsidTr="0065416D">
        <w:tc>
          <w:tcPr>
            <w:tcW w:w="709"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3409"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臨床技能測驗的表現</w:t>
            </w:r>
          </w:p>
        </w:tc>
        <w:tc>
          <w:tcPr>
            <w:tcW w:w="1129"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410"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258"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276"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r>
      <w:tr w:rsidR="00DB7739" w:rsidRPr="00BC7415" w:rsidTr="0065416D">
        <w:tc>
          <w:tcPr>
            <w:tcW w:w="709"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3409"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學生畢業問卷數值</w:t>
            </w:r>
          </w:p>
        </w:tc>
        <w:tc>
          <w:tcPr>
            <w:tcW w:w="1129"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410"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258"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276"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r>
      <w:tr w:rsidR="00DB7739" w:rsidRPr="00BC7415" w:rsidTr="0065416D">
        <w:tc>
          <w:tcPr>
            <w:tcW w:w="709"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3409"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學生對各課程及臨床實習科別的評估或回饋</w:t>
            </w:r>
          </w:p>
        </w:tc>
        <w:tc>
          <w:tcPr>
            <w:tcW w:w="1129"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410"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258"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276"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r>
      <w:tr w:rsidR="00DB7739" w:rsidRPr="00BC7415" w:rsidTr="0065416D">
        <w:tc>
          <w:tcPr>
            <w:tcW w:w="709"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3409"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學生升級及畢業比例</w:t>
            </w:r>
          </w:p>
        </w:tc>
        <w:tc>
          <w:tcPr>
            <w:tcW w:w="1129"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410"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258"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276"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r>
      <w:tr w:rsidR="00DB7739" w:rsidRPr="00BC7415" w:rsidTr="0065416D">
        <w:tc>
          <w:tcPr>
            <w:tcW w:w="709"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3409"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畢業生的選科</w:t>
            </w:r>
          </w:p>
        </w:tc>
        <w:tc>
          <w:tcPr>
            <w:tcW w:w="1129"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410"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258"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276"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r>
      <w:tr w:rsidR="00DB7739" w:rsidRPr="00BC7415" w:rsidTr="0065416D">
        <w:tc>
          <w:tcPr>
            <w:tcW w:w="709"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3409"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畢業後住院醫師的表現</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如各醫院住院醫師訓練負責人問卷</w:t>
            </w:r>
            <w:r w:rsidR="008149AD" w:rsidRPr="00BC7415">
              <w:rPr>
                <w:rFonts w:ascii="Times New Roman" w:eastAsia="標楷體" w:hAnsi="Times New Roman"/>
                <w:sz w:val="24"/>
                <w:szCs w:val="24"/>
                <w:lang w:eastAsia="zh-TW"/>
              </w:rPr>
              <w:t>）</w:t>
            </w:r>
          </w:p>
        </w:tc>
        <w:tc>
          <w:tcPr>
            <w:tcW w:w="1129"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410"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258"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276"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r>
      <w:tr w:rsidR="00DB7739" w:rsidRPr="00BC7415" w:rsidTr="0065416D">
        <w:tc>
          <w:tcPr>
            <w:tcW w:w="709"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3409"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專科醫師</w:t>
            </w:r>
            <w:proofErr w:type="gramStart"/>
            <w:r w:rsidRPr="00BC7415">
              <w:rPr>
                <w:rFonts w:ascii="Times New Roman" w:eastAsia="標楷體" w:hAnsi="Times New Roman"/>
                <w:sz w:val="24"/>
                <w:szCs w:val="24"/>
                <w:lang w:eastAsia="zh-TW"/>
              </w:rPr>
              <w:t>考照率</w:t>
            </w:r>
            <w:proofErr w:type="gramEnd"/>
          </w:p>
        </w:tc>
        <w:tc>
          <w:tcPr>
            <w:tcW w:w="1129"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410"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258"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276"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r>
      <w:tr w:rsidR="00DB7739" w:rsidRPr="00BC7415" w:rsidTr="0065416D">
        <w:tc>
          <w:tcPr>
            <w:tcW w:w="709"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3409"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畢業生就業地點</w:t>
            </w:r>
          </w:p>
        </w:tc>
        <w:tc>
          <w:tcPr>
            <w:tcW w:w="1129"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410"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258"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276"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r>
      <w:tr w:rsidR="00DB7739" w:rsidRPr="00BC7415" w:rsidTr="0065416D">
        <w:tc>
          <w:tcPr>
            <w:tcW w:w="709"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3409"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畢業生就業型態</w:t>
            </w:r>
          </w:p>
        </w:tc>
        <w:tc>
          <w:tcPr>
            <w:tcW w:w="1129"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410"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258"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276"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r>
      <w:tr w:rsidR="00DB7739" w:rsidRPr="00BC7415" w:rsidTr="0065416D">
        <w:tc>
          <w:tcPr>
            <w:tcW w:w="709"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3409"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其他</w:t>
            </w:r>
          </w:p>
        </w:tc>
        <w:tc>
          <w:tcPr>
            <w:tcW w:w="1129"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410"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258"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276"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r>
    </w:tbl>
    <w:p w:rsidR="00DB7739" w:rsidRPr="00BC7415" w:rsidRDefault="00DB7739" w:rsidP="009F2AFD">
      <w:pPr>
        <w:pStyle w:val="a5"/>
        <w:numPr>
          <w:ilvl w:val="0"/>
          <w:numId w:val="14"/>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請提出對上表中各</w:t>
      </w:r>
      <w:r w:rsidR="00D4781E" w:rsidRPr="00BC7415">
        <w:rPr>
          <w:rFonts w:ascii="Times New Roman" w:eastAsia="標楷體" w:hAnsi="Times New Roman" w:hint="eastAsia"/>
          <w:sz w:val="24"/>
          <w:szCs w:val="24"/>
          <w:lang w:eastAsia="zh-TW"/>
        </w:rPr>
        <w:t>項</w:t>
      </w:r>
      <w:r w:rsidR="002F3E1C"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評估指標</w:t>
      </w:r>
      <w:r w:rsidR="002F3E1C"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及其說明之佐證資料。</w:t>
      </w:r>
    </w:p>
    <w:p w:rsidR="00DB7739" w:rsidRPr="00BC7415" w:rsidRDefault="00DB7739" w:rsidP="009F2AFD">
      <w:pPr>
        <w:pStyle w:val="a5"/>
        <w:numPr>
          <w:ilvl w:val="0"/>
          <w:numId w:val="14"/>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請提供彙總學生在學期間表現與畢業後追蹤之工具。</w:t>
      </w:r>
    </w:p>
    <w:p w:rsidR="00DB7739" w:rsidRPr="00BC7415" w:rsidRDefault="00DB7739" w:rsidP="00B1437C">
      <w:pPr>
        <w:pStyle w:val="a5"/>
        <w:adjustRightInd w:val="0"/>
        <w:spacing w:line="420" w:lineRule="exact"/>
        <w:ind w:left="568"/>
        <w:rPr>
          <w:rFonts w:ascii="Times New Roman" w:eastAsia="標楷體" w:hAnsi="Times New Roman"/>
          <w:sz w:val="24"/>
          <w:szCs w:val="24"/>
          <w:lang w:eastAsia="zh-TW"/>
        </w:rPr>
      </w:pPr>
    </w:p>
    <w:p w:rsidR="00D4781E" w:rsidRPr="00BC7415" w:rsidRDefault="00D4781E" w:rsidP="00B1437C">
      <w:pPr>
        <w:pStyle w:val="a5"/>
        <w:adjustRightInd w:val="0"/>
        <w:spacing w:line="420" w:lineRule="exact"/>
        <w:ind w:left="568"/>
        <w:rPr>
          <w:rFonts w:ascii="Times New Roman" w:eastAsia="標楷體" w:hAnsi="Times New Roman"/>
          <w:sz w:val="24"/>
          <w:szCs w:val="24"/>
          <w:lang w:eastAsia="zh-TW"/>
        </w:rPr>
      </w:pPr>
    </w:p>
    <w:p w:rsidR="00DB7739" w:rsidRPr="00BC7415" w:rsidRDefault="008905F0" w:rsidP="008905F0">
      <w:pPr>
        <w:pStyle w:val="a5"/>
        <w:pBdr>
          <w:top w:val="single" w:sz="4" w:space="1" w:color="auto"/>
          <w:bottom w:val="single" w:sz="4" w:space="1" w:color="auto"/>
        </w:pBdr>
        <w:adjustRightInd w:val="0"/>
        <w:spacing w:line="420" w:lineRule="exact"/>
        <w:ind w:left="708" w:hangingChars="295" w:hanging="708"/>
        <w:rPr>
          <w:rFonts w:ascii="Times New Roman" w:eastAsia="標楷體" w:hAnsi="Times New Roman"/>
          <w:sz w:val="24"/>
          <w:szCs w:val="24"/>
          <w:lang w:eastAsia="zh-TW"/>
        </w:rPr>
      </w:pPr>
      <w:r w:rsidRPr="00BC7415">
        <w:rPr>
          <w:rFonts w:ascii="Times New Roman" w:eastAsia="標楷體" w:hAnsi="Times New Roman" w:hint="eastAsia"/>
          <w:sz w:val="24"/>
          <w:szCs w:val="24"/>
          <w:lang w:eastAsia="zh-TW"/>
        </w:rPr>
        <w:t>2.1.2.6</w:t>
      </w:r>
      <w:r w:rsidR="00DB7739" w:rsidRPr="00BC7415">
        <w:rPr>
          <w:rFonts w:ascii="Times New Roman" w:eastAsia="標楷體" w:hAnsi="Times New Roman"/>
          <w:sz w:val="24"/>
          <w:szCs w:val="24"/>
          <w:lang w:eastAsia="zh-TW"/>
        </w:rPr>
        <w:t>評估課程品質時，醫學系必須納入</w:t>
      </w:r>
      <w:proofErr w:type="gramStart"/>
      <w:r w:rsidR="00DB7739" w:rsidRPr="00BC7415">
        <w:rPr>
          <w:rFonts w:ascii="Times New Roman" w:eastAsia="標楷體" w:hAnsi="Times New Roman"/>
          <w:sz w:val="24"/>
          <w:szCs w:val="24"/>
          <w:lang w:eastAsia="zh-TW"/>
        </w:rPr>
        <w:t>醫</w:t>
      </w:r>
      <w:proofErr w:type="gramEnd"/>
      <w:r w:rsidR="00DB7739" w:rsidRPr="00BC7415">
        <w:rPr>
          <w:rFonts w:ascii="Times New Roman" w:eastAsia="標楷體" w:hAnsi="Times New Roman"/>
          <w:sz w:val="24"/>
          <w:szCs w:val="24"/>
          <w:lang w:eastAsia="zh-TW"/>
        </w:rPr>
        <w:t>學生對課程、臨床實習和教師，以及各種其他措施的回饋或教學品質評估。</w:t>
      </w:r>
    </w:p>
    <w:p w:rsidR="00DB7739" w:rsidRPr="00BC7415" w:rsidRDefault="00144CA3" w:rsidP="00B1437C">
      <w:pPr>
        <w:pStyle w:val="a5"/>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訪視要點</w:t>
      </w:r>
      <w:r w:rsidR="00DB7739" w:rsidRPr="00BC7415">
        <w:rPr>
          <w:rFonts w:ascii="Times New Roman" w:eastAsia="標楷體" w:hAnsi="Times New Roman"/>
          <w:sz w:val="24"/>
          <w:szCs w:val="24"/>
          <w:lang w:eastAsia="zh-TW"/>
        </w:rPr>
        <w:t>：</w:t>
      </w:r>
    </w:p>
    <w:p w:rsidR="00DB7739" w:rsidRPr="00BC7415" w:rsidRDefault="00DB7739" w:rsidP="00721EA5">
      <w:pPr>
        <w:pStyle w:val="a5"/>
        <w:numPr>
          <w:ilvl w:val="0"/>
          <w:numId w:val="138"/>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醫學系應有正式的程序定期評估其課程之施行品質，並用以改進教育。</w:t>
      </w:r>
    </w:p>
    <w:p w:rsidR="00DB7739" w:rsidRPr="00BC7415" w:rsidRDefault="00DB7739" w:rsidP="00721EA5">
      <w:pPr>
        <w:pStyle w:val="a5"/>
        <w:numPr>
          <w:ilvl w:val="0"/>
          <w:numId w:val="138"/>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此評估機制應包括收集</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學生對課程、臨床實習和教師或其他教育形式之評估資料，使用工具可包括問卷調查（紙本或網路）、其他結構化的資料收集工具、焦點團體、同儕審查和外部評估等措施。</w:t>
      </w:r>
    </w:p>
    <w:p w:rsidR="00DB7739" w:rsidRPr="00BC7415" w:rsidRDefault="00DB7739" w:rsidP="00D4781E">
      <w:pPr>
        <w:pStyle w:val="a5"/>
        <w:adjustRightInd w:val="0"/>
        <w:spacing w:line="420" w:lineRule="exact"/>
        <w:rPr>
          <w:rFonts w:ascii="Times New Roman" w:eastAsia="標楷體" w:hAnsi="Times New Roman"/>
          <w:sz w:val="24"/>
          <w:szCs w:val="24"/>
        </w:rPr>
      </w:pPr>
      <w:r w:rsidRPr="00BC7415">
        <w:rPr>
          <w:rFonts w:ascii="Times New Roman" w:eastAsia="標楷體" w:hAnsi="Times New Roman"/>
          <w:sz w:val="24"/>
          <w:szCs w:val="24"/>
        </w:rPr>
        <w:t>佐證資料</w:t>
      </w:r>
      <w:r w:rsidRPr="00BC7415">
        <w:rPr>
          <w:rFonts w:ascii="Times New Roman" w:eastAsia="標楷體" w:hAnsi="Times New Roman"/>
          <w:sz w:val="24"/>
          <w:szCs w:val="24"/>
          <w:lang w:eastAsia="zh-TW"/>
        </w:rPr>
        <w:t>：</w:t>
      </w:r>
    </w:p>
    <w:p w:rsidR="00DB7739" w:rsidRPr="00BC7415" w:rsidRDefault="00DB7739" w:rsidP="00867210">
      <w:pPr>
        <w:pStyle w:val="a5"/>
        <w:numPr>
          <w:ilvl w:val="0"/>
          <w:numId w:val="15"/>
        </w:numPr>
        <w:adjustRightInd w:val="0"/>
        <w:spacing w:afterLines="50"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請勾選</w:t>
      </w:r>
      <w:r w:rsidR="00035811" w:rsidRPr="00BC7415">
        <w:rPr>
          <w:rFonts w:ascii="Times New Roman" w:eastAsia="標楷體" w:hAnsi="Times New Roman"/>
          <w:sz w:val="24"/>
          <w:szCs w:val="24"/>
          <w:lang w:eastAsia="zh-TW"/>
        </w:rPr>
        <w:t>醫學系</w:t>
      </w:r>
      <w:r w:rsidRPr="00BC7415">
        <w:rPr>
          <w:rFonts w:ascii="Times New Roman" w:eastAsia="標楷體" w:hAnsi="Times New Roman"/>
          <w:sz w:val="24"/>
          <w:szCs w:val="24"/>
          <w:lang w:eastAsia="zh-TW"/>
        </w:rPr>
        <w:t>蒐集</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學生課程意見之評估工具</w:t>
      </w: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方法，並</w:t>
      </w:r>
      <w:proofErr w:type="gramStart"/>
      <w:r w:rsidR="00D4781E" w:rsidRPr="00BC7415">
        <w:rPr>
          <w:rFonts w:ascii="Times New Roman" w:eastAsia="標楷體" w:hAnsi="Times New Roman"/>
          <w:sz w:val="24"/>
          <w:szCs w:val="24"/>
          <w:lang w:eastAsia="zh-TW"/>
        </w:rPr>
        <w:t>說明</w:t>
      </w:r>
      <w:r w:rsidR="00D4781E" w:rsidRPr="00BC7415">
        <w:rPr>
          <w:rFonts w:ascii="Times New Roman" w:eastAsia="標楷體" w:hAnsi="Times New Roman" w:hint="eastAsia"/>
          <w:sz w:val="24"/>
          <w:szCs w:val="24"/>
          <w:lang w:eastAsia="zh-TW"/>
        </w:rPr>
        <w:t>該</w:t>
      </w:r>
      <w:r w:rsidR="00D4781E" w:rsidRPr="00BC7415">
        <w:rPr>
          <w:rFonts w:ascii="Times New Roman" w:eastAsia="標楷體" w:hAnsi="Times New Roman"/>
          <w:sz w:val="24"/>
          <w:szCs w:val="24"/>
          <w:lang w:eastAsia="zh-TW"/>
        </w:rPr>
        <w:t>勾選</w:t>
      </w:r>
      <w:proofErr w:type="gramEnd"/>
      <w:r w:rsidR="00D4781E" w:rsidRPr="00BC7415">
        <w:rPr>
          <w:rFonts w:ascii="Times New Roman" w:eastAsia="標楷體" w:hAnsi="Times New Roman"/>
          <w:sz w:val="24"/>
          <w:szCs w:val="24"/>
          <w:lang w:eastAsia="zh-TW"/>
        </w:rPr>
        <w:t>項目</w:t>
      </w:r>
      <w:r w:rsidRPr="00BC7415">
        <w:rPr>
          <w:rFonts w:ascii="Times New Roman" w:eastAsia="標楷體" w:hAnsi="Times New Roman"/>
          <w:sz w:val="24"/>
          <w:szCs w:val="24"/>
          <w:lang w:eastAsia="zh-TW"/>
        </w:rPr>
        <w:t>：</w:t>
      </w:r>
    </w:p>
    <w:tbl>
      <w:tblPr>
        <w:tblStyle w:val="aa"/>
        <w:tblW w:w="0" w:type="auto"/>
        <w:tblInd w:w="568" w:type="dxa"/>
        <w:tblLook w:val="04A0"/>
      </w:tblPr>
      <w:tblGrid>
        <w:gridCol w:w="816"/>
        <w:gridCol w:w="1418"/>
        <w:gridCol w:w="1559"/>
        <w:gridCol w:w="1701"/>
        <w:gridCol w:w="3544"/>
      </w:tblGrid>
      <w:tr w:rsidR="006B2281" w:rsidRPr="00BC7415" w:rsidTr="00E81506">
        <w:trPr>
          <w:trHeight w:val="682"/>
          <w:tblHeader/>
        </w:trPr>
        <w:tc>
          <w:tcPr>
            <w:tcW w:w="816" w:type="dxa"/>
            <w:vAlign w:val="center"/>
          </w:tcPr>
          <w:p w:rsidR="006B2281" w:rsidRPr="00BC7415" w:rsidRDefault="006B2281" w:rsidP="006B2281">
            <w:pPr>
              <w:pStyle w:val="a5"/>
              <w:widowControl/>
              <w:adjustRightInd w:val="0"/>
              <w:spacing w:line="420" w:lineRule="exact"/>
              <w:jc w:val="both"/>
              <w:rPr>
                <w:rFonts w:ascii="Times New Roman" w:eastAsia="標楷體" w:hAnsi="Times New Roman"/>
                <w:sz w:val="24"/>
                <w:szCs w:val="24"/>
                <w:lang w:eastAsia="zh-TW"/>
              </w:rPr>
            </w:pPr>
            <w:r w:rsidRPr="00BC7415">
              <w:rPr>
                <w:rFonts w:ascii="Times New Roman" w:eastAsia="標楷體" w:hAnsi="Times New Roman" w:hint="eastAsia"/>
                <w:sz w:val="24"/>
                <w:szCs w:val="24"/>
                <w:lang w:eastAsia="zh-TW"/>
              </w:rPr>
              <w:t>勾選</w:t>
            </w:r>
          </w:p>
          <w:p w:rsidR="006B2281" w:rsidRPr="00BC7415" w:rsidRDefault="006B2281" w:rsidP="006B2281">
            <w:pPr>
              <w:pStyle w:val="a5"/>
              <w:widowControl/>
              <w:adjustRightInd w:val="0"/>
              <w:spacing w:line="420" w:lineRule="exact"/>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sym w:font="Wingdings" w:char="F0FC"/>
            </w:r>
          </w:p>
        </w:tc>
        <w:tc>
          <w:tcPr>
            <w:tcW w:w="1418" w:type="dxa"/>
            <w:vAlign w:val="center"/>
          </w:tcPr>
          <w:p w:rsidR="006B2281" w:rsidRPr="00BC7415" w:rsidRDefault="006B2281" w:rsidP="006B2281">
            <w:pPr>
              <w:pStyle w:val="a5"/>
              <w:widowControl/>
              <w:adjustRightInd w:val="0"/>
              <w:spacing w:line="420" w:lineRule="exact"/>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評估指標</w:t>
            </w:r>
          </w:p>
        </w:tc>
        <w:tc>
          <w:tcPr>
            <w:tcW w:w="1559" w:type="dxa"/>
            <w:vAlign w:val="center"/>
          </w:tcPr>
          <w:p w:rsidR="006B2281" w:rsidRPr="00BC7415" w:rsidRDefault="006B2281" w:rsidP="006B2281">
            <w:pPr>
              <w:pStyle w:val="a5"/>
              <w:widowControl/>
              <w:adjustRightInd w:val="0"/>
              <w:spacing w:line="420" w:lineRule="exact"/>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負責主管</w:t>
            </w: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委員會</w:t>
            </w:r>
          </w:p>
        </w:tc>
        <w:tc>
          <w:tcPr>
            <w:tcW w:w="1701" w:type="dxa"/>
            <w:vAlign w:val="center"/>
          </w:tcPr>
          <w:p w:rsidR="006B2281" w:rsidRPr="00BC7415" w:rsidRDefault="006B2281" w:rsidP="006B2281">
            <w:pPr>
              <w:pStyle w:val="a5"/>
              <w:widowControl/>
              <w:adjustRightInd w:val="0"/>
              <w:spacing w:line="420" w:lineRule="exact"/>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資料審核頻率（次</w:t>
            </w: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年）</w:t>
            </w:r>
          </w:p>
        </w:tc>
        <w:tc>
          <w:tcPr>
            <w:tcW w:w="3544" w:type="dxa"/>
            <w:vAlign w:val="center"/>
          </w:tcPr>
          <w:p w:rsidR="006B2281" w:rsidRPr="00BC7415" w:rsidRDefault="006B2281" w:rsidP="006B2281">
            <w:pPr>
              <w:pStyle w:val="a5"/>
              <w:widowControl/>
              <w:adjustRightInd w:val="0"/>
              <w:spacing w:line="420" w:lineRule="exact"/>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資料之運用說明</w:t>
            </w:r>
          </w:p>
        </w:tc>
      </w:tr>
      <w:tr w:rsidR="00E81506" w:rsidRPr="00BC7415" w:rsidTr="00E81506">
        <w:tc>
          <w:tcPr>
            <w:tcW w:w="816" w:type="dxa"/>
          </w:tcPr>
          <w:p w:rsidR="00E81506" w:rsidRPr="00BC7415" w:rsidRDefault="00E81506" w:rsidP="00E81506">
            <w:pPr>
              <w:pStyle w:val="a5"/>
              <w:adjustRightInd w:val="0"/>
              <w:spacing w:line="420" w:lineRule="exact"/>
              <w:rPr>
                <w:rFonts w:ascii="Times New Roman" w:eastAsia="標楷體" w:hAnsi="Times New Roman"/>
                <w:sz w:val="24"/>
                <w:szCs w:val="24"/>
                <w:lang w:eastAsia="zh-TW"/>
              </w:rPr>
            </w:pPr>
          </w:p>
        </w:tc>
        <w:tc>
          <w:tcPr>
            <w:tcW w:w="1418" w:type="dxa"/>
          </w:tcPr>
          <w:p w:rsidR="00E81506" w:rsidRPr="00BC7415" w:rsidRDefault="00E81506" w:rsidP="00E81506">
            <w:pPr>
              <w:pStyle w:val="a5"/>
              <w:widowControl/>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問卷調查</w:t>
            </w:r>
          </w:p>
        </w:tc>
        <w:tc>
          <w:tcPr>
            <w:tcW w:w="1559" w:type="dxa"/>
          </w:tcPr>
          <w:p w:rsidR="00E81506" w:rsidRPr="00BC7415" w:rsidRDefault="00E81506" w:rsidP="00E81506">
            <w:pPr>
              <w:pStyle w:val="a5"/>
              <w:adjustRightInd w:val="0"/>
              <w:spacing w:line="420" w:lineRule="exact"/>
              <w:rPr>
                <w:rFonts w:ascii="Times New Roman" w:eastAsia="標楷體" w:hAnsi="Times New Roman"/>
                <w:sz w:val="24"/>
                <w:szCs w:val="24"/>
                <w:lang w:eastAsia="zh-TW"/>
              </w:rPr>
            </w:pPr>
          </w:p>
        </w:tc>
        <w:tc>
          <w:tcPr>
            <w:tcW w:w="1701" w:type="dxa"/>
          </w:tcPr>
          <w:p w:rsidR="00E81506" w:rsidRPr="00BC7415" w:rsidRDefault="00E81506" w:rsidP="00E81506">
            <w:pPr>
              <w:pStyle w:val="a5"/>
              <w:adjustRightInd w:val="0"/>
              <w:spacing w:line="420" w:lineRule="exact"/>
              <w:rPr>
                <w:rFonts w:ascii="Times New Roman" w:eastAsia="標楷體" w:hAnsi="Times New Roman"/>
                <w:sz w:val="24"/>
                <w:szCs w:val="24"/>
                <w:lang w:eastAsia="zh-TW"/>
              </w:rPr>
            </w:pPr>
          </w:p>
        </w:tc>
        <w:tc>
          <w:tcPr>
            <w:tcW w:w="3544" w:type="dxa"/>
          </w:tcPr>
          <w:p w:rsidR="00E81506" w:rsidRPr="00BC7415" w:rsidRDefault="00E81506" w:rsidP="00E81506">
            <w:pPr>
              <w:pStyle w:val="a5"/>
              <w:adjustRightInd w:val="0"/>
              <w:spacing w:line="420" w:lineRule="exact"/>
              <w:rPr>
                <w:rFonts w:ascii="Times New Roman" w:eastAsia="標楷體" w:hAnsi="Times New Roman"/>
                <w:sz w:val="24"/>
                <w:szCs w:val="24"/>
                <w:lang w:eastAsia="zh-TW"/>
              </w:rPr>
            </w:pPr>
          </w:p>
        </w:tc>
      </w:tr>
      <w:tr w:rsidR="00E81506" w:rsidRPr="00BC7415" w:rsidTr="00E81506">
        <w:tc>
          <w:tcPr>
            <w:tcW w:w="816" w:type="dxa"/>
          </w:tcPr>
          <w:p w:rsidR="00E81506" w:rsidRPr="00BC7415" w:rsidRDefault="00E81506" w:rsidP="00994289">
            <w:pPr>
              <w:pStyle w:val="a5"/>
              <w:adjustRightInd w:val="0"/>
              <w:spacing w:line="420" w:lineRule="exact"/>
              <w:jc w:val="center"/>
              <w:rPr>
                <w:rFonts w:ascii="Times New Roman" w:eastAsia="標楷體" w:hAnsi="Times New Roman"/>
                <w:sz w:val="24"/>
                <w:szCs w:val="24"/>
                <w:lang w:eastAsia="zh-TW"/>
              </w:rPr>
            </w:pPr>
          </w:p>
        </w:tc>
        <w:tc>
          <w:tcPr>
            <w:tcW w:w="1418" w:type="dxa"/>
          </w:tcPr>
          <w:p w:rsidR="00E81506" w:rsidRPr="00BC7415" w:rsidRDefault="00E81506" w:rsidP="00E81506">
            <w:pPr>
              <w:pStyle w:val="a5"/>
              <w:widowControl/>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焦點團體</w:t>
            </w:r>
          </w:p>
        </w:tc>
        <w:tc>
          <w:tcPr>
            <w:tcW w:w="1559" w:type="dxa"/>
          </w:tcPr>
          <w:p w:rsidR="00E81506" w:rsidRPr="00BC7415" w:rsidRDefault="00E81506" w:rsidP="00E81506">
            <w:pPr>
              <w:pStyle w:val="a5"/>
              <w:adjustRightInd w:val="0"/>
              <w:spacing w:line="420" w:lineRule="exact"/>
              <w:rPr>
                <w:rFonts w:ascii="Times New Roman" w:eastAsia="標楷體" w:hAnsi="Times New Roman"/>
                <w:sz w:val="24"/>
                <w:szCs w:val="24"/>
                <w:lang w:eastAsia="zh-TW"/>
              </w:rPr>
            </w:pPr>
          </w:p>
        </w:tc>
        <w:tc>
          <w:tcPr>
            <w:tcW w:w="1701" w:type="dxa"/>
          </w:tcPr>
          <w:p w:rsidR="00E81506" w:rsidRPr="00BC7415" w:rsidRDefault="00E81506" w:rsidP="00E81506">
            <w:pPr>
              <w:pStyle w:val="a5"/>
              <w:adjustRightInd w:val="0"/>
              <w:spacing w:line="420" w:lineRule="exact"/>
              <w:rPr>
                <w:rFonts w:ascii="Times New Roman" w:eastAsia="標楷體" w:hAnsi="Times New Roman"/>
                <w:sz w:val="24"/>
                <w:szCs w:val="24"/>
                <w:lang w:eastAsia="zh-TW"/>
              </w:rPr>
            </w:pPr>
          </w:p>
        </w:tc>
        <w:tc>
          <w:tcPr>
            <w:tcW w:w="3544" w:type="dxa"/>
          </w:tcPr>
          <w:p w:rsidR="00E81506" w:rsidRPr="00BC7415" w:rsidRDefault="00E81506" w:rsidP="00E81506">
            <w:pPr>
              <w:pStyle w:val="a5"/>
              <w:adjustRightInd w:val="0"/>
              <w:spacing w:line="420" w:lineRule="exact"/>
              <w:rPr>
                <w:rFonts w:ascii="Times New Roman" w:eastAsia="標楷體" w:hAnsi="Times New Roman"/>
                <w:sz w:val="24"/>
                <w:szCs w:val="24"/>
                <w:lang w:eastAsia="zh-TW"/>
              </w:rPr>
            </w:pPr>
          </w:p>
        </w:tc>
      </w:tr>
      <w:tr w:rsidR="00E81506" w:rsidRPr="00BC7415" w:rsidTr="00E81506">
        <w:tc>
          <w:tcPr>
            <w:tcW w:w="816" w:type="dxa"/>
          </w:tcPr>
          <w:p w:rsidR="00E81506" w:rsidRPr="00BC7415" w:rsidRDefault="00E81506" w:rsidP="00E81506">
            <w:pPr>
              <w:pStyle w:val="a5"/>
              <w:adjustRightInd w:val="0"/>
              <w:spacing w:line="420" w:lineRule="exact"/>
              <w:rPr>
                <w:rFonts w:ascii="Times New Roman" w:eastAsia="標楷體" w:hAnsi="Times New Roman"/>
                <w:sz w:val="24"/>
                <w:szCs w:val="24"/>
                <w:lang w:eastAsia="zh-TW"/>
              </w:rPr>
            </w:pPr>
          </w:p>
        </w:tc>
        <w:tc>
          <w:tcPr>
            <w:tcW w:w="1418" w:type="dxa"/>
          </w:tcPr>
          <w:p w:rsidR="00E81506" w:rsidRPr="00BC7415" w:rsidRDefault="00E81506" w:rsidP="00E81506">
            <w:pPr>
              <w:pStyle w:val="a5"/>
              <w:widowControl/>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同儕審查</w:t>
            </w:r>
          </w:p>
        </w:tc>
        <w:tc>
          <w:tcPr>
            <w:tcW w:w="1559" w:type="dxa"/>
          </w:tcPr>
          <w:p w:rsidR="00E81506" w:rsidRPr="00BC7415" w:rsidRDefault="00E81506" w:rsidP="00E81506">
            <w:pPr>
              <w:pStyle w:val="a5"/>
              <w:adjustRightInd w:val="0"/>
              <w:spacing w:line="420" w:lineRule="exact"/>
              <w:rPr>
                <w:rFonts w:ascii="Times New Roman" w:eastAsia="標楷體" w:hAnsi="Times New Roman"/>
                <w:sz w:val="24"/>
                <w:szCs w:val="24"/>
                <w:lang w:eastAsia="zh-TW"/>
              </w:rPr>
            </w:pPr>
          </w:p>
        </w:tc>
        <w:tc>
          <w:tcPr>
            <w:tcW w:w="1701" w:type="dxa"/>
          </w:tcPr>
          <w:p w:rsidR="00E81506" w:rsidRPr="00BC7415" w:rsidRDefault="00E81506" w:rsidP="00E81506">
            <w:pPr>
              <w:pStyle w:val="a5"/>
              <w:adjustRightInd w:val="0"/>
              <w:spacing w:line="420" w:lineRule="exact"/>
              <w:rPr>
                <w:rFonts w:ascii="Times New Roman" w:eastAsia="標楷體" w:hAnsi="Times New Roman"/>
                <w:sz w:val="24"/>
                <w:szCs w:val="24"/>
                <w:lang w:eastAsia="zh-TW"/>
              </w:rPr>
            </w:pPr>
          </w:p>
        </w:tc>
        <w:tc>
          <w:tcPr>
            <w:tcW w:w="3544" w:type="dxa"/>
          </w:tcPr>
          <w:p w:rsidR="00E81506" w:rsidRPr="00BC7415" w:rsidRDefault="00E81506" w:rsidP="00E81506">
            <w:pPr>
              <w:pStyle w:val="a5"/>
              <w:adjustRightInd w:val="0"/>
              <w:spacing w:line="420" w:lineRule="exact"/>
              <w:rPr>
                <w:rFonts w:ascii="Times New Roman" w:eastAsia="標楷體" w:hAnsi="Times New Roman"/>
                <w:sz w:val="24"/>
                <w:szCs w:val="24"/>
                <w:lang w:eastAsia="zh-TW"/>
              </w:rPr>
            </w:pPr>
          </w:p>
        </w:tc>
      </w:tr>
      <w:tr w:rsidR="00E81506" w:rsidRPr="00BC7415" w:rsidTr="00E81506">
        <w:tc>
          <w:tcPr>
            <w:tcW w:w="816" w:type="dxa"/>
          </w:tcPr>
          <w:p w:rsidR="00E81506" w:rsidRPr="00BC7415" w:rsidRDefault="00E81506" w:rsidP="00E81506">
            <w:pPr>
              <w:pStyle w:val="a5"/>
              <w:adjustRightInd w:val="0"/>
              <w:spacing w:line="420" w:lineRule="exact"/>
              <w:rPr>
                <w:rFonts w:ascii="Times New Roman" w:eastAsia="標楷體" w:hAnsi="Times New Roman"/>
                <w:sz w:val="24"/>
                <w:szCs w:val="24"/>
                <w:lang w:eastAsia="zh-TW"/>
              </w:rPr>
            </w:pPr>
          </w:p>
        </w:tc>
        <w:tc>
          <w:tcPr>
            <w:tcW w:w="1418" w:type="dxa"/>
          </w:tcPr>
          <w:p w:rsidR="00E81506" w:rsidRPr="00BC7415" w:rsidRDefault="00E81506" w:rsidP="00E81506">
            <w:pPr>
              <w:pStyle w:val="a5"/>
              <w:widowControl/>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外部評估</w:t>
            </w:r>
          </w:p>
        </w:tc>
        <w:tc>
          <w:tcPr>
            <w:tcW w:w="1559" w:type="dxa"/>
          </w:tcPr>
          <w:p w:rsidR="00E81506" w:rsidRPr="00BC7415" w:rsidRDefault="00E81506" w:rsidP="00E81506">
            <w:pPr>
              <w:pStyle w:val="a5"/>
              <w:adjustRightInd w:val="0"/>
              <w:spacing w:line="420" w:lineRule="exact"/>
              <w:rPr>
                <w:rFonts w:ascii="Times New Roman" w:eastAsia="標楷體" w:hAnsi="Times New Roman"/>
                <w:sz w:val="24"/>
                <w:szCs w:val="24"/>
                <w:lang w:eastAsia="zh-TW"/>
              </w:rPr>
            </w:pPr>
          </w:p>
        </w:tc>
        <w:tc>
          <w:tcPr>
            <w:tcW w:w="1701" w:type="dxa"/>
          </w:tcPr>
          <w:p w:rsidR="00E81506" w:rsidRPr="00BC7415" w:rsidRDefault="00E81506" w:rsidP="00E81506">
            <w:pPr>
              <w:pStyle w:val="a5"/>
              <w:adjustRightInd w:val="0"/>
              <w:spacing w:line="420" w:lineRule="exact"/>
              <w:rPr>
                <w:rFonts w:ascii="Times New Roman" w:eastAsia="標楷體" w:hAnsi="Times New Roman"/>
                <w:sz w:val="24"/>
                <w:szCs w:val="24"/>
                <w:lang w:eastAsia="zh-TW"/>
              </w:rPr>
            </w:pPr>
          </w:p>
        </w:tc>
        <w:tc>
          <w:tcPr>
            <w:tcW w:w="3544" w:type="dxa"/>
          </w:tcPr>
          <w:p w:rsidR="00E81506" w:rsidRPr="00BC7415" w:rsidRDefault="00E81506" w:rsidP="00E81506">
            <w:pPr>
              <w:pStyle w:val="a5"/>
              <w:adjustRightInd w:val="0"/>
              <w:spacing w:line="420" w:lineRule="exact"/>
              <w:rPr>
                <w:rFonts w:ascii="Times New Roman" w:eastAsia="標楷體" w:hAnsi="Times New Roman"/>
                <w:sz w:val="24"/>
                <w:szCs w:val="24"/>
                <w:lang w:eastAsia="zh-TW"/>
              </w:rPr>
            </w:pPr>
          </w:p>
        </w:tc>
      </w:tr>
      <w:tr w:rsidR="00E81506" w:rsidRPr="00BC7415" w:rsidTr="00E81506">
        <w:tc>
          <w:tcPr>
            <w:tcW w:w="816" w:type="dxa"/>
          </w:tcPr>
          <w:p w:rsidR="00E81506" w:rsidRPr="00BC7415" w:rsidRDefault="00E81506" w:rsidP="00E81506">
            <w:pPr>
              <w:pStyle w:val="a5"/>
              <w:adjustRightInd w:val="0"/>
              <w:spacing w:line="420" w:lineRule="exact"/>
              <w:rPr>
                <w:rFonts w:ascii="Times New Roman" w:eastAsia="標楷體" w:hAnsi="Times New Roman"/>
                <w:sz w:val="24"/>
                <w:szCs w:val="24"/>
                <w:lang w:eastAsia="zh-TW"/>
              </w:rPr>
            </w:pPr>
          </w:p>
        </w:tc>
        <w:tc>
          <w:tcPr>
            <w:tcW w:w="1418" w:type="dxa"/>
          </w:tcPr>
          <w:p w:rsidR="00E81506" w:rsidRPr="00BC7415" w:rsidRDefault="00E81506" w:rsidP="00E81506">
            <w:pPr>
              <w:pStyle w:val="a5"/>
              <w:widowControl/>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其他</w:t>
            </w:r>
          </w:p>
        </w:tc>
        <w:tc>
          <w:tcPr>
            <w:tcW w:w="1559" w:type="dxa"/>
          </w:tcPr>
          <w:p w:rsidR="00E81506" w:rsidRPr="00BC7415" w:rsidRDefault="00E81506" w:rsidP="00E81506">
            <w:pPr>
              <w:pStyle w:val="a5"/>
              <w:adjustRightInd w:val="0"/>
              <w:spacing w:line="420" w:lineRule="exact"/>
              <w:rPr>
                <w:rFonts w:ascii="Times New Roman" w:eastAsia="標楷體" w:hAnsi="Times New Roman"/>
                <w:sz w:val="24"/>
                <w:szCs w:val="24"/>
                <w:lang w:eastAsia="zh-TW"/>
              </w:rPr>
            </w:pPr>
          </w:p>
        </w:tc>
        <w:tc>
          <w:tcPr>
            <w:tcW w:w="1701" w:type="dxa"/>
          </w:tcPr>
          <w:p w:rsidR="00E81506" w:rsidRPr="00BC7415" w:rsidRDefault="00E81506" w:rsidP="00E81506">
            <w:pPr>
              <w:pStyle w:val="a5"/>
              <w:adjustRightInd w:val="0"/>
              <w:spacing w:line="420" w:lineRule="exact"/>
              <w:rPr>
                <w:rFonts w:ascii="Times New Roman" w:eastAsia="標楷體" w:hAnsi="Times New Roman"/>
                <w:sz w:val="24"/>
                <w:szCs w:val="24"/>
                <w:lang w:eastAsia="zh-TW"/>
              </w:rPr>
            </w:pPr>
          </w:p>
        </w:tc>
        <w:tc>
          <w:tcPr>
            <w:tcW w:w="3544" w:type="dxa"/>
          </w:tcPr>
          <w:p w:rsidR="00E81506" w:rsidRPr="00BC7415" w:rsidRDefault="00E81506" w:rsidP="00E81506">
            <w:pPr>
              <w:pStyle w:val="a5"/>
              <w:adjustRightInd w:val="0"/>
              <w:spacing w:line="420" w:lineRule="exact"/>
              <w:rPr>
                <w:rFonts w:ascii="Times New Roman" w:eastAsia="標楷體" w:hAnsi="Times New Roman"/>
                <w:sz w:val="24"/>
                <w:szCs w:val="24"/>
                <w:lang w:eastAsia="zh-TW"/>
              </w:rPr>
            </w:pPr>
          </w:p>
        </w:tc>
      </w:tr>
    </w:tbl>
    <w:p w:rsidR="00DB7739" w:rsidRPr="00BC7415" w:rsidRDefault="00DB7739" w:rsidP="009F2AFD">
      <w:pPr>
        <w:pStyle w:val="a5"/>
        <w:numPr>
          <w:ilvl w:val="0"/>
          <w:numId w:val="15"/>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請提出</w:t>
      </w:r>
      <w:proofErr w:type="gramStart"/>
      <w:r w:rsidRPr="00BC7415">
        <w:rPr>
          <w:rFonts w:ascii="Times New Roman" w:eastAsia="標楷體" w:hAnsi="Times New Roman"/>
          <w:sz w:val="24"/>
          <w:szCs w:val="24"/>
          <w:lang w:eastAsia="zh-TW"/>
        </w:rPr>
        <w:t>上表勾選</w:t>
      </w:r>
      <w:proofErr w:type="gramEnd"/>
      <w:r w:rsidRPr="00BC7415">
        <w:rPr>
          <w:rFonts w:ascii="Times New Roman" w:eastAsia="標楷體" w:hAnsi="Times New Roman"/>
          <w:sz w:val="24"/>
          <w:szCs w:val="24"/>
          <w:lang w:eastAsia="zh-TW"/>
        </w:rPr>
        <w:t>項目之佐證資料。</w:t>
      </w:r>
    </w:p>
    <w:p w:rsidR="00DB7739" w:rsidRPr="00BC7415" w:rsidRDefault="00DB7739" w:rsidP="009F2AFD">
      <w:pPr>
        <w:pStyle w:val="a5"/>
        <w:numPr>
          <w:ilvl w:val="0"/>
          <w:numId w:val="15"/>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請提出</w:t>
      </w:r>
      <w:r w:rsidR="002F3E1C"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問卷</w:t>
      </w:r>
      <w:r w:rsidR="002F3E1C"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中與</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學生課程意見相關之調查項目。</w:t>
      </w:r>
    </w:p>
    <w:p w:rsidR="00DB7739" w:rsidRPr="00BC7415" w:rsidRDefault="00DB7739" w:rsidP="00B1437C">
      <w:pPr>
        <w:pStyle w:val="a5"/>
        <w:adjustRightInd w:val="0"/>
        <w:spacing w:line="420" w:lineRule="exact"/>
        <w:rPr>
          <w:rFonts w:ascii="Times New Roman" w:eastAsia="標楷體" w:hAnsi="Times New Roman"/>
          <w:sz w:val="24"/>
          <w:szCs w:val="24"/>
          <w:lang w:eastAsia="zh-TW"/>
        </w:rPr>
      </w:pPr>
    </w:p>
    <w:p w:rsidR="00DB7739" w:rsidRPr="00BC7415" w:rsidRDefault="00DB7739" w:rsidP="00B1437C">
      <w:pPr>
        <w:pStyle w:val="a5"/>
        <w:adjustRightInd w:val="0"/>
        <w:spacing w:line="420" w:lineRule="exact"/>
        <w:rPr>
          <w:rFonts w:ascii="Times New Roman" w:eastAsia="標楷體" w:hAnsi="Times New Roman"/>
          <w:sz w:val="24"/>
          <w:szCs w:val="24"/>
          <w:lang w:eastAsia="zh-TW"/>
        </w:rPr>
      </w:pPr>
    </w:p>
    <w:p w:rsidR="00DB7739" w:rsidRPr="00BC7415" w:rsidRDefault="00DB7739" w:rsidP="00D4781E">
      <w:pPr>
        <w:pStyle w:val="a5"/>
        <w:pBdr>
          <w:top w:val="single" w:sz="4" w:space="1" w:color="auto"/>
          <w:bottom w:val="single" w:sz="4" w:space="1" w:color="auto"/>
        </w:pBdr>
        <w:adjustRightInd w:val="0"/>
        <w:spacing w:line="420" w:lineRule="exact"/>
        <w:ind w:left="727" w:hangingChars="303" w:hanging="727"/>
        <w:rPr>
          <w:rFonts w:ascii="Times New Roman" w:eastAsia="標楷體" w:hAnsi="Times New Roman"/>
          <w:sz w:val="24"/>
          <w:szCs w:val="24"/>
          <w:lang w:eastAsia="zh-TW"/>
        </w:rPr>
      </w:pPr>
      <w:r w:rsidRPr="00BC7415">
        <w:rPr>
          <w:rFonts w:ascii="Times New Roman" w:eastAsia="標楷體" w:hAnsi="Times New Roman"/>
          <w:sz w:val="24"/>
          <w:szCs w:val="24"/>
          <w:lang w:eastAsia="zh-TW"/>
        </w:rPr>
        <w:t>2.1.2.7</w:t>
      </w:r>
      <w:r w:rsidRPr="00BC7415">
        <w:rPr>
          <w:rFonts w:ascii="Times New Roman" w:eastAsia="標楷體" w:hAnsi="Times New Roman"/>
          <w:sz w:val="24"/>
          <w:szCs w:val="24"/>
          <w:lang w:eastAsia="zh-TW"/>
        </w:rPr>
        <w:t>應由醫學系課程委員會、學系的行政和領導階層以及</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學生代表，共同制定並執行</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學生從事必要學習活動所需的時間，包括</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學生於臨床實習在臨床和教育活動的全部時數。</w:t>
      </w:r>
    </w:p>
    <w:p w:rsidR="00DB7739" w:rsidRPr="00BC7415" w:rsidRDefault="00DB7739" w:rsidP="00B1437C">
      <w:pPr>
        <w:pStyle w:val="a5"/>
        <w:adjustRightInd w:val="0"/>
        <w:spacing w:line="420" w:lineRule="exact"/>
        <w:ind w:left="566" w:hangingChars="236" w:hanging="566"/>
        <w:rPr>
          <w:rFonts w:ascii="Times New Roman" w:eastAsia="標楷體" w:hAnsi="Times New Roman"/>
          <w:sz w:val="24"/>
          <w:szCs w:val="24"/>
          <w:lang w:eastAsia="zh-TW"/>
        </w:rPr>
      </w:pPr>
      <w:r w:rsidRPr="00BC7415">
        <w:rPr>
          <w:rFonts w:ascii="Times New Roman" w:eastAsia="標楷體" w:hAnsi="Times New Roman"/>
          <w:sz w:val="24"/>
          <w:szCs w:val="24"/>
          <w:lang w:eastAsia="zh-TW"/>
        </w:rPr>
        <w:t>說明：</w:t>
      </w:r>
    </w:p>
    <w:p w:rsidR="00DB7739" w:rsidRPr="00BC7415" w:rsidRDefault="00DB7739" w:rsidP="00141D19">
      <w:pPr>
        <w:pStyle w:val="a5"/>
        <w:numPr>
          <w:ilvl w:val="0"/>
          <w:numId w:val="190"/>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「必要之學習活動」定義為：醫學系所規定之必修與選修課堂時間、對課程做各種形式之預習與複習，撰寫作業、課業所涵蓋之群組討論，也包括於臨床實作訓練時，在醫療場所之臨床和教育活動的全部時數。</w:t>
      </w:r>
    </w:p>
    <w:p w:rsidR="00DB7739" w:rsidRPr="00BC7415" w:rsidRDefault="00DB7739" w:rsidP="00141D19">
      <w:pPr>
        <w:pStyle w:val="a5"/>
        <w:numPr>
          <w:ilvl w:val="0"/>
          <w:numId w:val="190"/>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由於</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學生工作</w:t>
      </w: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學習之過度疲勞和睡眠剝奪，對學習成效、醫療工作品質、個人健康和安全會有不良的影響，</w:t>
      </w:r>
      <w:r w:rsidR="00A416B3" w:rsidRPr="00BC7415">
        <w:rPr>
          <w:rFonts w:ascii="Times New Roman" w:eastAsia="標楷體" w:hAnsi="Times New Roman"/>
          <w:sz w:val="24"/>
          <w:szCs w:val="24"/>
          <w:lang w:eastAsia="zh-TW"/>
        </w:rPr>
        <w:t>上述</w:t>
      </w:r>
      <w:r w:rsidRPr="00BC7415">
        <w:rPr>
          <w:rFonts w:ascii="Times New Roman" w:eastAsia="標楷體" w:hAnsi="Times New Roman"/>
          <w:sz w:val="24"/>
          <w:szCs w:val="24"/>
          <w:lang w:eastAsia="zh-TW"/>
        </w:rPr>
        <w:t>活動的時間應加以適當規範與執行。</w:t>
      </w:r>
    </w:p>
    <w:p w:rsidR="00DB7739" w:rsidRPr="00BC7415" w:rsidRDefault="00144CA3" w:rsidP="00D4781E">
      <w:pPr>
        <w:pStyle w:val="a5"/>
        <w:adjustRightInd w:val="0"/>
        <w:spacing w:line="420" w:lineRule="exact"/>
        <w:ind w:left="566" w:hangingChars="236" w:hanging="566"/>
        <w:rPr>
          <w:rFonts w:ascii="Times New Roman" w:eastAsia="標楷體" w:hAnsi="Times New Roman"/>
          <w:sz w:val="24"/>
          <w:szCs w:val="24"/>
        </w:rPr>
      </w:pPr>
      <w:r w:rsidRPr="00BC7415">
        <w:rPr>
          <w:rFonts w:ascii="Times New Roman" w:eastAsia="標楷體" w:hAnsi="Times New Roman"/>
          <w:sz w:val="24"/>
          <w:szCs w:val="24"/>
          <w:lang w:eastAsia="zh-TW"/>
        </w:rPr>
        <w:t>訪視要點</w:t>
      </w:r>
      <w:r w:rsidR="00DB7739" w:rsidRPr="00BC7415">
        <w:rPr>
          <w:rFonts w:ascii="Times New Roman" w:eastAsia="標楷體" w:hAnsi="Times New Roman"/>
          <w:sz w:val="24"/>
          <w:szCs w:val="24"/>
          <w:lang w:eastAsia="zh-TW"/>
        </w:rPr>
        <w:t>：</w:t>
      </w:r>
    </w:p>
    <w:p w:rsidR="00DB7739" w:rsidRPr="00BC7415" w:rsidRDefault="00DB7739" w:rsidP="009F2AFD">
      <w:pPr>
        <w:pStyle w:val="a5"/>
        <w:numPr>
          <w:ilvl w:val="0"/>
          <w:numId w:val="16"/>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應注意考試頻率和課程內容份量與</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學生所須投入的學習時間有合理之搭配。</w:t>
      </w:r>
    </w:p>
    <w:p w:rsidR="00DB7739" w:rsidRPr="00BC7415" w:rsidRDefault="00DB7739" w:rsidP="009F2AFD">
      <w:pPr>
        <w:pStyle w:val="a5"/>
        <w:numPr>
          <w:ilvl w:val="0"/>
          <w:numId w:val="16"/>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在臨床學習</w:t>
      </w:r>
      <w:proofErr w:type="gramStart"/>
      <w:r w:rsidRPr="00BC7415">
        <w:rPr>
          <w:rFonts w:ascii="Times New Roman" w:eastAsia="標楷體" w:hAnsi="Times New Roman"/>
          <w:sz w:val="24"/>
          <w:szCs w:val="24"/>
          <w:lang w:eastAsia="zh-TW"/>
        </w:rPr>
        <w:t>期間，</w:t>
      </w:r>
      <w:proofErr w:type="gramEnd"/>
      <w:r w:rsidRPr="00BC7415">
        <w:rPr>
          <w:rFonts w:ascii="Times New Roman" w:eastAsia="標楷體" w:hAnsi="Times New Roman"/>
          <w:sz w:val="24"/>
          <w:szCs w:val="24"/>
          <w:lang w:eastAsia="zh-TW"/>
        </w:rPr>
        <w:t>須特別注意</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學生工作時間的制定，兼顧工作與學習之合宜，避免疲勞和睡眠剝奪對學習成效、醫療工作品質、個人健康和安全的不良影響。</w:t>
      </w:r>
    </w:p>
    <w:p w:rsidR="00DB7739" w:rsidRPr="00BC7415" w:rsidRDefault="00DB7739" w:rsidP="009F2AFD">
      <w:pPr>
        <w:pStyle w:val="a5"/>
        <w:numPr>
          <w:ilvl w:val="0"/>
          <w:numId w:val="16"/>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在校期間及臨床實習中應有規範，並有負責主管</w:t>
      </w: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委員會負責監測學生在各課程和臨床實習的學習和臨床工作量。</w:t>
      </w:r>
    </w:p>
    <w:p w:rsidR="00DB7739" w:rsidRPr="00BC7415" w:rsidRDefault="00DB7739" w:rsidP="00D4781E">
      <w:pPr>
        <w:pStyle w:val="a5"/>
        <w:adjustRightInd w:val="0"/>
        <w:spacing w:line="420" w:lineRule="exact"/>
        <w:ind w:left="566" w:hangingChars="236" w:hanging="566"/>
        <w:rPr>
          <w:rFonts w:ascii="Times New Roman" w:eastAsia="標楷體" w:hAnsi="Times New Roman"/>
          <w:sz w:val="24"/>
          <w:szCs w:val="24"/>
          <w:lang w:eastAsia="zh-TW"/>
        </w:rPr>
      </w:pPr>
      <w:r w:rsidRPr="00BC7415">
        <w:rPr>
          <w:rFonts w:ascii="Times New Roman" w:eastAsia="標楷體" w:hAnsi="Times New Roman"/>
          <w:sz w:val="24"/>
          <w:szCs w:val="24"/>
          <w:lang w:eastAsia="zh-TW"/>
        </w:rPr>
        <w:t>佐證資料：</w:t>
      </w:r>
    </w:p>
    <w:p w:rsidR="00DB7739" w:rsidRPr="00BC7415" w:rsidRDefault="00DB7739" w:rsidP="00141D19">
      <w:pPr>
        <w:pStyle w:val="a5"/>
        <w:numPr>
          <w:ilvl w:val="0"/>
          <w:numId w:val="191"/>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實習前：</w:t>
      </w:r>
    </w:p>
    <w:p w:rsidR="00DB7739" w:rsidRPr="00BC7415" w:rsidRDefault="00DB7739" w:rsidP="00867210">
      <w:pPr>
        <w:pStyle w:val="a5"/>
        <w:numPr>
          <w:ilvl w:val="0"/>
          <w:numId w:val="192"/>
        </w:numPr>
        <w:adjustRightInd w:val="0"/>
        <w:spacing w:afterLines="50" w:line="420" w:lineRule="exact"/>
        <w:ind w:left="794"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請說明</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學生在每學期課程</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包括通識人文及基礎醫學</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的修課學分數以及每週的上課時數。</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7"/>
        <w:gridCol w:w="1310"/>
        <w:gridCol w:w="2376"/>
        <w:gridCol w:w="3262"/>
      </w:tblGrid>
      <w:tr w:rsidR="00DB7739" w:rsidRPr="00BC7415" w:rsidTr="00E81506">
        <w:trPr>
          <w:tblHeader/>
        </w:trPr>
        <w:tc>
          <w:tcPr>
            <w:tcW w:w="1667" w:type="dxa"/>
            <w:vAlign w:val="center"/>
          </w:tcPr>
          <w:p w:rsidR="00DB7739" w:rsidRPr="00BC7415" w:rsidRDefault="00DB7739" w:rsidP="00B17D1B">
            <w:pPr>
              <w:pStyle w:val="a5"/>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學期</w:t>
            </w:r>
          </w:p>
        </w:tc>
        <w:tc>
          <w:tcPr>
            <w:tcW w:w="1310" w:type="dxa"/>
            <w:vAlign w:val="center"/>
          </w:tcPr>
          <w:p w:rsidR="00DB7739" w:rsidRPr="00BC7415" w:rsidRDefault="00DB7739" w:rsidP="00B17D1B">
            <w:pPr>
              <w:pStyle w:val="a5"/>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總學分數</w:t>
            </w:r>
          </w:p>
        </w:tc>
        <w:tc>
          <w:tcPr>
            <w:tcW w:w="2376" w:type="dxa"/>
            <w:vAlign w:val="center"/>
          </w:tcPr>
          <w:p w:rsidR="00DB7739" w:rsidRPr="00BC7415" w:rsidRDefault="00DB7739" w:rsidP="00B17D1B">
            <w:pPr>
              <w:pStyle w:val="a5"/>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課堂</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每週時數</w:t>
            </w:r>
            <w:r w:rsidR="008149AD" w:rsidRPr="00BC7415">
              <w:rPr>
                <w:rFonts w:ascii="Times New Roman" w:eastAsia="標楷體" w:hAnsi="Times New Roman"/>
                <w:sz w:val="24"/>
                <w:szCs w:val="24"/>
                <w:lang w:eastAsia="zh-TW"/>
              </w:rPr>
              <w:t>）</w:t>
            </w:r>
          </w:p>
        </w:tc>
        <w:tc>
          <w:tcPr>
            <w:tcW w:w="3262" w:type="dxa"/>
            <w:vAlign w:val="center"/>
          </w:tcPr>
          <w:p w:rsidR="00DB7739" w:rsidRPr="00BC7415" w:rsidRDefault="00DB7739" w:rsidP="00B17D1B">
            <w:pPr>
              <w:pStyle w:val="a5"/>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實驗</w:t>
            </w: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臨床實習</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每週時數</w:t>
            </w:r>
            <w:r w:rsidR="008149AD" w:rsidRPr="00BC7415">
              <w:rPr>
                <w:rFonts w:ascii="Times New Roman" w:eastAsia="標楷體" w:hAnsi="Times New Roman"/>
                <w:sz w:val="24"/>
                <w:szCs w:val="24"/>
                <w:lang w:eastAsia="zh-TW"/>
              </w:rPr>
              <w:t>）</w:t>
            </w:r>
          </w:p>
        </w:tc>
      </w:tr>
      <w:tr w:rsidR="00DB7739" w:rsidRPr="00BC7415" w:rsidTr="00B17D1B">
        <w:tc>
          <w:tcPr>
            <w:tcW w:w="1667" w:type="dxa"/>
            <w:vAlign w:val="center"/>
          </w:tcPr>
          <w:p w:rsidR="00DB7739" w:rsidRPr="00BC7415" w:rsidRDefault="00DB7739" w:rsidP="00B17D1B">
            <w:pPr>
              <w:pStyle w:val="a5"/>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一年上</w:t>
            </w:r>
          </w:p>
        </w:tc>
        <w:tc>
          <w:tcPr>
            <w:tcW w:w="1310" w:type="dxa"/>
            <w:vAlign w:val="center"/>
          </w:tcPr>
          <w:p w:rsidR="00DB7739" w:rsidRPr="00BC7415" w:rsidRDefault="00DB7739" w:rsidP="00B17D1B">
            <w:pPr>
              <w:pStyle w:val="a5"/>
              <w:widowControl/>
              <w:adjustRightInd w:val="0"/>
              <w:spacing w:line="420" w:lineRule="exact"/>
              <w:jc w:val="center"/>
              <w:rPr>
                <w:rFonts w:ascii="Times New Roman" w:eastAsia="標楷體" w:hAnsi="Times New Roman"/>
                <w:sz w:val="24"/>
                <w:szCs w:val="24"/>
                <w:lang w:eastAsia="zh-TW"/>
              </w:rPr>
            </w:pPr>
          </w:p>
        </w:tc>
        <w:tc>
          <w:tcPr>
            <w:tcW w:w="2376" w:type="dxa"/>
            <w:vAlign w:val="center"/>
          </w:tcPr>
          <w:p w:rsidR="00DB7739" w:rsidRPr="00BC7415" w:rsidRDefault="00DB7739" w:rsidP="00B17D1B">
            <w:pPr>
              <w:pStyle w:val="a5"/>
              <w:widowControl/>
              <w:adjustRightInd w:val="0"/>
              <w:spacing w:line="420" w:lineRule="exact"/>
              <w:jc w:val="center"/>
              <w:rPr>
                <w:rFonts w:ascii="Times New Roman" w:eastAsia="標楷體" w:hAnsi="Times New Roman"/>
                <w:sz w:val="24"/>
                <w:szCs w:val="24"/>
                <w:lang w:eastAsia="zh-TW"/>
              </w:rPr>
            </w:pPr>
          </w:p>
        </w:tc>
        <w:tc>
          <w:tcPr>
            <w:tcW w:w="3262" w:type="dxa"/>
            <w:vAlign w:val="center"/>
          </w:tcPr>
          <w:p w:rsidR="00DB7739" w:rsidRPr="00BC7415" w:rsidRDefault="00DB7739" w:rsidP="00B17D1B">
            <w:pPr>
              <w:pStyle w:val="a5"/>
              <w:widowControl/>
              <w:adjustRightInd w:val="0"/>
              <w:spacing w:line="420" w:lineRule="exact"/>
              <w:jc w:val="center"/>
              <w:rPr>
                <w:rFonts w:ascii="Times New Roman" w:eastAsia="標楷體" w:hAnsi="Times New Roman"/>
                <w:sz w:val="24"/>
                <w:szCs w:val="24"/>
                <w:lang w:eastAsia="zh-TW"/>
              </w:rPr>
            </w:pPr>
          </w:p>
        </w:tc>
      </w:tr>
      <w:tr w:rsidR="00DB7739" w:rsidRPr="00BC7415" w:rsidTr="00B17D1B">
        <w:tc>
          <w:tcPr>
            <w:tcW w:w="1667" w:type="dxa"/>
            <w:vAlign w:val="center"/>
          </w:tcPr>
          <w:p w:rsidR="00DB7739" w:rsidRPr="00BC7415" w:rsidRDefault="00DB7739" w:rsidP="00B17D1B">
            <w:pPr>
              <w:pStyle w:val="a5"/>
              <w:widowControl/>
              <w:adjustRightInd w:val="0"/>
              <w:spacing w:line="420" w:lineRule="exact"/>
              <w:jc w:val="center"/>
              <w:rPr>
                <w:rFonts w:ascii="Times New Roman" w:eastAsia="標楷體" w:hAnsi="Times New Roman"/>
                <w:sz w:val="24"/>
                <w:szCs w:val="24"/>
                <w:lang w:eastAsia="zh-TW"/>
              </w:rPr>
            </w:pPr>
            <w:proofErr w:type="gramStart"/>
            <w:r w:rsidRPr="00BC7415">
              <w:rPr>
                <w:rFonts w:ascii="Times New Roman" w:eastAsia="標楷體" w:hAnsi="Times New Roman"/>
                <w:sz w:val="24"/>
                <w:szCs w:val="24"/>
                <w:lang w:eastAsia="zh-TW"/>
              </w:rPr>
              <w:t>一</w:t>
            </w:r>
            <w:proofErr w:type="gramEnd"/>
            <w:r w:rsidRPr="00BC7415">
              <w:rPr>
                <w:rFonts w:ascii="Times New Roman" w:eastAsia="標楷體" w:hAnsi="Times New Roman"/>
                <w:sz w:val="24"/>
                <w:szCs w:val="24"/>
                <w:lang w:eastAsia="zh-TW"/>
              </w:rPr>
              <w:t>年下</w:t>
            </w:r>
          </w:p>
        </w:tc>
        <w:tc>
          <w:tcPr>
            <w:tcW w:w="1310" w:type="dxa"/>
            <w:vAlign w:val="center"/>
          </w:tcPr>
          <w:p w:rsidR="00DB7739" w:rsidRPr="00BC7415" w:rsidRDefault="00DB7739" w:rsidP="00B17D1B">
            <w:pPr>
              <w:pStyle w:val="a5"/>
              <w:widowControl/>
              <w:adjustRightInd w:val="0"/>
              <w:spacing w:line="420" w:lineRule="exact"/>
              <w:jc w:val="center"/>
              <w:rPr>
                <w:rFonts w:ascii="Times New Roman" w:eastAsia="標楷體" w:hAnsi="Times New Roman"/>
                <w:sz w:val="24"/>
                <w:szCs w:val="24"/>
                <w:lang w:eastAsia="zh-TW"/>
              </w:rPr>
            </w:pPr>
          </w:p>
        </w:tc>
        <w:tc>
          <w:tcPr>
            <w:tcW w:w="2376" w:type="dxa"/>
            <w:vAlign w:val="center"/>
          </w:tcPr>
          <w:p w:rsidR="00DB7739" w:rsidRPr="00BC7415" w:rsidRDefault="00DB7739" w:rsidP="00B17D1B">
            <w:pPr>
              <w:pStyle w:val="a5"/>
              <w:widowControl/>
              <w:adjustRightInd w:val="0"/>
              <w:spacing w:line="420" w:lineRule="exact"/>
              <w:jc w:val="center"/>
              <w:rPr>
                <w:rFonts w:ascii="Times New Roman" w:eastAsia="標楷體" w:hAnsi="Times New Roman"/>
                <w:sz w:val="24"/>
                <w:szCs w:val="24"/>
                <w:lang w:eastAsia="zh-TW"/>
              </w:rPr>
            </w:pPr>
          </w:p>
        </w:tc>
        <w:tc>
          <w:tcPr>
            <w:tcW w:w="3262" w:type="dxa"/>
            <w:vAlign w:val="center"/>
          </w:tcPr>
          <w:p w:rsidR="00DB7739" w:rsidRPr="00BC7415" w:rsidRDefault="00DB7739" w:rsidP="00B17D1B">
            <w:pPr>
              <w:pStyle w:val="a5"/>
              <w:widowControl/>
              <w:adjustRightInd w:val="0"/>
              <w:spacing w:line="420" w:lineRule="exact"/>
              <w:jc w:val="center"/>
              <w:rPr>
                <w:rFonts w:ascii="Times New Roman" w:eastAsia="標楷體" w:hAnsi="Times New Roman"/>
                <w:sz w:val="24"/>
                <w:szCs w:val="24"/>
                <w:lang w:eastAsia="zh-TW"/>
              </w:rPr>
            </w:pPr>
          </w:p>
        </w:tc>
      </w:tr>
      <w:tr w:rsidR="00DB7739" w:rsidRPr="00BC7415" w:rsidTr="00B17D1B">
        <w:tc>
          <w:tcPr>
            <w:tcW w:w="1667" w:type="dxa"/>
            <w:vAlign w:val="center"/>
          </w:tcPr>
          <w:p w:rsidR="00DB7739" w:rsidRPr="00BC7415" w:rsidRDefault="00DB7739" w:rsidP="00B17D1B">
            <w:pPr>
              <w:pStyle w:val="a5"/>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二年上</w:t>
            </w:r>
          </w:p>
        </w:tc>
        <w:tc>
          <w:tcPr>
            <w:tcW w:w="1310" w:type="dxa"/>
            <w:vAlign w:val="center"/>
          </w:tcPr>
          <w:p w:rsidR="00DB7739" w:rsidRPr="00BC7415" w:rsidRDefault="00DB7739" w:rsidP="00B17D1B">
            <w:pPr>
              <w:pStyle w:val="a5"/>
              <w:widowControl/>
              <w:adjustRightInd w:val="0"/>
              <w:spacing w:line="420" w:lineRule="exact"/>
              <w:jc w:val="center"/>
              <w:rPr>
                <w:rFonts w:ascii="Times New Roman" w:eastAsia="標楷體" w:hAnsi="Times New Roman"/>
                <w:sz w:val="24"/>
                <w:szCs w:val="24"/>
                <w:lang w:eastAsia="zh-TW"/>
              </w:rPr>
            </w:pPr>
          </w:p>
        </w:tc>
        <w:tc>
          <w:tcPr>
            <w:tcW w:w="2376" w:type="dxa"/>
            <w:vAlign w:val="center"/>
          </w:tcPr>
          <w:p w:rsidR="00DB7739" w:rsidRPr="00BC7415" w:rsidRDefault="00DB7739" w:rsidP="00B17D1B">
            <w:pPr>
              <w:pStyle w:val="a5"/>
              <w:widowControl/>
              <w:adjustRightInd w:val="0"/>
              <w:spacing w:line="420" w:lineRule="exact"/>
              <w:jc w:val="center"/>
              <w:rPr>
                <w:rFonts w:ascii="Times New Roman" w:eastAsia="標楷體" w:hAnsi="Times New Roman"/>
                <w:sz w:val="24"/>
                <w:szCs w:val="24"/>
                <w:lang w:eastAsia="zh-TW"/>
              </w:rPr>
            </w:pPr>
          </w:p>
        </w:tc>
        <w:tc>
          <w:tcPr>
            <w:tcW w:w="3262" w:type="dxa"/>
            <w:vAlign w:val="center"/>
          </w:tcPr>
          <w:p w:rsidR="00DB7739" w:rsidRPr="00BC7415" w:rsidRDefault="00DB7739" w:rsidP="00B17D1B">
            <w:pPr>
              <w:pStyle w:val="a5"/>
              <w:widowControl/>
              <w:adjustRightInd w:val="0"/>
              <w:spacing w:line="420" w:lineRule="exact"/>
              <w:jc w:val="center"/>
              <w:rPr>
                <w:rFonts w:ascii="Times New Roman" w:eastAsia="標楷體" w:hAnsi="Times New Roman"/>
                <w:sz w:val="24"/>
                <w:szCs w:val="24"/>
                <w:lang w:eastAsia="zh-TW"/>
              </w:rPr>
            </w:pPr>
          </w:p>
        </w:tc>
      </w:tr>
      <w:tr w:rsidR="00DB7739" w:rsidRPr="00BC7415" w:rsidTr="00B17D1B">
        <w:tc>
          <w:tcPr>
            <w:tcW w:w="1667" w:type="dxa"/>
            <w:vAlign w:val="center"/>
          </w:tcPr>
          <w:p w:rsidR="00DB7739" w:rsidRPr="00BC7415" w:rsidRDefault="00DB7739" w:rsidP="00B17D1B">
            <w:pPr>
              <w:pStyle w:val="a5"/>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二年下</w:t>
            </w:r>
          </w:p>
        </w:tc>
        <w:tc>
          <w:tcPr>
            <w:tcW w:w="1310" w:type="dxa"/>
            <w:vAlign w:val="center"/>
          </w:tcPr>
          <w:p w:rsidR="00DB7739" w:rsidRPr="00BC7415" w:rsidRDefault="00DB7739" w:rsidP="00B17D1B">
            <w:pPr>
              <w:pStyle w:val="a5"/>
              <w:widowControl/>
              <w:adjustRightInd w:val="0"/>
              <w:spacing w:line="420" w:lineRule="exact"/>
              <w:jc w:val="center"/>
              <w:rPr>
                <w:rFonts w:ascii="Times New Roman" w:eastAsia="標楷體" w:hAnsi="Times New Roman"/>
                <w:sz w:val="24"/>
                <w:szCs w:val="24"/>
                <w:lang w:eastAsia="zh-TW"/>
              </w:rPr>
            </w:pPr>
          </w:p>
        </w:tc>
        <w:tc>
          <w:tcPr>
            <w:tcW w:w="2376" w:type="dxa"/>
            <w:vAlign w:val="center"/>
          </w:tcPr>
          <w:p w:rsidR="00DB7739" w:rsidRPr="00BC7415" w:rsidRDefault="00DB7739" w:rsidP="00B17D1B">
            <w:pPr>
              <w:pStyle w:val="a5"/>
              <w:widowControl/>
              <w:adjustRightInd w:val="0"/>
              <w:spacing w:line="420" w:lineRule="exact"/>
              <w:jc w:val="center"/>
              <w:rPr>
                <w:rFonts w:ascii="Times New Roman" w:eastAsia="標楷體" w:hAnsi="Times New Roman"/>
                <w:sz w:val="24"/>
                <w:szCs w:val="24"/>
                <w:lang w:eastAsia="zh-TW"/>
              </w:rPr>
            </w:pPr>
          </w:p>
        </w:tc>
        <w:tc>
          <w:tcPr>
            <w:tcW w:w="3262" w:type="dxa"/>
            <w:vAlign w:val="center"/>
          </w:tcPr>
          <w:p w:rsidR="00DB7739" w:rsidRPr="00BC7415" w:rsidRDefault="00DB7739" w:rsidP="00B17D1B">
            <w:pPr>
              <w:pStyle w:val="a5"/>
              <w:widowControl/>
              <w:adjustRightInd w:val="0"/>
              <w:spacing w:line="420" w:lineRule="exact"/>
              <w:jc w:val="center"/>
              <w:rPr>
                <w:rFonts w:ascii="Times New Roman" w:eastAsia="標楷體" w:hAnsi="Times New Roman"/>
                <w:sz w:val="24"/>
                <w:szCs w:val="24"/>
                <w:lang w:eastAsia="zh-TW"/>
              </w:rPr>
            </w:pPr>
          </w:p>
        </w:tc>
      </w:tr>
      <w:tr w:rsidR="00DB7739" w:rsidRPr="00BC7415" w:rsidTr="00B17D1B">
        <w:tc>
          <w:tcPr>
            <w:tcW w:w="1667" w:type="dxa"/>
            <w:vAlign w:val="center"/>
          </w:tcPr>
          <w:p w:rsidR="00DB7739" w:rsidRPr="00BC7415" w:rsidRDefault="00DB7739" w:rsidP="00B17D1B">
            <w:pPr>
              <w:pStyle w:val="a5"/>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三年上</w:t>
            </w:r>
          </w:p>
        </w:tc>
        <w:tc>
          <w:tcPr>
            <w:tcW w:w="1310" w:type="dxa"/>
            <w:vAlign w:val="center"/>
          </w:tcPr>
          <w:p w:rsidR="00DB7739" w:rsidRPr="00BC7415" w:rsidRDefault="00DB7739" w:rsidP="00B17D1B">
            <w:pPr>
              <w:pStyle w:val="a5"/>
              <w:widowControl/>
              <w:adjustRightInd w:val="0"/>
              <w:spacing w:line="420" w:lineRule="exact"/>
              <w:jc w:val="center"/>
              <w:rPr>
                <w:rFonts w:ascii="Times New Roman" w:eastAsia="標楷體" w:hAnsi="Times New Roman"/>
                <w:sz w:val="24"/>
                <w:szCs w:val="24"/>
                <w:lang w:eastAsia="zh-TW"/>
              </w:rPr>
            </w:pPr>
          </w:p>
        </w:tc>
        <w:tc>
          <w:tcPr>
            <w:tcW w:w="2376" w:type="dxa"/>
            <w:vAlign w:val="center"/>
          </w:tcPr>
          <w:p w:rsidR="00DB7739" w:rsidRPr="00BC7415" w:rsidRDefault="00DB7739" w:rsidP="00B17D1B">
            <w:pPr>
              <w:pStyle w:val="a5"/>
              <w:widowControl/>
              <w:adjustRightInd w:val="0"/>
              <w:spacing w:line="420" w:lineRule="exact"/>
              <w:jc w:val="center"/>
              <w:rPr>
                <w:rFonts w:ascii="Times New Roman" w:eastAsia="標楷體" w:hAnsi="Times New Roman"/>
                <w:sz w:val="24"/>
                <w:szCs w:val="24"/>
                <w:lang w:eastAsia="zh-TW"/>
              </w:rPr>
            </w:pPr>
          </w:p>
        </w:tc>
        <w:tc>
          <w:tcPr>
            <w:tcW w:w="3262" w:type="dxa"/>
            <w:vAlign w:val="center"/>
          </w:tcPr>
          <w:p w:rsidR="00DB7739" w:rsidRPr="00BC7415" w:rsidRDefault="00DB7739" w:rsidP="00B17D1B">
            <w:pPr>
              <w:pStyle w:val="a5"/>
              <w:widowControl/>
              <w:adjustRightInd w:val="0"/>
              <w:spacing w:line="420" w:lineRule="exact"/>
              <w:jc w:val="center"/>
              <w:rPr>
                <w:rFonts w:ascii="Times New Roman" w:eastAsia="標楷體" w:hAnsi="Times New Roman"/>
                <w:sz w:val="24"/>
                <w:szCs w:val="24"/>
                <w:lang w:eastAsia="zh-TW"/>
              </w:rPr>
            </w:pPr>
          </w:p>
        </w:tc>
      </w:tr>
      <w:tr w:rsidR="00DB7739" w:rsidRPr="00BC7415" w:rsidTr="00B17D1B">
        <w:tc>
          <w:tcPr>
            <w:tcW w:w="1667" w:type="dxa"/>
            <w:vAlign w:val="center"/>
          </w:tcPr>
          <w:p w:rsidR="00DB7739" w:rsidRPr="00BC7415" w:rsidRDefault="00DB7739" w:rsidP="00B17D1B">
            <w:pPr>
              <w:pStyle w:val="a5"/>
              <w:widowControl/>
              <w:adjustRightInd w:val="0"/>
              <w:spacing w:line="420" w:lineRule="exact"/>
              <w:jc w:val="center"/>
              <w:rPr>
                <w:rFonts w:ascii="Times New Roman" w:eastAsia="標楷體" w:hAnsi="Times New Roman"/>
                <w:sz w:val="24"/>
                <w:szCs w:val="24"/>
                <w:lang w:eastAsia="zh-TW"/>
              </w:rPr>
            </w:pPr>
            <w:proofErr w:type="gramStart"/>
            <w:r w:rsidRPr="00BC7415">
              <w:rPr>
                <w:rFonts w:ascii="Times New Roman" w:eastAsia="標楷體" w:hAnsi="Times New Roman"/>
                <w:sz w:val="24"/>
                <w:szCs w:val="24"/>
                <w:lang w:eastAsia="zh-TW"/>
              </w:rPr>
              <w:lastRenderedPageBreak/>
              <w:t>三</w:t>
            </w:r>
            <w:proofErr w:type="gramEnd"/>
            <w:r w:rsidRPr="00BC7415">
              <w:rPr>
                <w:rFonts w:ascii="Times New Roman" w:eastAsia="標楷體" w:hAnsi="Times New Roman"/>
                <w:sz w:val="24"/>
                <w:szCs w:val="24"/>
                <w:lang w:eastAsia="zh-TW"/>
              </w:rPr>
              <w:t>年下</w:t>
            </w:r>
          </w:p>
        </w:tc>
        <w:tc>
          <w:tcPr>
            <w:tcW w:w="1310" w:type="dxa"/>
            <w:vAlign w:val="center"/>
          </w:tcPr>
          <w:p w:rsidR="00DB7739" w:rsidRPr="00BC7415" w:rsidRDefault="00DB7739" w:rsidP="00B17D1B">
            <w:pPr>
              <w:pStyle w:val="a5"/>
              <w:widowControl/>
              <w:adjustRightInd w:val="0"/>
              <w:spacing w:line="420" w:lineRule="exact"/>
              <w:jc w:val="center"/>
              <w:rPr>
                <w:rFonts w:ascii="Times New Roman" w:eastAsia="標楷體" w:hAnsi="Times New Roman"/>
                <w:sz w:val="24"/>
                <w:szCs w:val="24"/>
                <w:lang w:eastAsia="zh-TW"/>
              </w:rPr>
            </w:pPr>
          </w:p>
        </w:tc>
        <w:tc>
          <w:tcPr>
            <w:tcW w:w="2376" w:type="dxa"/>
            <w:vAlign w:val="center"/>
          </w:tcPr>
          <w:p w:rsidR="00DB7739" w:rsidRPr="00BC7415" w:rsidRDefault="00DB7739" w:rsidP="00B17D1B">
            <w:pPr>
              <w:pStyle w:val="a5"/>
              <w:widowControl/>
              <w:adjustRightInd w:val="0"/>
              <w:spacing w:line="420" w:lineRule="exact"/>
              <w:jc w:val="center"/>
              <w:rPr>
                <w:rFonts w:ascii="Times New Roman" w:eastAsia="標楷體" w:hAnsi="Times New Roman"/>
                <w:sz w:val="24"/>
                <w:szCs w:val="24"/>
                <w:lang w:eastAsia="zh-TW"/>
              </w:rPr>
            </w:pPr>
          </w:p>
        </w:tc>
        <w:tc>
          <w:tcPr>
            <w:tcW w:w="3262" w:type="dxa"/>
            <w:vAlign w:val="center"/>
          </w:tcPr>
          <w:p w:rsidR="00DB7739" w:rsidRPr="00BC7415" w:rsidRDefault="00DB7739" w:rsidP="00B17D1B">
            <w:pPr>
              <w:pStyle w:val="a5"/>
              <w:widowControl/>
              <w:adjustRightInd w:val="0"/>
              <w:spacing w:line="420" w:lineRule="exact"/>
              <w:jc w:val="center"/>
              <w:rPr>
                <w:rFonts w:ascii="Times New Roman" w:eastAsia="標楷體" w:hAnsi="Times New Roman"/>
                <w:sz w:val="24"/>
                <w:szCs w:val="24"/>
                <w:lang w:eastAsia="zh-TW"/>
              </w:rPr>
            </w:pPr>
          </w:p>
        </w:tc>
      </w:tr>
      <w:tr w:rsidR="00DB7739" w:rsidRPr="00BC7415" w:rsidTr="00B17D1B">
        <w:tc>
          <w:tcPr>
            <w:tcW w:w="1667" w:type="dxa"/>
            <w:vAlign w:val="center"/>
          </w:tcPr>
          <w:p w:rsidR="00DB7739" w:rsidRPr="00BC7415" w:rsidRDefault="00DB7739" w:rsidP="00B17D1B">
            <w:pPr>
              <w:pStyle w:val="a5"/>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四年上</w:t>
            </w:r>
          </w:p>
        </w:tc>
        <w:tc>
          <w:tcPr>
            <w:tcW w:w="1310" w:type="dxa"/>
            <w:vAlign w:val="center"/>
          </w:tcPr>
          <w:p w:rsidR="00DB7739" w:rsidRPr="00BC7415" w:rsidRDefault="00DB7739" w:rsidP="00B17D1B">
            <w:pPr>
              <w:pStyle w:val="a5"/>
              <w:widowControl/>
              <w:adjustRightInd w:val="0"/>
              <w:spacing w:line="420" w:lineRule="exact"/>
              <w:jc w:val="center"/>
              <w:rPr>
                <w:rFonts w:ascii="Times New Roman" w:eastAsia="標楷體" w:hAnsi="Times New Roman"/>
                <w:sz w:val="24"/>
                <w:szCs w:val="24"/>
                <w:lang w:eastAsia="zh-TW"/>
              </w:rPr>
            </w:pPr>
          </w:p>
        </w:tc>
        <w:tc>
          <w:tcPr>
            <w:tcW w:w="2376" w:type="dxa"/>
            <w:vAlign w:val="center"/>
          </w:tcPr>
          <w:p w:rsidR="00DB7739" w:rsidRPr="00BC7415" w:rsidRDefault="00DB7739" w:rsidP="00B17D1B">
            <w:pPr>
              <w:pStyle w:val="a5"/>
              <w:widowControl/>
              <w:adjustRightInd w:val="0"/>
              <w:spacing w:line="420" w:lineRule="exact"/>
              <w:jc w:val="center"/>
              <w:rPr>
                <w:rFonts w:ascii="Times New Roman" w:eastAsia="標楷體" w:hAnsi="Times New Roman"/>
                <w:sz w:val="24"/>
                <w:szCs w:val="24"/>
                <w:lang w:eastAsia="zh-TW"/>
              </w:rPr>
            </w:pPr>
          </w:p>
        </w:tc>
        <w:tc>
          <w:tcPr>
            <w:tcW w:w="3262" w:type="dxa"/>
            <w:vAlign w:val="center"/>
          </w:tcPr>
          <w:p w:rsidR="00DB7739" w:rsidRPr="00BC7415" w:rsidRDefault="00DB7739" w:rsidP="00B17D1B">
            <w:pPr>
              <w:pStyle w:val="a5"/>
              <w:widowControl/>
              <w:adjustRightInd w:val="0"/>
              <w:spacing w:line="420" w:lineRule="exact"/>
              <w:jc w:val="center"/>
              <w:rPr>
                <w:rFonts w:ascii="Times New Roman" w:eastAsia="標楷體" w:hAnsi="Times New Roman"/>
                <w:sz w:val="24"/>
                <w:szCs w:val="24"/>
                <w:lang w:eastAsia="zh-TW"/>
              </w:rPr>
            </w:pPr>
          </w:p>
        </w:tc>
      </w:tr>
      <w:tr w:rsidR="00DB7739" w:rsidRPr="00BC7415" w:rsidTr="00B17D1B">
        <w:tc>
          <w:tcPr>
            <w:tcW w:w="1667" w:type="dxa"/>
            <w:vAlign w:val="center"/>
          </w:tcPr>
          <w:p w:rsidR="00DB7739" w:rsidRPr="00BC7415" w:rsidRDefault="00DB7739" w:rsidP="00B17D1B">
            <w:pPr>
              <w:pStyle w:val="a5"/>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四年下</w:t>
            </w:r>
          </w:p>
        </w:tc>
        <w:tc>
          <w:tcPr>
            <w:tcW w:w="1310" w:type="dxa"/>
            <w:vAlign w:val="center"/>
          </w:tcPr>
          <w:p w:rsidR="00DB7739" w:rsidRPr="00BC7415" w:rsidRDefault="00DB7739" w:rsidP="00B17D1B">
            <w:pPr>
              <w:pStyle w:val="a5"/>
              <w:widowControl/>
              <w:adjustRightInd w:val="0"/>
              <w:spacing w:line="420" w:lineRule="exact"/>
              <w:jc w:val="center"/>
              <w:rPr>
                <w:rFonts w:ascii="Times New Roman" w:eastAsia="標楷體" w:hAnsi="Times New Roman"/>
                <w:sz w:val="24"/>
                <w:szCs w:val="24"/>
                <w:lang w:eastAsia="zh-TW"/>
              </w:rPr>
            </w:pPr>
          </w:p>
        </w:tc>
        <w:tc>
          <w:tcPr>
            <w:tcW w:w="2376" w:type="dxa"/>
            <w:vAlign w:val="center"/>
          </w:tcPr>
          <w:p w:rsidR="00DB7739" w:rsidRPr="00BC7415" w:rsidRDefault="00DB7739" w:rsidP="00B17D1B">
            <w:pPr>
              <w:pStyle w:val="a5"/>
              <w:widowControl/>
              <w:adjustRightInd w:val="0"/>
              <w:spacing w:line="420" w:lineRule="exact"/>
              <w:jc w:val="center"/>
              <w:rPr>
                <w:rFonts w:ascii="Times New Roman" w:eastAsia="標楷體" w:hAnsi="Times New Roman"/>
                <w:sz w:val="24"/>
                <w:szCs w:val="24"/>
                <w:lang w:eastAsia="zh-TW"/>
              </w:rPr>
            </w:pPr>
          </w:p>
        </w:tc>
        <w:tc>
          <w:tcPr>
            <w:tcW w:w="3262" w:type="dxa"/>
            <w:vAlign w:val="center"/>
          </w:tcPr>
          <w:p w:rsidR="00DB7739" w:rsidRPr="00BC7415" w:rsidRDefault="00DB7739" w:rsidP="00B17D1B">
            <w:pPr>
              <w:pStyle w:val="a5"/>
              <w:widowControl/>
              <w:adjustRightInd w:val="0"/>
              <w:spacing w:line="420" w:lineRule="exact"/>
              <w:jc w:val="center"/>
              <w:rPr>
                <w:rFonts w:ascii="Times New Roman" w:eastAsia="標楷體" w:hAnsi="Times New Roman"/>
                <w:sz w:val="24"/>
                <w:szCs w:val="24"/>
                <w:lang w:eastAsia="zh-TW"/>
              </w:rPr>
            </w:pPr>
          </w:p>
        </w:tc>
      </w:tr>
    </w:tbl>
    <w:p w:rsidR="00DB7739" w:rsidRPr="00BC7415" w:rsidRDefault="00DB7739" w:rsidP="00141D19">
      <w:pPr>
        <w:pStyle w:val="a5"/>
        <w:numPr>
          <w:ilvl w:val="0"/>
          <w:numId w:val="192"/>
        </w:numPr>
        <w:adjustRightInd w:val="0"/>
        <w:spacing w:line="420" w:lineRule="exact"/>
        <w:ind w:left="794"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請說明課程委員會或相關次委員會如何監測學生在各課程中學習活動量的適當性。</w:t>
      </w:r>
    </w:p>
    <w:p w:rsidR="00DB7739" w:rsidRPr="00BC7415" w:rsidRDefault="00DB7739" w:rsidP="00141D19">
      <w:pPr>
        <w:pStyle w:val="a5"/>
        <w:numPr>
          <w:ilvl w:val="0"/>
          <w:numId w:val="191"/>
        </w:numPr>
        <w:adjustRightInd w:val="0"/>
        <w:spacing w:line="420" w:lineRule="exact"/>
        <w:ind w:left="568" w:hanging="284"/>
        <w:rPr>
          <w:rFonts w:ascii="Times New Roman" w:eastAsia="標楷體" w:hAnsi="Times New Roman"/>
          <w:sz w:val="24"/>
          <w:szCs w:val="24"/>
        </w:rPr>
      </w:pPr>
      <w:r w:rsidRPr="00BC7415">
        <w:rPr>
          <w:rFonts w:ascii="Times New Roman" w:eastAsia="標楷體" w:hAnsi="Times New Roman"/>
          <w:sz w:val="24"/>
          <w:szCs w:val="24"/>
          <w:lang w:eastAsia="zh-TW"/>
        </w:rPr>
        <w:t>臨床實習期間：</w:t>
      </w:r>
    </w:p>
    <w:p w:rsidR="00DB7739" w:rsidRPr="00BC7415" w:rsidRDefault="00DB7739" w:rsidP="00141D19">
      <w:pPr>
        <w:pStyle w:val="a5"/>
        <w:numPr>
          <w:ilvl w:val="0"/>
          <w:numId w:val="193"/>
        </w:numPr>
        <w:adjustRightInd w:val="0"/>
        <w:spacing w:line="420" w:lineRule="exact"/>
        <w:ind w:left="794"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請呈現醫學系與實習醫院對</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學生臨床實習勤務時間的相關政策與法規。</w:t>
      </w:r>
    </w:p>
    <w:p w:rsidR="00DB7739" w:rsidRPr="00BC7415" w:rsidRDefault="00DB7739" w:rsidP="00141D19">
      <w:pPr>
        <w:pStyle w:val="a5"/>
        <w:numPr>
          <w:ilvl w:val="0"/>
          <w:numId w:val="193"/>
        </w:numPr>
        <w:adjustRightInd w:val="0"/>
        <w:spacing w:line="420" w:lineRule="exact"/>
        <w:ind w:left="794"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請說明如何落實執行此實習期間勤務政策</w:t>
      </w:r>
      <w:r w:rsidR="00B17D1B" w:rsidRPr="00BC7415">
        <w:rPr>
          <w:rFonts w:ascii="Times New Roman" w:eastAsia="標楷體" w:hAnsi="Times New Roman" w:hint="eastAsia"/>
          <w:sz w:val="24"/>
          <w:szCs w:val="24"/>
          <w:lang w:eastAsia="zh-TW"/>
        </w:rPr>
        <w:t>，以及</w:t>
      </w:r>
      <w:r w:rsidRPr="00BC7415">
        <w:rPr>
          <w:rFonts w:ascii="Times New Roman" w:eastAsia="標楷體" w:hAnsi="Times New Roman"/>
          <w:sz w:val="24"/>
          <w:szCs w:val="24"/>
          <w:lang w:eastAsia="zh-TW"/>
        </w:rPr>
        <w:t>當勤務時數超過訂定上限時的通報機制及接獲通報後的處理程序。負責監測學習和工作量負荷之主管</w:t>
      </w: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委員會為何</w:t>
      </w:r>
      <w:r w:rsidR="00791E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 xml:space="preserve"> </w:t>
      </w:r>
    </w:p>
    <w:p w:rsidR="00DB7739" w:rsidRPr="00BC7415" w:rsidRDefault="00DB7739" w:rsidP="00141D19">
      <w:pPr>
        <w:pStyle w:val="a5"/>
        <w:numPr>
          <w:ilvl w:val="0"/>
          <w:numId w:val="193"/>
        </w:numPr>
        <w:adjustRightInd w:val="0"/>
        <w:spacing w:line="420" w:lineRule="exact"/>
        <w:ind w:left="794"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請說明對「實習</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學生勤務政策」的評估機制與執行成效。</w:t>
      </w:r>
    </w:p>
    <w:p w:rsidR="00DB7739" w:rsidRPr="00BC7415" w:rsidRDefault="00DB7739" w:rsidP="00B1437C">
      <w:pPr>
        <w:pStyle w:val="a5"/>
        <w:adjustRightInd w:val="0"/>
        <w:spacing w:line="420" w:lineRule="exact"/>
        <w:ind w:left="991"/>
        <w:rPr>
          <w:rFonts w:ascii="Times New Roman" w:eastAsia="標楷體" w:hAnsi="Times New Roman"/>
          <w:sz w:val="24"/>
          <w:szCs w:val="24"/>
          <w:lang w:eastAsia="zh-TW"/>
        </w:rPr>
      </w:pPr>
    </w:p>
    <w:p w:rsidR="00DB7739" w:rsidRPr="00BC7415" w:rsidRDefault="00DB7739" w:rsidP="00B1437C">
      <w:pPr>
        <w:pStyle w:val="a5"/>
        <w:adjustRightInd w:val="0"/>
        <w:spacing w:line="420" w:lineRule="exact"/>
        <w:ind w:left="991"/>
        <w:rPr>
          <w:rFonts w:ascii="Times New Roman" w:eastAsia="標楷體" w:hAnsi="Times New Roman"/>
          <w:sz w:val="24"/>
          <w:szCs w:val="24"/>
          <w:lang w:eastAsia="zh-TW"/>
        </w:rPr>
      </w:pPr>
    </w:p>
    <w:p w:rsidR="00DB7739" w:rsidRPr="00BC7415" w:rsidRDefault="00DB7739" w:rsidP="00B1437C">
      <w:pPr>
        <w:pStyle w:val="a5"/>
        <w:pBdr>
          <w:top w:val="single" w:sz="4" w:space="1" w:color="auto"/>
          <w:bottom w:val="single" w:sz="4" w:space="1" w:color="auto"/>
        </w:pBd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2.1.2.8</w:t>
      </w:r>
      <w:r w:rsidRPr="00BC7415">
        <w:rPr>
          <w:rFonts w:ascii="Times New Roman" w:eastAsia="標楷體" w:hAnsi="Times New Roman"/>
          <w:sz w:val="24"/>
          <w:szCs w:val="24"/>
          <w:lang w:eastAsia="zh-TW"/>
        </w:rPr>
        <w:t>醫學系應有適當及有效的制度，以協助學習成效不佳的</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w:t>
      </w:r>
    </w:p>
    <w:p w:rsidR="00DB7739" w:rsidRPr="00BC7415" w:rsidRDefault="00144CA3" w:rsidP="00B1437C">
      <w:pPr>
        <w:pStyle w:val="a5"/>
        <w:adjustRightInd w:val="0"/>
        <w:spacing w:line="420" w:lineRule="exact"/>
        <w:rPr>
          <w:rFonts w:ascii="Times New Roman" w:eastAsia="標楷體" w:hAnsi="Times New Roman"/>
          <w:sz w:val="24"/>
          <w:szCs w:val="24"/>
        </w:rPr>
      </w:pPr>
      <w:r w:rsidRPr="00BC7415">
        <w:rPr>
          <w:rFonts w:ascii="Times New Roman" w:eastAsia="標楷體" w:hAnsi="Times New Roman"/>
          <w:sz w:val="24"/>
          <w:szCs w:val="24"/>
        </w:rPr>
        <w:t>訪視要點</w:t>
      </w:r>
      <w:r w:rsidR="00DB7739" w:rsidRPr="00BC7415">
        <w:rPr>
          <w:rFonts w:ascii="Times New Roman" w:eastAsia="標楷體" w:hAnsi="Times New Roman"/>
          <w:sz w:val="24"/>
          <w:szCs w:val="24"/>
          <w:lang w:eastAsia="zh-TW"/>
        </w:rPr>
        <w:t>：</w:t>
      </w:r>
    </w:p>
    <w:p w:rsidR="00DB7739" w:rsidRPr="00BC7415" w:rsidRDefault="00DB7739" w:rsidP="00115351">
      <w:pPr>
        <w:pStyle w:val="a5"/>
        <w:numPr>
          <w:ilvl w:val="0"/>
          <w:numId w:val="17"/>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醫學系應有成績警示系統，可以提早發現學習成效不佳的學生。</w:t>
      </w:r>
    </w:p>
    <w:p w:rsidR="00DB7739" w:rsidRPr="00BC7415" w:rsidRDefault="00DB7739" w:rsidP="00115351">
      <w:pPr>
        <w:pStyle w:val="a5"/>
        <w:numPr>
          <w:ilvl w:val="0"/>
          <w:numId w:val="17"/>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有適當及有效的制度來協助學習成效不佳的</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w:t>
      </w:r>
    </w:p>
    <w:p w:rsidR="00DB7739" w:rsidRPr="00BC7415" w:rsidRDefault="00DB7739" w:rsidP="00115351">
      <w:pPr>
        <w:pStyle w:val="a5"/>
        <w:numPr>
          <w:ilvl w:val="0"/>
          <w:numId w:val="17"/>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有檢討此輔導機制之效果。</w:t>
      </w:r>
    </w:p>
    <w:p w:rsidR="00457B5C" w:rsidRPr="00BC7415" w:rsidRDefault="00DB7739" w:rsidP="00B1437C">
      <w:pPr>
        <w:pStyle w:val="a5"/>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佐證資料：請說明</w:t>
      </w:r>
      <w:r w:rsidR="00035811" w:rsidRPr="00BC7415">
        <w:rPr>
          <w:rFonts w:ascii="Times New Roman" w:eastAsia="標楷體" w:hAnsi="Times New Roman"/>
          <w:sz w:val="24"/>
          <w:szCs w:val="24"/>
          <w:lang w:eastAsia="zh-TW"/>
        </w:rPr>
        <w:t>醫學系</w:t>
      </w:r>
      <w:r w:rsidRPr="00BC7415">
        <w:rPr>
          <w:rFonts w:ascii="Times New Roman" w:eastAsia="標楷體" w:hAnsi="Times New Roman"/>
          <w:sz w:val="24"/>
          <w:szCs w:val="24"/>
          <w:lang w:eastAsia="zh-TW"/>
        </w:rPr>
        <w:t>如何發現及協助學習成效不佳</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學生的機制。</w:t>
      </w:r>
    </w:p>
    <w:p w:rsidR="0065416D" w:rsidRPr="00BC7415" w:rsidRDefault="0065416D" w:rsidP="00B1437C">
      <w:pPr>
        <w:pBdr>
          <w:bottom w:val="single" w:sz="4" w:space="1" w:color="auto"/>
        </w:pBdr>
        <w:adjustRightInd w:val="0"/>
        <w:spacing w:line="420" w:lineRule="exact"/>
        <w:rPr>
          <w:rFonts w:ascii="Times New Roman" w:eastAsia="標楷體" w:hAnsi="Times New Roman"/>
          <w:b/>
          <w:sz w:val="24"/>
          <w:szCs w:val="24"/>
          <w:lang w:eastAsia="zh-TW"/>
        </w:rPr>
      </w:pPr>
    </w:p>
    <w:p w:rsidR="0065416D" w:rsidRPr="00BC7415" w:rsidRDefault="0065416D" w:rsidP="00B1437C">
      <w:pPr>
        <w:pBdr>
          <w:bottom w:val="single" w:sz="4" w:space="1" w:color="auto"/>
        </w:pBdr>
        <w:adjustRightInd w:val="0"/>
        <w:spacing w:line="420" w:lineRule="exact"/>
        <w:rPr>
          <w:rFonts w:ascii="Times New Roman" w:eastAsia="標楷體" w:hAnsi="Times New Roman"/>
          <w:b/>
          <w:sz w:val="24"/>
          <w:szCs w:val="24"/>
          <w:lang w:eastAsia="zh-TW"/>
        </w:rPr>
      </w:pPr>
    </w:p>
    <w:p w:rsidR="00DB7739" w:rsidRPr="00BC7415" w:rsidRDefault="00DB7739" w:rsidP="00B1437C">
      <w:pPr>
        <w:pBdr>
          <w:bottom w:val="single" w:sz="4" w:space="1" w:color="auto"/>
        </w:pBdr>
        <w:adjustRightInd w:val="0"/>
        <w:spacing w:line="420" w:lineRule="exact"/>
        <w:rPr>
          <w:rFonts w:ascii="Times New Roman" w:eastAsia="標楷體" w:hAnsi="Times New Roman"/>
          <w:b/>
          <w:sz w:val="24"/>
          <w:szCs w:val="24"/>
          <w:lang w:eastAsia="zh-TW"/>
        </w:rPr>
      </w:pPr>
      <w:r w:rsidRPr="00BC7415">
        <w:rPr>
          <w:rFonts w:ascii="Times New Roman" w:eastAsia="標楷體" w:hAnsi="Times New Roman"/>
          <w:b/>
          <w:sz w:val="24"/>
          <w:szCs w:val="24"/>
          <w:lang w:eastAsia="zh-TW"/>
        </w:rPr>
        <w:t>2.1.3</w:t>
      </w:r>
      <w:r w:rsidRPr="00BC7415">
        <w:rPr>
          <w:rFonts w:ascii="Times New Roman" w:eastAsia="標楷體" w:hAnsi="Times New Roman"/>
          <w:b/>
          <w:sz w:val="24"/>
          <w:szCs w:val="24"/>
          <w:lang w:eastAsia="zh-TW"/>
        </w:rPr>
        <w:t>地理分隔之教學地點的治理</w:t>
      </w:r>
    </w:p>
    <w:p w:rsidR="00DB7739" w:rsidRPr="00BC7415" w:rsidRDefault="00DB7739" w:rsidP="00B17D1B">
      <w:pPr>
        <w:pBdr>
          <w:bottom w:val="single" w:sz="4" w:space="2" w:color="auto"/>
        </w:pBdr>
        <w:adjustRightInd w:val="0"/>
        <w:spacing w:line="420" w:lineRule="exact"/>
        <w:ind w:left="727" w:hangingChars="303" w:hanging="727"/>
        <w:rPr>
          <w:rFonts w:ascii="Times New Roman" w:eastAsia="標楷體" w:hAnsi="Times New Roman"/>
          <w:sz w:val="24"/>
          <w:szCs w:val="24"/>
          <w:lang w:eastAsia="zh-TW"/>
        </w:rPr>
      </w:pPr>
      <w:r w:rsidRPr="00BC7415">
        <w:rPr>
          <w:rFonts w:ascii="Times New Roman" w:eastAsia="標楷體" w:hAnsi="Times New Roman"/>
          <w:sz w:val="24"/>
          <w:szCs w:val="24"/>
          <w:lang w:eastAsia="zh-TW"/>
        </w:rPr>
        <w:t>2.1.3.0</w:t>
      </w:r>
      <w:r w:rsidRPr="00BC7415">
        <w:rPr>
          <w:rFonts w:ascii="Times New Roman" w:eastAsia="標楷體" w:hAnsi="Times New Roman"/>
          <w:sz w:val="24"/>
          <w:szCs w:val="24"/>
          <w:lang w:eastAsia="zh-TW"/>
        </w:rPr>
        <w:t>醫學系對所有教學地點所提供的特定專門領域課程，必須具有等同的</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comparable</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學習經驗</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包括臨床</w:t>
      </w:r>
      <w:r w:rsidR="008149AD" w:rsidRPr="00BC7415">
        <w:rPr>
          <w:rFonts w:ascii="Times New Roman" w:eastAsia="標楷體" w:hAnsi="Times New Roman"/>
          <w:sz w:val="24"/>
          <w:szCs w:val="24"/>
          <w:lang w:eastAsia="zh-TW"/>
        </w:rPr>
        <w:t>）</w:t>
      </w:r>
      <w:proofErr w:type="gramStart"/>
      <w:r w:rsidRPr="00BC7415">
        <w:rPr>
          <w:rFonts w:ascii="Times New Roman" w:eastAsia="標楷體" w:hAnsi="Times New Roman"/>
          <w:sz w:val="24"/>
          <w:szCs w:val="24"/>
          <w:lang w:eastAsia="zh-TW"/>
        </w:rPr>
        <w:t>和等效的</w:t>
      </w:r>
      <w:proofErr w:type="gramEnd"/>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equivalent</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課程評估與學生評量方法。</w:t>
      </w:r>
    </w:p>
    <w:p w:rsidR="00DB7739" w:rsidRPr="00BC7415" w:rsidRDefault="00144CA3" w:rsidP="00B1437C">
      <w:pPr>
        <w:pStyle w:val="a5"/>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訪視要點</w:t>
      </w:r>
      <w:r w:rsidR="00DB7739" w:rsidRPr="00BC7415">
        <w:rPr>
          <w:rFonts w:ascii="Times New Roman" w:eastAsia="標楷體" w:hAnsi="Times New Roman"/>
          <w:sz w:val="24"/>
          <w:szCs w:val="24"/>
          <w:lang w:eastAsia="zh-TW"/>
        </w:rPr>
        <w:t>：</w:t>
      </w:r>
    </w:p>
    <w:p w:rsidR="00DB7739" w:rsidRPr="00BC7415" w:rsidRDefault="00DB7739" w:rsidP="00115351">
      <w:pPr>
        <w:pStyle w:val="a5"/>
        <w:numPr>
          <w:ilvl w:val="0"/>
          <w:numId w:val="18"/>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醫學系在所有教學地點的教育經驗（包括臨床），須經設計以達到相同的</w:t>
      </w:r>
      <w:r w:rsidR="00DA1FBA" w:rsidRPr="00BC7415">
        <w:rPr>
          <w:rFonts w:ascii="Times New Roman" w:eastAsia="標楷體" w:hAnsi="Times New Roman"/>
          <w:sz w:val="24"/>
          <w:szCs w:val="24"/>
          <w:lang w:eastAsia="zh-TW"/>
        </w:rPr>
        <w:t>教育目的</w:t>
      </w:r>
      <w:r w:rsidR="008149AD" w:rsidRPr="00BC7415">
        <w:rPr>
          <w:rFonts w:ascii="Times New Roman" w:eastAsia="標楷體" w:hAnsi="Times New Roman"/>
          <w:sz w:val="24"/>
          <w:szCs w:val="24"/>
          <w:lang w:eastAsia="zh-TW"/>
        </w:rPr>
        <w:t>（</w:t>
      </w:r>
      <w:r w:rsidR="00DA1FBA" w:rsidRPr="00BC7415">
        <w:rPr>
          <w:rFonts w:ascii="Times New Roman" w:eastAsia="標楷體" w:hAnsi="Times New Roman"/>
          <w:sz w:val="24"/>
          <w:szCs w:val="24"/>
          <w:lang w:eastAsia="zh-TW"/>
        </w:rPr>
        <w:t>objectives</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。除非有令人信服的理由，課程或實習的時間長短都必須一致。</w:t>
      </w:r>
    </w:p>
    <w:p w:rsidR="00DB7739" w:rsidRPr="00BC7415" w:rsidRDefault="00DB7739" w:rsidP="00115351">
      <w:pPr>
        <w:pStyle w:val="a5"/>
        <w:numPr>
          <w:ilvl w:val="0"/>
          <w:numId w:val="18"/>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醫學系必須訂定一致的標準以評量所有教學地點的</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學生。評量</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學生所使用的工具、判斷標準，以及計算成績的政策，應在所有的教學</w:t>
      </w:r>
      <w:proofErr w:type="gramStart"/>
      <w:r w:rsidRPr="00BC7415">
        <w:rPr>
          <w:rFonts w:ascii="Times New Roman" w:eastAsia="標楷體" w:hAnsi="Times New Roman"/>
          <w:sz w:val="24"/>
          <w:szCs w:val="24"/>
          <w:lang w:eastAsia="zh-TW"/>
        </w:rPr>
        <w:t>地點均為一致</w:t>
      </w:r>
      <w:proofErr w:type="gramEnd"/>
      <w:r w:rsidRPr="00BC7415">
        <w:rPr>
          <w:rFonts w:ascii="Times New Roman" w:eastAsia="標楷體" w:hAnsi="Times New Roman"/>
          <w:sz w:val="24"/>
          <w:szCs w:val="24"/>
          <w:lang w:eastAsia="zh-TW"/>
        </w:rPr>
        <w:t>。</w:t>
      </w:r>
    </w:p>
    <w:p w:rsidR="00DB7739" w:rsidRPr="00BC7415" w:rsidRDefault="00DB7739" w:rsidP="00115351">
      <w:pPr>
        <w:pStyle w:val="a5"/>
        <w:numPr>
          <w:ilvl w:val="0"/>
          <w:numId w:val="18"/>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在所有教學地點的教師，應充分認識科目內容與教育目的</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objectives</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，以提供有效的指導，並充分瞭解評估成效之課程評估與學生評量方法。</w:t>
      </w:r>
    </w:p>
    <w:p w:rsidR="00DB7739" w:rsidRPr="00BC7415" w:rsidRDefault="00DB7739" w:rsidP="00115351">
      <w:pPr>
        <w:pStyle w:val="a5"/>
        <w:numPr>
          <w:ilvl w:val="0"/>
          <w:numId w:val="18"/>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所有教學地點的教師，</w:t>
      </w:r>
      <w:proofErr w:type="gramStart"/>
      <w:r w:rsidRPr="00BC7415">
        <w:rPr>
          <w:rFonts w:ascii="Times New Roman" w:eastAsia="標楷體" w:hAnsi="Times New Roman"/>
          <w:sz w:val="24"/>
          <w:szCs w:val="24"/>
          <w:lang w:eastAsia="zh-TW"/>
        </w:rPr>
        <w:t>均應獲得</w:t>
      </w:r>
      <w:proofErr w:type="gramEnd"/>
      <w:r w:rsidRPr="00BC7415">
        <w:rPr>
          <w:rFonts w:ascii="Times New Roman" w:eastAsia="標楷體" w:hAnsi="Times New Roman"/>
          <w:sz w:val="24"/>
          <w:szCs w:val="24"/>
          <w:lang w:eastAsia="zh-TW"/>
        </w:rPr>
        <w:t>提升教學、課程評估與學生評量技巧的受訓機會。</w:t>
      </w:r>
    </w:p>
    <w:p w:rsidR="00DB7739" w:rsidRPr="00BC7415" w:rsidRDefault="00DB7739" w:rsidP="00115351">
      <w:pPr>
        <w:pStyle w:val="a5"/>
        <w:numPr>
          <w:ilvl w:val="0"/>
          <w:numId w:val="18"/>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雖然各教學地點的臨床問題或病症在型態和出現頻率上可能有所不同，應確定各門課程或臨床實習用以實現其</w:t>
      </w:r>
      <w:r w:rsidR="00DA1FBA" w:rsidRPr="00BC7415">
        <w:rPr>
          <w:rFonts w:ascii="Times New Roman" w:eastAsia="標楷體" w:hAnsi="Times New Roman"/>
          <w:sz w:val="24"/>
          <w:szCs w:val="24"/>
          <w:lang w:eastAsia="zh-TW"/>
        </w:rPr>
        <w:t>教育目的</w:t>
      </w:r>
      <w:r w:rsidR="008149AD" w:rsidRPr="00BC7415">
        <w:rPr>
          <w:rFonts w:ascii="Times New Roman" w:eastAsia="標楷體" w:hAnsi="Times New Roman"/>
          <w:sz w:val="24"/>
          <w:szCs w:val="24"/>
          <w:lang w:eastAsia="zh-TW"/>
        </w:rPr>
        <w:t>（</w:t>
      </w:r>
      <w:r w:rsidR="00DA1FBA" w:rsidRPr="00BC7415">
        <w:rPr>
          <w:rFonts w:ascii="Times New Roman" w:eastAsia="標楷體" w:hAnsi="Times New Roman"/>
          <w:sz w:val="24"/>
          <w:szCs w:val="24"/>
          <w:lang w:eastAsia="zh-TW"/>
        </w:rPr>
        <w:t>objectives</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所</w:t>
      </w:r>
      <w:r w:rsidR="003E0E98" w:rsidRPr="00BC7415">
        <w:rPr>
          <w:rFonts w:ascii="Times New Roman" w:eastAsia="標楷體" w:hAnsi="Times New Roman" w:hint="eastAsia"/>
          <w:sz w:val="24"/>
          <w:szCs w:val="24"/>
          <w:lang w:eastAsia="zh-TW"/>
        </w:rPr>
        <w:t>需</w:t>
      </w:r>
      <w:r w:rsidRPr="00BC7415">
        <w:rPr>
          <w:rFonts w:ascii="Times New Roman" w:eastAsia="標楷體" w:hAnsi="Times New Roman"/>
          <w:sz w:val="24"/>
          <w:szCs w:val="24"/>
          <w:lang w:eastAsia="zh-TW"/>
        </w:rPr>
        <w:t>的核心經驗，並確保</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學生有充</w:t>
      </w:r>
      <w:r w:rsidR="00B17D1B" w:rsidRPr="00BC7415">
        <w:rPr>
          <w:rFonts w:ascii="Times New Roman" w:eastAsia="標楷體" w:hAnsi="Times New Roman" w:hint="eastAsia"/>
          <w:sz w:val="24"/>
          <w:szCs w:val="24"/>
          <w:lang w:eastAsia="zh-TW"/>
        </w:rPr>
        <w:t>分</w:t>
      </w:r>
      <w:r w:rsidRPr="00BC7415">
        <w:rPr>
          <w:rFonts w:ascii="Times New Roman" w:eastAsia="標楷體" w:hAnsi="Times New Roman"/>
          <w:sz w:val="24"/>
          <w:szCs w:val="24"/>
          <w:lang w:eastAsia="zh-TW"/>
        </w:rPr>
        <w:t>經</w:t>
      </w:r>
      <w:r w:rsidRPr="00BC7415">
        <w:rPr>
          <w:rFonts w:ascii="Times New Roman" w:eastAsia="標楷體" w:hAnsi="Times New Roman"/>
          <w:sz w:val="24"/>
          <w:szCs w:val="24"/>
          <w:lang w:eastAsia="zh-TW"/>
        </w:rPr>
        <w:lastRenderedPageBreak/>
        <w:t>歷</w:t>
      </w:r>
      <w:r w:rsidR="004B44D3" w:rsidRPr="00BC7415">
        <w:rPr>
          <w:rFonts w:ascii="Times New Roman" w:eastAsia="標楷體" w:hAnsi="Times New Roman" w:hint="eastAsia"/>
          <w:sz w:val="24"/>
          <w:szCs w:val="24"/>
          <w:lang w:eastAsia="zh-TW"/>
        </w:rPr>
        <w:t>上述</w:t>
      </w:r>
      <w:r w:rsidRPr="00BC7415">
        <w:rPr>
          <w:rFonts w:ascii="Times New Roman" w:eastAsia="標楷體" w:hAnsi="Times New Roman"/>
          <w:sz w:val="24"/>
          <w:szCs w:val="24"/>
          <w:lang w:eastAsia="zh-TW"/>
        </w:rPr>
        <w:t>經驗的機會。同樣地，雖然花在住院或門診訓練的時間比</w:t>
      </w:r>
      <w:r w:rsidR="00B17D1B" w:rsidRPr="00BC7415">
        <w:rPr>
          <w:rFonts w:ascii="Times New Roman" w:eastAsia="標楷體" w:hAnsi="Times New Roman"/>
          <w:sz w:val="24"/>
          <w:szCs w:val="24"/>
          <w:lang w:eastAsia="zh-TW"/>
        </w:rPr>
        <w:t>例，可能會因當地情況而有所不同，但</w:t>
      </w:r>
      <w:r w:rsidRPr="00BC7415">
        <w:rPr>
          <w:rFonts w:ascii="Times New Roman" w:eastAsia="標楷體" w:hAnsi="Times New Roman"/>
          <w:sz w:val="24"/>
          <w:szCs w:val="24"/>
          <w:lang w:eastAsia="zh-TW"/>
        </w:rPr>
        <w:t>課程或臨床實習的負責人，必須確保</w:t>
      </w:r>
      <w:r w:rsidR="00B17D1B" w:rsidRPr="00BC7415">
        <w:rPr>
          <w:rFonts w:ascii="Times New Roman" w:eastAsia="標楷體" w:hAnsi="Times New Roman" w:hint="eastAsia"/>
          <w:sz w:val="24"/>
          <w:szCs w:val="24"/>
          <w:lang w:eastAsia="zh-TW"/>
        </w:rPr>
        <w:t>該</w:t>
      </w:r>
      <w:r w:rsidRPr="00BC7415">
        <w:rPr>
          <w:rFonts w:ascii="Times New Roman" w:eastAsia="標楷體" w:hAnsi="Times New Roman"/>
          <w:sz w:val="24"/>
          <w:szCs w:val="24"/>
          <w:lang w:eastAsia="zh-TW"/>
        </w:rPr>
        <w:t>學習環境的侷限不會妨礙學習</w:t>
      </w:r>
      <w:r w:rsidR="00DA1FBA" w:rsidRPr="00BC7415">
        <w:rPr>
          <w:rFonts w:ascii="Times New Roman" w:eastAsia="標楷體" w:hAnsi="Times New Roman"/>
          <w:sz w:val="24"/>
          <w:szCs w:val="24"/>
          <w:lang w:eastAsia="zh-TW"/>
        </w:rPr>
        <w:t>目的</w:t>
      </w:r>
      <w:r w:rsidR="008149AD" w:rsidRPr="00BC7415">
        <w:rPr>
          <w:rFonts w:ascii="Times New Roman" w:eastAsia="標楷體" w:hAnsi="Times New Roman"/>
          <w:sz w:val="24"/>
          <w:szCs w:val="24"/>
          <w:lang w:eastAsia="zh-TW"/>
        </w:rPr>
        <w:t>（</w:t>
      </w:r>
      <w:r w:rsidR="00DA1FBA" w:rsidRPr="00BC7415">
        <w:rPr>
          <w:rFonts w:ascii="Times New Roman" w:eastAsia="標楷體" w:hAnsi="Times New Roman"/>
          <w:sz w:val="24"/>
          <w:szCs w:val="24"/>
          <w:lang w:eastAsia="zh-TW"/>
        </w:rPr>
        <w:t>objectives</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的達成。</w:t>
      </w:r>
    </w:p>
    <w:p w:rsidR="00DB7739" w:rsidRPr="00BC7415" w:rsidRDefault="00DB7739" w:rsidP="00115351">
      <w:pPr>
        <w:pStyle w:val="a5"/>
        <w:numPr>
          <w:ilvl w:val="0"/>
          <w:numId w:val="18"/>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為了達到教育經驗的等同性、課程評估與學生評量方法</w:t>
      </w:r>
      <w:proofErr w:type="gramStart"/>
      <w:r w:rsidRPr="00BC7415">
        <w:rPr>
          <w:rFonts w:ascii="Times New Roman" w:eastAsia="標楷體" w:hAnsi="Times New Roman"/>
          <w:sz w:val="24"/>
          <w:szCs w:val="24"/>
          <w:lang w:eastAsia="zh-TW"/>
        </w:rPr>
        <w:t>的等效性</w:t>
      </w:r>
      <w:proofErr w:type="gramEnd"/>
      <w:r w:rsidRPr="00BC7415">
        <w:rPr>
          <w:rFonts w:ascii="Times New Roman" w:eastAsia="標楷體" w:hAnsi="Times New Roman"/>
          <w:sz w:val="24"/>
          <w:szCs w:val="24"/>
          <w:lang w:eastAsia="zh-TW"/>
        </w:rPr>
        <w:t>，課程或臨床實習的負責人應向所有相關者</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包括教師和學生</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，講解課程的</w:t>
      </w:r>
      <w:r w:rsidR="00DA1FBA" w:rsidRPr="00BC7415">
        <w:rPr>
          <w:rFonts w:ascii="Times New Roman" w:eastAsia="標楷體" w:hAnsi="Times New Roman"/>
          <w:sz w:val="24"/>
          <w:szCs w:val="24"/>
          <w:lang w:eastAsia="zh-TW"/>
        </w:rPr>
        <w:t>教育目的</w:t>
      </w:r>
      <w:r w:rsidR="008149AD" w:rsidRPr="00BC7415">
        <w:rPr>
          <w:rFonts w:ascii="Times New Roman" w:eastAsia="標楷體" w:hAnsi="Times New Roman"/>
          <w:sz w:val="24"/>
          <w:szCs w:val="24"/>
          <w:lang w:eastAsia="zh-TW"/>
        </w:rPr>
        <w:t>（</w:t>
      </w:r>
      <w:r w:rsidR="00DA1FBA" w:rsidRPr="00BC7415">
        <w:rPr>
          <w:rFonts w:ascii="Times New Roman" w:eastAsia="標楷體" w:hAnsi="Times New Roman"/>
          <w:sz w:val="24"/>
          <w:szCs w:val="24"/>
          <w:lang w:eastAsia="zh-TW"/>
        </w:rPr>
        <w:t>objectives</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和所使用的評量系統。此說明可在課程或實習負責人和各教學地點負責人之定期會議中達成。</w:t>
      </w:r>
    </w:p>
    <w:p w:rsidR="00DB7739" w:rsidRPr="00BC7415" w:rsidRDefault="00DB7739" w:rsidP="00115351">
      <w:pPr>
        <w:pStyle w:val="a5"/>
        <w:numPr>
          <w:ilvl w:val="0"/>
          <w:numId w:val="18"/>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課程和臨床實習負責人應檢討</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學生對其在各教學地點之教育經驗的評估，以確定是否在教育經驗、課程評估或學生評量方法上存在持續性差異。</w:t>
      </w:r>
    </w:p>
    <w:p w:rsidR="00DB7739" w:rsidRPr="00BC7415" w:rsidRDefault="00DB7739" w:rsidP="00B17D1B">
      <w:pPr>
        <w:pStyle w:val="a5"/>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佐證資料：若</w:t>
      </w:r>
      <w:r w:rsidR="00035811" w:rsidRPr="00BC7415">
        <w:rPr>
          <w:rFonts w:ascii="Times New Roman" w:eastAsia="標楷體" w:hAnsi="Times New Roman"/>
          <w:sz w:val="24"/>
          <w:szCs w:val="24"/>
          <w:lang w:eastAsia="zh-TW"/>
        </w:rPr>
        <w:t>醫學系</w:t>
      </w:r>
      <w:r w:rsidRPr="00BC7415">
        <w:rPr>
          <w:rFonts w:ascii="Times New Roman" w:eastAsia="標楷體" w:hAnsi="Times New Roman"/>
          <w:sz w:val="24"/>
          <w:szCs w:val="24"/>
          <w:lang w:eastAsia="zh-TW"/>
        </w:rPr>
        <w:t>學生並非集中在同一地點授課或實習，請回覆下列諸項：</w:t>
      </w:r>
    </w:p>
    <w:p w:rsidR="00DB7739" w:rsidRPr="00BC7415" w:rsidRDefault="00DB7739" w:rsidP="00721EA5">
      <w:pPr>
        <w:pStyle w:val="a5"/>
        <w:numPr>
          <w:ilvl w:val="0"/>
          <w:numId w:val="139"/>
        </w:numPr>
        <w:adjustRightInd w:val="0"/>
        <w:spacing w:line="420" w:lineRule="exact"/>
        <w:ind w:left="568" w:hanging="284"/>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請問有哪些途徑讓分散各個地點之教師對課程或臨床實習的</w:t>
      </w:r>
      <w:r w:rsidR="00DA1FBA" w:rsidRPr="00BC7415">
        <w:rPr>
          <w:rFonts w:ascii="Times New Roman" w:eastAsia="標楷體" w:hAnsi="Times New Roman"/>
          <w:sz w:val="24"/>
          <w:szCs w:val="24"/>
          <w:lang w:eastAsia="zh-TW"/>
        </w:rPr>
        <w:t>教育目的</w:t>
      </w:r>
      <w:r w:rsidR="008149AD" w:rsidRPr="00BC7415">
        <w:rPr>
          <w:rFonts w:ascii="Times New Roman" w:eastAsia="標楷體" w:hAnsi="Times New Roman"/>
          <w:sz w:val="24"/>
          <w:szCs w:val="24"/>
          <w:lang w:eastAsia="zh-TW"/>
        </w:rPr>
        <w:t>（</w:t>
      </w:r>
      <w:r w:rsidR="00DA1FBA" w:rsidRPr="00BC7415">
        <w:rPr>
          <w:rFonts w:ascii="Times New Roman" w:eastAsia="標楷體" w:hAnsi="Times New Roman"/>
          <w:sz w:val="24"/>
          <w:szCs w:val="24"/>
          <w:lang w:eastAsia="zh-TW"/>
        </w:rPr>
        <w:t>objectives</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及評分方式有共識？</w:t>
      </w:r>
    </w:p>
    <w:p w:rsidR="00DB7739" w:rsidRPr="00BC7415" w:rsidRDefault="00DB7739" w:rsidP="00721EA5">
      <w:pPr>
        <w:pStyle w:val="a5"/>
        <w:numPr>
          <w:ilvl w:val="0"/>
          <w:numId w:val="139"/>
        </w:numPr>
        <w:adjustRightInd w:val="0"/>
        <w:spacing w:line="420" w:lineRule="exact"/>
        <w:ind w:left="568" w:hanging="284"/>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請說明課程負責教師如何與每一教學地點之教師溝通有關課程或臨床實習之規劃、執行、學生評量及課程評估等事務？其溝通頻率如何？</w:t>
      </w:r>
    </w:p>
    <w:p w:rsidR="00DB7739" w:rsidRPr="00BC7415" w:rsidRDefault="00DB7739" w:rsidP="00721EA5">
      <w:pPr>
        <w:pStyle w:val="a5"/>
        <w:numPr>
          <w:ilvl w:val="0"/>
          <w:numId w:val="139"/>
        </w:numPr>
        <w:adjustRightInd w:val="0"/>
        <w:spacing w:line="420" w:lineRule="exact"/>
        <w:ind w:left="568" w:hanging="284"/>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請說明如何使各教學地點之教師皆能參加教學及評量之教師培育活動？該類活動之舉辦頻率如何？</w:t>
      </w:r>
    </w:p>
    <w:p w:rsidR="00DB7739" w:rsidRPr="00BC7415" w:rsidRDefault="00DB7739" w:rsidP="00721EA5">
      <w:pPr>
        <w:pStyle w:val="a5"/>
        <w:numPr>
          <w:ilvl w:val="0"/>
          <w:numId w:val="139"/>
        </w:numPr>
        <w:adjustRightInd w:val="0"/>
        <w:spacing w:line="420" w:lineRule="exact"/>
        <w:ind w:left="568" w:hanging="284"/>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請說明如何經由檢視及分析學生</w:t>
      </w:r>
      <w:proofErr w:type="gramStart"/>
      <w:r w:rsidRPr="00BC7415">
        <w:rPr>
          <w:rFonts w:ascii="Times New Roman" w:eastAsia="標楷體" w:hAnsi="Times New Roman"/>
          <w:sz w:val="24"/>
          <w:szCs w:val="24"/>
          <w:lang w:eastAsia="zh-TW"/>
        </w:rPr>
        <w:t>自評受教</w:t>
      </w:r>
      <w:proofErr w:type="gramEnd"/>
      <w:r w:rsidRPr="00BC7415">
        <w:rPr>
          <w:rFonts w:ascii="Times New Roman" w:eastAsia="標楷體" w:hAnsi="Times New Roman"/>
          <w:sz w:val="24"/>
          <w:szCs w:val="24"/>
          <w:lang w:eastAsia="zh-TW"/>
        </w:rPr>
        <w:t>經歷、學生所完成之核心臨床學習經驗資料、學生表現資料</w:t>
      </w:r>
      <w:r w:rsidR="00EC6A46" w:rsidRPr="00BC7415">
        <w:rPr>
          <w:rFonts w:ascii="Times New Roman" w:eastAsia="標楷體" w:hAnsi="Times New Roman"/>
          <w:sz w:val="24"/>
          <w:szCs w:val="24"/>
          <w:lang w:eastAsia="zh-TW"/>
        </w:rPr>
        <w:t>，及</w:t>
      </w:r>
      <w:r w:rsidRPr="00BC7415">
        <w:rPr>
          <w:rFonts w:ascii="Times New Roman" w:eastAsia="標楷體" w:hAnsi="Times New Roman"/>
          <w:sz w:val="24"/>
          <w:szCs w:val="24"/>
          <w:lang w:eastAsia="zh-TW"/>
        </w:rPr>
        <w:t>其他資料</w:t>
      </w:r>
      <w:r w:rsidR="00B17D1B" w:rsidRPr="00BC7415">
        <w:rPr>
          <w:rFonts w:ascii="Times New Roman" w:eastAsia="標楷體" w:hAnsi="Times New Roman" w:hint="eastAsia"/>
          <w:sz w:val="24"/>
          <w:szCs w:val="24"/>
          <w:lang w:eastAsia="zh-TW"/>
        </w:rPr>
        <w:t>，</w:t>
      </w:r>
      <w:r w:rsidRPr="00BC7415">
        <w:rPr>
          <w:rFonts w:ascii="Times New Roman" w:eastAsia="標楷體" w:hAnsi="Times New Roman"/>
          <w:sz w:val="24"/>
          <w:szCs w:val="24"/>
          <w:lang w:eastAsia="zh-TW"/>
        </w:rPr>
        <w:t>以證明不同教學地點之學習經驗之等同性？請敘述所檢視的特定資料，以及負責檢視</w:t>
      </w:r>
      <w:r w:rsidR="00A416B3" w:rsidRPr="00BC7415">
        <w:rPr>
          <w:rFonts w:ascii="Times New Roman" w:eastAsia="標楷體" w:hAnsi="Times New Roman"/>
          <w:sz w:val="24"/>
          <w:szCs w:val="24"/>
          <w:lang w:eastAsia="zh-TW"/>
        </w:rPr>
        <w:t>上述</w:t>
      </w:r>
      <w:r w:rsidRPr="00BC7415">
        <w:rPr>
          <w:rFonts w:ascii="Times New Roman" w:eastAsia="標楷體" w:hAnsi="Times New Roman"/>
          <w:sz w:val="24"/>
          <w:szCs w:val="24"/>
          <w:lang w:eastAsia="zh-TW"/>
        </w:rPr>
        <w:t>資料之個人或團體。</w:t>
      </w:r>
    </w:p>
    <w:p w:rsidR="00DB7739" w:rsidRPr="00BC7415" w:rsidRDefault="00DB7739" w:rsidP="00721EA5">
      <w:pPr>
        <w:pStyle w:val="a5"/>
        <w:numPr>
          <w:ilvl w:val="0"/>
          <w:numId w:val="139"/>
        </w:numPr>
        <w:adjustRightInd w:val="0"/>
        <w:spacing w:line="420" w:lineRule="exact"/>
        <w:ind w:left="568" w:hanging="284"/>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請說明不同教學地點在某些教育事務</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例如學生評分方式、不同的及格標準、以及學生對課程及臨床實習的評估等</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出現不一致性時，處理機制為何</w:t>
      </w:r>
      <w:r w:rsidR="00791E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並請說明其原因。</w:t>
      </w:r>
    </w:p>
    <w:p w:rsidR="00DB7739" w:rsidRPr="00BC7415" w:rsidRDefault="00DB7739" w:rsidP="00B1437C">
      <w:pPr>
        <w:pStyle w:val="a5"/>
        <w:adjustRightInd w:val="0"/>
        <w:spacing w:line="420" w:lineRule="exact"/>
        <w:rPr>
          <w:rFonts w:ascii="Times New Roman" w:eastAsia="標楷體" w:hAnsi="Times New Roman"/>
          <w:sz w:val="24"/>
          <w:szCs w:val="24"/>
          <w:lang w:eastAsia="zh-TW"/>
        </w:rPr>
      </w:pPr>
    </w:p>
    <w:p w:rsidR="00DB7739" w:rsidRPr="00BC7415" w:rsidRDefault="00DB7739" w:rsidP="00B1437C">
      <w:pPr>
        <w:pStyle w:val="a5"/>
        <w:adjustRightInd w:val="0"/>
        <w:spacing w:line="420" w:lineRule="exact"/>
        <w:rPr>
          <w:rFonts w:ascii="Times New Roman" w:eastAsia="標楷體" w:hAnsi="Times New Roman"/>
          <w:sz w:val="24"/>
          <w:szCs w:val="24"/>
          <w:lang w:eastAsia="zh-TW"/>
        </w:rPr>
      </w:pPr>
    </w:p>
    <w:p w:rsidR="00DB7739" w:rsidRPr="00BC7415" w:rsidRDefault="00DB7739" w:rsidP="00E81506">
      <w:pPr>
        <w:pBdr>
          <w:top w:val="single" w:sz="4" w:space="1" w:color="auto"/>
          <w:bottom w:val="single" w:sz="4" w:space="1" w:color="auto"/>
        </w:pBdr>
        <w:adjustRightInd w:val="0"/>
        <w:spacing w:line="420" w:lineRule="exact"/>
        <w:ind w:left="708" w:rightChars="64" w:right="141" w:hangingChars="295" w:hanging="708"/>
        <w:rPr>
          <w:rFonts w:ascii="Times New Roman" w:eastAsia="標楷體" w:hAnsi="Times New Roman"/>
          <w:sz w:val="24"/>
          <w:szCs w:val="24"/>
          <w:lang w:eastAsia="zh-TW"/>
        </w:rPr>
      </w:pPr>
      <w:r w:rsidRPr="00BC7415">
        <w:rPr>
          <w:rFonts w:ascii="Times New Roman" w:eastAsia="標楷體" w:hAnsi="Times New Roman"/>
          <w:sz w:val="24"/>
          <w:szCs w:val="24"/>
          <w:lang w:eastAsia="zh-TW"/>
        </w:rPr>
        <w:t>2.1.3.1</w:t>
      </w:r>
      <w:r w:rsidRPr="00BC7415">
        <w:rPr>
          <w:rFonts w:ascii="Times New Roman" w:eastAsia="標楷體" w:hAnsi="Times New Roman"/>
          <w:sz w:val="24"/>
          <w:szCs w:val="24"/>
          <w:lang w:eastAsia="zh-TW"/>
        </w:rPr>
        <w:t>醫學系（院）的負責人必須對學系的治理與品質負責，並確保各教學地點有足夠的師資。</w:t>
      </w:r>
    </w:p>
    <w:p w:rsidR="00DB7739" w:rsidRPr="00BC7415" w:rsidRDefault="00E81506" w:rsidP="00E81506">
      <w:pPr>
        <w:pBdr>
          <w:top w:val="single" w:sz="4" w:space="1" w:color="auto"/>
          <w:bottom w:val="single" w:sz="4" w:space="1" w:color="auto"/>
        </w:pBdr>
        <w:adjustRightInd w:val="0"/>
        <w:spacing w:line="420" w:lineRule="exact"/>
        <w:ind w:rightChars="64" w:right="141"/>
        <w:rPr>
          <w:rFonts w:ascii="Times New Roman" w:eastAsia="標楷體" w:hAnsi="Times New Roman"/>
          <w:sz w:val="24"/>
          <w:szCs w:val="24"/>
          <w:lang w:eastAsia="zh-TW"/>
        </w:rPr>
      </w:pPr>
      <w:r w:rsidRPr="00BC7415">
        <w:rPr>
          <w:rFonts w:ascii="Times New Roman" w:eastAsia="標楷體" w:hAnsi="Times New Roman"/>
          <w:sz w:val="24"/>
          <w:szCs w:val="24"/>
          <w:lang w:eastAsia="zh-TW"/>
        </w:rPr>
        <w:t>2.1.3.2</w:t>
      </w:r>
      <w:r w:rsidRPr="00BC7415">
        <w:rPr>
          <w:rFonts w:ascii="Times New Roman" w:eastAsia="標楷體" w:hAnsi="Times New Roman"/>
          <w:sz w:val="24"/>
          <w:szCs w:val="24"/>
          <w:lang w:eastAsia="zh-TW"/>
        </w:rPr>
        <w:t>醫學系在各教學地點的主要學術主管，必須在行政上對醫學系（院）的負責人負責。</w:t>
      </w:r>
    </w:p>
    <w:p w:rsidR="00DB7739" w:rsidRPr="00BC7415" w:rsidRDefault="00DB7739" w:rsidP="00B1437C">
      <w:pPr>
        <w:pStyle w:val="a5"/>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說明：醫學系（院）負責人指醫學院院長與系主任</w:t>
      </w:r>
    </w:p>
    <w:p w:rsidR="00DB7739" w:rsidRPr="00BC7415" w:rsidRDefault="00144CA3" w:rsidP="00B17D1B">
      <w:pPr>
        <w:pStyle w:val="a5"/>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訪視要點</w:t>
      </w:r>
      <w:r w:rsidR="00DB7739" w:rsidRPr="00BC7415">
        <w:rPr>
          <w:rFonts w:ascii="Times New Roman" w:eastAsia="標楷體" w:hAnsi="Times New Roman"/>
          <w:sz w:val="24"/>
          <w:szCs w:val="24"/>
          <w:lang w:eastAsia="zh-TW"/>
        </w:rPr>
        <w:t>：</w:t>
      </w:r>
    </w:p>
    <w:p w:rsidR="00DB7739" w:rsidRPr="00BC7415" w:rsidRDefault="00DB7739" w:rsidP="00115351">
      <w:pPr>
        <w:pStyle w:val="a5"/>
        <w:numPr>
          <w:ilvl w:val="0"/>
          <w:numId w:val="19"/>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醫學系（院）負責人必須審視、監督與指導各教育地點之教育品質，以確保醫學教育品質之標準。</w:t>
      </w:r>
    </w:p>
    <w:p w:rsidR="00DB7739" w:rsidRPr="00BC7415" w:rsidRDefault="00DB7739" w:rsidP="00115351">
      <w:pPr>
        <w:pStyle w:val="a5"/>
        <w:numPr>
          <w:ilvl w:val="0"/>
          <w:numId w:val="19"/>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醫學系應有適當的師資、組織編制與負責人員，以克服教學地點分散的執行困難，特別是當新增教學（包括臨床）地點時，需調整組織編制與增加負責人員。</w:t>
      </w:r>
    </w:p>
    <w:p w:rsidR="00DB7739" w:rsidRPr="00BC7415" w:rsidRDefault="00DB7739" w:rsidP="00115351">
      <w:pPr>
        <w:pStyle w:val="a5"/>
        <w:numPr>
          <w:ilvl w:val="0"/>
          <w:numId w:val="19"/>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各教學地點的主要學術主管須依據醫學系（院）宣示之</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學生教育目標</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goals</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、評量工具、判斷標準及成績計算政策，監督團隊落實執行之。</w:t>
      </w:r>
    </w:p>
    <w:p w:rsidR="00DB7739" w:rsidRPr="00BC7415" w:rsidRDefault="00DB7739" w:rsidP="00115351">
      <w:pPr>
        <w:pStyle w:val="a5"/>
        <w:numPr>
          <w:ilvl w:val="0"/>
          <w:numId w:val="19"/>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lastRenderedPageBreak/>
        <w:t>各教學地點學術主管須定期向醫學系（院）相關單位呈現教育成效資料，進行雙向溝通。</w:t>
      </w:r>
    </w:p>
    <w:p w:rsidR="00DB7739" w:rsidRPr="00BC7415" w:rsidRDefault="00DB7739" w:rsidP="00115351">
      <w:pPr>
        <w:pStyle w:val="a5"/>
        <w:numPr>
          <w:ilvl w:val="0"/>
          <w:numId w:val="19"/>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無論臨床教學在何處進行，醫學系的各部門主管和教師必須有足夠權力督導</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學生的學習和評量。</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同</w:t>
      </w:r>
      <w:r w:rsidRPr="00BC7415">
        <w:rPr>
          <w:rFonts w:ascii="Times New Roman" w:eastAsia="標楷體" w:hAnsi="Times New Roman"/>
          <w:bCs/>
          <w:sz w:val="24"/>
          <w:szCs w:val="24"/>
          <w:lang w:eastAsia="zh-TW"/>
        </w:rPr>
        <w:t>1.4.3.1</w:t>
      </w:r>
      <w:r w:rsidR="008149AD" w:rsidRPr="00BC7415">
        <w:rPr>
          <w:rFonts w:ascii="Times New Roman" w:eastAsia="標楷體" w:hAnsi="Times New Roman"/>
          <w:bCs/>
          <w:sz w:val="24"/>
          <w:szCs w:val="24"/>
          <w:lang w:eastAsia="zh-TW"/>
        </w:rPr>
        <w:t>）</w:t>
      </w:r>
    </w:p>
    <w:p w:rsidR="00DB7739" w:rsidRPr="00BC7415" w:rsidRDefault="00DB7739" w:rsidP="00B17D1B">
      <w:pPr>
        <w:pStyle w:val="a5"/>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佐證資料：若</w:t>
      </w:r>
      <w:r w:rsidR="00035811" w:rsidRPr="00BC7415">
        <w:rPr>
          <w:rFonts w:ascii="Times New Roman" w:eastAsia="標楷體" w:hAnsi="Times New Roman"/>
          <w:sz w:val="24"/>
          <w:szCs w:val="24"/>
          <w:lang w:eastAsia="zh-TW"/>
        </w:rPr>
        <w:t>醫學系</w:t>
      </w:r>
      <w:r w:rsidRPr="00BC7415">
        <w:rPr>
          <w:rFonts w:ascii="Times New Roman" w:eastAsia="標楷體" w:hAnsi="Times New Roman"/>
          <w:sz w:val="24"/>
          <w:szCs w:val="24"/>
          <w:lang w:eastAsia="zh-TW"/>
        </w:rPr>
        <w:t>學生並非集中在同一地點授課或實習，請回覆下列諸項：</w:t>
      </w:r>
    </w:p>
    <w:p w:rsidR="00DB7739" w:rsidRPr="00BC7415" w:rsidRDefault="00DB7739" w:rsidP="00721EA5">
      <w:pPr>
        <w:pStyle w:val="a5"/>
        <w:numPr>
          <w:ilvl w:val="1"/>
          <w:numId w:val="138"/>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請說明醫學系（院）負責人如何審視、監督與指導各教育地點之教育品質，以確保醫學教育品質之標準。</w:t>
      </w:r>
    </w:p>
    <w:p w:rsidR="00DB7739" w:rsidRPr="00BC7415" w:rsidRDefault="00DB7739" w:rsidP="00721EA5">
      <w:pPr>
        <w:pStyle w:val="a5"/>
        <w:numPr>
          <w:ilvl w:val="0"/>
          <w:numId w:val="155"/>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請提供資料說明</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學生受訓地點之相關師資、單位與行政人員，若有上次評鑑至今之新增教學（包括臨床）地點時，請說明有無組織編制之調整與負責人員之增加。</w:t>
      </w:r>
    </w:p>
    <w:p w:rsidR="00DB7739" w:rsidRPr="00BC7415" w:rsidRDefault="00EC6A46" w:rsidP="00867210">
      <w:pPr>
        <w:pStyle w:val="a5"/>
        <w:numPr>
          <w:ilvl w:val="0"/>
          <w:numId w:val="155"/>
        </w:numPr>
        <w:adjustRightInd w:val="0"/>
        <w:spacing w:afterLines="50"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請列出教學地點（或教學醫院）名稱、地理位置、</w:t>
      </w:r>
      <w:r w:rsidR="00DB7739" w:rsidRPr="00BC7415">
        <w:rPr>
          <w:rFonts w:ascii="Times New Roman" w:eastAsia="標楷體" w:hAnsi="Times New Roman"/>
          <w:sz w:val="24"/>
          <w:szCs w:val="24"/>
          <w:lang w:eastAsia="zh-TW"/>
        </w:rPr>
        <w:t>學術主管姓名及職稱。</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0"/>
        <w:gridCol w:w="3219"/>
        <w:gridCol w:w="3220"/>
      </w:tblGrid>
      <w:tr w:rsidR="00DB7739" w:rsidRPr="00BC7415" w:rsidTr="00DA0291">
        <w:tc>
          <w:tcPr>
            <w:tcW w:w="3507" w:type="dxa"/>
          </w:tcPr>
          <w:p w:rsidR="00DB7739" w:rsidRPr="00BC7415" w:rsidRDefault="00DB7739" w:rsidP="00B17D1B">
            <w:pPr>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教學地點名稱</w:t>
            </w:r>
          </w:p>
        </w:tc>
        <w:tc>
          <w:tcPr>
            <w:tcW w:w="3507" w:type="dxa"/>
          </w:tcPr>
          <w:p w:rsidR="00DB7739" w:rsidRPr="00BC7415" w:rsidRDefault="00DB7739" w:rsidP="00B17D1B">
            <w:pPr>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地理位置</w:t>
            </w:r>
          </w:p>
        </w:tc>
        <w:tc>
          <w:tcPr>
            <w:tcW w:w="3508" w:type="dxa"/>
          </w:tcPr>
          <w:p w:rsidR="00DB7739" w:rsidRPr="00BC7415" w:rsidRDefault="00DB7739" w:rsidP="00B17D1B">
            <w:pPr>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學術主管姓名及職稱</w:t>
            </w:r>
          </w:p>
        </w:tc>
      </w:tr>
      <w:tr w:rsidR="00DB7739" w:rsidRPr="00BC7415" w:rsidTr="00DA0291">
        <w:tc>
          <w:tcPr>
            <w:tcW w:w="3507"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p>
        </w:tc>
        <w:tc>
          <w:tcPr>
            <w:tcW w:w="3507"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p>
        </w:tc>
        <w:tc>
          <w:tcPr>
            <w:tcW w:w="3508"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p>
        </w:tc>
      </w:tr>
      <w:tr w:rsidR="00DB7739" w:rsidRPr="00BC7415" w:rsidTr="00DA0291">
        <w:tc>
          <w:tcPr>
            <w:tcW w:w="3507"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p>
        </w:tc>
        <w:tc>
          <w:tcPr>
            <w:tcW w:w="3507"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p>
        </w:tc>
        <w:tc>
          <w:tcPr>
            <w:tcW w:w="3508"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p>
        </w:tc>
      </w:tr>
      <w:tr w:rsidR="00DB7739" w:rsidRPr="00BC7415" w:rsidTr="00DA0291">
        <w:tc>
          <w:tcPr>
            <w:tcW w:w="3507"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p>
        </w:tc>
        <w:tc>
          <w:tcPr>
            <w:tcW w:w="3507"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p>
        </w:tc>
        <w:tc>
          <w:tcPr>
            <w:tcW w:w="3508"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p>
        </w:tc>
      </w:tr>
    </w:tbl>
    <w:p w:rsidR="00DB7739" w:rsidRPr="00BC7415" w:rsidRDefault="00DB7739" w:rsidP="00721EA5">
      <w:pPr>
        <w:pStyle w:val="a5"/>
        <w:numPr>
          <w:ilvl w:val="0"/>
          <w:numId w:val="155"/>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請描述醫學系主管與不同教學地點（或教學醫院）主管之間的溝通管道，以及醫學系主管如何掌握及了解各教學醫院的教學計</w:t>
      </w:r>
      <w:r w:rsidR="00B17D1B" w:rsidRPr="00BC7415">
        <w:rPr>
          <w:rFonts w:ascii="Times New Roman" w:eastAsia="標楷體" w:hAnsi="Times New Roman" w:hint="eastAsia"/>
          <w:sz w:val="24"/>
          <w:szCs w:val="24"/>
          <w:lang w:eastAsia="zh-TW"/>
        </w:rPr>
        <w:t>畫</w:t>
      </w:r>
      <w:r w:rsidRPr="00BC7415">
        <w:rPr>
          <w:rFonts w:ascii="Times New Roman" w:eastAsia="標楷體" w:hAnsi="Times New Roman"/>
          <w:sz w:val="24"/>
          <w:szCs w:val="24"/>
          <w:lang w:eastAsia="zh-TW"/>
        </w:rPr>
        <w:t>。請說明進行方式與頻率。</w:t>
      </w:r>
    </w:p>
    <w:p w:rsidR="00DB7739" w:rsidRPr="00BC7415" w:rsidRDefault="00DB7739" w:rsidP="00867210">
      <w:pPr>
        <w:pStyle w:val="a5"/>
        <w:numPr>
          <w:ilvl w:val="0"/>
          <w:numId w:val="155"/>
        </w:numPr>
        <w:adjustRightInd w:val="0"/>
        <w:spacing w:afterLines="50"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請填入過去三年</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包括學士後醫學系</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在各教學地點（或教學醫院）學習之人數。</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05"/>
        <w:gridCol w:w="2268"/>
        <w:gridCol w:w="2160"/>
        <w:gridCol w:w="2345"/>
      </w:tblGrid>
      <w:tr w:rsidR="00DB7739" w:rsidRPr="00BC7415" w:rsidTr="00DA0291">
        <w:tc>
          <w:tcPr>
            <w:tcW w:w="2605"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教學地點或教學醫院</w:t>
            </w:r>
          </w:p>
        </w:tc>
        <w:tc>
          <w:tcPr>
            <w:tcW w:w="2268"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五年級醫學生</w:t>
            </w:r>
            <w:r w:rsidR="0065416D" w:rsidRPr="00BC7415">
              <w:rPr>
                <w:rFonts w:ascii="Times New Roman" w:eastAsia="標楷體" w:hAnsi="Times New Roman"/>
                <w:sz w:val="24"/>
                <w:szCs w:val="24"/>
                <w:lang w:eastAsia="zh-TW"/>
              </w:rPr>
              <w:t>人數</w:t>
            </w:r>
          </w:p>
        </w:tc>
        <w:tc>
          <w:tcPr>
            <w:tcW w:w="2160"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六年級醫學生</w:t>
            </w:r>
            <w:r w:rsidR="0065416D" w:rsidRPr="00BC7415">
              <w:rPr>
                <w:rFonts w:ascii="Times New Roman" w:eastAsia="標楷體" w:hAnsi="Times New Roman"/>
                <w:sz w:val="24"/>
                <w:szCs w:val="24"/>
                <w:lang w:eastAsia="zh-TW"/>
              </w:rPr>
              <w:t>人數</w:t>
            </w:r>
          </w:p>
        </w:tc>
        <w:tc>
          <w:tcPr>
            <w:tcW w:w="2345"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七年級醫學生</w:t>
            </w:r>
            <w:r w:rsidR="0065416D" w:rsidRPr="00BC7415">
              <w:rPr>
                <w:rFonts w:ascii="Times New Roman" w:eastAsia="標楷體" w:hAnsi="Times New Roman"/>
                <w:sz w:val="24"/>
                <w:szCs w:val="24"/>
                <w:lang w:eastAsia="zh-TW"/>
              </w:rPr>
              <w:t>人數</w:t>
            </w:r>
          </w:p>
        </w:tc>
      </w:tr>
      <w:tr w:rsidR="00DB7739" w:rsidRPr="00BC7415" w:rsidTr="00DA0291">
        <w:tc>
          <w:tcPr>
            <w:tcW w:w="2605"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2268"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2160"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2345"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r>
      <w:tr w:rsidR="00DB7739" w:rsidRPr="00BC7415" w:rsidTr="00DA0291">
        <w:tc>
          <w:tcPr>
            <w:tcW w:w="2605"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2268"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2160"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2345"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r>
      <w:tr w:rsidR="00DB7739" w:rsidRPr="00BC7415" w:rsidTr="00DA0291">
        <w:tc>
          <w:tcPr>
            <w:tcW w:w="2605"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2268"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2160"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2345"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r>
      <w:tr w:rsidR="00DB7739" w:rsidRPr="00BC7415" w:rsidTr="00DA0291">
        <w:tc>
          <w:tcPr>
            <w:tcW w:w="2605"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總人數</w:t>
            </w:r>
          </w:p>
        </w:tc>
        <w:tc>
          <w:tcPr>
            <w:tcW w:w="2268"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2160"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2345"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r>
    </w:tbl>
    <w:p w:rsidR="00B17D1B" w:rsidRPr="00BC7415" w:rsidRDefault="00DB7739" w:rsidP="00B17D1B">
      <w:pPr>
        <w:tabs>
          <w:tab w:val="left" w:pos="1418"/>
        </w:tabs>
        <w:adjustRightInd w:val="0"/>
        <w:spacing w:line="420" w:lineRule="exact"/>
        <w:ind w:leftChars="183" w:left="895" w:hangingChars="205" w:hanging="492"/>
        <w:rPr>
          <w:rFonts w:ascii="Times New Roman" w:eastAsia="標楷體" w:hAnsi="Times New Roman"/>
          <w:sz w:val="24"/>
          <w:szCs w:val="24"/>
          <w:lang w:eastAsia="zh-TW"/>
        </w:rPr>
      </w:pPr>
      <w:proofErr w:type="gramStart"/>
      <w:r w:rsidRPr="00BC7415">
        <w:rPr>
          <w:rFonts w:ascii="Times New Roman" w:eastAsia="標楷體" w:hAnsi="Times New Roman"/>
          <w:sz w:val="24"/>
          <w:szCs w:val="24"/>
          <w:lang w:eastAsia="zh-TW"/>
        </w:rPr>
        <w:t>註</w:t>
      </w:r>
      <w:proofErr w:type="gramEnd"/>
      <w:r w:rsidRPr="00BC7415">
        <w:rPr>
          <w:rFonts w:ascii="Times New Roman" w:eastAsia="標楷體" w:hAnsi="Times New Roman"/>
          <w:sz w:val="24"/>
          <w:szCs w:val="24"/>
          <w:lang w:eastAsia="zh-TW"/>
        </w:rPr>
        <w:t>：每年同一年級在不同地點的</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學生數加總，應等於該年級</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學生總數。（若其他年級亦有其他教學地點，請自行加欄敘述）</w:t>
      </w:r>
    </w:p>
    <w:p w:rsidR="004C01BF" w:rsidRPr="00BC7415" w:rsidRDefault="004C01BF" w:rsidP="00B17D1B">
      <w:pPr>
        <w:tabs>
          <w:tab w:val="left" w:pos="1418"/>
        </w:tabs>
        <w:adjustRightInd w:val="0"/>
        <w:spacing w:line="420" w:lineRule="exact"/>
        <w:ind w:leftChars="183" w:left="895" w:hangingChars="205" w:hanging="492"/>
        <w:rPr>
          <w:rFonts w:ascii="Times New Roman" w:eastAsia="標楷體" w:hAnsi="Times New Roman"/>
          <w:sz w:val="24"/>
          <w:szCs w:val="24"/>
          <w:lang w:eastAsia="zh-TW"/>
        </w:rPr>
      </w:pPr>
    </w:p>
    <w:p w:rsidR="004C01BF" w:rsidRPr="00BC7415" w:rsidRDefault="004C01BF" w:rsidP="004C01BF">
      <w:pPr>
        <w:tabs>
          <w:tab w:val="left" w:pos="1418"/>
        </w:tabs>
        <w:adjustRightInd w:val="0"/>
        <w:spacing w:line="420" w:lineRule="exact"/>
        <w:ind w:left="893" w:hangingChars="372" w:hanging="893"/>
        <w:rPr>
          <w:rFonts w:ascii="Times New Roman" w:eastAsia="標楷體" w:hAnsi="Times New Roman"/>
          <w:sz w:val="24"/>
          <w:szCs w:val="24"/>
          <w:lang w:eastAsia="zh-TW"/>
        </w:rPr>
      </w:pPr>
    </w:p>
    <w:p w:rsidR="00DB7739" w:rsidRPr="00BC7415" w:rsidRDefault="004C01BF" w:rsidP="00E81506">
      <w:pPr>
        <w:pStyle w:val="a5"/>
        <w:pBdr>
          <w:top w:val="single" w:sz="4" w:space="1" w:color="auto"/>
          <w:bottom w:val="single" w:sz="4" w:space="1" w:color="auto"/>
        </w:pBdr>
        <w:adjustRightInd w:val="0"/>
        <w:spacing w:line="420" w:lineRule="exact"/>
        <w:ind w:left="727" w:hangingChars="303" w:hanging="727"/>
        <w:rPr>
          <w:rFonts w:ascii="Times New Roman" w:eastAsia="標楷體" w:hAnsi="Times New Roman"/>
          <w:sz w:val="24"/>
          <w:szCs w:val="24"/>
          <w:lang w:eastAsia="zh-TW"/>
        </w:rPr>
      </w:pPr>
      <w:r w:rsidRPr="00BC7415">
        <w:rPr>
          <w:rFonts w:ascii="Times New Roman" w:eastAsia="標楷體" w:hAnsi="Times New Roman"/>
          <w:sz w:val="24"/>
          <w:szCs w:val="24"/>
          <w:lang w:eastAsia="zh-TW"/>
        </w:rPr>
        <w:t>2.1.3.3</w:t>
      </w:r>
      <w:r w:rsidRPr="00BC7415">
        <w:rPr>
          <w:rFonts w:ascii="Times New Roman" w:eastAsia="標楷體" w:hAnsi="Times New Roman"/>
          <w:sz w:val="24"/>
          <w:szCs w:val="24"/>
          <w:lang w:eastAsia="zh-TW"/>
        </w:rPr>
        <w:t>醫學系的負責人必須承擔挑選和分配所有</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學生之教學地點或學習路徑（如實習科別、先後順序）等的最終責任。醫學系應有機制讓</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學生在理由正當且情況允許時，可要求更換教學地點。</w:t>
      </w:r>
      <w:r w:rsidRPr="00BC7415">
        <w:rPr>
          <w:rFonts w:ascii="Times New Roman" w:eastAsia="標楷體" w:hAnsi="Times New Roman" w:hint="eastAsia"/>
          <w:sz w:val="24"/>
          <w:szCs w:val="24"/>
          <w:lang w:eastAsia="zh-TW"/>
        </w:rPr>
        <w:t xml:space="preserve"> </w:t>
      </w:r>
    </w:p>
    <w:p w:rsidR="00DB7739" w:rsidRPr="00BC7415" w:rsidRDefault="00144CA3" w:rsidP="00B1437C">
      <w:pPr>
        <w:pStyle w:val="a5"/>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訪視要點</w:t>
      </w:r>
      <w:r w:rsidR="00DB7739" w:rsidRPr="00BC7415">
        <w:rPr>
          <w:rFonts w:ascii="Times New Roman" w:eastAsia="標楷體" w:hAnsi="Times New Roman"/>
          <w:sz w:val="24"/>
          <w:szCs w:val="24"/>
          <w:lang w:eastAsia="zh-TW"/>
        </w:rPr>
        <w:t>：</w:t>
      </w:r>
    </w:p>
    <w:p w:rsidR="00DB7739" w:rsidRPr="00BC7415" w:rsidRDefault="00DB7739" w:rsidP="00721EA5">
      <w:pPr>
        <w:pStyle w:val="a5"/>
        <w:numPr>
          <w:ilvl w:val="0"/>
          <w:numId w:val="140"/>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醫學系應有明確機制挑選和分配所有</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學生之教學地點或學習路徑。</w:t>
      </w:r>
    </w:p>
    <w:p w:rsidR="00DB7739" w:rsidRPr="00BC7415" w:rsidRDefault="00DB7739" w:rsidP="00721EA5">
      <w:pPr>
        <w:pStyle w:val="a5"/>
        <w:numPr>
          <w:ilvl w:val="0"/>
          <w:numId w:val="140"/>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醫學系應有機制讓</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學生在理由正當且情況允許時，可要求更換教學地點。</w:t>
      </w:r>
    </w:p>
    <w:p w:rsidR="00DB7739" w:rsidRPr="00BC7415" w:rsidRDefault="00DB7739" w:rsidP="00721EA5">
      <w:pPr>
        <w:pStyle w:val="a5"/>
        <w:numPr>
          <w:ilvl w:val="0"/>
          <w:numId w:val="140"/>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醫學系的負責人必須承擔挑選和分配所有</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學生之教學地點或學習路徑（如實習科別、先後順序）等的最終責任。</w:t>
      </w:r>
    </w:p>
    <w:p w:rsidR="00DB7739" w:rsidRPr="00BC7415" w:rsidRDefault="00DB7739" w:rsidP="004C01BF">
      <w:pPr>
        <w:pStyle w:val="a5"/>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lastRenderedPageBreak/>
        <w:t>佐證資料：</w:t>
      </w:r>
    </w:p>
    <w:p w:rsidR="00DB7739" w:rsidRPr="00BC7415" w:rsidRDefault="00DB7739" w:rsidP="00115351">
      <w:pPr>
        <w:pStyle w:val="a5"/>
        <w:numPr>
          <w:ilvl w:val="0"/>
          <w:numId w:val="20"/>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請說明醫學系若有多個教學地點或不同的學習路徑時，</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學生被分派到不同教學地點（或教學醫院）的機制。分派負責的人或團體為何</w:t>
      </w:r>
      <w:r w:rsidR="00791EAD" w:rsidRPr="00BC7415">
        <w:rPr>
          <w:rFonts w:ascii="Times New Roman" w:eastAsia="標楷體" w:hAnsi="Times New Roman"/>
          <w:sz w:val="24"/>
          <w:szCs w:val="24"/>
          <w:lang w:eastAsia="zh-TW"/>
        </w:rPr>
        <w:t>？</w:t>
      </w:r>
    </w:p>
    <w:p w:rsidR="00DB7739" w:rsidRPr="00BC7415" w:rsidRDefault="00DB7739" w:rsidP="00115351">
      <w:pPr>
        <w:pStyle w:val="a5"/>
        <w:numPr>
          <w:ilvl w:val="0"/>
          <w:numId w:val="20"/>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請說明完成初步分發後，學生為了困難而必要的理由需要更換教學地點時（例如明顯的經濟因素或個人困難），醫學系的處理機制為何</w:t>
      </w:r>
      <w:r w:rsidR="00791E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那些情況下學生的選擇與分發不是由醫學系決定？</w:t>
      </w:r>
    </w:p>
    <w:p w:rsidR="00DB7739" w:rsidRPr="00BC7415" w:rsidRDefault="00DB7739" w:rsidP="00B1437C">
      <w:pPr>
        <w:pStyle w:val="a5"/>
        <w:adjustRightInd w:val="0"/>
        <w:spacing w:line="420" w:lineRule="exact"/>
        <w:rPr>
          <w:rFonts w:ascii="Times New Roman" w:eastAsia="標楷體" w:hAnsi="Times New Roman"/>
          <w:sz w:val="24"/>
          <w:szCs w:val="24"/>
          <w:lang w:eastAsia="zh-TW"/>
        </w:rPr>
      </w:pPr>
    </w:p>
    <w:p w:rsidR="00DB7739" w:rsidRPr="00BC7415" w:rsidRDefault="00DB7739" w:rsidP="00B1437C">
      <w:pPr>
        <w:pStyle w:val="a5"/>
        <w:adjustRightInd w:val="0"/>
        <w:spacing w:line="420" w:lineRule="exact"/>
        <w:rPr>
          <w:rFonts w:ascii="Times New Roman" w:eastAsia="標楷體" w:hAnsi="Times New Roman"/>
          <w:sz w:val="24"/>
          <w:szCs w:val="24"/>
          <w:lang w:eastAsia="zh-TW"/>
        </w:rPr>
      </w:pPr>
    </w:p>
    <w:p w:rsidR="00DB7739" w:rsidRPr="00BC7415" w:rsidRDefault="00B17D1B" w:rsidP="00B1437C">
      <w:pPr>
        <w:pStyle w:val="a5"/>
        <w:pBdr>
          <w:top w:val="single" w:sz="4" w:space="1" w:color="auto"/>
          <w:bottom w:val="single" w:sz="4" w:space="1" w:color="auto"/>
        </w:pBd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2.1.3.4</w:t>
      </w:r>
      <w:r w:rsidR="00DB7739" w:rsidRPr="00BC7415">
        <w:rPr>
          <w:rFonts w:ascii="Times New Roman" w:eastAsia="標楷體" w:hAnsi="Times New Roman"/>
          <w:sz w:val="24"/>
          <w:szCs w:val="24"/>
          <w:lang w:eastAsia="zh-TW"/>
        </w:rPr>
        <w:t>醫學系在各教學地點的各學科教師，必須以適當的行政機制整合其功能。</w:t>
      </w:r>
    </w:p>
    <w:p w:rsidR="00DB7739" w:rsidRPr="00BC7415" w:rsidRDefault="00144CA3" w:rsidP="00B1437C">
      <w:pPr>
        <w:pStyle w:val="a5"/>
        <w:adjustRightInd w:val="0"/>
        <w:spacing w:line="420" w:lineRule="exact"/>
        <w:rPr>
          <w:rFonts w:ascii="Times New Roman" w:eastAsia="標楷體" w:hAnsi="Times New Roman"/>
          <w:sz w:val="24"/>
          <w:szCs w:val="24"/>
        </w:rPr>
      </w:pPr>
      <w:r w:rsidRPr="00BC7415">
        <w:rPr>
          <w:rFonts w:ascii="Times New Roman" w:eastAsia="標楷體" w:hAnsi="Times New Roman"/>
          <w:sz w:val="24"/>
          <w:szCs w:val="24"/>
        </w:rPr>
        <w:t>訪視要點</w:t>
      </w:r>
      <w:r w:rsidR="00DB7739" w:rsidRPr="00BC7415">
        <w:rPr>
          <w:rFonts w:ascii="Times New Roman" w:eastAsia="標楷體" w:hAnsi="Times New Roman"/>
          <w:sz w:val="24"/>
          <w:szCs w:val="24"/>
        </w:rPr>
        <w:t>：</w:t>
      </w:r>
    </w:p>
    <w:p w:rsidR="00DB7739" w:rsidRPr="00BC7415" w:rsidRDefault="00DB7739" w:rsidP="00115351">
      <w:pPr>
        <w:pStyle w:val="a5"/>
        <w:numPr>
          <w:ilvl w:val="0"/>
          <w:numId w:val="21"/>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醫學系應證明各教學地點的教師教育</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學生的方式，與課程或臨床實習負責人所訂定的教育目的</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objectives</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與預期成效是一致的。</w:t>
      </w:r>
    </w:p>
    <w:p w:rsidR="00DB7739" w:rsidRPr="00BC7415" w:rsidRDefault="00DB7739" w:rsidP="00115351">
      <w:pPr>
        <w:pStyle w:val="a5"/>
        <w:numPr>
          <w:ilvl w:val="0"/>
          <w:numId w:val="21"/>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整合教師與負責人的機制包括：定期舉行會議或電子通訊、由課程或臨床實習負責人定期訪問主要的教學地點、分享學生的評量資料、課程或臨床實習的評估資料和其他對教師教育責任及成效的回饋意見。</w:t>
      </w:r>
    </w:p>
    <w:p w:rsidR="00DB7739" w:rsidRPr="00BC7415" w:rsidRDefault="00DB7739" w:rsidP="004C01BF">
      <w:pP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佐證資料：若</w:t>
      </w:r>
      <w:r w:rsidR="00035811" w:rsidRPr="00BC7415">
        <w:rPr>
          <w:rFonts w:ascii="Times New Roman" w:eastAsia="標楷體" w:hAnsi="Times New Roman"/>
          <w:sz w:val="24"/>
          <w:szCs w:val="24"/>
          <w:lang w:eastAsia="zh-TW"/>
        </w:rPr>
        <w:t>醫學系</w:t>
      </w:r>
      <w:r w:rsidRPr="00BC7415">
        <w:rPr>
          <w:rFonts w:ascii="Times New Roman" w:eastAsia="標楷體" w:hAnsi="Times New Roman"/>
          <w:sz w:val="24"/>
          <w:szCs w:val="24"/>
          <w:lang w:eastAsia="zh-TW"/>
        </w:rPr>
        <w:t>學生並非集中在同一地點授課或實習，請回覆下列諸項：</w:t>
      </w:r>
    </w:p>
    <w:p w:rsidR="00DB7739" w:rsidRPr="00BC7415" w:rsidRDefault="00DB7739" w:rsidP="00115351">
      <w:pPr>
        <w:pStyle w:val="a5"/>
        <w:numPr>
          <w:ilvl w:val="1"/>
          <w:numId w:val="21"/>
        </w:numPr>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請說明如何整合在不同教學地點（或教學醫院）的各學科教師與負責人，以確保教學及評量的一致性。（</w:t>
      </w:r>
      <w:r w:rsidR="00BF1796" w:rsidRPr="00BC7415">
        <w:rPr>
          <w:rFonts w:ascii="Times New Roman" w:eastAsia="標楷體" w:hAnsi="Times New Roman"/>
          <w:sz w:val="24"/>
          <w:szCs w:val="24"/>
          <w:lang w:eastAsia="zh-TW"/>
        </w:rPr>
        <w:t>例如</w:t>
      </w:r>
      <w:r w:rsidRPr="00BC7415">
        <w:rPr>
          <w:rFonts w:ascii="Times New Roman" w:eastAsia="標楷體" w:hAnsi="Times New Roman"/>
          <w:sz w:val="24"/>
          <w:szCs w:val="24"/>
          <w:lang w:eastAsia="zh-TW"/>
        </w:rPr>
        <w:t>直接聯絡管道、課程主管訪視各教學地點、不同教學地點的聯合會議）</w:t>
      </w:r>
    </w:p>
    <w:p w:rsidR="00DB7739" w:rsidRPr="00BC7415" w:rsidRDefault="00DB7739" w:rsidP="00721EA5">
      <w:pPr>
        <w:pStyle w:val="a5"/>
        <w:numPr>
          <w:ilvl w:val="0"/>
          <w:numId w:val="156"/>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請說明在不同教學地點（或教學醫院）的教師如何參與醫學系</w:t>
      </w:r>
      <w:proofErr w:type="gramStart"/>
      <w:r w:rsidRPr="00BC7415">
        <w:rPr>
          <w:rFonts w:ascii="Times New Roman" w:eastAsia="標楷體" w:hAnsi="Times New Roman"/>
          <w:sz w:val="24"/>
          <w:szCs w:val="24"/>
          <w:lang w:eastAsia="zh-TW"/>
        </w:rPr>
        <w:t>系務</w:t>
      </w:r>
      <w:proofErr w:type="gramEnd"/>
      <w:r w:rsidRPr="00BC7415">
        <w:rPr>
          <w:rFonts w:ascii="Times New Roman" w:eastAsia="標楷體" w:hAnsi="Times New Roman"/>
          <w:sz w:val="24"/>
          <w:szCs w:val="24"/>
          <w:lang w:eastAsia="zh-TW"/>
        </w:rPr>
        <w:t>和相關委員會。</w:t>
      </w:r>
    </w:p>
    <w:p w:rsidR="00DB7739" w:rsidRPr="00BC7415" w:rsidRDefault="00DB7739" w:rsidP="005A7D32">
      <w:pPr>
        <w:pStyle w:val="a5"/>
        <w:adjustRightInd w:val="0"/>
        <w:spacing w:line="420" w:lineRule="exact"/>
        <w:ind w:left="568" w:hanging="284"/>
        <w:rPr>
          <w:rFonts w:ascii="Times New Roman" w:eastAsia="標楷體" w:hAnsi="Times New Roman"/>
          <w:sz w:val="24"/>
          <w:szCs w:val="24"/>
          <w:lang w:eastAsia="zh-TW"/>
        </w:rPr>
      </w:pPr>
    </w:p>
    <w:p w:rsidR="00DB7739" w:rsidRPr="00BC7415" w:rsidRDefault="00DB7739" w:rsidP="00B1437C">
      <w:pPr>
        <w:pStyle w:val="a5"/>
        <w:adjustRightInd w:val="0"/>
        <w:spacing w:line="420" w:lineRule="exact"/>
        <w:rPr>
          <w:rFonts w:ascii="Times New Roman" w:eastAsia="標楷體" w:hAnsi="Times New Roman"/>
          <w:sz w:val="24"/>
          <w:szCs w:val="24"/>
          <w:lang w:eastAsia="zh-TW"/>
        </w:rPr>
      </w:pPr>
    </w:p>
    <w:p w:rsidR="00DB7739" w:rsidRPr="00BC7415" w:rsidRDefault="00DB7739" w:rsidP="00144E7D">
      <w:pPr>
        <w:pBdr>
          <w:top w:val="single" w:sz="4" w:space="1" w:color="auto"/>
          <w:bottom w:val="single" w:sz="4" w:space="2" w:color="auto"/>
        </w:pBd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2.1.3.5</w:t>
      </w:r>
      <w:r w:rsidRPr="00BC7415">
        <w:rPr>
          <w:rFonts w:ascii="Times New Roman" w:eastAsia="標楷體" w:hAnsi="Times New Roman"/>
          <w:sz w:val="24"/>
          <w:szCs w:val="24"/>
          <w:lang w:eastAsia="zh-TW"/>
        </w:rPr>
        <w:t>醫學系必須訂定一致的標準以評量所有教學地點的</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w:t>
      </w:r>
    </w:p>
    <w:p w:rsidR="00DB7739" w:rsidRPr="00BC7415" w:rsidRDefault="00DB7739" w:rsidP="00B1437C">
      <w:pPr>
        <w:pStyle w:val="a5"/>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說明：</w:t>
      </w:r>
      <w:r w:rsidR="00144CA3" w:rsidRPr="00BC7415">
        <w:rPr>
          <w:rFonts w:ascii="Times New Roman" w:eastAsia="標楷體" w:hAnsi="Times New Roman"/>
          <w:sz w:val="24"/>
          <w:szCs w:val="24"/>
          <w:lang w:eastAsia="zh-TW"/>
        </w:rPr>
        <w:t>訪視要點</w:t>
      </w:r>
      <w:r w:rsidRPr="00BC7415">
        <w:rPr>
          <w:rFonts w:ascii="Times New Roman" w:eastAsia="標楷體" w:hAnsi="Times New Roman"/>
          <w:sz w:val="24"/>
          <w:szCs w:val="24"/>
          <w:lang w:eastAsia="zh-TW"/>
        </w:rPr>
        <w:t>與佐證資料同</w:t>
      </w:r>
      <w:r w:rsidRPr="00BC7415">
        <w:rPr>
          <w:rFonts w:ascii="Times New Roman" w:eastAsia="標楷體" w:hAnsi="Times New Roman"/>
          <w:sz w:val="24"/>
          <w:szCs w:val="24"/>
          <w:lang w:eastAsia="zh-TW"/>
        </w:rPr>
        <w:t>2.1.3.0</w:t>
      </w:r>
      <w:r w:rsidRPr="00BC7415">
        <w:rPr>
          <w:rFonts w:ascii="Times New Roman" w:eastAsia="標楷體" w:hAnsi="Times New Roman"/>
          <w:sz w:val="24"/>
          <w:szCs w:val="24"/>
          <w:lang w:eastAsia="zh-TW"/>
        </w:rPr>
        <w:t>。</w:t>
      </w:r>
    </w:p>
    <w:p w:rsidR="00DB7739" w:rsidRPr="00BC7415" w:rsidRDefault="00DB7739" w:rsidP="00B1437C">
      <w:pPr>
        <w:pStyle w:val="a5"/>
        <w:adjustRightInd w:val="0"/>
        <w:spacing w:line="420" w:lineRule="exact"/>
        <w:rPr>
          <w:rFonts w:ascii="Times New Roman" w:eastAsia="標楷體" w:hAnsi="Times New Roman"/>
          <w:sz w:val="24"/>
          <w:szCs w:val="24"/>
          <w:lang w:eastAsia="zh-TW"/>
        </w:rPr>
      </w:pPr>
    </w:p>
    <w:p w:rsidR="00DB7739" w:rsidRPr="00BC7415" w:rsidRDefault="00DB7739" w:rsidP="00B1437C">
      <w:pPr>
        <w:pStyle w:val="a5"/>
        <w:adjustRightInd w:val="0"/>
        <w:spacing w:line="420" w:lineRule="exact"/>
        <w:rPr>
          <w:rFonts w:ascii="Times New Roman" w:eastAsia="標楷體" w:hAnsi="Times New Roman"/>
          <w:sz w:val="24"/>
          <w:szCs w:val="24"/>
          <w:lang w:eastAsia="zh-TW"/>
        </w:rPr>
      </w:pPr>
    </w:p>
    <w:p w:rsidR="00DB7739" w:rsidRPr="00BC7415" w:rsidRDefault="00DB7739" w:rsidP="004C01BF">
      <w:pPr>
        <w:pStyle w:val="a5"/>
        <w:pBdr>
          <w:top w:val="single" w:sz="4" w:space="1" w:color="auto"/>
          <w:bottom w:val="single" w:sz="4" w:space="1" w:color="auto"/>
        </w:pBdr>
        <w:adjustRightInd w:val="0"/>
        <w:spacing w:line="420" w:lineRule="exact"/>
        <w:ind w:left="727" w:hangingChars="303" w:hanging="727"/>
        <w:rPr>
          <w:rFonts w:ascii="Times New Roman" w:eastAsia="標楷體" w:hAnsi="Times New Roman"/>
          <w:sz w:val="24"/>
          <w:szCs w:val="24"/>
          <w:lang w:eastAsia="zh-TW"/>
        </w:rPr>
      </w:pPr>
      <w:r w:rsidRPr="00BC7415">
        <w:rPr>
          <w:rFonts w:ascii="Times New Roman" w:eastAsia="標楷體" w:hAnsi="Times New Roman"/>
          <w:sz w:val="24"/>
          <w:szCs w:val="24"/>
          <w:lang w:eastAsia="zh-TW"/>
        </w:rPr>
        <w:t>2.1.3.6</w:t>
      </w:r>
      <w:r w:rsidRPr="00BC7415">
        <w:rPr>
          <w:rFonts w:ascii="Times New Roman" w:eastAsia="標楷體" w:hAnsi="Times New Roman"/>
          <w:sz w:val="24"/>
          <w:szCs w:val="24"/>
          <w:lang w:eastAsia="zh-TW"/>
        </w:rPr>
        <w:t>醫學系應確保分配至各教學地點的</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學生具有等同的受教權利，並獲得同樣的支持的服務，例如與職業傷害有關的保健服務和諮詢等。</w:t>
      </w:r>
    </w:p>
    <w:p w:rsidR="00DB7739" w:rsidRPr="00BC7415" w:rsidRDefault="00144CA3" w:rsidP="00144E7D">
      <w:pPr>
        <w:pStyle w:val="a5"/>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訪視要點</w:t>
      </w:r>
      <w:r w:rsidR="00DB7739" w:rsidRPr="00BC7415">
        <w:rPr>
          <w:rFonts w:ascii="Times New Roman" w:eastAsia="標楷體" w:hAnsi="Times New Roman"/>
          <w:sz w:val="24"/>
          <w:szCs w:val="24"/>
          <w:lang w:eastAsia="zh-TW"/>
        </w:rPr>
        <w:t>：若</w:t>
      </w:r>
      <w:r w:rsidR="00035811" w:rsidRPr="00BC7415">
        <w:rPr>
          <w:rFonts w:ascii="Times New Roman" w:eastAsia="標楷體" w:hAnsi="Times New Roman"/>
          <w:sz w:val="24"/>
          <w:szCs w:val="24"/>
          <w:lang w:eastAsia="zh-TW"/>
        </w:rPr>
        <w:t>醫學系</w:t>
      </w:r>
      <w:r w:rsidR="00DB7739" w:rsidRPr="00BC7415">
        <w:rPr>
          <w:rFonts w:ascii="Times New Roman" w:eastAsia="標楷體" w:hAnsi="Times New Roman"/>
          <w:sz w:val="24"/>
          <w:szCs w:val="24"/>
          <w:lang w:eastAsia="zh-TW"/>
        </w:rPr>
        <w:t>學生並非集中在同一地點授課或實習，應注意下列諸項：</w:t>
      </w:r>
    </w:p>
    <w:p w:rsidR="00DB7739" w:rsidRPr="00BC7415" w:rsidRDefault="00DB7739" w:rsidP="00721EA5">
      <w:pPr>
        <w:pStyle w:val="a5"/>
        <w:numPr>
          <w:ilvl w:val="1"/>
          <w:numId w:val="156"/>
        </w:numPr>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醫學系應確保當</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學生分派到不同教學地點（</w:t>
      </w:r>
      <w:r w:rsidR="00BF1796" w:rsidRPr="00BC7415">
        <w:rPr>
          <w:rFonts w:ascii="Times New Roman" w:eastAsia="標楷體" w:hAnsi="Times New Roman"/>
          <w:sz w:val="24"/>
          <w:szCs w:val="24"/>
          <w:lang w:eastAsia="zh-TW"/>
        </w:rPr>
        <w:t>或教學醫院）時，仍享有等同於教務及學</w:t>
      </w:r>
      <w:proofErr w:type="gramStart"/>
      <w:r w:rsidR="00BF1796" w:rsidRPr="00BC7415">
        <w:rPr>
          <w:rFonts w:ascii="Times New Roman" w:eastAsia="標楷體" w:hAnsi="Times New Roman"/>
          <w:sz w:val="24"/>
          <w:szCs w:val="24"/>
          <w:lang w:eastAsia="zh-TW"/>
        </w:rPr>
        <w:t>務</w:t>
      </w:r>
      <w:proofErr w:type="gramEnd"/>
      <w:r w:rsidR="00BF1796" w:rsidRPr="00BC7415">
        <w:rPr>
          <w:rFonts w:ascii="Times New Roman" w:eastAsia="標楷體" w:hAnsi="Times New Roman"/>
          <w:sz w:val="24"/>
          <w:szCs w:val="24"/>
          <w:lang w:eastAsia="zh-TW"/>
        </w:rPr>
        <w:t>處所提供之照顧與支援（如</w:t>
      </w:r>
      <w:r w:rsidRPr="00BC7415">
        <w:rPr>
          <w:rFonts w:ascii="Times New Roman" w:eastAsia="標楷體" w:hAnsi="Times New Roman"/>
          <w:sz w:val="24"/>
          <w:szCs w:val="24"/>
          <w:lang w:eastAsia="zh-TW"/>
        </w:rPr>
        <w:t>意外保險、健康照顧、學費補助、生活及未來職</w:t>
      </w:r>
      <w:proofErr w:type="gramStart"/>
      <w:r w:rsidRPr="00BC7415">
        <w:rPr>
          <w:rFonts w:ascii="Times New Roman" w:eastAsia="標楷體" w:hAnsi="Times New Roman"/>
          <w:sz w:val="24"/>
          <w:szCs w:val="24"/>
          <w:lang w:eastAsia="zh-TW"/>
        </w:rPr>
        <w:t>涯</w:t>
      </w:r>
      <w:proofErr w:type="gramEnd"/>
      <w:r w:rsidRPr="00BC7415">
        <w:rPr>
          <w:rFonts w:ascii="Times New Roman" w:eastAsia="標楷體" w:hAnsi="Times New Roman"/>
          <w:sz w:val="24"/>
          <w:szCs w:val="24"/>
          <w:lang w:eastAsia="zh-TW"/>
        </w:rPr>
        <w:t>輔導、學習支援等）。</w:t>
      </w:r>
    </w:p>
    <w:p w:rsidR="00DB7739" w:rsidRPr="00BC7415" w:rsidRDefault="00DB7739" w:rsidP="00BF1796">
      <w:pPr>
        <w:pStyle w:val="a5"/>
        <w:numPr>
          <w:ilvl w:val="1"/>
          <w:numId w:val="156"/>
        </w:numPr>
        <w:spacing w:line="420" w:lineRule="exact"/>
        <w:ind w:left="568" w:hanging="284"/>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醫學系應顧及在不同教學地點的</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學生接受原</w:t>
      </w:r>
      <w:r w:rsidR="0065416D" w:rsidRPr="00BC7415">
        <w:rPr>
          <w:rFonts w:ascii="Times New Roman" w:eastAsia="標楷體" w:hAnsi="Times New Roman"/>
          <w:sz w:val="24"/>
          <w:szCs w:val="24"/>
          <w:lang w:eastAsia="zh-TW"/>
        </w:rPr>
        <w:t>學校</w:t>
      </w:r>
      <w:r w:rsidRPr="00BC7415">
        <w:rPr>
          <w:rFonts w:ascii="Times New Roman" w:eastAsia="標楷體" w:hAnsi="Times New Roman"/>
          <w:sz w:val="24"/>
          <w:szCs w:val="24"/>
          <w:lang w:eastAsia="zh-TW"/>
        </w:rPr>
        <w:t>照顧支援之不便，</w:t>
      </w:r>
      <w:proofErr w:type="gramStart"/>
      <w:r w:rsidRPr="00BC7415">
        <w:rPr>
          <w:rFonts w:ascii="Times New Roman" w:eastAsia="標楷體" w:hAnsi="Times New Roman"/>
          <w:sz w:val="24"/>
          <w:szCs w:val="24"/>
          <w:lang w:eastAsia="zh-TW"/>
        </w:rPr>
        <w:t>儘</w:t>
      </w:r>
      <w:proofErr w:type="gramEnd"/>
      <w:r w:rsidRPr="00BC7415">
        <w:rPr>
          <w:rFonts w:ascii="Times New Roman" w:eastAsia="標楷體" w:hAnsi="Times New Roman"/>
          <w:sz w:val="24"/>
          <w:szCs w:val="24"/>
          <w:lang w:eastAsia="zh-TW"/>
        </w:rPr>
        <w:t>可能減少因為</w:t>
      </w:r>
      <w:r w:rsidR="00E81506" w:rsidRPr="00BC7415">
        <w:rPr>
          <w:rFonts w:ascii="Times New Roman" w:eastAsia="標楷體" w:hAnsi="Times New Roman" w:hint="eastAsia"/>
          <w:sz w:val="24"/>
          <w:szCs w:val="24"/>
          <w:lang w:eastAsia="zh-TW"/>
        </w:rPr>
        <w:t>上</w:t>
      </w:r>
      <w:r w:rsidR="00E81506" w:rsidRPr="00BC7415">
        <w:rPr>
          <w:rFonts w:ascii="Times New Roman" w:eastAsia="標楷體" w:hAnsi="Times New Roman" w:hint="eastAsia"/>
          <w:sz w:val="24"/>
          <w:szCs w:val="24"/>
          <w:lang w:eastAsia="zh-TW"/>
        </w:rPr>
        <w:lastRenderedPageBreak/>
        <w:t>述</w:t>
      </w:r>
      <w:r w:rsidRPr="00BC7415">
        <w:rPr>
          <w:rFonts w:ascii="Times New Roman" w:eastAsia="標楷體" w:hAnsi="Times New Roman"/>
          <w:sz w:val="24"/>
          <w:szCs w:val="24"/>
          <w:lang w:eastAsia="zh-TW"/>
        </w:rPr>
        <w:t>事務而影響其生活與學習。</w:t>
      </w:r>
    </w:p>
    <w:p w:rsidR="00DB7739" w:rsidRPr="00BC7415" w:rsidRDefault="00DB7739" w:rsidP="00BF1796">
      <w:pPr>
        <w:pStyle w:val="a5"/>
        <w:adjustRightInd w:val="0"/>
        <w:spacing w:line="420" w:lineRule="exact"/>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佐證資料：若</w:t>
      </w:r>
      <w:r w:rsidR="00035811" w:rsidRPr="00BC7415">
        <w:rPr>
          <w:rFonts w:ascii="Times New Roman" w:eastAsia="標楷體" w:hAnsi="Times New Roman"/>
          <w:sz w:val="24"/>
          <w:szCs w:val="24"/>
          <w:lang w:eastAsia="zh-TW"/>
        </w:rPr>
        <w:t>醫學系</w:t>
      </w:r>
      <w:r w:rsidRPr="00BC7415">
        <w:rPr>
          <w:rFonts w:ascii="Times New Roman" w:eastAsia="標楷體" w:hAnsi="Times New Roman"/>
          <w:sz w:val="24"/>
          <w:szCs w:val="24"/>
          <w:lang w:eastAsia="zh-TW"/>
        </w:rPr>
        <w:t>學生並非集中在同一地點授課或實習，請提供下列諸資料：</w:t>
      </w:r>
    </w:p>
    <w:p w:rsidR="00DB7739" w:rsidRPr="00BC7415" w:rsidRDefault="00DB7739" w:rsidP="00BF1796">
      <w:pPr>
        <w:pStyle w:val="a5"/>
        <w:numPr>
          <w:ilvl w:val="3"/>
          <w:numId w:val="156"/>
        </w:numPr>
        <w:adjustRightInd w:val="0"/>
        <w:spacing w:line="420" w:lineRule="exact"/>
        <w:ind w:left="568" w:hanging="284"/>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請提供與受訓</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學生相關、同等教務及學</w:t>
      </w:r>
      <w:proofErr w:type="gramStart"/>
      <w:r w:rsidRPr="00BC7415">
        <w:rPr>
          <w:rFonts w:ascii="Times New Roman" w:eastAsia="標楷體" w:hAnsi="Times New Roman"/>
          <w:sz w:val="24"/>
          <w:szCs w:val="24"/>
          <w:lang w:eastAsia="zh-TW"/>
        </w:rPr>
        <w:t>務</w:t>
      </w:r>
      <w:proofErr w:type="gramEnd"/>
      <w:r w:rsidRPr="00BC7415">
        <w:rPr>
          <w:rFonts w:ascii="Times New Roman" w:eastAsia="標楷體" w:hAnsi="Times New Roman"/>
          <w:sz w:val="24"/>
          <w:szCs w:val="24"/>
          <w:lang w:eastAsia="zh-TW"/>
        </w:rPr>
        <w:t>之照顧與支援資料（如意外保險、健康照顧、學費補助、生活及未來職</w:t>
      </w:r>
      <w:proofErr w:type="gramStart"/>
      <w:r w:rsidRPr="00BC7415">
        <w:rPr>
          <w:rFonts w:ascii="Times New Roman" w:eastAsia="標楷體" w:hAnsi="Times New Roman"/>
          <w:sz w:val="24"/>
          <w:szCs w:val="24"/>
          <w:lang w:eastAsia="zh-TW"/>
        </w:rPr>
        <w:t>涯</w:t>
      </w:r>
      <w:proofErr w:type="gramEnd"/>
      <w:r w:rsidRPr="00BC7415">
        <w:rPr>
          <w:rFonts w:ascii="Times New Roman" w:eastAsia="標楷體" w:hAnsi="Times New Roman"/>
          <w:sz w:val="24"/>
          <w:szCs w:val="24"/>
          <w:lang w:eastAsia="zh-TW"/>
        </w:rPr>
        <w:t>輔導、學習支援等）。</w:t>
      </w:r>
    </w:p>
    <w:p w:rsidR="00DB7739" w:rsidRPr="00BC7415" w:rsidRDefault="00DB7739" w:rsidP="00BF1796">
      <w:pPr>
        <w:pStyle w:val="a5"/>
        <w:numPr>
          <w:ilvl w:val="3"/>
          <w:numId w:val="156"/>
        </w:numPr>
        <w:adjustRightInd w:val="0"/>
        <w:spacing w:line="420" w:lineRule="exact"/>
        <w:ind w:left="568" w:hanging="284"/>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請說明有那些事務在不同教學地點的</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學生必須要回到原就讀學校辦理？方式為何？（如以電子郵件、電話或親自回校等）</w:t>
      </w:r>
    </w:p>
    <w:p w:rsidR="00DB7739" w:rsidRPr="00BC7415" w:rsidRDefault="00DB7739" w:rsidP="00B1437C">
      <w:pPr>
        <w:pStyle w:val="a5"/>
        <w:adjustRightInd w:val="0"/>
        <w:spacing w:line="420" w:lineRule="exact"/>
        <w:rPr>
          <w:rFonts w:ascii="Times New Roman" w:eastAsia="標楷體" w:hAnsi="Times New Roman"/>
          <w:b/>
          <w:sz w:val="24"/>
          <w:szCs w:val="24"/>
          <w:lang w:eastAsia="zh-TW"/>
        </w:rPr>
      </w:pPr>
    </w:p>
    <w:p w:rsidR="00DB7739" w:rsidRPr="00BC7415" w:rsidRDefault="00DB7739" w:rsidP="00B1437C">
      <w:pPr>
        <w:pStyle w:val="a5"/>
        <w:adjustRightInd w:val="0"/>
        <w:spacing w:line="420" w:lineRule="exact"/>
        <w:rPr>
          <w:rFonts w:ascii="Times New Roman" w:eastAsia="標楷體" w:hAnsi="Times New Roman"/>
          <w:b/>
          <w:sz w:val="24"/>
          <w:szCs w:val="24"/>
          <w:lang w:eastAsia="zh-TW"/>
        </w:rPr>
      </w:pPr>
    </w:p>
    <w:p w:rsidR="00DB7739" w:rsidRPr="00BC7415" w:rsidRDefault="00DB7739" w:rsidP="00B1437C">
      <w:pPr>
        <w:adjustRightInd w:val="0"/>
        <w:spacing w:line="420" w:lineRule="exact"/>
        <w:rPr>
          <w:rFonts w:ascii="Times New Roman" w:eastAsia="標楷體" w:hAnsi="Times New Roman"/>
          <w:b/>
          <w:sz w:val="24"/>
          <w:szCs w:val="24"/>
          <w:lang w:eastAsia="zh-TW"/>
        </w:rPr>
      </w:pPr>
      <w:r w:rsidRPr="00BC7415">
        <w:rPr>
          <w:rFonts w:ascii="Times New Roman" w:eastAsia="標楷體" w:hAnsi="Times New Roman"/>
          <w:b/>
          <w:sz w:val="24"/>
          <w:szCs w:val="24"/>
          <w:lang w:eastAsia="zh-TW"/>
        </w:rPr>
        <w:t>2.2</w:t>
      </w:r>
      <w:r w:rsidRPr="00BC7415">
        <w:rPr>
          <w:rFonts w:ascii="Times New Roman" w:eastAsia="標楷體" w:hAnsi="Times New Roman"/>
          <w:b/>
          <w:sz w:val="24"/>
          <w:szCs w:val="24"/>
          <w:lang w:eastAsia="zh-TW"/>
        </w:rPr>
        <w:t>修業過程</w:t>
      </w:r>
    </w:p>
    <w:p w:rsidR="00DB7739" w:rsidRPr="00BC7415" w:rsidRDefault="00DB7739" w:rsidP="00B1437C">
      <w:pPr>
        <w:adjustRightInd w:val="0"/>
        <w:spacing w:line="420" w:lineRule="exact"/>
        <w:rPr>
          <w:rFonts w:ascii="Times New Roman" w:eastAsia="標楷體" w:hAnsi="Times New Roman"/>
          <w:b/>
          <w:sz w:val="24"/>
          <w:szCs w:val="24"/>
          <w:lang w:eastAsia="zh-TW"/>
        </w:rPr>
      </w:pPr>
      <w:r w:rsidRPr="00BC7415">
        <w:rPr>
          <w:rFonts w:ascii="Times New Roman" w:eastAsia="標楷體" w:hAnsi="Times New Roman"/>
          <w:b/>
          <w:sz w:val="24"/>
          <w:szCs w:val="24"/>
          <w:lang w:eastAsia="zh-TW"/>
        </w:rPr>
        <w:t>2.2.1</w:t>
      </w:r>
      <w:r w:rsidRPr="00BC7415">
        <w:rPr>
          <w:rFonts w:ascii="Times New Roman" w:eastAsia="標楷體" w:hAnsi="Times New Roman"/>
          <w:b/>
          <w:sz w:val="24"/>
          <w:szCs w:val="24"/>
          <w:lang w:eastAsia="zh-TW"/>
        </w:rPr>
        <w:t>教學</w:t>
      </w:r>
    </w:p>
    <w:p w:rsidR="00DB7739" w:rsidRPr="00BC7415" w:rsidRDefault="004C01BF" w:rsidP="004C01BF">
      <w:pPr>
        <w:pBdr>
          <w:top w:val="single" w:sz="4" w:space="1" w:color="auto"/>
          <w:bottom w:val="single" w:sz="4" w:space="1" w:color="auto"/>
        </w:pBdr>
        <w:adjustRightInd w:val="0"/>
        <w:spacing w:line="420" w:lineRule="exact"/>
        <w:ind w:left="727" w:hangingChars="303" w:hanging="727"/>
        <w:rPr>
          <w:rFonts w:ascii="Times New Roman" w:eastAsia="標楷體" w:hAnsi="Times New Roman"/>
          <w:sz w:val="24"/>
          <w:szCs w:val="24"/>
          <w:lang w:eastAsia="zh-TW"/>
        </w:rPr>
      </w:pPr>
      <w:r w:rsidRPr="00BC7415">
        <w:rPr>
          <w:rFonts w:ascii="Times New Roman" w:eastAsia="標楷體" w:hAnsi="Times New Roman"/>
          <w:sz w:val="24"/>
          <w:szCs w:val="24"/>
          <w:lang w:eastAsia="zh-TW"/>
        </w:rPr>
        <w:t>2.2.1.0</w:t>
      </w:r>
      <w:r w:rsidR="00DB7739" w:rsidRPr="00BC7415">
        <w:rPr>
          <w:rFonts w:ascii="Times New Roman" w:eastAsia="標楷體" w:hAnsi="Times New Roman"/>
          <w:sz w:val="24"/>
          <w:szCs w:val="24"/>
          <w:lang w:eastAsia="zh-TW"/>
        </w:rPr>
        <w:t>醫學系必須依照教育部規定，制定</w:t>
      </w:r>
      <w:proofErr w:type="gramStart"/>
      <w:r w:rsidR="00DB7739" w:rsidRPr="00BC7415">
        <w:rPr>
          <w:rFonts w:ascii="Times New Roman" w:eastAsia="標楷體" w:hAnsi="Times New Roman"/>
          <w:sz w:val="24"/>
          <w:szCs w:val="24"/>
          <w:lang w:eastAsia="zh-TW"/>
        </w:rPr>
        <w:t>醫</w:t>
      </w:r>
      <w:proofErr w:type="gramEnd"/>
      <w:r w:rsidR="00DB7739" w:rsidRPr="00BC7415">
        <w:rPr>
          <w:rFonts w:ascii="Times New Roman" w:eastAsia="標楷體" w:hAnsi="Times New Roman"/>
          <w:sz w:val="24"/>
          <w:szCs w:val="24"/>
          <w:lang w:eastAsia="zh-TW"/>
        </w:rPr>
        <w:t>學生完成醫學系課程而取得醫學學士學位所需的最長修業期限。</w:t>
      </w:r>
    </w:p>
    <w:p w:rsidR="00DB7739" w:rsidRPr="00BC7415" w:rsidRDefault="00DB7739" w:rsidP="00B1437C">
      <w:pPr>
        <w:pStyle w:val="a5"/>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說明：醫學系若有雙學位課程，亦必須制定雙學位</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學生完成修業的最長時限。</w:t>
      </w:r>
    </w:p>
    <w:p w:rsidR="004C01BF" w:rsidRPr="00BC7415" w:rsidRDefault="00144CA3" w:rsidP="004C01BF">
      <w:pPr>
        <w:pStyle w:val="a5"/>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訪視要點</w:t>
      </w:r>
      <w:r w:rsidR="00DB7739" w:rsidRPr="00BC7415">
        <w:rPr>
          <w:rFonts w:ascii="Times New Roman" w:eastAsia="標楷體" w:hAnsi="Times New Roman"/>
          <w:sz w:val="24"/>
          <w:szCs w:val="24"/>
          <w:lang w:eastAsia="zh-TW"/>
        </w:rPr>
        <w:t>：</w:t>
      </w:r>
    </w:p>
    <w:p w:rsidR="00DB7739" w:rsidRPr="00BC7415" w:rsidRDefault="00DB7739" w:rsidP="004C01BF">
      <w:pPr>
        <w:pStyle w:val="a5"/>
        <w:adjustRightInd w:val="0"/>
        <w:spacing w:line="420" w:lineRule="exact"/>
        <w:ind w:firstLineChars="200" w:firstLine="480"/>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醫學系必須依照教育部規定，制定</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學生完成醫學系課程而取得醫學學士學位所需的最長修業期限。</w:t>
      </w:r>
    </w:p>
    <w:p w:rsidR="00DB7739" w:rsidRPr="00BC7415" w:rsidRDefault="00DB7739" w:rsidP="004C01BF">
      <w:pPr>
        <w:pStyle w:val="a5"/>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佐證資料：</w:t>
      </w:r>
    </w:p>
    <w:p w:rsidR="00DB7739" w:rsidRPr="00BC7415" w:rsidRDefault="00DB7739" w:rsidP="00141D19">
      <w:pPr>
        <w:pStyle w:val="a5"/>
        <w:numPr>
          <w:ilvl w:val="3"/>
          <w:numId w:val="194"/>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請提供</w:t>
      </w:r>
      <w:r w:rsidR="00035811" w:rsidRPr="00BC7415">
        <w:rPr>
          <w:rFonts w:ascii="Times New Roman" w:eastAsia="標楷體" w:hAnsi="Times New Roman"/>
          <w:sz w:val="24"/>
          <w:szCs w:val="24"/>
          <w:lang w:eastAsia="zh-TW"/>
        </w:rPr>
        <w:t>學校</w:t>
      </w:r>
      <w:r w:rsidRPr="00BC7415">
        <w:rPr>
          <w:rFonts w:ascii="Times New Roman" w:eastAsia="標楷體" w:hAnsi="Times New Roman"/>
          <w:sz w:val="24"/>
          <w:szCs w:val="24"/>
          <w:lang w:eastAsia="zh-TW"/>
        </w:rPr>
        <w:t>關於取得醫學學士學位所需的最長修業期限相關規範。</w:t>
      </w:r>
    </w:p>
    <w:p w:rsidR="00DB7739" w:rsidRPr="00BC7415" w:rsidRDefault="00DB7739" w:rsidP="00721EA5">
      <w:pPr>
        <w:pStyle w:val="a5"/>
        <w:numPr>
          <w:ilvl w:val="1"/>
          <w:numId w:val="157"/>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請說明</w:t>
      </w:r>
      <w:r w:rsidR="00035811" w:rsidRPr="00BC7415">
        <w:rPr>
          <w:rFonts w:ascii="Times New Roman" w:eastAsia="標楷體" w:hAnsi="Times New Roman"/>
          <w:sz w:val="24"/>
          <w:szCs w:val="24"/>
          <w:lang w:eastAsia="zh-TW"/>
        </w:rPr>
        <w:t>學校</w:t>
      </w:r>
      <w:r w:rsidRPr="00BC7415">
        <w:rPr>
          <w:rFonts w:ascii="Times New Roman" w:eastAsia="標楷體" w:hAnsi="Times New Roman"/>
          <w:sz w:val="24"/>
          <w:szCs w:val="24"/>
          <w:lang w:eastAsia="zh-TW"/>
        </w:rPr>
        <w:t>自上次評鑑至今，</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學生未能於最長修業期限內取得醫學學士學位的總人數及原因。</w:t>
      </w:r>
    </w:p>
    <w:p w:rsidR="00DB7739" w:rsidRPr="00BC7415" w:rsidRDefault="00DB7739" w:rsidP="00B1437C">
      <w:pPr>
        <w:pStyle w:val="a5"/>
        <w:adjustRightInd w:val="0"/>
        <w:spacing w:line="420" w:lineRule="exact"/>
        <w:rPr>
          <w:rFonts w:ascii="Times New Roman" w:eastAsia="標楷體" w:hAnsi="Times New Roman"/>
          <w:sz w:val="24"/>
          <w:szCs w:val="24"/>
          <w:lang w:eastAsia="zh-TW"/>
        </w:rPr>
      </w:pPr>
    </w:p>
    <w:p w:rsidR="00DB7739" w:rsidRPr="00BC7415" w:rsidRDefault="00DB7739" w:rsidP="00B1437C">
      <w:pPr>
        <w:pStyle w:val="a5"/>
        <w:adjustRightInd w:val="0"/>
        <w:spacing w:line="420" w:lineRule="exact"/>
        <w:rPr>
          <w:rFonts w:ascii="Times New Roman" w:eastAsia="標楷體" w:hAnsi="Times New Roman"/>
          <w:sz w:val="24"/>
          <w:szCs w:val="24"/>
          <w:lang w:eastAsia="zh-TW"/>
        </w:rPr>
      </w:pPr>
    </w:p>
    <w:p w:rsidR="00DB7739" w:rsidRPr="00BC7415" w:rsidRDefault="00DB7739" w:rsidP="004C01BF">
      <w:pPr>
        <w:pStyle w:val="a5"/>
        <w:pBdr>
          <w:top w:val="single" w:sz="4" w:space="1" w:color="auto"/>
          <w:bottom w:val="single" w:sz="4" w:space="1" w:color="auto"/>
        </w:pBdr>
        <w:adjustRightInd w:val="0"/>
        <w:spacing w:line="420" w:lineRule="exact"/>
        <w:ind w:left="727" w:hangingChars="303" w:hanging="727"/>
        <w:rPr>
          <w:rFonts w:ascii="Times New Roman" w:eastAsia="標楷體" w:hAnsi="Times New Roman"/>
          <w:sz w:val="24"/>
          <w:szCs w:val="24"/>
          <w:lang w:eastAsia="zh-TW"/>
        </w:rPr>
      </w:pPr>
      <w:r w:rsidRPr="00BC7415">
        <w:rPr>
          <w:rFonts w:ascii="Times New Roman" w:eastAsia="標楷體" w:hAnsi="Times New Roman"/>
          <w:sz w:val="24"/>
          <w:szCs w:val="24"/>
          <w:lang w:eastAsia="zh-TW"/>
        </w:rPr>
        <w:t>2.2.1.1</w:t>
      </w:r>
      <w:r w:rsidRPr="00BC7415">
        <w:rPr>
          <w:rFonts w:ascii="Times New Roman" w:eastAsia="標楷體" w:hAnsi="Times New Roman"/>
          <w:sz w:val="24"/>
          <w:szCs w:val="24"/>
          <w:lang w:eastAsia="zh-TW"/>
        </w:rPr>
        <w:t>醫學系各學科的教師，應建立該學科的成績標準，並適當地在跨學科與跨專業的學習經驗中融入這些標準。</w:t>
      </w:r>
    </w:p>
    <w:p w:rsidR="00DB7739" w:rsidRPr="00BC7415" w:rsidRDefault="00144CA3" w:rsidP="00B1437C">
      <w:pPr>
        <w:pStyle w:val="a5"/>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rPr>
        <w:t>訪視要點</w:t>
      </w:r>
      <w:r w:rsidR="00DB7739" w:rsidRPr="00BC7415">
        <w:rPr>
          <w:rFonts w:ascii="Times New Roman" w:eastAsia="標楷體" w:hAnsi="Times New Roman"/>
          <w:sz w:val="24"/>
          <w:szCs w:val="24"/>
          <w:lang w:eastAsia="zh-TW"/>
        </w:rPr>
        <w:t>：</w:t>
      </w:r>
    </w:p>
    <w:p w:rsidR="00DB7739" w:rsidRPr="00BC7415" w:rsidRDefault="00DB7739" w:rsidP="00115351">
      <w:pPr>
        <w:pStyle w:val="a5"/>
        <w:numPr>
          <w:ilvl w:val="0"/>
          <w:numId w:val="23"/>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醫學系應該建立多元評量</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學生學習成效的制度，該評量系統需有優良之測驗品質，並適當、可行。</w:t>
      </w:r>
    </w:p>
    <w:p w:rsidR="00DB7739" w:rsidRPr="00BC7415" w:rsidRDefault="00DB7739" w:rsidP="00115351">
      <w:pPr>
        <w:pStyle w:val="a5"/>
        <w:numPr>
          <w:ilvl w:val="0"/>
          <w:numId w:val="23"/>
        </w:numPr>
        <w:adjustRightInd w:val="0"/>
        <w:spacing w:line="420" w:lineRule="exact"/>
        <w:ind w:left="568" w:hanging="284"/>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醫學系應提供訓練機會，</w:t>
      </w:r>
      <w:proofErr w:type="gramStart"/>
      <w:r w:rsidRPr="00BC7415">
        <w:rPr>
          <w:rFonts w:ascii="Times New Roman" w:eastAsia="標楷體" w:hAnsi="Times New Roman"/>
          <w:sz w:val="24"/>
          <w:szCs w:val="24"/>
          <w:lang w:eastAsia="zh-TW"/>
        </w:rPr>
        <w:t>使系</w:t>
      </w:r>
      <w:proofErr w:type="gramEnd"/>
      <w:r w:rsidRPr="00BC7415">
        <w:rPr>
          <w:rFonts w:ascii="Times New Roman" w:eastAsia="標楷體" w:hAnsi="Times New Roman"/>
          <w:sz w:val="24"/>
          <w:szCs w:val="24"/>
          <w:lang w:eastAsia="zh-TW"/>
        </w:rPr>
        <w:t>，主任、課程負責人</w:t>
      </w:r>
      <w:r w:rsidR="00EC6A46" w:rsidRPr="00BC7415">
        <w:rPr>
          <w:rFonts w:ascii="Times New Roman" w:eastAsia="標楷體" w:hAnsi="Times New Roman"/>
          <w:sz w:val="24"/>
          <w:szCs w:val="24"/>
          <w:lang w:eastAsia="zh-TW"/>
        </w:rPr>
        <w:t>，及</w:t>
      </w:r>
      <w:r w:rsidRPr="00BC7415">
        <w:rPr>
          <w:rFonts w:ascii="Times New Roman" w:eastAsia="標楷體" w:hAnsi="Times New Roman"/>
          <w:sz w:val="24"/>
          <w:szCs w:val="24"/>
          <w:lang w:eastAsia="zh-TW"/>
        </w:rPr>
        <w:t>負責規劃及評量</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學生表現的醫學系教師能夠具備參與發展評量系統，與執行教育評量之能力。上述教育人員應了解各種測驗方式的用途和限制，能適當選擇</w:t>
      </w:r>
      <w:proofErr w:type="gramStart"/>
      <w:r w:rsidRPr="00BC7415">
        <w:rPr>
          <w:rFonts w:ascii="Times New Roman" w:eastAsia="標楷體" w:hAnsi="Times New Roman"/>
          <w:sz w:val="24"/>
          <w:szCs w:val="24"/>
          <w:lang w:eastAsia="zh-TW"/>
        </w:rPr>
        <w:t>參照效標的</w:t>
      </w:r>
      <w:proofErr w:type="gramEnd"/>
      <w:r w:rsidRPr="00BC7415">
        <w:rPr>
          <w:rFonts w:ascii="Times New Roman" w:eastAsia="標楷體" w:hAnsi="Times New Roman"/>
          <w:sz w:val="24"/>
          <w:szCs w:val="24"/>
          <w:lang w:eastAsia="zh-TW"/>
        </w:rPr>
        <w:t>評分</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criterion-referenced grading</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或參照常模的評分</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norm-referenced grading</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系統；形成性</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formative</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或總結性</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summative</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評量；並測驗分數之信度和</w:t>
      </w:r>
      <w:proofErr w:type="gramStart"/>
      <w:r w:rsidRPr="00BC7415">
        <w:rPr>
          <w:rFonts w:ascii="Times New Roman" w:eastAsia="標楷體" w:hAnsi="Times New Roman"/>
          <w:sz w:val="24"/>
          <w:szCs w:val="24"/>
          <w:lang w:eastAsia="zh-TW"/>
        </w:rPr>
        <w:t>效度</w:t>
      </w:r>
      <w:proofErr w:type="gramEnd"/>
      <w:r w:rsidRPr="00BC7415">
        <w:rPr>
          <w:rFonts w:ascii="Times New Roman" w:eastAsia="標楷體" w:hAnsi="Times New Roman"/>
          <w:sz w:val="24"/>
          <w:szCs w:val="24"/>
          <w:lang w:eastAsia="zh-TW"/>
        </w:rPr>
        <w:t>問題、以及影響有效的教育評量有關之因素等。</w:t>
      </w:r>
    </w:p>
    <w:p w:rsidR="00DB7739" w:rsidRPr="00BC7415" w:rsidRDefault="00DB7739" w:rsidP="004C01BF">
      <w:pPr>
        <w:pStyle w:val="a5"/>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lastRenderedPageBreak/>
        <w:t>佐證</w:t>
      </w:r>
      <w:r w:rsidRPr="00BC7415">
        <w:rPr>
          <w:rFonts w:ascii="Times New Roman" w:eastAsia="標楷體" w:hAnsi="Times New Roman"/>
          <w:sz w:val="24"/>
          <w:szCs w:val="24"/>
        </w:rPr>
        <w:t>資料</w:t>
      </w:r>
      <w:r w:rsidRPr="00BC7415">
        <w:rPr>
          <w:rFonts w:ascii="Times New Roman" w:eastAsia="標楷體" w:hAnsi="Times New Roman"/>
          <w:sz w:val="24"/>
          <w:szCs w:val="24"/>
          <w:lang w:eastAsia="zh-TW"/>
        </w:rPr>
        <w:t>：</w:t>
      </w:r>
    </w:p>
    <w:p w:rsidR="00DB7739" w:rsidRPr="00BC7415" w:rsidRDefault="00DB7739" w:rsidP="00BF1796">
      <w:pPr>
        <w:pStyle w:val="a5"/>
        <w:numPr>
          <w:ilvl w:val="3"/>
          <w:numId w:val="157"/>
        </w:numPr>
        <w:adjustRightInd w:val="0"/>
        <w:spacing w:line="420" w:lineRule="exact"/>
        <w:ind w:left="568" w:hanging="284"/>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請介紹對</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學生之各樣評量系統，說明其施行之情形</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頻率、施作制度、人員、分數之使用等</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與測驗品質之分析檢討，並請提供相對應之佐證資料以說明之。</w:t>
      </w:r>
    </w:p>
    <w:p w:rsidR="00DB7739" w:rsidRPr="00BC7415" w:rsidRDefault="00DB7739" w:rsidP="00BF1796">
      <w:pPr>
        <w:pStyle w:val="a5"/>
        <w:numPr>
          <w:ilvl w:val="3"/>
          <w:numId w:val="157"/>
        </w:numPr>
        <w:adjustRightInd w:val="0"/>
        <w:spacing w:line="420" w:lineRule="exact"/>
        <w:ind w:left="568" w:hanging="284"/>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請提供資料並說明醫學系有對評量</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學生之系統</w:t>
      </w: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工具作分析與檢討，特別是對總結性</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summative</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評量之測驗品質。</w:t>
      </w:r>
    </w:p>
    <w:p w:rsidR="00DB7739" w:rsidRPr="00BC7415" w:rsidRDefault="00DB7739" w:rsidP="00BF1796">
      <w:pPr>
        <w:pStyle w:val="a5"/>
        <w:numPr>
          <w:ilvl w:val="0"/>
          <w:numId w:val="157"/>
        </w:numPr>
        <w:adjustRightInd w:val="0"/>
        <w:spacing w:line="420" w:lineRule="exact"/>
        <w:ind w:left="568" w:hanging="284"/>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請列出最近三年</w:t>
      </w:r>
      <w:r w:rsidR="00035811" w:rsidRPr="00BC7415">
        <w:rPr>
          <w:rFonts w:ascii="Times New Roman" w:eastAsia="標楷體" w:hAnsi="Times New Roman"/>
          <w:sz w:val="24"/>
          <w:szCs w:val="24"/>
          <w:lang w:eastAsia="zh-TW"/>
        </w:rPr>
        <w:t>學校</w:t>
      </w:r>
      <w:r w:rsidRPr="00BC7415">
        <w:rPr>
          <w:rFonts w:ascii="Times New Roman" w:eastAsia="標楷體" w:hAnsi="Times New Roman"/>
          <w:sz w:val="24"/>
          <w:szCs w:val="24"/>
          <w:lang w:eastAsia="zh-TW"/>
        </w:rPr>
        <w:t>所舉辦的有關教育評量的工作坊或類似訓練活動，並說明對教師之訓練成效。</w:t>
      </w:r>
    </w:p>
    <w:p w:rsidR="00DB7739" w:rsidRPr="00BC7415" w:rsidRDefault="00DB7739" w:rsidP="00BF1796">
      <w:pPr>
        <w:pStyle w:val="a5"/>
        <w:numPr>
          <w:ilvl w:val="0"/>
          <w:numId w:val="157"/>
        </w:numPr>
        <w:adjustRightInd w:val="0"/>
        <w:spacing w:line="420" w:lineRule="exact"/>
        <w:ind w:left="568" w:hanging="284"/>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請說明個別學科和系課程管理組織在制定成績標準之角色。</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例如為個別課程和實習輪訓制定成績評分政策</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w:t>
      </w:r>
    </w:p>
    <w:p w:rsidR="00DB7739" w:rsidRPr="00BC7415" w:rsidRDefault="00DB7739" w:rsidP="00BF1796">
      <w:pPr>
        <w:adjustRightInd w:val="0"/>
        <w:spacing w:line="420" w:lineRule="exact"/>
        <w:ind w:leftChars="125" w:left="750" w:hangingChars="198" w:hanging="475"/>
        <w:jc w:val="both"/>
        <w:rPr>
          <w:rFonts w:ascii="Times New Roman" w:eastAsia="標楷體" w:hAnsi="Times New Roman"/>
          <w:sz w:val="24"/>
          <w:szCs w:val="24"/>
          <w:lang w:eastAsia="zh-TW"/>
        </w:rPr>
      </w:pPr>
      <w:proofErr w:type="gramStart"/>
      <w:r w:rsidRPr="00BC7415">
        <w:rPr>
          <w:rFonts w:ascii="Times New Roman" w:eastAsia="標楷體" w:hAnsi="Times New Roman"/>
          <w:sz w:val="24"/>
          <w:szCs w:val="24"/>
          <w:lang w:eastAsia="zh-TW"/>
        </w:rPr>
        <w:t>註</w:t>
      </w:r>
      <w:proofErr w:type="gramEnd"/>
      <w:r w:rsidRPr="00BC7415">
        <w:rPr>
          <w:rFonts w:ascii="Times New Roman" w:eastAsia="標楷體" w:hAnsi="Times New Roman"/>
          <w:sz w:val="24"/>
          <w:szCs w:val="24"/>
          <w:lang w:eastAsia="zh-TW"/>
        </w:rPr>
        <w:t>：如果沒有制定有關評量學生表現之機構政策，請描述如何制定必修課程和臨床實習的成績標準。</w:t>
      </w:r>
    </w:p>
    <w:p w:rsidR="00DB7739" w:rsidRPr="00BC7415" w:rsidRDefault="00DB7739" w:rsidP="00B1437C">
      <w:pPr>
        <w:pStyle w:val="a5"/>
        <w:adjustRightInd w:val="0"/>
        <w:spacing w:line="420" w:lineRule="exact"/>
        <w:rPr>
          <w:rFonts w:ascii="Times New Roman" w:eastAsia="標楷體" w:hAnsi="Times New Roman"/>
          <w:sz w:val="24"/>
          <w:szCs w:val="24"/>
          <w:lang w:eastAsia="zh-TW"/>
        </w:rPr>
      </w:pPr>
    </w:p>
    <w:p w:rsidR="009D5B81" w:rsidRPr="00BC7415" w:rsidRDefault="009D5B81" w:rsidP="00B1437C">
      <w:pPr>
        <w:pStyle w:val="a5"/>
        <w:adjustRightInd w:val="0"/>
        <w:spacing w:line="420" w:lineRule="exact"/>
        <w:rPr>
          <w:rFonts w:ascii="Times New Roman" w:eastAsia="標楷體" w:hAnsi="Times New Roman"/>
          <w:sz w:val="24"/>
          <w:szCs w:val="24"/>
          <w:lang w:eastAsia="zh-TW"/>
        </w:rPr>
      </w:pPr>
    </w:p>
    <w:p w:rsidR="00DB7739" w:rsidRPr="00BC7415" w:rsidRDefault="00DB7739" w:rsidP="00B1437C">
      <w:pPr>
        <w:pStyle w:val="a5"/>
        <w:pBdr>
          <w:top w:val="single" w:sz="4" w:space="1" w:color="auto"/>
          <w:bottom w:val="single" w:sz="4" w:space="1" w:color="auto"/>
        </w:pBd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2.2.1.2</w:t>
      </w:r>
      <w:r w:rsidRPr="00BC7415">
        <w:rPr>
          <w:rFonts w:ascii="Times New Roman" w:eastAsia="標楷體" w:hAnsi="Times New Roman"/>
          <w:sz w:val="24"/>
          <w:szCs w:val="24"/>
          <w:lang w:eastAsia="zh-TW"/>
        </w:rPr>
        <w:t>醫學系教師的教學方法應與時俱進。</w:t>
      </w:r>
    </w:p>
    <w:p w:rsidR="00DB7739" w:rsidRPr="00BC7415" w:rsidRDefault="00DB7739" w:rsidP="009D5B81">
      <w:pPr>
        <w:pStyle w:val="a5"/>
        <w:adjustRightInd w:val="0"/>
        <w:spacing w:line="420" w:lineRule="exact"/>
        <w:ind w:left="727" w:hangingChars="303" w:hanging="727"/>
        <w:rPr>
          <w:rFonts w:ascii="Times New Roman" w:eastAsia="標楷體" w:hAnsi="Times New Roman"/>
          <w:sz w:val="24"/>
          <w:szCs w:val="24"/>
          <w:lang w:eastAsia="zh-TW"/>
        </w:rPr>
      </w:pPr>
      <w:r w:rsidRPr="00BC7415">
        <w:rPr>
          <w:rFonts w:ascii="Times New Roman" w:eastAsia="標楷體" w:hAnsi="Times New Roman"/>
          <w:sz w:val="24"/>
          <w:szCs w:val="24"/>
          <w:lang w:eastAsia="zh-TW"/>
        </w:rPr>
        <w:t>說明：</w:t>
      </w:r>
      <w:r w:rsidRPr="00BC7415">
        <w:rPr>
          <w:rFonts w:ascii="Times New Roman" w:hAnsi="Times New Roman"/>
          <w:sz w:val="24"/>
          <w:szCs w:val="24"/>
          <w:lang w:eastAsia="zh-TW"/>
        </w:rPr>
        <w:t>「</w:t>
      </w:r>
      <w:r w:rsidRPr="00BC7415">
        <w:rPr>
          <w:rFonts w:ascii="Times New Roman" w:eastAsia="標楷體" w:hAnsi="Times New Roman"/>
          <w:sz w:val="24"/>
          <w:szCs w:val="24"/>
          <w:lang w:eastAsia="zh-TW"/>
        </w:rPr>
        <w:t>與時俱進的教學方法</w:t>
      </w:r>
      <w:r w:rsidRPr="00BC7415">
        <w:rPr>
          <w:rFonts w:ascii="Times New Roman" w:hAnsi="Times New Roman"/>
          <w:sz w:val="24"/>
          <w:szCs w:val="24"/>
          <w:lang w:eastAsia="zh-TW"/>
        </w:rPr>
        <w:t>」</w:t>
      </w:r>
      <w:r w:rsidRPr="00BC7415">
        <w:rPr>
          <w:rFonts w:ascii="Times New Roman" w:eastAsia="標楷體" w:hAnsi="Times New Roman"/>
          <w:sz w:val="24"/>
          <w:szCs w:val="24"/>
          <w:lang w:eastAsia="zh-TW"/>
        </w:rPr>
        <w:t>舉例</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但不限於</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如下：翻轉教室、團隊導向學習</w:t>
      </w:r>
      <w:r w:rsidRPr="00BC7415">
        <w:rPr>
          <w:rFonts w:ascii="Times New Roman" w:hAnsi="Times New Roman"/>
          <w:sz w:val="24"/>
          <w:szCs w:val="24"/>
          <w:lang w:eastAsia="zh-TW"/>
        </w:rPr>
        <w:t>、</w:t>
      </w:r>
      <w:r w:rsidRPr="00BC7415">
        <w:rPr>
          <w:rFonts w:ascii="Times New Roman" w:eastAsia="標楷體" w:hAnsi="Times New Roman"/>
          <w:sz w:val="24"/>
          <w:szCs w:val="24"/>
          <w:lang w:eastAsia="zh-TW"/>
        </w:rPr>
        <w:t>互動式數位學習和其他網路學習、問題導向學習、擬真教學，和使用模擬教具</w:t>
      </w: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標準化病人。醫學系在選擇採用</w:t>
      </w:r>
      <w:r w:rsidR="00A416B3" w:rsidRPr="00BC7415">
        <w:rPr>
          <w:rFonts w:ascii="Times New Roman" w:eastAsia="標楷體" w:hAnsi="Times New Roman"/>
          <w:sz w:val="24"/>
          <w:szCs w:val="24"/>
          <w:lang w:eastAsia="zh-TW"/>
        </w:rPr>
        <w:t>上述</w:t>
      </w:r>
      <w:r w:rsidRPr="00BC7415">
        <w:rPr>
          <w:rFonts w:ascii="Times New Roman" w:eastAsia="標楷體" w:hAnsi="Times New Roman"/>
          <w:sz w:val="24"/>
          <w:szCs w:val="24"/>
          <w:lang w:eastAsia="zh-TW"/>
        </w:rPr>
        <w:t>教學方法時應著重於教育目標</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goals</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目的</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objectives</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之達成</w:t>
      </w:r>
      <w:r w:rsidRPr="00BC7415">
        <w:rPr>
          <w:rFonts w:ascii="Times New Roman" w:hAnsi="Times New Roman"/>
          <w:sz w:val="24"/>
          <w:szCs w:val="24"/>
          <w:lang w:eastAsia="zh-TW"/>
        </w:rPr>
        <w:t>，</w:t>
      </w:r>
      <w:r w:rsidRPr="00BC7415">
        <w:rPr>
          <w:rFonts w:ascii="Times New Roman" w:eastAsia="標楷體" w:hAnsi="Times New Roman"/>
          <w:sz w:val="24"/>
          <w:szCs w:val="24"/>
          <w:lang w:eastAsia="zh-TW"/>
        </w:rPr>
        <w:t>將現有資源發揮到最大用途。</w:t>
      </w:r>
    </w:p>
    <w:p w:rsidR="00DB7739" w:rsidRPr="00BC7415" w:rsidRDefault="00144CA3" w:rsidP="009D5B81">
      <w:pPr>
        <w:pStyle w:val="a5"/>
        <w:adjustRightInd w:val="0"/>
        <w:spacing w:line="420" w:lineRule="exact"/>
        <w:ind w:left="727" w:hangingChars="303" w:hanging="727"/>
        <w:rPr>
          <w:rFonts w:ascii="Times New Roman" w:eastAsia="標楷體" w:hAnsi="Times New Roman"/>
          <w:sz w:val="24"/>
          <w:szCs w:val="24"/>
          <w:lang w:eastAsia="zh-TW"/>
        </w:rPr>
      </w:pPr>
      <w:r w:rsidRPr="00BC7415">
        <w:rPr>
          <w:rFonts w:ascii="Times New Roman" w:eastAsia="標楷體" w:hAnsi="Times New Roman"/>
          <w:sz w:val="24"/>
          <w:szCs w:val="24"/>
          <w:lang w:eastAsia="zh-TW"/>
        </w:rPr>
        <w:t>訪視要點</w:t>
      </w:r>
      <w:r w:rsidR="00DB7739" w:rsidRPr="00BC7415">
        <w:rPr>
          <w:rFonts w:ascii="Times New Roman" w:eastAsia="標楷體" w:hAnsi="Times New Roman"/>
          <w:sz w:val="24"/>
          <w:szCs w:val="24"/>
          <w:lang w:eastAsia="zh-TW"/>
        </w:rPr>
        <w:t>：</w:t>
      </w:r>
    </w:p>
    <w:p w:rsidR="00DB7739" w:rsidRPr="00BC7415" w:rsidRDefault="00DB7739" w:rsidP="00721EA5">
      <w:pPr>
        <w:pStyle w:val="a5"/>
        <w:numPr>
          <w:ilvl w:val="0"/>
          <w:numId w:val="141"/>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醫學系應基於既定之教育目標</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goals</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目的</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objectives</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，選擇</w:t>
      </w:r>
      <w:proofErr w:type="gramStart"/>
      <w:r w:rsidRPr="00BC7415">
        <w:rPr>
          <w:rFonts w:ascii="Times New Roman" w:eastAsia="標楷體" w:hAnsi="Times New Roman"/>
          <w:sz w:val="24"/>
          <w:szCs w:val="24"/>
          <w:lang w:eastAsia="zh-TW"/>
        </w:rPr>
        <w:t>最佳之</w:t>
      </w:r>
      <w:proofErr w:type="gramEnd"/>
      <w:r w:rsidRPr="00BC7415">
        <w:rPr>
          <w:rFonts w:ascii="Times New Roman" w:eastAsia="標楷體" w:hAnsi="Times New Roman"/>
          <w:sz w:val="24"/>
          <w:szCs w:val="24"/>
          <w:lang w:eastAsia="zh-TW"/>
        </w:rPr>
        <w:t>教學法，並將現有資源發揮到最大用途。</w:t>
      </w:r>
    </w:p>
    <w:p w:rsidR="00DB7739" w:rsidRPr="00BC7415" w:rsidRDefault="00DB7739" w:rsidP="00721EA5">
      <w:pPr>
        <w:pStyle w:val="a5"/>
        <w:numPr>
          <w:ilvl w:val="0"/>
          <w:numId w:val="141"/>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醫學系應有鼓勵教師研習或施行創新教學法的措施。</w:t>
      </w:r>
    </w:p>
    <w:p w:rsidR="00DB7739" w:rsidRPr="00BC7415" w:rsidRDefault="00DB7739" w:rsidP="00721EA5">
      <w:pPr>
        <w:pStyle w:val="a5"/>
        <w:numPr>
          <w:ilvl w:val="0"/>
          <w:numId w:val="141"/>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醫學系對於教學成效不佳之教師，應有輔導追蹤的措施。</w:t>
      </w:r>
    </w:p>
    <w:p w:rsidR="00DB7739" w:rsidRPr="00BC7415" w:rsidRDefault="00DB7739" w:rsidP="00721EA5">
      <w:pPr>
        <w:pStyle w:val="a5"/>
        <w:numPr>
          <w:ilvl w:val="0"/>
          <w:numId w:val="141"/>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醫學系應了解並探討當下教學方法的進展，以適當地</w:t>
      </w:r>
      <w:proofErr w:type="gramStart"/>
      <w:r w:rsidRPr="00BC7415">
        <w:rPr>
          <w:rFonts w:ascii="Times New Roman" w:eastAsia="標楷體" w:hAnsi="Times New Roman"/>
          <w:sz w:val="24"/>
          <w:szCs w:val="24"/>
          <w:lang w:eastAsia="zh-TW"/>
        </w:rPr>
        <w:t>使用於系內</w:t>
      </w:r>
      <w:proofErr w:type="gramEnd"/>
      <w:r w:rsidRPr="00BC7415">
        <w:rPr>
          <w:rFonts w:ascii="Times New Roman" w:eastAsia="標楷體" w:hAnsi="Times New Roman"/>
          <w:sz w:val="24"/>
          <w:szCs w:val="24"/>
          <w:lang w:eastAsia="zh-TW"/>
        </w:rPr>
        <w:t>教學。</w:t>
      </w:r>
    </w:p>
    <w:p w:rsidR="00DB7739" w:rsidRPr="00BC7415" w:rsidRDefault="00DB7739" w:rsidP="009D5B81">
      <w:pPr>
        <w:pStyle w:val="a5"/>
        <w:adjustRightInd w:val="0"/>
        <w:spacing w:line="420" w:lineRule="exact"/>
        <w:ind w:left="727" w:hangingChars="303" w:hanging="727"/>
        <w:rPr>
          <w:rFonts w:ascii="Times New Roman" w:eastAsia="標楷體" w:hAnsi="Times New Roman"/>
          <w:sz w:val="24"/>
          <w:szCs w:val="24"/>
          <w:lang w:eastAsia="zh-TW"/>
        </w:rPr>
      </w:pPr>
      <w:r w:rsidRPr="00BC7415">
        <w:rPr>
          <w:rFonts w:ascii="Times New Roman" w:eastAsia="標楷體" w:hAnsi="Times New Roman"/>
          <w:sz w:val="24"/>
          <w:szCs w:val="24"/>
          <w:lang w:eastAsia="zh-TW"/>
        </w:rPr>
        <w:t>佐證資料：</w:t>
      </w:r>
    </w:p>
    <w:p w:rsidR="00DB7739" w:rsidRPr="00BC7415" w:rsidRDefault="00DB7739" w:rsidP="00721EA5">
      <w:pPr>
        <w:pStyle w:val="a5"/>
        <w:numPr>
          <w:ilvl w:val="0"/>
          <w:numId w:val="142"/>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請提供醫學系為了鼓勵教師研習或施行創新教學法的相關法規</w:t>
      </w: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制度。</w:t>
      </w:r>
    </w:p>
    <w:p w:rsidR="00DB7739" w:rsidRPr="00BC7415" w:rsidRDefault="00DB7739" w:rsidP="00721EA5">
      <w:pPr>
        <w:pStyle w:val="a5"/>
        <w:numPr>
          <w:ilvl w:val="0"/>
          <w:numId w:val="142"/>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請提供資料列舉自上次評鑑至今，醫學系所採用</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校內</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認定的</w:t>
      </w:r>
      <w:r w:rsidRPr="00BC7415">
        <w:rPr>
          <w:rFonts w:ascii="Times New Roman" w:hAnsi="Times New Roman"/>
          <w:sz w:val="24"/>
          <w:szCs w:val="24"/>
          <w:lang w:eastAsia="zh-TW"/>
        </w:rPr>
        <w:t>「</w:t>
      </w:r>
      <w:r w:rsidRPr="00BC7415">
        <w:rPr>
          <w:rFonts w:ascii="Times New Roman" w:eastAsia="標楷體" w:hAnsi="Times New Roman"/>
          <w:sz w:val="24"/>
          <w:szCs w:val="24"/>
          <w:lang w:eastAsia="zh-TW"/>
        </w:rPr>
        <w:t>與時俱進的教學方法</w:t>
      </w:r>
      <w:r w:rsidRPr="00BC7415">
        <w:rPr>
          <w:rFonts w:ascii="Times New Roman" w:hAnsi="Times New Roman"/>
          <w:sz w:val="24"/>
          <w:szCs w:val="24"/>
          <w:lang w:eastAsia="zh-TW"/>
        </w:rPr>
        <w:t>」</w:t>
      </w:r>
      <w:r w:rsidRPr="00BC7415">
        <w:rPr>
          <w:rFonts w:ascii="Times New Roman" w:eastAsia="標楷體" w:hAnsi="Times New Roman"/>
          <w:sz w:val="24"/>
          <w:szCs w:val="24"/>
          <w:lang w:eastAsia="zh-TW"/>
        </w:rPr>
        <w:t>，除說明教學法外，並包括教育目的</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objectives</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、教師、對象</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學生</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、課程名稱、年級。</w:t>
      </w:r>
    </w:p>
    <w:p w:rsidR="00DB7739" w:rsidRPr="00BC7415" w:rsidRDefault="00DB7739" w:rsidP="00721EA5">
      <w:pPr>
        <w:pStyle w:val="a5"/>
        <w:numPr>
          <w:ilvl w:val="0"/>
          <w:numId w:val="142"/>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請介紹醫學系用於了解教師教學技巧</w:t>
      </w: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教學法之</w:t>
      </w:r>
      <w:r w:rsidR="0081460E" w:rsidRPr="00BC7415">
        <w:rPr>
          <w:rFonts w:ascii="Times New Roman" w:eastAsia="標楷體" w:hAnsi="Times New Roman"/>
          <w:sz w:val="24"/>
          <w:szCs w:val="24"/>
          <w:lang w:eastAsia="zh-TW"/>
        </w:rPr>
        <w:t>機制</w:t>
      </w:r>
      <w:r w:rsidRPr="00BC7415">
        <w:rPr>
          <w:rFonts w:ascii="Times New Roman" w:eastAsia="標楷體" w:hAnsi="Times New Roman"/>
          <w:sz w:val="24"/>
          <w:szCs w:val="24"/>
          <w:lang w:eastAsia="zh-TW"/>
        </w:rPr>
        <w:t>。</w:t>
      </w:r>
    </w:p>
    <w:p w:rsidR="00DB7739" w:rsidRPr="00BC7415" w:rsidRDefault="00DB7739" w:rsidP="00B1437C">
      <w:pPr>
        <w:pStyle w:val="a5"/>
        <w:adjustRightInd w:val="0"/>
        <w:spacing w:line="420" w:lineRule="exact"/>
        <w:rPr>
          <w:rFonts w:ascii="Times New Roman" w:eastAsia="標楷體" w:hAnsi="Times New Roman"/>
          <w:sz w:val="24"/>
          <w:szCs w:val="24"/>
          <w:lang w:eastAsia="zh-TW"/>
        </w:rPr>
      </w:pPr>
    </w:p>
    <w:p w:rsidR="00DB7739" w:rsidRPr="00BC7415" w:rsidRDefault="00DB7739" w:rsidP="00B1437C">
      <w:pPr>
        <w:pStyle w:val="a5"/>
        <w:adjustRightInd w:val="0"/>
        <w:spacing w:line="420" w:lineRule="exact"/>
        <w:rPr>
          <w:rFonts w:ascii="Times New Roman" w:eastAsia="標楷體" w:hAnsi="Times New Roman"/>
          <w:sz w:val="24"/>
          <w:szCs w:val="24"/>
          <w:lang w:eastAsia="zh-TW"/>
        </w:rPr>
      </w:pPr>
    </w:p>
    <w:p w:rsidR="00DB7739" w:rsidRPr="00BC7415" w:rsidRDefault="009D5B81" w:rsidP="00B1437C">
      <w:pPr>
        <w:pStyle w:val="a5"/>
        <w:pBdr>
          <w:top w:val="single" w:sz="4" w:space="1" w:color="auto"/>
          <w:bottom w:val="single" w:sz="4" w:space="1" w:color="auto"/>
        </w:pBd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2.2.1.3</w:t>
      </w:r>
      <w:r w:rsidR="00DB7739" w:rsidRPr="00BC7415">
        <w:rPr>
          <w:rFonts w:ascii="Times New Roman" w:eastAsia="標楷體" w:hAnsi="Times New Roman"/>
          <w:sz w:val="24"/>
          <w:szCs w:val="24"/>
          <w:lang w:eastAsia="zh-TW"/>
        </w:rPr>
        <w:t>醫學系之教師必須督導</w:t>
      </w:r>
      <w:proofErr w:type="gramStart"/>
      <w:r w:rsidR="00DB7739" w:rsidRPr="00BC7415">
        <w:rPr>
          <w:rFonts w:ascii="Times New Roman" w:eastAsia="標楷體" w:hAnsi="Times New Roman"/>
          <w:sz w:val="24"/>
          <w:szCs w:val="24"/>
          <w:lang w:eastAsia="zh-TW"/>
        </w:rPr>
        <w:t>醫</w:t>
      </w:r>
      <w:proofErr w:type="gramEnd"/>
      <w:r w:rsidR="00DB7739" w:rsidRPr="00BC7415">
        <w:rPr>
          <w:rFonts w:ascii="Times New Roman" w:eastAsia="標楷體" w:hAnsi="Times New Roman"/>
          <w:sz w:val="24"/>
          <w:szCs w:val="24"/>
          <w:lang w:eastAsia="zh-TW"/>
        </w:rPr>
        <w:t>學生的臨床學習。</w:t>
      </w:r>
    </w:p>
    <w:p w:rsidR="00DB7739" w:rsidRPr="00BC7415" w:rsidRDefault="00DB7739" w:rsidP="009D5B81">
      <w:pPr>
        <w:pStyle w:val="a5"/>
        <w:adjustRightInd w:val="0"/>
        <w:spacing w:line="420" w:lineRule="exact"/>
        <w:ind w:left="727" w:hangingChars="303" w:hanging="727"/>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lastRenderedPageBreak/>
        <w:t>說明：所有臨床實習教學地點的教師、住院醫師和</w:t>
      </w:r>
      <w:proofErr w:type="gramStart"/>
      <w:r w:rsidRPr="00BC7415">
        <w:rPr>
          <w:rFonts w:ascii="Times New Roman" w:eastAsia="標楷體" w:hAnsi="Times New Roman"/>
          <w:sz w:val="24"/>
          <w:szCs w:val="24"/>
          <w:lang w:eastAsia="zh-TW"/>
        </w:rPr>
        <w:t>醫學生</w:t>
      </w:r>
      <w:proofErr w:type="gramEnd"/>
      <w:r w:rsidRPr="00BC7415">
        <w:rPr>
          <w:rFonts w:ascii="Times New Roman" w:eastAsia="標楷體" w:hAnsi="Times New Roman"/>
          <w:sz w:val="24"/>
          <w:szCs w:val="24"/>
          <w:lang w:eastAsia="zh-TW"/>
        </w:rPr>
        <w:t>，必須遵循之教學準則為除了醫學系所制定的規範</w:t>
      </w: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教育目標</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goals</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與課程外，還須遵循由衛生福利部、教育部和醫學院評鑑委員會共同擬定並公布之「實習</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學生臨床實習指引」</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民國</w:t>
      </w:r>
      <w:r w:rsidRPr="00BC7415">
        <w:rPr>
          <w:rFonts w:ascii="Times New Roman" w:eastAsia="標楷體" w:hAnsi="Times New Roman"/>
          <w:sz w:val="24"/>
          <w:szCs w:val="24"/>
          <w:lang w:eastAsia="zh-TW"/>
        </w:rPr>
        <w:t>96</w:t>
      </w:r>
      <w:r w:rsidRPr="00BC7415">
        <w:rPr>
          <w:rFonts w:ascii="Times New Roman" w:eastAsia="標楷體" w:hAnsi="Times New Roman"/>
          <w:sz w:val="24"/>
          <w:szCs w:val="24"/>
          <w:lang w:eastAsia="zh-TW"/>
        </w:rPr>
        <w:t>年制定，</w:t>
      </w:r>
      <w:r w:rsidR="009D5B81" w:rsidRPr="00BC7415">
        <w:rPr>
          <w:rFonts w:ascii="Times New Roman" w:eastAsia="標楷體" w:hAnsi="Times New Roman"/>
          <w:sz w:val="24"/>
          <w:szCs w:val="24"/>
          <w:lang w:eastAsia="zh-TW"/>
        </w:rPr>
        <w:t>10</w:t>
      </w:r>
      <w:r w:rsidR="00867210">
        <w:rPr>
          <w:rFonts w:ascii="Times New Roman" w:eastAsia="標楷體" w:hAnsi="Times New Roman" w:hint="eastAsia"/>
          <w:sz w:val="24"/>
          <w:szCs w:val="24"/>
          <w:lang w:eastAsia="zh-TW"/>
        </w:rPr>
        <w:t>3</w:t>
      </w:r>
      <w:r w:rsidRPr="00BC7415">
        <w:rPr>
          <w:rFonts w:ascii="Times New Roman" w:eastAsia="標楷體" w:hAnsi="Times New Roman"/>
          <w:sz w:val="24"/>
          <w:szCs w:val="24"/>
          <w:lang w:eastAsia="zh-TW"/>
        </w:rPr>
        <w:t>年修訂</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w:t>
      </w:r>
    </w:p>
    <w:p w:rsidR="00DB7739" w:rsidRPr="00BC7415" w:rsidRDefault="00144CA3" w:rsidP="009D5B81">
      <w:pPr>
        <w:pStyle w:val="a5"/>
        <w:adjustRightInd w:val="0"/>
        <w:spacing w:line="420" w:lineRule="exact"/>
        <w:ind w:left="727" w:hangingChars="303" w:hanging="727"/>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訪視要點</w:t>
      </w:r>
      <w:r w:rsidR="00DB7739" w:rsidRPr="00BC7415">
        <w:rPr>
          <w:rFonts w:ascii="Times New Roman" w:eastAsia="標楷體" w:hAnsi="Times New Roman"/>
          <w:sz w:val="24"/>
          <w:szCs w:val="24"/>
          <w:lang w:eastAsia="zh-TW"/>
        </w:rPr>
        <w:t>：</w:t>
      </w:r>
    </w:p>
    <w:p w:rsidR="00DB7739" w:rsidRPr="00BC7415" w:rsidRDefault="00DB7739" w:rsidP="00721EA5">
      <w:pPr>
        <w:pStyle w:val="a5"/>
        <w:numPr>
          <w:ilvl w:val="0"/>
          <w:numId w:val="143"/>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與臨床教育相關之醫學系教師必須清楚</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學生的臨床學習準則。</w:t>
      </w:r>
    </w:p>
    <w:p w:rsidR="00DB7739" w:rsidRPr="00BC7415" w:rsidRDefault="00DB7739" w:rsidP="00721EA5">
      <w:pPr>
        <w:pStyle w:val="a5"/>
        <w:numPr>
          <w:ilvl w:val="0"/>
          <w:numId w:val="143"/>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臨床教師必須負責督導</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學生之臨床學習。</w:t>
      </w:r>
    </w:p>
    <w:p w:rsidR="00DB7739" w:rsidRPr="00BC7415" w:rsidRDefault="00DB7739" w:rsidP="009D5B81">
      <w:pPr>
        <w:pStyle w:val="a5"/>
        <w:adjustRightInd w:val="0"/>
        <w:spacing w:line="420" w:lineRule="exact"/>
        <w:ind w:left="727" w:hangingChars="303" w:hanging="727"/>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佐證資料：</w:t>
      </w:r>
    </w:p>
    <w:p w:rsidR="00DB7739" w:rsidRPr="00BC7415" w:rsidRDefault="00DB7739" w:rsidP="00721EA5">
      <w:pPr>
        <w:pStyle w:val="a5"/>
        <w:numPr>
          <w:ilvl w:val="0"/>
          <w:numId w:val="144"/>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請提供該臨床教育單位所提供給醫學系師生的臨床學習指引或原則。</w:t>
      </w:r>
    </w:p>
    <w:p w:rsidR="00DB7739" w:rsidRPr="00BC7415" w:rsidRDefault="00DB7739" w:rsidP="00721EA5">
      <w:pPr>
        <w:pStyle w:val="a5"/>
        <w:numPr>
          <w:ilvl w:val="0"/>
          <w:numId w:val="144"/>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請說明該臨床教育單位的臨床教師與導師制度以及對</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學生臨床學習之督導情形。</w:t>
      </w:r>
    </w:p>
    <w:p w:rsidR="00DB7739" w:rsidRPr="00BC7415" w:rsidRDefault="00DB7739" w:rsidP="00721EA5">
      <w:pPr>
        <w:pStyle w:val="a5"/>
        <w:numPr>
          <w:ilvl w:val="0"/>
          <w:numId w:val="144"/>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請說明臨床教師督導</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學生臨床學習的行政支援。</w:t>
      </w:r>
    </w:p>
    <w:p w:rsidR="00DB7739" w:rsidRPr="00BC7415" w:rsidRDefault="00DB7739" w:rsidP="00B1437C">
      <w:pPr>
        <w:pStyle w:val="a5"/>
        <w:adjustRightInd w:val="0"/>
        <w:spacing w:line="420" w:lineRule="exact"/>
        <w:ind w:left="568"/>
        <w:rPr>
          <w:rFonts w:ascii="Times New Roman" w:eastAsia="標楷體" w:hAnsi="Times New Roman"/>
          <w:sz w:val="24"/>
          <w:szCs w:val="24"/>
          <w:lang w:eastAsia="zh-TW"/>
        </w:rPr>
      </w:pPr>
    </w:p>
    <w:p w:rsidR="00DB7739" w:rsidRPr="00BC7415" w:rsidRDefault="00DB7739" w:rsidP="00B1437C">
      <w:pPr>
        <w:pStyle w:val="a5"/>
        <w:adjustRightInd w:val="0"/>
        <w:spacing w:line="420" w:lineRule="exact"/>
        <w:ind w:left="568"/>
        <w:rPr>
          <w:rFonts w:ascii="Times New Roman" w:eastAsia="標楷體" w:hAnsi="Times New Roman"/>
          <w:sz w:val="24"/>
          <w:szCs w:val="24"/>
          <w:lang w:eastAsia="zh-TW"/>
        </w:rPr>
      </w:pPr>
    </w:p>
    <w:p w:rsidR="009D5B81" w:rsidRPr="00BC7415" w:rsidRDefault="009D5B81" w:rsidP="009D5B81">
      <w:pPr>
        <w:adjustRightInd w:val="0"/>
        <w:spacing w:line="420" w:lineRule="exact"/>
        <w:rPr>
          <w:rFonts w:ascii="Times New Roman" w:eastAsia="標楷體" w:hAnsi="Times New Roman"/>
          <w:b/>
          <w:sz w:val="24"/>
          <w:szCs w:val="24"/>
          <w:lang w:eastAsia="zh-TW"/>
        </w:rPr>
      </w:pPr>
      <w:r w:rsidRPr="00BC7415">
        <w:rPr>
          <w:rFonts w:ascii="Times New Roman" w:eastAsia="標楷體" w:hAnsi="Times New Roman" w:hint="eastAsia"/>
          <w:b/>
          <w:sz w:val="24"/>
          <w:szCs w:val="24"/>
          <w:lang w:eastAsia="zh-TW"/>
        </w:rPr>
        <w:t>2.2.2</w:t>
      </w:r>
      <w:proofErr w:type="gramStart"/>
      <w:r w:rsidRPr="00BC7415">
        <w:rPr>
          <w:rFonts w:ascii="Times New Roman" w:eastAsia="標楷體" w:hAnsi="Times New Roman"/>
          <w:b/>
          <w:sz w:val="24"/>
          <w:szCs w:val="24"/>
          <w:lang w:eastAsia="zh-TW"/>
        </w:rPr>
        <w:t>醫</w:t>
      </w:r>
      <w:proofErr w:type="gramEnd"/>
      <w:r w:rsidRPr="00BC7415">
        <w:rPr>
          <w:rFonts w:ascii="Times New Roman" w:eastAsia="標楷體" w:hAnsi="Times New Roman"/>
          <w:b/>
          <w:sz w:val="24"/>
          <w:szCs w:val="24"/>
          <w:lang w:eastAsia="zh-TW"/>
        </w:rPr>
        <w:t>學生之評量</w:t>
      </w:r>
    </w:p>
    <w:p w:rsidR="009D5B81" w:rsidRPr="00BC7415" w:rsidRDefault="009D5B81" w:rsidP="009D5B81">
      <w:pPr>
        <w:pStyle w:val="a5"/>
        <w:pBdr>
          <w:top w:val="single" w:sz="4" w:space="1" w:color="auto"/>
          <w:bottom w:val="single" w:sz="4" w:space="1" w:color="auto"/>
        </w:pBdr>
        <w:adjustRightInd w:val="0"/>
        <w:spacing w:line="420" w:lineRule="exact"/>
        <w:ind w:left="727" w:hangingChars="303" w:hanging="727"/>
        <w:rPr>
          <w:rFonts w:ascii="Times New Roman" w:eastAsia="標楷體" w:hAnsi="Times New Roman"/>
          <w:sz w:val="24"/>
          <w:szCs w:val="24"/>
          <w:lang w:eastAsia="zh-TW"/>
        </w:rPr>
      </w:pPr>
      <w:r w:rsidRPr="00BC7415">
        <w:rPr>
          <w:rFonts w:ascii="Times New Roman" w:eastAsia="標楷體" w:hAnsi="Times New Roman"/>
          <w:sz w:val="24"/>
          <w:szCs w:val="24"/>
          <w:lang w:eastAsia="zh-TW"/>
        </w:rPr>
        <w:t>2.2.2.0</w:t>
      </w:r>
      <w:r w:rsidRPr="00BC7415">
        <w:rPr>
          <w:rFonts w:ascii="Times New Roman" w:eastAsia="標楷體" w:hAnsi="Times New Roman"/>
          <w:sz w:val="24"/>
          <w:szCs w:val="24"/>
          <w:lang w:eastAsia="zh-TW"/>
        </w:rPr>
        <w:t>醫學系必須有適當的評量系統，就知識、技能、行為和態度採用多種評量方式，來評量</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學生於整個課程中之學習成果。</w:t>
      </w:r>
    </w:p>
    <w:p w:rsidR="00DB7739" w:rsidRPr="00BC7415" w:rsidRDefault="00DB7739" w:rsidP="00B1437C">
      <w:pP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說明：</w:t>
      </w:r>
      <w:r w:rsidRPr="00BC7415">
        <w:rPr>
          <w:rFonts w:ascii="Times New Roman" w:hAnsi="Times New Roman"/>
          <w:sz w:val="24"/>
          <w:szCs w:val="24"/>
          <w:lang w:eastAsia="zh-TW"/>
        </w:rPr>
        <w:t>「</w:t>
      </w:r>
      <w:r w:rsidRPr="00BC7415">
        <w:rPr>
          <w:rFonts w:ascii="Times New Roman" w:eastAsia="標楷體" w:hAnsi="Times New Roman"/>
          <w:sz w:val="24"/>
          <w:szCs w:val="24"/>
          <w:lang w:eastAsia="zh-TW"/>
        </w:rPr>
        <w:t>整個課程」的定義包括：醫學人文、基礎醫學和臨床實習。</w:t>
      </w:r>
    </w:p>
    <w:p w:rsidR="00DB7739" w:rsidRPr="00BC7415" w:rsidRDefault="00144CA3" w:rsidP="009D5B81">
      <w:pPr>
        <w:adjustRightInd w:val="0"/>
        <w:spacing w:line="420" w:lineRule="exact"/>
        <w:rPr>
          <w:rFonts w:ascii="Times New Roman" w:eastAsia="標楷體" w:hAnsi="Times New Roman"/>
          <w:sz w:val="24"/>
          <w:szCs w:val="24"/>
        </w:rPr>
      </w:pPr>
      <w:r w:rsidRPr="00BC7415">
        <w:rPr>
          <w:rFonts w:ascii="Times New Roman" w:eastAsia="標楷體" w:hAnsi="Times New Roman"/>
          <w:sz w:val="24"/>
          <w:szCs w:val="24"/>
          <w:lang w:eastAsia="zh-TW"/>
        </w:rPr>
        <w:t>訪視要點</w:t>
      </w:r>
      <w:r w:rsidR="00DB7739" w:rsidRPr="00BC7415">
        <w:rPr>
          <w:rFonts w:ascii="Times New Roman" w:eastAsia="標楷體" w:hAnsi="Times New Roman"/>
          <w:sz w:val="24"/>
          <w:szCs w:val="24"/>
          <w:lang w:eastAsia="zh-TW"/>
        </w:rPr>
        <w:t>：</w:t>
      </w:r>
    </w:p>
    <w:p w:rsidR="00DB7739" w:rsidRPr="00BC7415" w:rsidRDefault="00DB7739" w:rsidP="00115351">
      <w:pPr>
        <w:pStyle w:val="a5"/>
        <w:numPr>
          <w:ilvl w:val="0"/>
          <w:numId w:val="22"/>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評量</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學生表現的面向，應包括所學習到的知識，日後在醫療訓練和執業所需的臨床技能、行為和態度，以及適當使用資料以解決臨床問題的能力。</w:t>
      </w:r>
    </w:p>
    <w:p w:rsidR="00DB7739" w:rsidRPr="00BC7415" w:rsidRDefault="00DB7739" w:rsidP="00115351">
      <w:pPr>
        <w:pStyle w:val="a5"/>
        <w:numPr>
          <w:ilvl w:val="0"/>
          <w:numId w:val="22"/>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該評量系統必須促進</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學生的自主學習。</w:t>
      </w:r>
    </w:p>
    <w:p w:rsidR="00DB7739" w:rsidRPr="00BC7415" w:rsidRDefault="00DB7739" w:rsidP="00115351">
      <w:pPr>
        <w:pStyle w:val="a5"/>
        <w:numPr>
          <w:ilvl w:val="0"/>
          <w:numId w:val="22"/>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該評量系統應明示評量工具、考試方式和頻率，以促成課程目標</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goals</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、目的</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objectives</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、過程和預期成果的達成。</w:t>
      </w:r>
    </w:p>
    <w:p w:rsidR="00DB7739" w:rsidRPr="00BC7415" w:rsidRDefault="00DB7739" w:rsidP="009D5B81">
      <w:pPr>
        <w:adjustRightInd w:val="0"/>
        <w:spacing w:line="420" w:lineRule="exact"/>
        <w:rPr>
          <w:rFonts w:ascii="Times New Roman" w:eastAsia="標楷體" w:hAnsi="Times New Roman"/>
          <w:sz w:val="24"/>
          <w:szCs w:val="24"/>
        </w:rPr>
      </w:pPr>
      <w:r w:rsidRPr="00BC7415">
        <w:rPr>
          <w:rFonts w:ascii="Times New Roman" w:eastAsia="標楷體" w:hAnsi="Times New Roman"/>
          <w:sz w:val="24"/>
          <w:szCs w:val="24"/>
          <w:lang w:eastAsia="zh-TW"/>
        </w:rPr>
        <w:t>佐證資料：</w:t>
      </w:r>
    </w:p>
    <w:p w:rsidR="00DB7739" w:rsidRPr="00BC7415" w:rsidRDefault="00DB7739" w:rsidP="00115351">
      <w:pPr>
        <w:pStyle w:val="a5"/>
        <w:numPr>
          <w:ilvl w:val="1"/>
          <w:numId w:val="22"/>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請說明醫學系如何以評量促成機構及課程</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含臨床實習</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所設定的教學目的</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objectives</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之達成，並說明如何確保各種對學生表現之評量方法的適當性。</w:t>
      </w:r>
    </w:p>
    <w:p w:rsidR="00DB7739" w:rsidRPr="00BC7415" w:rsidRDefault="00DB7739" w:rsidP="00115351">
      <w:pPr>
        <w:pStyle w:val="a5"/>
        <w:numPr>
          <w:ilvl w:val="1"/>
          <w:numId w:val="22"/>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說明課程委員會或其他課程管理單位在學生評量中所扮演之角色。</w:t>
      </w:r>
    </w:p>
    <w:p w:rsidR="00DB7739" w:rsidRPr="00BC7415" w:rsidRDefault="00DB7739" w:rsidP="00115351">
      <w:pPr>
        <w:pStyle w:val="a5"/>
        <w:numPr>
          <w:ilvl w:val="1"/>
          <w:numId w:val="22"/>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描述並附上各年級</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含臨床實習課程</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用以評量</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學生表現之各種評量工具以及安排考試的時程。</w:t>
      </w:r>
    </w:p>
    <w:p w:rsidR="00DB7739" w:rsidRPr="00BC7415" w:rsidRDefault="00DB7739" w:rsidP="005A7B38">
      <w:pPr>
        <w:pStyle w:val="a5"/>
        <w:adjustRightInd w:val="0"/>
        <w:spacing w:line="420" w:lineRule="exact"/>
        <w:ind w:left="568"/>
        <w:rPr>
          <w:rFonts w:ascii="Times New Roman" w:eastAsia="標楷體" w:hAnsi="Times New Roman"/>
          <w:sz w:val="24"/>
          <w:szCs w:val="24"/>
          <w:lang w:eastAsia="zh-TW"/>
        </w:rPr>
      </w:pPr>
    </w:p>
    <w:p w:rsidR="00E81506" w:rsidRPr="00BC7415" w:rsidRDefault="00E81506" w:rsidP="00B1437C">
      <w:pPr>
        <w:pStyle w:val="a5"/>
        <w:adjustRightInd w:val="0"/>
        <w:spacing w:line="420" w:lineRule="exact"/>
        <w:ind w:left="568"/>
        <w:rPr>
          <w:rFonts w:ascii="Times New Roman" w:eastAsia="標楷體" w:hAnsi="Times New Roman"/>
          <w:sz w:val="24"/>
          <w:szCs w:val="24"/>
          <w:lang w:eastAsia="zh-TW"/>
        </w:rPr>
      </w:pPr>
    </w:p>
    <w:p w:rsidR="00DB7739" w:rsidRPr="00BC7415" w:rsidRDefault="009D5B81" w:rsidP="009D5B81">
      <w:pPr>
        <w:pStyle w:val="a5"/>
        <w:pBdr>
          <w:top w:val="single" w:sz="4" w:space="1" w:color="auto"/>
          <w:bottom w:val="single" w:sz="4" w:space="1" w:color="auto"/>
        </w:pBdr>
        <w:adjustRightInd w:val="0"/>
        <w:spacing w:line="420" w:lineRule="exact"/>
        <w:ind w:left="727" w:hangingChars="303" w:hanging="727"/>
        <w:rPr>
          <w:rFonts w:ascii="Times New Roman" w:eastAsia="標楷體" w:hAnsi="Times New Roman"/>
          <w:sz w:val="24"/>
          <w:szCs w:val="24"/>
          <w:lang w:eastAsia="zh-TW"/>
        </w:rPr>
      </w:pPr>
      <w:r w:rsidRPr="00BC7415">
        <w:rPr>
          <w:rFonts w:ascii="Times New Roman" w:eastAsia="標楷體" w:hAnsi="Times New Roman"/>
          <w:sz w:val="24"/>
          <w:szCs w:val="24"/>
          <w:lang w:eastAsia="zh-TW"/>
        </w:rPr>
        <w:t>2.2.2.1</w:t>
      </w:r>
      <w:proofErr w:type="gramStart"/>
      <w:r w:rsidR="00DB7739" w:rsidRPr="00BC7415">
        <w:rPr>
          <w:rFonts w:ascii="Times New Roman" w:eastAsia="標楷體" w:hAnsi="Times New Roman"/>
          <w:sz w:val="24"/>
          <w:szCs w:val="24"/>
          <w:lang w:eastAsia="zh-TW"/>
        </w:rPr>
        <w:t>醫</w:t>
      </w:r>
      <w:proofErr w:type="gramEnd"/>
      <w:r w:rsidR="00DB7739" w:rsidRPr="00BC7415">
        <w:rPr>
          <w:rFonts w:ascii="Times New Roman" w:eastAsia="標楷體" w:hAnsi="Times New Roman"/>
          <w:sz w:val="24"/>
          <w:szCs w:val="24"/>
          <w:lang w:eastAsia="zh-TW"/>
        </w:rPr>
        <w:t>學生在每門課程和臨床實習應接受評量，並儘早給予正式的回饋，以便有足夠時間進行補救。</w:t>
      </w:r>
    </w:p>
    <w:p w:rsidR="00DB7739" w:rsidRPr="00BC7415" w:rsidRDefault="00144CA3" w:rsidP="00B1437C">
      <w:pPr>
        <w:pStyle w:val="a5"/>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lastRenderedPageBreak/>
        <w:t>訪視要點</w:t>
      </w:r>
      <w:r w:rsidR="00DB7739" w:rsidRPr="00BC7415">
        <w:rPr>
          <w:rFonts w:ascii="Times New Roman" w:eastAsia="標楷體" w:hAnsi="Times New Roman"/>
          <w:sz w:val="24"/>
          <w:szCs w:val="24"/>
          <w:lang w:eastAsia="zh-TW"/>
        </w:rPr>
        <w:t>：</w:t>
      </w:r>
    </w:p>
    <w:p w:rsidR="00DB7739" w:rsidRPr="00BC7415" w:rsidRDefault="00DB7739" w:rsidP="00721EA5">
      <w:pPr>
        <w:pStyle w:val="a5"/>
        <w:numPr>
          <w:ilvl w:val="1"/>
          <w:numId w:val="144"/>
        </w:numPr>
        <w:adjustRightInd w:val="0"/>
        <w:spacing w:line="420" w:lineRule="exact"/>
        <w:ind w:left="568" w:hanging="284"/>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醫學系應提供學生機會，在課程</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含臨床實習</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中儘早瞭解自己的學習進度與臨床表現，以便有足夠時間進行補救。</w:t>
      </w:r>
    </w:p>
    <w:p w:rsidR="00DB7739" w:rsidRPr="00BC7415" w:rsidRDefault="00DB7739" w:rsidP="00721EA5">
      <w:pPr>
        <w:pStyle w:val="a5"/>
        <w:numPr>
          <w:ilvl w:val="1"/>
          <w:numId w:val="144"/>
        </w:numPr>
        <w:adjustRightInd w:val="0"/>
        <w:spacing w:line="420" w:lineRule="exact"/>
        <w:ind w:left="568" w:hanging="284"/>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醫學系應儘量提供學生，在學習期間有結構式形成性評量</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structured formative assessment</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，若無法於課程中提供之，為了讓學生有足夠時間補救，亦應有替代方式行之。</w:t>
      </w:r>
    </w:p>
    <w:p w:rsidR="00DB7739" w:rsidRPr="00BC7415" w:rsidRDefault="00DB7739" w:rsidP="00721EA5">
      <w:pPr>
        <w:pStyle w:val="a5"/>
        <w:numPr>
          <w:ilvl w:val="0"/>
          <w:numId w:val="158"/>
        </w:numPr>
        <w:adjustRightInd w:val="0"/>
        <w:spacing w:line="420" w:lineRule="exact"/>
        <w:ind w:left="568" w:hanging="284"/>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醫學系應該對此形成性評量作檢討與系統性規劃。</w:t>
      </w:r>
    </w:p>
    <w:p w:rsidR="00DB7739" w:rsidRPr="00BC7415" w:rsidRDefault="00DB7739" w:rsidP="009D5B81">
      <w:pPr>
        <w:pStyle w:val="a5"/>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佐證資料：</w:t>
      </w:r>
    </w:p>
    <w:p w:rsidR="00DB7739" w:rsidRPr="00BC7415" w:rsidRDefault="00DB7739" w:rsidP="00721EA5">
      <w:pPr>
        <w:pStyle w:val="a5"/>
        <w:numPr>
          <w:ilvl w:val="3"/>
          <w:numId w:val="158"/>
        </w:numPr>
        <w:adjustRightInd w:val="0"/>
        <w:spacing w:line="420" w:lineRule="exact"/>
        <w:ind w:left="568" w:hanging="284"/>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請說明在各學科所採用的各種回饋性評量</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形成性評量</w:t>
      </w:r>
      <w:r w:rsidRPr="00BC7415">
        <w:rPr>
          <w:rFonts w:ascii="Times New Roman" w:eastAsia="標楷體" w:hAnsi="Times New Roman"/>
          <w:sz w:val="24"/>
          <w:szCs w:val="24"/>
          <w:lang w:eastAsia="zh-TW"/>
        </w:rPr>
        <w:t>formative assessment</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，並說明</w:t>
      </w:r>
      <w:r w:rsidR="003E0E98" w:rsidRPr="00BC7415">
        <w:rPr>
          <w:rFonts w:ascii="Times New Roman" w:eastAsia="標楷體" w:hAnsi="Times New Roman" w:hint="eastAsia"/>
          <w:sz w:val="24"/>
          <w:szCs w:val="24"/>
          <w:lang w:eastAsia="zh-TW"/>
        </w:rPr>
        <w:t>上述</w:t>
      </w:r>
      <w:r w:rsidRPr="00BC7415">
        <w:rPr>
          <w:rFonts w:ascii="Times New Roman" w:eastAsia="標楷體" w:hAnsi="Times New Roman"/>
          <w:sz w:val="24"/>
          <w:szCs w:val="24"/>
          <w:lang w:eastAsia="zh-TW"/>
        </w:rPr>
        <w:t>評量如何對學生產生輔導學習的效果。</w:t>
      </w:r>
    </w:p>
    <w:p w:rsidR="00DB7739" w:rsidRPr="00BC7415" w:rsidRDefault="00DB7739" w:rsidP="00721EA5">
      <w:pPr>
        <w:pStyle w:val="a5"/>
        <w:numPr>
          <w:ilvl w:val="3"/>
          <w:numId w:val="158"/>
        </w:numPr>
        <w:adjustRightInd w:val="0"/>
        <w:spacing w:line="420" w:lineRule="exact"/>
        <w:ind w:left="568" w:hanging="284"/>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請提供醫學系為了確保學生在臨床實習時可獲得臨床機構「回饋」的政策和程序。請說明如何監測臨床實習「回饋」的落實執行。</w:t>
      </w:r>
    </w:p>
    <w:p w:rsidR="00DB7739" w:rsidRPr="00BC7415" w:rsidRDefault="00DB7739" w:rsidP="00867210">
      <w:pPr>
        <w:pStyle w:val="a5"/>
        <w:numPr>
          <w:ilvl w:val="1"/>
          <w:numId w:val="158"/>
        </w:numPr>
        <w:adjustRightInd w:val="0"/>
        <w:spacing w:afterLines="50" w:line="420" w:lineRule="exact"/>
        <w:ind w:left="568" w:hanging="284"/>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請說明近三年臨床「回饋評量」之作法，並提供下表資料說明學生對此評量的看法。資料來源可以包括</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學生畢業問卷、實習</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學生的課程評估和學生自評分析。請為每一年自行增加表格。</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4"/>
        <w:gridCol w:w="1275"/>
        <w:gridCol w:w="2694"/>
        <w:gridCol w:w="2695"/>
      </w:tblGrid>
      <w:tr w:rsidR="00DB7739" w:rsidRPr="00BC7415" w:rsidTr="009D5B81">
        <w:tc>
          <w:tcPr>
            <w:tcW w:w="2094" w:type="dxa"/>
            <w:vAlign w:val="center"/>
          </w:tcPr>
          <w:p w:rsidR="00DB7739" w:rsidRPr="00BC7415" w:rsidRDefault="008149AD" w:rsidP="009D5B81">
            <w:pPr>
              <w:pStyle w:val="a5"/>
              <w:widowControl/>
              <w:adjustRightInd w:val="0"/>
              <w:spacing w:line="420" w:lineRule="exact"/>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w:t>
            </w:r>
            <w:r w:rsidR="00DB7739" w:rsidRPr="00BC7415">
              <w:rPr>
                <w:rFonts w:ascii="Times New Roman" w:eastAsia="標楷體" w:hAnsi="Times New Roman"/>
                <w:sz w:val="24"/>
                <w:szCs w:val="24"/>
                <w:lang w:eastAsia="zh-TW"/>
              </w:rPr>
              <w:t xml:space="preserve">             </w:t>
            </w:r>
            <w:r w:rsidRPr="00BC7415">
              <w:rPr>
                <w:rFonts w:ascii="Times New Roman" w:eastAsia="標楷體" w:hAnsi="Times New Roman"/>
                <w:sz w:val="24"/>
                <w:szCs w:val="24"/>
                <w:lang w:eastAsia="zh-TW"/>
              </w:rPr>
              <w:t>）</w:t>
            </w:r>
            <w:r w:rsidR="00DB7739" w:rsidRPr="00BC7415">
              <w:rPr>
                <w:rFonts w:ascii="Times New Roman" w:eastAsia="標楷體" w:hAnsi="Times New Roman"/>
                <w:sz w:val="24"/>
                <w:szCs w:val="24"/>
                <w:lang w:eastAsia="zh-TW"/>
              </w:rPr>
              <w:t>學年</w:t>
            </w:r>
          </w:p>
        </w:tc>
        <w:tc>
          <w:tcPr>
            <w:tcW w:w="1275" w:type="dxa"/>
            <w:vAlign w:val="center"/>
          </w:tcPr>
          <w:p w:rsidR="00DB7739" w:rsidRPr="00BC7415" w:rsidRDefault="00DB7739" w:rsidP="009D5B81">
            <w:pPr>
              <w:pStyle w:val="a5"/>
              <w:widowControl/>
              <w:adjustRightInd w:val="0"/>
              <w:spacing w:line="420" w:lineRule="exact"/>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資料數</w:t>
            </w:r>
          </w:p>
          <w:p w:rsidR="00DB7739" w:rsidRPr="00BC7415" w:rsidRDefault="008149AD" w:rsidP="009D5B81">
            <w:pPr>
              <w:pStyle w:val="a5"/>
              <w:widowControl/>
              <w:adjustRightInd w:val="0"/>
              <w:spacing w:line="420" w:lineRule="exact"/>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w:t>
            </w:r>
            <w:r w:rsidR="00DB7739" w:rsidRPr="00BC7415">
              <w:rPr>
                <w:rFonts w:ascii="Times New Roman" w:eastAsia="標楷體" w:hAnsi="Times New Roman"/>
                <w:sz w:val="24"/>
                <w:szCs w:val="24"/>
                <w:lang w:eastAsia="zh-TW"/>
              </w:rPr>
              <w:t>分母</w:t>
            </w:r>
            <w:r w:rsidRPr="00BC7415">
              <w:rPr>
                <w:rFonts w:ascii="Times New Roman" w:eastAsia="標楷體" w:hAnsi="Times New Roman"/>
                <w:sz w:val="24"/>
                <w:szCs w:val="24"/>
                <w:lang w:eastAsia="zh-TW"/>
              </w:rPr>
              <w:t>）</w:t>
            </w:r>
          </w:p>
        </w:tc>
        <w:tc>
          <w:tcPr>
            <w:tcW w:w="2694" w:type="dxa"/>
            <w:vAlign w:val="center"/>
          </w:tcPr>
          <w:p w:rsidR="00DB7739" w:rsidRPr="00BC7415" w:rsidRDefault="00DB7739" w:rsidP="009D5B81">
            <w:pPr>
              <w:pStyle w:val="a5"/>
              <w:widowControl/>
              <w:adjustRightInd w:val="0"/>
              <w:spacing w:line="420" w:lineRule="exact"/>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學生對於「回饋」</w:t>
            </w:r>
            <w:proofErr w:type="gramStart"/>
            <w:r w:rsidRPr="00BC7415">
              <w:rPr>
                <w:rFonts w:ascii="Times New Roman" w:eastAsia="標楷體" w:hAnsi="Times New Roman"/>
                <w:sz w:val="24"/>
                <w:szCs w:val="24"/>
                <w:lang w:eastAsia="zh-TW"/>
              </w:rPr>
              <w:t>滿意的</w:t>
            </w:r>
            <w:proofErr w:type="gramEnd"/>
            <w:r w:rsidRPr="00BC7415">
              <w:rPr>
                <w:rFonts w:ascii="Times New Roman" w:eastAsia="標楷體" w:hAnsi="Times New Roman"/>
                <w:sz w:val="24"/>
                <w:szCs w:val="24"/>
                <w:lang w:eastAsia="zh-TW"/>
              </w:rPr>
              <w:t>百分比</w:t>
            </w:r>
            <w:r w:rsidR="009D5B81" w:rsidRPr="00BC7415">
              <w:rPr>
                <w:rFonts w:ascii="Times New Roman" w:eastAsia="標楷體" w:hAnsi="Times New Roman" w:hint="eastAsia"/>
                <w:sz w:val="24"/>
                <w:szCs w:val="24"/>
                <w:lang w:eastAsia="zh-TW"/>
              </w:rPr>
              <w:t>%</w:t>
            </w:r>
          </w:p>
        </w:tc>
        <w:tc>
          <w:tcPr>
            <w:tcW w:w="2695" w:type="dxa"/>
            <w:vAlign w:val="center"/>
          </w:tcPr>
          <w:p w:rsidR="00DB7739" w:rsidRPr="00BC7415" w:rsidRDefault="00DB7739" w:rsidP="009D5B81">
            <w:pPr>
              <w:pStyle w:val="a5"/>
              <w:widowControl/>
              <w:adjustRightInd w:val="0"/>
              <w:spacing w:line="420" w:lineRule="exact"/>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學生對於「被直接觀察」</w:t>
            </w:r>
            <w:proofErr w:type="gramStart"/>
            <w:r w:rsidRPr="00BC7415">
              <w:rPr>
                <w:rFonts w:ascii="Times New Roman" w:eastAsia="標楷體" w:hAnsi="Times New Roman"/>
                <w:sz w:val="24"/>
                <w:szCs w:val="24"/>
                <w:lang w:eastAsia="zh-TW"/>
              </w:rPr>
              <w:t>滿意的</w:t>
            </w:r>
            <w:proofErr w:type="gramEnd"/>
            <w:r w:rsidRPr="00BC7415">
              <w:rPr>
                <w:rFonts w:ascii="Times New Roman" w:eastAsia="標楷體" w:hAnsi="Times New Roman"/>
                <w:sz w:val="24"/>
                <w:szCs w:val="24"/>
                <w:lang w:eastAsia="zh-TW"/>
              </w:rPr>
              <w:t>百分比</w:t>
            </w:r>
            <w:r w:rsidR="009D5B81" w:rsidRPr="00BC7415">
              <w:rPr>
                <w:rFonts w:ascii="Times New Roman" w:eastAsia="標楷體" w:hAnsi="Times New Roman" w:hint="eastAsia"/>
                <w:sz w:val="24"/>
                <w:szCs w:val="24"/>
                <w:lang w:eastAsia="zh-TW"/>
              </w:rPr>
              <w:t>%</w:t>
            </w:r>
          </w:p>
        </w:tc>
      </w:tr>
      <w:tr w:rsidR="00DB7739" w:rsidRPr="00BC7415" w:rsidTr="009D5B81">
        <w:tc>
          <w:tcPr>
            <w:tcW w:w="2094" w:type="dxa"/>
          </w:tcPr>
          <w:p w:rsidR="00DB7739" w:rsidRPr="00BC7415" w:rsidRDefault="00DB7739" w:rsidP="00E81506">
            <w:pPr>
              <w:pStyle w:val="a5"/>
              <w:widowControl/>
              <w:adjustRightInd w:val="0"/>
              <w:spacing w:line="420" w:lineRule="exact"/>
              <w:ind w:rightChars="-49" w:right="-108"/>
              <w:rPr>
                <w:rFonts w:ascii="Times New Roman" w:eastAsia="標楷體" w:hAnsi="Times New Roman"/>
                <w:sz w:val="24"/>
                <w:szCs w:val="24"/>
                <w:lang w:eastAsia="zh-TW"/>
              </w:rPr>
            </w:pPr>
            <w:r w:rsidRPr="00BC7415">
              <w:rPr>
                <w:rFonts w:ascii="Times New Roman" w:eastAsia="標楷體" w:hAnsi="Times New Roman"/>
                <w:sz w:val="24"/>
                <w:szCs w:val="24"/>
                <w:lang w:eastAsia="zh-TW"/>
              </w:rPr>
              <w:t>臨床實習</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整體</w:t>
            </w:r>
            <w:r w:rsidR="008149AD" w:rsidRPr="00BC7415">
              <w:rPr>
                <w:rFonts w:ascii="Times New Roman" w:eastAsia="標楷體" w:hAnsi="Times New Roman"/>
                <w:sz w:val="24"/>
                <w:szCs w:val="24"/>
                <w:lang w:eastAsia="zh-TW"/>
              </w:rPr>
              <w:t>）</w:t>
            </w:r>
          </w:p>
        </w:tc>
        <w:tc>
          <w:tcPr>
            <w:tcW w:w="1275"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2694"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2695"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r>
      <w:tr w:rsidR="00DB7739" w:rsidRPr="00BC7415" w:rsidTr="009D5B81">
        <w:tc>
          <w:tcPr>
            <w:tcW w:w="2094"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家醫科</w:t>
            </w:r>
          </w:p>
        </w:tc>
        <w:tc>
          <w:tcPr>
            <w:tcW w:w="1275"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2694"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2695"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r>
      <w:tr w:rsidR="00DB7739" w:rsidRPr="00BC7415" w:rsidTr="009D5B81">
        <w:tc>
          <w:tcPr>
            <w:tcW w:w="2094"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內科</w:t>
            </w:r>
          </w:p>
        </w:tc>
        <w:tc>
          <w:tcPr>
            <w:tcW w:w="1275"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2694"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2695"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r>
      <w:tr w:rsidR="00DB7739" w:rsidRPr="00BC7415" w:rsidTr="009D5B81">
        <w:tc>
          <w:tcPr>
            <w:tcW w:w="2094"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婦產科</w:t>
            </w:r>
          </w:p>
        </w:tc>
        <w:tc>
          <w:tcPr>
            <w:tcW w:w="1275"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2694"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2695"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r>
      <w:tr w:rsidR="00DB7739" w:rsidRPr="00BC7415" w:rsidTr="009D5B81">
        <w:tc>
          <w:tcPr>
            <w:tcW w:w="2094"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小兒科</w:t>
            </w:r>
          </w:p>
        </w:tc>
        <w:tc>
          <w:tcPr>
            <w:tcW w:w="1275"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2694"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2695"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r>
      <w:tr w:rsidR="00DB7739" w:rsidRPr="00BC7415" w:rsidTr="009D5B81">
        <w:tc>
          <w:tcPr>
            <w:tcW w:w="2094"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精神科</w:t>
            </w:r>
          </w:p>
        </w:tc>
        <w:tc>
          <w:tcPr>
            <w:tcW w:w="1275"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2694"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2695"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r>
      <w:tr w:rsidR="00DB7739" w:rsidRPr="00BC7415" w:rsidTr="009D5B81">
        <w:tc>
          <w:tcPr>
            <w:tcW w:w="2094"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外科</w:t>
            </w:r>
          </w:p>
        </w:tc>
        <w:tc>
          <w:tcPr>
            <w:tcW w:w="1275"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2694"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2695"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r>
      <w:tr w:rsidR="00DB7739" w:rsidRPr="00BC7415" w:rsidTr="00DA0291">
        <w:tc>
          <w:tcPr>
            <w:tcW w:w="8758" w:type="dxa"/>
            <w:gridSpan w:val="4"/>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資料來源：</w:t>
            </w:r>
          </w:p>
        </w:tc>
      </w:tr>
    </w:tbl>
    <w:p w:rsidR="00DB7739" w:rsidRPr="00BC7415" w:rsidRDefault="00DB7739" w:rsidP="00B1437C">
      <w:pPr>
        <w:pStyle w:val="a5"/>
        <w:tabs>
          <w:tab w:val="left" w:pos="3279"/>
        </w:tabs>
        <w:adjustRightInd w:val="0"/>
        <w:spacing w:line="420" w:lineRule="exact"/>
        <w:ind w:left="228" w:hangingChars="95" w:hanging="228"/>
        <w:rPr>
          <w:rFonts w:ascii="Times New Roman" w:eastAsia="標楷體" w:hAnsi="Times New Roman"/>
          <w:sz w:val="24"/>
          <w:szCs w:val="24"/>
          <w:lang w:eastAsia="zh-TW"/>
        </w:rPr>
      </w:pPr>
    </w:p>
    <w:p w:rsidR="00DB7739" w:rsidRPr="00BC7415" w:rsidRDefault="00DB7739" w:rsidP="00B1437C">
      <w:pPr>
        <w:pStyle w:val="a5"/>
        <w:tabs>
          <w:tab w:val="left" w:pos="3279"/>
        </w:tabs>
        <w:adjustRightInd w:val="0"/>
        <w:spacing w:line="420" w:lineRule="exact"/>
        <w:ind w:left="228" w:hangingChars="95" w:hanging="228"/>
        <w:rPr>
          <w:rFonts w:ascii="Times New Roman" w:eastAsia="標楷體" w:hAnsi="Times New Roman"/>
          <w:sz w:val="24"/>
          <w:szCs w:val="24"/>
          <w:lang w:eastAsia="zh-TW"/>
        </w:rPr>
      </w:pPr>
    </w:p>
    <w:p w:rsidR="00DB7739" w:rsidRPr="00BC7415" w:rsidRDefault="00DB7739" w:rsidP="009D5B81">
      <w:pPr>
        <w:pBdr>
          <w:top w:val="single" w:sz="4" w:space="1" w:color="auto"/>
          <w:bottom w:val="single" w:sz="4" w:space="1" w:color="auto"/>
        </w:pBdr>
        <w:adjustRightInd w:val="0"/>
        <w:spacing w:line="420" w:lineRule="exact"/>
        <w:ind w:left="727" w:hangingChars="303" w:hanging="727"/>
        <w:rPr>
          <w:rFonts w:ascii="Times New Roman" w:eastAsia="標楷體" w:hAnsi="Times New Roman"/>
          <w:sz w:val="24"/>
          <w:szCs w:val="24"/>
          <w:lang w:eastAsia="zh-TW"/>
        </w:rPr>
      </w:pPr>
      <w:r w:rsidRPr="00BC7415">
        <w:rPr>
          <w:rFonts w:ascii="Times New Roman" w:eastAsia="標楷體" w:hAnsi="Times New Roman"/>
          <w:sz w:val="24"/>
          <w:szCs w:val="24"/>
          <w:lang w:eastAsia="zh-TW"/>
        </w:rPr>
        <w:t>2.2.2.2</w:t>
      </w:r>
      <w:r w:rsidRPr="00BC7415">
        <w:rPr>
          <w:rFonts w:ascii="Times New Roman" w:eastAsia="標楷體" w:hAnsi="Times New Roman"/>
          <w:sz w:val="24"/>
          <w:szCs w:val="24"/>
          <w:lang w:eastAsia="zh-TW"/>
        </w:rPr>
        <w:t>醫學系所有課程及臨床實習的負責人，在每門課程及臨床實習時，必須設計一套評量學習成效的制度，以公正和適時地執行形成性評量</w:t>
      </w:r>
      <w:r w:rsidR="003E0E98" w:rsidRPr="00BC7415">
        <w:rPr>
          <w:rFonts w:ascii="Times New Roman" w:eastAsia="標楷體" w:hAnsi="Times New Roman" w:hint="eastAsia"/>
          <w:sz w:val="24"/>
          <w:szCs w:val="24"/>
          <w:lang w:eastAsia="zh-TW"/>
        </w:rPr>
        <w:t>（</w:t>
      </w:r>
      <w:r w:rsidRPr="00BC7415">
        <w:rPr>
          <w:rFonts w:ascii="Times New Roman" w:eastAsia="標楷體" w:hAnsi="Times New Roman"/>
          <w:sz w:val="24"/>
          <w:szCs w:val="24"/>
          <w:lang w:eastAsia="zh-TW"/>
        </w:rPr>
        <w:t>formative assessment</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與總結性評量</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summative assessment</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w:t>
      </w:r>
    </w:p>
    <w:p w:rsidR="00E81506" w:rsidRPr="00BC7415" w:rsidRDefault="00E81506" w:rsidP="005A7B38">
      <w:pPr>
        <w:adjustRightInd w:val="0"/>
        <w:spacing w:line="420" w:lineRule="exact"/>
        <w:rPr>
          <w:rFonts w:ascii="Times New Roman" w:eastAsia="標楷體" w:hAnsi="Times New Roman"/>
          <w:sz w:val="24"/>
          <w:szCs w:val="24"/>
          <w:lang w:eastAsia="zh-TW"/>
        </w:rPr>
      </w:pPr>
    </w:p>
    <w:p w:rsidR="00DB7739" w:rsidRPr="00BC7415" w:rsidRDefault="00144CA3" w:rsidP="005A7B38">
      <w:pP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訪視要點</w:t>
      </w:r>
      <w:r w:rsidR="00DB7739" w:rsidRPr="00BC7415">
        <w:rPr>
          <w:rFonts w:ascii="Times New Roman" w:eastAsia="標楷體" w:hAnsi="Times New Roman"/>
          <w:sz w:val="24"/>
          <w:szCs w:val="24"/>
          <w:lang w:eastAsia="zh-TW"/>
        </w:rPr>
        <w:t>：</w:t>
      </w:r>
    </w:p>
    <w:p w:rsidR="00DB7739" w:rsidRPr="00BC7415" w:rsidRDefault="00DB7739" w:rsidP="009D5B81">
      <w:pPr>
        <w:pStyle w:val="a5"/>
        <w:adjustRightInd w:val="0"/>
        <w:spacing w:line="420" w:lineRule="exact"/>
        <w:ind w:firstLineChars="200" w:firstLine="480"/>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醫學系評量系統需確保</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學生能及時了解他們在課程和臨床實習的最終表現</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總結性評</w:t>
      </w:r>
      <w:r w:rsidRPr="00BC7415">
        <w:rPr>
          <w:rFonts w:ascii="Times New Roman" w:eastAsia="標楷體" w:hAnsi="Times New Roman"/>
          <w:sz w:val="24"/>
          <w:szCs w:val="24"/>
          <w:lang w:eastAsia="zh-TW"/>
        </w:rPr>
        <w:lastRenderedPageBreak/>
        <w:t>量</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。一般而言，應在每一門課程或臨床實習結束後的四至六</w:t>
      </w:r>
      <w:proofErr w:type="gramStart"/>
      <w:r w:rsidRPr="00BC7415">
        <w:rPr>
          <w:rFonts w:ascii="Times New Roman" w:eastAsia="標楷體" w:hAnsi="Times New Roman"/>
          <w:sz w:val="24"/>
          <w:szCs w:val="24"/>
          <w:lang w:eastAsia="zh-TW"/>
        </w:rPr>
        <w:t>週</w:t>
      </w:r>
      <w:proofErr w:type="gramEnd"/>
      <w:r w:rsidRPr="00BC7415">
        <w:rPr>
          <w:rFonts w:ascii="Times New Roman" w:eastAsia="標楷體" w:hAnsi="Times New Roman"/>
          <w:sz w:val="24"/>
          <w:szCs w:val="24"/>
          <w:lang w:eastAsia="zh-TW"/>
        </w:rPr>
        <w:t>內提供學生期末成績。</w:t>
      </w:r>
    </w:p>
    <w:p w:rsidR="00DB7739" w:rsidRPr="00BC7415" w:rsidRDefault="00DB7739" w:rsidP="009D5B81">
      <w:pP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佐證資料：</w:t>
      </w:r>
    </w:p>
    <w:p w:rsidR="00DB7739" w:rsidRPr="00BC7415" w:rsidRDefault="00DB7739" w:rsidP="00721EA5">
      <w:pPr>
        <w:pStyle w:val="a5"/>
        <w:numPr>
          <w:ilvl w:val="3"/>
          <w:numId w:val="158"/>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請敘述在課程和臨床實習所採用的各種總結性評量型式</w:t>
      </w:r>
      <w:r w:rsidR="00A416B3" w:rsidRPr="00BC7415">
        <w:rPr>
          <w:rFonts w:ascii="Times New Roman" w:eastAsia="標楷體" w:hAnsi="Times New Roman" w:hint="eastAsia"/>
          <w:sz w:val="24"/>
          <w:szCs w:val="24"/>
          <w:lang w:eastAsia="zh-TW"/>
        </w:rPr>
        <w:t>，</w:t>
      </w:r>
      <w:r w:rsidRPr="00BC7415">
        <w:rPr>
          <w:rFonts w:ascii="Times New Roman" w:eastAsia="標楷體" w:hAnsi="Times New Roman"/>
          <w:sz w:val="24"/>
          <w:szCs w:val="24"/>
          <w:lang w:eastAsia="zh-TW"/>
        </w:rPr>
        <w:t>以及</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學生如何從</w:t>
      </w:r>
      <w:r w:rsidR="00A416B3" w:rsidRPr="00BC7415">
        <w:rPr>
          <w:rFonts w:ascii="Times New Roman" w:eastAsia="標楷體" w:hAnsi="Times New Roman"/>
          <w:sz w:val="24"/>
          <w:szCs w:val="24"/>
          <w:lang w:eastAsia="zh-TW"/>
        </w:rPr>
        <w:t>上述</w:t>
      </w:r>
      <w:r w:rsidRPr="00BC7415">
        <w:rPr>
          <w:rFonts w:ascii="Times New Roman" w:eastAsia="標楷體" w:hAnsi="Times New Roman"/>
          <w:sz w:val="24"/>
          <w:szCs w:val="24"/>
          <w:lang w:eastAsia="zh-TW"/>
        </w:rPr>
        <w:t>評量中獲得回饋。</w:t>
      </w:r>
    </w:p>
    <w:p w:rsidR="00DB7739" w:rsidRPr="00BC7415" w:rsidRDefault="00DB7739" w:rsidP="00721EA5">
      <w:pPr>
        <w:pStyle w:val="a5"/>
        <w:numPr>
          <w:ilvl w:val="3"/>
          <w:numId w:val="158"/>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請提供</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學生獲得各年級課程和臨床實習成績所需的平均時間，以及時間顯著延遲之任何課程或臨床實習（或實習地點）科目名稱；請描述醫學院如何確保各課程和臨床實習成績能及時發布給學生。</w:t>
      </w:r>
    </w:p>
    <w:p w:rsidR="00DB7739" w:rsidRPr="00BC7415" w:rsidRDefault="00DB7739" w:rsidP="00B1437C">
      <w:pPr>
        <w:pStyle w:val="a5"/>
        <w:adjustRightInd w:val="0"/>
        <w:spacing w:line="420" w:lineRule="exact"/>
        <w:rPr>
          <w:rFonts w:ascii="Times New Roman" w:eastAsia="標楷體" w:hAnsi="Times New Roman"/>
          <w:sz w:val="24"/>
          <w:szCs w:val="24"/>
          <w:lang w:eastAsia="zh-TW"/>
        </w:rPr>
      </w:pPr>
    </w:p>
    <w:p w:rsidR="00DB7739" w:rsidRPr="00BC7415" w:rsidRDefault="00DB7739" w:rsidP="00B1437C">
      <w:pPr>
        <w:pStyle w:val="a5"/>
        <w:adjustRightInd w:val="0"/>
        <w:spacing w:line="420" w:lineRule="exact"/>
        <w:rPr>
          <w:rFonts w:ascii="Times New Roman" w:eastAsia="標楷體" w:hAnsi="Times New Roman"/>
          <w:sz w:val="24"/>
          <w:szCs w:val="24"/>
          <w:lang w:eastAsia="zh-TW"/>
        </w:rPr>
      </w:pPr>
    </w:p>
    <w:p w:rsidR="00DB7739" w:rsidRPr="00BC7415" w:rsidRDefault="00DB7739" w:rsidP="00BF1796">
      <w:pPr>
        <w:pStyle w:val="a5"/>
        <w:pBdr>
          <w:top w:val="single" w:sz="4" w:space="1" w:color="auto"/>
          <w:bottom w:val="single" w:sz="4" w:space="1" w:color="auto"/>
        </w:pBdr>
        <w:adjustRightInd w:val="0"/>
        <w:spacing w:line="420" w:lineRule="exact"/>
        <w:ind w:left="727" w:hangingChars="303" w:hanging="727"/>
        <w:rPr>
          <w:rFonts w:ascii="Times New Roman" w:eastAsia="標楷體" w:hAnsi="Times New Roman"/>
          <w:sz w:val="24"/>
          <w:szCs w:val="24"/>
          <w:lang w:eastAsia="zh-TW"/>
        </w:rPr>
      </w:pPr>
      <w:r w:rsidRPr="00BC7415">
        <w:rPr>
          <w:rFonts w:ascii="Times New Roman" w:eastAsia="標楷體" w:hAnsi="Times New Roman"/>
          <w:sz w:val="24"/>
          <w:szCs w:val="24"/>
          <w:lang w:eastAsia="zh-TW"/>
        </w:rPr>
        <w:t>2.2.2.3</w:t>
      </w:r>
      <w:r w:rsidRPr="00BC7415">
        <w:rPr>
          <w:rFonts w:ascii="Times New Roman" w:eastAsia="標楷體" w:hAnsi="Times New Roman"/>
          <w:sz w:val="24"/>
          <w:szCs w:val="24"/>
          <w:lang w:eastAsia="zh-TW"/>
        </w:rPr>
        <w:t>評量</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學生必修的醫學人文、基礎醫學和臨床實習的表現，除了知識領域，應包含以敘述方式描述其技能、行為和態度。</w:t>
      </w:r>
    </w:p>
    <w:p w:rsidR="00DB7739" w:rsidRPr="00BC7415" w:rsidRDefault="00DB7739" w:rsidP="009D5B81">
      <w:pPr>
        <w:pStyle w:val="a5"/>
        <w:adjustRightInd w:val="0"/>
        <w:spacing w:line="420" w:lineRule="exact"/>
        <w:ind w:left="720" w:hangingChars="300" w:hanging="720"/>
        <w:rPr>
          <w:rFonts w:ascii="Times New Roman" w:eastAsia="標楷體" w:hAnsi="Times New Roman"/>
          <w:strike/>
          <w:sz w:val="24"/>
          <w:szCs w:val="24"/>
          <w:u w:val="single"/>
          <w:lang w:eastAsia="zh-TW"/>
        </w:rPr>
      </w:pPr>
      <w:r w:rsidRPr="00BC7415">
        <w:rPr>
          <w:rFonts w:ascii="Times New Roman" w:eastAsia="標楷體" w:hAnsi="Times New Roman"/>
          <w:sz w:val="24"/>
          <w:szCs w:val="24"/>
          <w:lang w:eastAsia="zh-TW"/>
        </w:rPr>
        <w:t>說明：課程表現分數不一定能使學生了解其學習成效，也不一定能使學生發現自己的缺失，教師須對其表現提供質性敘述，才能達到教育目的</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objectives</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w:t>
      </w:r>
    </w:p>
    <w:p w:rsidR="00DB7739" w:rsidRPr="00BC7415" w:rsidRDefault="00144CA3" w:rsidP="009D5B81">
      <w:pPr>
        <w:pStyle w:val="a5"/>
        <w:adjustRightInd w:val="0"/>
        <w:spacing w:line="420" w:lineRule="exact"/>
        <w:ind w:left="720" w:hangingChars="300" w:hanging="720"/>
        <w:rPr>
          <w:rFonts w:ascii="Times New Roman" w:eastAsia="標楷體" w:hAnsi="Times New Roman"/>
          <w:sz w:val="24"/>
          <w:szCs w:val="24"/>
          <w:lang w:eastAsia="zh-TW"/>
        </w:rPr>
      </w:pPr>
      <w:r w:rsidRPr="00BC7415">
        <w:rPr>
          <w:rFonts w:ascii="Times New Roman" w:eastAsia="標楷體" w:hAnsi="Times New Roman"/>
          <w:sz w:val="24"/>
          <w:szCs w:val="24"/>
          <w:lang w:eastAsia="zh-TW"/>
        </w:rPr>
        <w:t>訪視要點</w:t>
      </w:r>
      <w:r w:rsidR="00DB7739" w:rsidRPr="00BC7415">
        <w:rPr>
          <w:rFonts w:ascii="Times New Roman" w:eastAsia="標楷體" w:hAnsi="Times New Roman"/>
          <w:sz w:val="24"/>
          <w:szCs w:val="24"/>
          <w:lang w:eastAsia="zh-TW"/>
        </w:rPr>
        <w:t>：</w:t>
      </w:r>
    </w:p>
    <w:p w:rsidR="00DB7739" w:rsidRPr="00BC7415" w:rsidRDefault="00DB7739" w:rsidP="00721EA5">
      <w:pPr>
        <w:pStyle w:val="a5"/>
        <w:numPr>
          <w:ilvl w:val="0"/>
          <w:numId w:val="145"/>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對</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學生各門課程和臨床實習表現的評量，應該也有質性的敘述，</w:t>
      </w:r>
      <w:r w:rsidR="00617477" w:rsidRPr="00BC7415">
        <w:rPr>
          <w:rFonts w:ascii="Times New Roman" w:eastAsia="標楷體" w:hAnsi="Times New Roman"/>
          <w:sz w:val="24"/>
          <w:szCs w:val="24"/>
          <w:lang w:eastAsia="zh-TW"/>
        </w:rPr>
        <w:t>例如</w:t>
      </w:r>
      <w:r w:rsidRPr="00BC7415">
        <w:rPr>
          <w:rFonts w:ascii="Times New Roman" w:eastAsia="標楷體" w:hAnsi="Times New Roman"/>
          <w:sz w:val="24"/>
          <w:szCs w:val="24"/>
          <w:lang w:eastAsia="zh-TW"/>
        </w:rPr>
        <w:t>能力里程碑</w:t>
      </w:r>
      <w:r w:rsidRPr="00BC7415">
        <w:rPr>
          <w:rFonts w:ascii="Times New Roman" w:eastAsia="標楷體" w:hAnsi="Times New Roman"/>
          <w:sz w:val="24"/>
          <w:szCs w:val="24"/>
          <w:lang w:eastAsia="zh-TW"/>
        </w:rPr>
        <w:t>/EPA</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Entrustable professional activities</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的達成、或技能、行為和態度</w:t>
      </w:r>
      <w:proofErr w:type="gramStart"/>
      <w:r w:rsidRPr="00BC7415">
        <w:rPr>
          <w:rFonts w:ascii="Times New Roman" w:eastAsia="標楷體" w:hAnsi="Times New Roman"/>
          <w:sz w:val="24"/>
          <w:szCs w:val="24"/>
          <w:lang w:eastAsia="zh-TW"/>
        </w:rPr>
        <w:t>三</w:t>
      </w:r>
      <w:proofErr w:type="gramEnd"/>
      <w:r w:rsidRPr="00BC7415">
        <w:rPr>
          <w:rFonts w:ascii="Times New Roman" w:eastAsia="標楷體" w:hAnsi="Times New Roman"/>
          <w:sz w:val="24"/>
          <w:szCs w:val="24"/>
          <w:lang w:eastAsia="zh-TW"/>
        </w:rPr>
        <w:t>方面之敘述。</w:t>
      </w:r>
    </w:p>
    <w:p w:rsidR="00DB7739" w:rsidRPr="00BC7415" w:rsidRDefault="00DB7739" w:rsidP="00721EA5">
      <w:pPr>
        <w:pStyle w:val="a5"/>
        <w:numPr>
          <w:ilvl w:val="0"/>
          <w:numId w:val="145"/>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醫學系應該協助與要求教師給予學生實習表現的質性敘述。</w:t>
      </w:r>
    </w:p>
    <w:p w:rsidR="00906036" w:rsidRPr="00BC7415" w:rsidRDefault="00DB7739" w:rsidP="00906036">
      <w:pPr>
        <w:pStyle w:val="a5"/>
        <w:adjustRightInd w:val="0"/>
        <w:spacing w:line="420" w:lineRule="exact"/>
        <w:ind w:left="720" w:hangingChars="300" w:hanging="720"/>
        <w:rPr>
          <w:rFonts w:ascii="Times New Roman" w:eastAsia="標楷體" w:hAnsi="Times New Roman"/>
          <w:sz w:val="24"/>
          <w:szCs w:val="24"/>
          <w:lang w:eastAsia="zh-TW"/>
        </w:rPr>
      </w:pPr>
      <w:r w:rsidRPr="00BC7415">
        <w:rPr>
          <w:rFonts w:ascii="Times New Roman" w:eastAsia="標楷體" w:hAnsi="Times New Roman"/>
          <w:sz w:val="24"/>
          <w:szCs w:val="24"/>
          <w:lang w:eastAsia="zh-TW"/>
        </w:rPr>
        <w:t>佐證資料：</w:t>
      </w:r>
    </w:p>
    <w:p w:rsidR="00DB7739" w:rsidRPr="00BC7415" w:rsidRDefault="00DB7739" w:rsidP="00906036">
      <w:pPr>
        <w:pStyle w:val="a5"/>
        <w:adjustRightInd w:val="0"/>
        <w:spacing w:line="420" w:lineRule="exact"/>
        <w:ind w:firstLineChars="200" w:firstLine="480"/>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請列出</w:t>
      </w:r>
      <w:proofErr w:type="gramStart"/>
      <w:r w:rsidRPr="00BC7415">
        <w:rPr>
          <w:rFonts w:ascii="Times New Roman" w:eastAsia="標楷體" w:hAnsi="Times New Roman"/>
          <w:sz w:val="24"/>
          <w:szCs w:val="24"/>
          <w:lang w:eastAsia="zh-TW"/>
        </w:rPr>
        <w:t>已將質性</w:t>
      </w:r>
      <w:proofErr w:type="gramEnd"/>
      <w:r w:rsidRPr="00BC7415">
        <w:rPr>
          <w:rFonts w:ascii="Times New Roman" w:eastAsia="標楷體" w:hAnsi="Times New Roman"/>
          <w:sz w:val="24"/>
          <w:szCs w:val="24"/>
          <w:lang w:eastAsia="zh-TW"/>
        </w:rPr>
        <w:t>敘述作為最終評量的一</w:t>
      </w:r>
      <w:r w:rsidR="002F3E1C" w:rsidRPr="00BC7415">
        <w:rPr>
          <w:rFonts w:ascii="Times New Roman" w:eastAsia="標楷體" w:hAnsi="Times New Roman"/>
          <w:sz w:val="24"/>
          <w:szCs w:val="24"/>
          <w:lang w:eastAsia="zh-TW"/>
        </w:rPr>
        <w:t>部分</w:t>
      </w:r>
      <w:r w:rsidRPr="00BC7415">
        <w:rPr>
          <w:rFonts w:ascii="Times New Roman" w:eastAsia="標楷體" w:hAnsi="Times New Roman"/>
          <w:sz w:val="24"/>
          <w:szCs w:val="24"/>
          <w:lang w:eastAsia="zh-TW"/>
        </w:rPr>
        <w:t>之各年級課程名稱，並說明如何</w:t>
      </w:r>
      <w:proofErr w:type="gramStart"/>
      <w:r w:rsidRPr="00BC7415">
        <w:rPr>
          <w:rFonts w:ascii="Times New Roman" w:eastAsia="標楷體" w:hAnsi="Times New Roman"/>
          <w:sz w:val="24"/>
          <w:szCs w:val="24"/>
          <w:lang w:eastAsia="zh-TW"/>
        </w:rPr>
        <w:t>使用</w:t>
      </w:r>
      <w:r w:rsidR="00906036" w:rsidRPr="00BC7415">
        <w:rPr>
          <w:rFonts w:ascii="Times New Roman" w:eastAsia="標楷體" w:hAnsi="Times New Roman" w:hint="eastAsia"/>
          <w:sz w:val="24"/>
          <w:szCs w:val="24"/>
          <w:lang w:eastAsia="zh-TW"/>
        </w:rPr>
        <w:t>該</w:t>
      </w:r>
      <w:r w:rsidRPr="00BC7415">
        <w:rPr>
          <w:rFonts w:ascii="Times New Roman" w:eastAsia="標楷體" w:hAnsi="Times New Roman"/>
          <w:sz w:val="24"/>
          <w:szCs w:val="24"/>
          <w:lang w:eastAsia="zh-TW"/>
        </w:rPr>
        <w:t>質性</w:t>
      </w:r>
      <w:proofErr w:type="gramEnd"/>
      <w:r w:rsidRPr="00BC7415">
        <w:rPr>
          <w:rFonts w:ascii="Times New Roman" w:eastAsia="標楷體" w:hAnsi="Times New Roman"/>
          <w:sz w:val="24"/>
          <w:szCs w:val="24"/>
          <w:lang w:eastAsia="zh-TW"/>
        </w:rPr>
        <w:t>敘述，例如：</w:t>
      </w:r>
    </w:p>
    <w:p w:rsidR="00DB7739" w:rsidRPr="00BC7415" w:rsidRDefault="00DB7739" w:rsidP="00141D19">
      <w:pPr>
        <w:pStyle w:val="a5"/>
        <w:numPr>
          <w:ilvl w:val="0"/>
          <w:numId w:val="198"/>
        </w:numPr>
        <w:autoSpaceDE w:val="0"/>
        <w:autoSpaceDN w:val="0"/>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僅提供給學生。</w:t>
      </w:r>
    </w:p>
    <w:p w:rsidR="00DB7739" w:rsidRPr="00BC7415" w:rsidRDefault="00DB7739" w:rsidP="00141D19">
      <w:pPr>
        <w:pStyle w:val="a5"/>
        <w:numPr>
          <w:ilvl w:val="0"/>
          <w:numId w:val="198"/>
        </w:numPr>
        <w:autoSpaceDE w:val="0"/>
        <w:autoSpaceDN w:val="0"/>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作為課程最終成績</w:t>
      </w:r>
      <w:r w:rsidR="00906036"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課程評量的一部分。</w:t>
      </w:r>
    </w:p>
    <w:p w:rsidR="00DB7739" w:rsidRPr="00BC7415" w:rsidRDefault="00DB7739" w:rsidP="00141D19">
      <w:pPr>
        <w:pStyle w:val="a5"/>
        <w:numPr>
          <w:ilvl w:val="0"/>
          <w:numId w:val="198"/>
        </w:numPr>
        <w:autoSpaceDE w:val="0"/>
        <w:autoSpaceDN w:val="0"/>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當學生有需要時，可提供</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學生表現評量的資料。</w:t>
      </w:r>
    </w:p>
    <w:p w:rsidR="00DB7739" w:rsidRPr="00BC7415" w:rsidRDefault="00DB7739" w:rsidP="00141D19">
      <w:pPr>
        <w:pStyle w:val="a5"/>
        <w:numPr>
          <w:ilvl w:val="0"/>
          <w:numId w:val="198"/>
        </w:numPr>
        <w:autoSpaceDE w:val="0"/>
        <w:autoSpaceDN w:val="0"/>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其他。</w:t>
      </w:r>
    </w:p>
    <w:p w:rsidR="00DB7739" w:rsidRPr="00BC7415" w:rsidRDefault="00DB7739" w:rsidP="00B1437C">
      <w:pPr>
        <w:pStyle w:val="a5"/>
        <w:adjustRightInd w:val="0"/>
        <w:spacing w:line="420" w:lineRule="exact"/>
        <w:rPr>
          <w:rFonts w:ascii="Times New Roman" w:eastAsia="標楷體" w:hAnsi="Times New Roman"/>
          <w:sz w:val="24"/>
          <w:szCs w:val="24"/>
          <w:lang w:eastAsia="zh-TW"/>
        </w:rPr>
      </w:pPr>
    </w:p>
    <w:p w:rsidR="00DB7739" w:rsidRPr="00BC7415" w:rsidRDefault="00DB7739" w:rsidP="00B1437C">
      <w:pPr>
        <w:pStyle w:val="a5"/>
        <w:adjustRightInd w:val="0"/>
        <w:spacing w:line="420" w:lineRule="exact"/>
        <w:rPr>
          <w:rFonts w:ascii="Times New Roman" w:eastAsia="標楷體" w:hAnsi="Times New Roman"/>
          <w:sz w:val="24"/>
          <w:szCs w:val="24"/>
          <w:lang w:eastAsia="zh-TW"/>
        </w:rPr>
      </w:pPr>
    </w:p>
    <w:p w:rsidR="00DB7739" w:rsidRPr="00BC7415" w:rsidRDefault="00DB7739" w:rsidP="00906036">
      <w:pPr>
        <w:pStyle w:val="a5"/>
        <w:pBdr>
          <w:top w:val="single" w:sz="4" w:space="1" w:color="auto"/>
          <w:bottom w:val="single" w:sz="4" w:space="1" w:color="auto"/>
        </w:pBdr>
        <w:adjustRightInd w:val="0"/>
        <w:spacing w:line="420" w:lineRule="exact"/>
        <w:ind w:left="727" w:hangingChars="303" w:hanging="727"/>
        <w:rPr>
          <w:rFonts w:ascii="Times New Roman" w:eastAsia="標楷體" w:hAnsi="Times New Roman"/>
          <w:sz w:val="24"/>
          <w:szCs w:val="24"/>
          <w:lang w:eastAsia="zh-TW"/>
        </w:rPr>
      </w:pPr>
      <w:r w:rsidRPr="00BC7415">
        <w:rPr>
          <w:rFonts w:ascii="Times New Roman" w:eastAsia="標楷體" w:hAnsi="Times New Roman"/>
          <w:sz w:val="24"/>
          <w:szCs w:val="24"/>
          <w:lang w:eastAsia="zh-TW"/>
        </w:rPr>
        <w:t>2.2.2.4</w:t>
      </w:r>
      <w:r w:rsidRPr="00BC7415">
        <w:rPr>
          <w:rFonts w:ascii="Times New Roman" w:eastAsia="標楷體" w:hAnsi="Times New Roman"/>
          <w:sz w:val="24"/>
          <w:szCs w:val="24"/>
          <w:lang w:eastAsia="zh-TW"/>
        </w:rPr>
        <w:t>醫學系必須持續評量學生學習成果，確保</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學生習得，並在直接觀察下展現核心臨床技能、行為和態度。</w:t>
      </w:r>
    </w:p>
    <w:p w:rsidR="00DB7739" w:rsidRPr="00BC7415" w:rsidRDefault="00144CA3" w:rsidP="00B1437C">
      <w:pPr>
        <w:adjustRightInd w:val="0"/>
        <w:spacing w:line="420" w:lineRule="exact"/>
        <w:ind w:leftChars="-24" w:hangingChars="22" w:hanging="53"/>
        <w:rPr>
          <w:rFonts w:ascii="Times New Roman" w:eastAsia="標楷體" w:hAnsi="Times New Roman"/>
          <w:sz w:val="24"/>
          <w:szCs w:val="24"/>
          <w:lang w:eastAsia="zh-TW"/>
        </w:rPr>
      </w:pPr>
      <w:r w:rsidRPr="00BC7415">
        <w:rPr>
          <w:rFonts w:ascii="Times New Roman" w:eastAsia="標楷體" w:hAnsi="Times New Roman"/>
          <w:sz w:val="24"/>
          <w:szCs w:val="24"/>
        </w:rPr>
        <w:t>訪視要點</w:t>
      </w:r>
      <w:r w:rsidR="00DB7739" w:rsidRPr="00BC7415">
        <w:rPr>
          <w:rFonts w:ascii="Times New Roman" w:eastAsia="標楷體" w:hAnsi="Times New Roman"/>
          <w:sz w:val="24"/>
          <w:szCs w:val="24"/>
        </w:rPr>
        <w:t>：</w:t>
      </w:r>
    </w:p>
    <w:p w:rsidR="00DB7739" w:rsidRPr="00BC7415" w:rsidRDefault="00DB7739" w:rsidP="00115351">
      <w:pPr>
        <w:pStyle w:val="a5"/>
        <w:numPr>
          <w:ilvl w:val="0"/>
          <w:numId w:val="24"/>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醫學系對</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學生的表現，除了有最終之總結性評量外，也須有持續性評量。</w:t>
      </w:r>
    </w:p>
    <w:p w:rsidR="00DB7739" w:rsidRPr="00BC7415" w:rsidRDefault="00DB7739" w:rsidP="00115351">
      <w:pPr>
        <w:pStyle w:val="a5"/>
        <w:numPr>
          <w:ilvl w:val="0"/>
          <w:numId w:val="24"/>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該評量需呈現對學生臨床技能、行為與態度的直接觀察結果。</w:t>
      </w:r>
    </w:p>
    <w:p w:rsidR="00DB7739" w:rsidRPr="00BC7415" w:rsidRDefault="00DB7739" w:rsidP="00906036">
      <w:pPr>
        <w:adjustRightInd w:val="0"/>
        <w:spacing w:line="420" w:lineRule="exact"/>
        <w:ind w:leftChars="-24" w:hangingChars="22" w:hanging="53"/>
        <w:rPr>
          <w:rFonts w:ascii="Times New Roman" w:eastAsia="標楷體" w:hAnsi="Times New Roman"/>
          <w:sz w:val="24"/>
          <w:szCs w:val="24"/>
          <w:lang w:eastAsia="zh-TW"/>
        </w:rPr>
      </w:pPr>
      <w:r w:rsidRPr="00BC7415">
        <w:rPr>
          <w:rFonts w:ascii="Times New Roman" w:eastAsia="標楷體" w:hAnsi="Times New Roman"/>
          <w:sz w:val="24"/>
          <w:szCs w:val="24"/>
          <w:lang w:eastAsia="zh-TW"/>
        </w:rPr>
        <w:t>佐證資料：</w:t>
      </w:r>
    </w:p>
    <w:p w:rsidR="00DB7739" w:rsidRPr="00BC7415" w:rsidRDefault="00DB7739" w:rsidP="00867210">
      <w:pPr>
        <w:pStyle w:val="a5"/>
        <w:numPr>
          <w:ilvl w:val="0"/>
          <w:numId w:val="195"/>
        </w:numPr>
        <w:adjustRightInd w:val="0"/>
        <w:spacing w:afterLines="50"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請勾選是否已訂定</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學生必須展現之臨床核心能力清單，包括技能、行為和態度</w:t>
      </w:r>
      <w:proofErr w:type="gramStart"/>
      <w:r w:rsidRPr="00BC7415">
        <w:rPr>
          <w:rFonts w:ascii="Times New Roman" w:eastAsia="標楷體" w:hAnsi="Times New Roman"/>
          <w:sz w:val="24"/>
          <w:szCs w:val="24"/>
          <w:lang w:eastAsia="zh-TW"/>
        </w:rPr>
        <w:t>三</w:t>
      </w:r>
      <w:proofErr w:type="gramEnd"/>
      <w:r w:rsidRPr="00BC7415">
        <w:rPr>
          <w:rFonts w:ascii="Times New Roman" w:eastAsia="標楷體" w:hAnsi="Times New Roman"/>
          <w:sz w:val="24"/>
          <w:szCs w:val="24"/>
          <w:lang w:eastAsia="zh-TW"/>
        </w:rPr>
        <w:t>方面</w:t>
      </w:r>
      <w:r w:rsidR="00791EAD" w:rsidRPr="00BC7415">
        <w:rPr>
          <w:rFonts w:ascii="Times New Roman" w:eastAsia="標楷體" w:hAnsi="Times New Roman"/>
          <w:sz w:val="24"/>
          <w:szCs w:val="24"/>
          <w:lang w:eastAsia="zh-TW"/>
        </w:rPr>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3"/>
        <w:gridCol w:w="7977"/>
      </w:tblGrid>
      <w:tr w:rsidR="00DB7739" w:rsidRPr="00BC7415" w:rsidTr="00457B5C">
        <w:tc>
          <w:tcPr>
            <w:tcW w:w="1276" w:type="dxa"/>
            <w:vAlign w:val="center"/>
          </w:tcPr>
          <w:p w:rsidR="00DB7739" w:rsidRPr="00BC7415" w:rsidRDefault="00DB7739" w:rsidP="00640F98">
            <w:pPr>
              <w:pStyle w:val="a5"/>
              <w:widowControl/>
              <w:adjustRightInd w:val="0"/>
              <w:spacing w:line="420" w:lineRule="exact"/>
              <w:rPr>
                <w:rFonts w:ascii="Times New Roman" w:eastAsia="標楷體" w:hAnsi="Times New Roman"/>
                <w:sz w:val="24"/>
                <w:szCs w:val="24"/>
                <w:lang w:eastAsia="zh-TW"/>
              </w:rPr>
            </w:pPr>
          </w:p>
        </w:tc>
        <w:tc>
          <w:tcPr>
            <w:tcW w:w="8447" w:type="dxa"/>
          </w:tcPr>
          <w:p w:rsidR="00DB7739" w:rsidRPr="00BC7415" w:rsidRDefault="00DB7739" w:rsidP="00DA0291">
            <w:pPr>
              <w:pStyle w:val="a5"/>
              <w:widowControl/>
              <w:adjustRightInd w:val="0"/>
              <w:spacing w:line="420" w:lineRule="exact"/>
              <w:ind w:leftChars="13" w:left="29"/>
              <w:rPr>
                <w:rFonts w:ascii="Times New Roman" w:eastAsia="標楷體" w:hAnsi="Times New Roman"/>
                <w:sz w:val="24"/>
                <w:szCs w:val="24"/>
                <w:lang w:eastAsia="zh-TW"/>
              </w:rPr>
            </w:pPr>
            <w:r w:rsidRPr="00BC7415">
              <w:rPr>
                <w:rFonts w:ascii="Times New Roman" w:eastAsia="標楷體" w:hAnsi="Times New Roman"/>
                <w:sz w:val="24"/>
                <w:szCs w:val="24"/>
                <w:lang w:eastAsia="zh-TW"/>
              </w:rPr>
              <w:t>有，是機構教育目的</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objectives</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的一部分</w:t>
            </w:r>
          </w:p>
        </w:tc>
      </w:tr>
      <w:tr w:rsidR="00DB7739" w:rsidRPr="00BC7415" w:rsidTr="00DA0291">
        <w:tc>
          <w:tcPr>
            <w:tcW w:w="1276"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8447" w:type="dxa"/>
          </w:tcPr>
          <w:p w:rsidR="00DB7739" w:rsidRPr="00BC7415" w:rsidRDefault="00DB7739" w:rsidP="00DA0291">
            <w:pPr>
              <w:pStyle w:val="a5"/>
              <w:widowControl/>
              <w:adjustRightInd w:val="0"/>
              <w:spacing w:line="420" w:lineRule="exact"/>
              <w:ind w:leftChars="13" w:left="29"/>
              <w:rPr>
                <w:rFonts w:ascii="Times New Roman" w:eastAsia="標楷體" w:hAnsi="Times New Roman"/>
                <w:sz w:val="24"/>
                <w:szCs w:val="24"/>
                <w:lang w:eastAsia="zh-TW"/>
              </w:rPr>
            </w:pPr>
            <w:r w:rsidRPr="00BC7415">
              <w:rPr>
                <w:rFonts w:ascii="Times New Roman" w:eastAsia="標楷體" w:hAnsi="Times New Roman"/>
                <w:sz w:val="24"/>
                <w:szCs w:val="24"/>
                <w:lang w:eastAsia="zh-TW"/>
              </w:rPr>
              <w:t>有，列入個別的必修臨床實習課程</w:t>
            </w:r>
          </w:p>
        </w:tc>
      </w:tr>
      <w:tr w:rsidR="00DB7739" w:rsidRPr="00BC7415" w:rsidTr="00DA0291">
        <w:tc>
          <w:tcPr>
            <w:tcW w:w="1276"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8447" w:type="dxa"/>
          </w:tcPr>
          <w:p w:rsidR="00DB7739" w:rsidRPr="00BC7415" w:rsidRDefault="00DB7739" w:rsidP="00DA0291">
            <w:pPr>
              <w:pStyle w:val="a5"/>
              <w:widowControl/>
              <w:adjustRightInd w:val="0"/>
              <w:spacing w:line="420" w:lineRule="exact"/>
              <w:ind w:leftChars="13" w:left="29"/>
              <w:rPr>
                <w:rFonts w:ascii="Times New Roman" w:eastAsia="標楷體" w:hAnsi="Times New Roman"/>
                <w:sz w:val="24"/>
                <w:szCs w:val="24"/>
                <w:lang w:eastAsia="zh-TW"/>
              </w:rPr>
            </w:pPr>
            <w:r w:rsidRPr="00BC7415">
              <w:rPr>
                <w:rFonts w:ascii="Times New Roman" w:eastAsia="標楷體" w:hAnsi="Times New Roman"/>
                <w:sz w:val="24"/>
                <w:szCs w:val="24"/>
                <w:lang w:eastAsia="zh-TW"/>
              </w:rPr>
              <w:t>否（若勾選請說明）</w:t>
            </w:r>
          </w:p>
        </w:tc>
      </w:tr>
    </w:tbl>
    <w:p w:rsidR="00DB7739" w:rsidRPr="00BC7415" w:rsidRDefault="00DB7739" w:rsidP="00141D19">
      <w:pPr>
        <w:pStyle w:val="a5"/>
        <w:numPr>
          <w:ilvl w:val="0"/>
          <w:numId w:val="195"/>
        </w:numPr>
        <w:adjustRightInd w:val="0"/>
        <w:spacing w:line="420" w:lineRule="exact"/>
        <w:ind w:left="568" w:hanging="284"/>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請列出各種獨立於個別課程或臨床實習之客觀結構式臨床測驗</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OSCE</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或標準化病人評量，標明其舉辦時機以及目的</w:t>
      </w:r>
      <w:proofErr w:type="gramStart"/>
      <w:r w:rsidR="008149AD" w:rsidRPr="00BC7415">
        <w:rPr>
          <w:rFonts w:ascii="Times New Roman" w:eastAsia="標楷體" w:hAnsi="Times New Roman"/>
          <w:sz w:val="24"/>
          <w:szCs w:val="24"/>
          <w:lang w:eastAsia="zh-TW"/>
        </w:rPr>
        <w:t>（</w:t>
      </w:r>
      <w:proofErr w:type="gramEnd"/>
      <w:r w:rsidRPr="00BC7415">
        <w:rPr>
          <w:rFonts w:ascii="Times New Roman" w:eastAsia="標楷體" w:hAnsi="Times New Roman"/>
          <w:sz w:val="24"/>
          <w:szCs w:val="24"/>
          <w:lang w:eastAsia="zh-TW"/>
        </w:rPr>
        <w:t>是形成性評量，即提供回饋給學生；或總結性評量，即提供升級或畢業與否之決策參考</w:t>
      </w:r>
      <w:proofErr w:type="gramStart"/>
      <w:r w:rsidRPr="00BC7415">
        <w:rPr>
          <w:rFonts w:ascii="Times New Roman" w:eastAsia="標楷體" w:hAnsi="Times New Roman"/>
          <w:sz w:val="24"/>
          <w:szCs w:val="24"/>
          <w:lang w:eastAsia="zh-TW"/>
        </w:rPr>
        <w:t>）</w:t>
      </w:r>
      <w:proofErr w:type="gramEnd"/>
      <w:r w:rsidRPr="00BC7415">
        <w:rPr>
          <w:rFonts w:ascii="Times New Roman" w:eastAsia="標楷體" w:hAnsi="Times New Roman"/>
          <w:sz w:val="24"/>
          <w:szCs w:val="24"/>
          <w:lang w:eastAsia="zh-TW"/>
        </w:rPr>
        <w:t>。</w:t>
      </w:r>
    </w:p>
    <w:p w:rsidR="00DB7739" w:rsidRPr="00BC7415" w:rsidRDefault="00DB7739" w:rsidP="00867210">
      <w:pPr>
        <w:pStyle w:val="a5"/>
        <w:numPr>
          <w:ilvl w:val="0"/>
          <w:numId w:val="195"/>
        </w:numPr>
        <w:adjustRightInd w:val="0"/>
        <w:spacing w:afterLines="50"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請利用</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學生畢業問卷和</w:t>
      </w: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或其他的學校特定資料（例如實習評估）填寫下表相關數據，標明學生臨床技能是否直接被觀察指導，以及在那些輪訓科別被觀察指導。</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6"/>
        <w:gridCol w:w="1875"/>
        <w:gridCol w:w="1875"/>
        <w:gridCol w:w="1876"/>
        <w:gridCol w:w="1876"/>
      </w:tblGrid>
      <w:tr w:rsidR="00DB7739" w:rsidRPr="00BC7415" w:rsidTr="00906036">
        <w:trPr>
          <w:tblHeader/>
        </w:trPr>
        <w:tc>
          <w:tcPr>
            <w:tcW w:w="1876" w:type="dxa"/>
            <w:vMerge w:val="restart"/>
            <w:vAlign w:val="center"/>
          </w:tcPr>
          <w:p w:rsidR="00DB7739" w:rsidRPr="00BC7415" w:rsidRDefault="00DB7739" w:rsidP="00906036">
            <w:pPr>
              <w:pStyle w:val="a5"/>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實習輪訓科別</w:t>
            </w:r>
          </w:p>
        </w:tc>
        <w:tc>
          <w:tcPr>
            <w:tcW w:w="3750" w:type="dxa"/>
            <w:gridSpan w:val="2"/>
            <w:vAlign w:val="center"/>
          </w:tcPr>
          <w:p w:rsidR="00DB7739" w:rsidRPr="00BC7415" w:rsidRDefault="00DB7739" w:rsidP="00906036">
            <w:pPr>
              <w:pStyle w:val="a5"/>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學生勾選有被觀察的比率</w:t>
            </w:r>
            <w:r w:rsidRPr="00BC7415">
              <w:rPr>
                <w:rFonts w:ascii="Times New Roman" w:eastAsia="標楷體" w:hAnsi="Times New Roman"/>
                <w:sz w:val="24"/>
                <w:szCs w:val="24"/>
                <w:lang w:eastAsia="zh-TW"/>
              </w:rPr>
              <w:t>%</w:t>
            </w:r>
          </w:p>
        </w:tc>
        <w:tc>
          <w:tcPr>
            <w:tcW w:w="3752" w:type="dxa"/>
            <w:gridSpan w:val="2"/>
            <w:vAlign w:val="center"/>
          </w:tcPr>
          <w:p w:rsidR="00DB7739" w:rsidRPr="00BC7415" w:rsidRDefault="00DB7739" w:rsidP="00906036">
            <w:pPr>
              <w:pStyle w:val="a5"/>
              <w:widowControl/>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若有數據，全國學生勾選有被觀察的比率</w:t>
            </w:r>
            <w:r w:rsidRPr="00BC7415">
              <w:rPr>
                <w:rFonts w:ascii="Times New Roman" w:eastAsia="標楷體" w:hAnsi="Times New Roman"/>
                <w:sz w:val="24"/>
                <w:szCs w:val="24"/>
                <w:lang w:eastAsia="zh-TW"/>
              </w:rPr>
              <w:t>%</w:t>
            </w:r>
          </w:p>
        </w:tc>
      </w:tr>
      <w:tr w:rsidR="00DB7739" w:rsidRPr="00BC7415" w:rsidTr="00906036">
        <w:trPr>
          <w:tblHeader/>
        </w:trPr>
        <w:tc>
          <w:tcPr>
            <w:tcW w:w="1876" w:type="dxa"/>
            <w:vMerge/>
            <w:vAlign w:val="center"/>
          </w:tcPr>
          <w:p w:rsidR="00DB7739" w:rsidRPr="00BC7415" w:rsidRDefault="00DB7739" w:rsidP="00906036">
            <w:pPr>
              <w:pStyle w:val="a5"/>
              <w:widowControl/>
              <w:adjustRightInd w:val="0"/>
              <w:spacing w:line="420" w:lineRule="exact"/>
              <w:jc w:val="center"/>
              <w:rPr>
                <w:rFonts w:ascii="Times New Roman" w:eastAsia="標楷體" w:hAnsi="Times New Roman"/>
                <w:sz w:val="24"/>
                <w:szCs w:val="24"/>
                <w:lang w:eastAsia="zh-TW"/>
              </w:rPr>
            </w:pPr>
          </w:p>
        </w:tc>
        <w:tc>
          <w:tcPr>
            <w:tcW w:w="1875" w:type="dxa"/>
            <w:vAlign w:val="center"/>
          </w:tcPr>
          <w:p w:rsidR="00DB7739" w:rsidRPr="00BC7415" w:rsidRDefault="00DB7739" w:rsidP="00906036">
            <w:pPr>
              <w:pStyle w:val="a5"/>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病史詢問</w:t>
            </w:r>
          </w:p>
        </w:tc>
        <w:tc>
          <w:tcPr>
            <w:tcW w:w="1875" w:type="dxa"/>
            <w:vAlign w:val="center"/>
          </w:tcPr>
          <w:p w:rsidR="00DB7739" w:rsidRPr="00BC7415" w:rsidRDefault="00DB7739" w:rsidP="00906036">
            <w:pPr>
              <w:pStyle w:val="a5"/>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身體診察</w:t>
            </w:r>
          </w:p>
        </w:tc>
        <w:tc>
          <w:tcPr>
            <w:tcW w:w="1876" w:type="dxa"/>
            <w:vAlign w:val="center"/>
          </w:tcPr>
          <w:p w:rsidR="00DB7739" w:rsidRPr="00BC7415" w:rsidRDefault="00DB7739" w:rsidP="00906036">
            <w:pPr>
              <w:pStyle w:val="a5"/>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病史詢問</w:t>
            </w:r>
          </w:p>
        </w:tc>
        <w:tc>
          <w:tcPr>
            <w:tcW w:w="1876" w:type="dxa"/>
            <w:vAlign w:val="center"/>
          </w:tcPr>
          <w:p w:rsidR="00DB7739" w:rsidRPr="00BC7415" w:rsidRDefault="00DB7739" w:rsidP="00906036">
            <w:pPr>
              <w:pStyle w:val="a5"/>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身體診察</w:t>
            </w:r>
          </w:p>
        </w:tc>
      </w:tr>
      <w:tr w:rsidR="00DB7739" w:rsidRPr="00BC7415" w:rsidTr="00906036">
        <w:tc>
          <w:tcPr>
            <w:tcW w:w="1876"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家庭醫學科</w:t>
            </w:r>
          </w:p>
        </w:tc>
        <w:tc>
          <w:tcPr>
            <w:tcW w:w="1875"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875"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876"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876"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r>
      <w:tr w:rsidR="00DB7739" w:rsidRPr="00BC7415" w:rsidTr="00906036">
        <w:tc>
          <w:tcPr>
            <w:tcW w:w="1876"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內科</w:t>
            </w:r>
          </w:p>
        </w:tc>
        <w:tc>
          <w:tcPr>
            <w:tcW w:w="1875"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875"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876"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876"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r>
      <w:tr w:rsidR="00DB7739" w:rsidRPr="00BC7415" w:rsidTr="00906036">
        <w:tc>
          <w:tcPr>
            <w:tcW w:w="1876"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外科</w:t>
            </w:r>
          </w:p>
        </w:tc>
        <w:tc>
          <w:tcPr>
            <w:tcW w:w="1875"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875"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876"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876"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r>
      <w:tr w:rsidR="00DB7739" w:rsidRPr="00BC7415" w:rsidTr="00906036">
        <w:tc>
          <w:tcPr>
            <w:tcW w:w="1876"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婦產科</w:t>
            </w:r>
          </w:p>
        </w:tc>
        <w:tc>
          <w:tcPr>
            <w:tcW w:w="1875"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875"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876"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876"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r>
      <w:tr w:rsidR="00DB7739" w:rsidRPr="00BC7415" w:rsidTr="00906036">
        <w:tc>
          <w:tcPr>
            <w:tcW w:w="1876"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小兒科</w:t>
            </w:r>
          </w:p>
        </w:tc>
        <w:tc>
          <w:tcPr>
            <w:tcW w:w="1875"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875"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876"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876"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r>
      <w:tr w:rsidR="00DB7739" w:rsidRPr="00BC7415" w:rsidTr="00906036">
        <w:tc>
          <w:tcPr>
            <w:tcW w:w="1876"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精神科</w:t>
            </w:r>
          </w:p>
        </w:tc>
        <w:tc>
          <w:tcPr>
            <w:tcW w:w="1875"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875"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876"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876"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r>
    </w:tbl>
    <w:p w:rsidR="00DB7739" w:rsidRPr="00BC7415" w:rsidRDefault="00DB7739" w:rsidP="00141D19">
      <w:pPr>
        <w:pStyle w:val="a5"/>
        <w:numPr>
          <w:ilvl w:val="0"/>
          <w:numId w:val="195"/>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請利用</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學生畢業問卷，學生</w:t>
      </w:r>
      <w:proofErr w:type="gramStart"/>
      <w:r w:rsidRPr="00BC7415">
        <w:rPr>
          <w:rFonts w:ascii="Times New Roman" w:eastAsia="標楷體" w:hAnsi="Times New Roman"/>
          <w:sz w:val="24"/>
          <w:szCs w:val="24"/>
          <w:lang w:eastAsia="zh-TW"/>
        </w:rPr>
        <w:t>自評和</w:t>
      </w:r>
      <w:proofErr w:type="gramEnd"/>
      <w:r w:rsidR="00906036"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或其他的學校特定資料（例如實習評估），陳述學生自我評量執行核心臨床技能的看法。</w:t>
      </w:r>
    </w:p>
    <w:p w:rsidR="00DB7739" w:rsidRPr="00BC7415" w:rsidRDefault="00DB7739" w:rsidP="00B1437C">
      <w:pPr>
        <w:pStyle w:val="a5"/>
        <w:adjustRightInd w:val="0"/>
        <w:spacing w:line="420" w:lineRule="exact"/>
        <w:rPr>
          <w:rFonts w:ascii="Times New Roman" w:eastAsia="標楷體" w:hAnsi="Times New Roman"/>
          <w:sz w:val="24"/>
          <w:szCs w:val="24"/>
          <w:lang w:eastAsia="zh-TW"/>
        </w:rPr>
      </w:pPr>
    </w:p>
    <w:p w:rsidR="00DB7739" w:rsidRPr="00BC7415" w:rsidRDefault="00DB7739" w:rsidP="00B1437C">
      <w:pPr>
        <w:pStyle w:val="a5"/>
        <w:adjustRightInd w:val="0"/>
        <w:spacing w:line="420" w:lineRule="exact"/>
        <w:rPr>
          <w:rFonts w:ascii="Times New Roman" w:eastAsia="標楷體" w:hAnsi="Times New Roman"/>
          <w:sz w:val="24"/>
          <w:szCs w:val="24"/>
          <w:lang w:eastAsia="zh-TW"/>
        </w:rPr>
      </w:pPr>
    </w:p>
    <w:p w:rsidR="00DB7739" w:rsidRPr="00BC7415" w:rsidRDefault="00DB7739" w:rsidP="00906036">
      <w:pPr>
        <w:pStyle w:val="a5"/>
        <w:pBdr>
          <w:top w:val="single" w:sz="4" w:space="1" w:color="auto"/>
          <w:bottom w:val="single" w:sz="4" w:space="1" w:color="auto"/>
        </w:pBdr>
        <w:adjustRightInd w:val="0"/>
        <w:spacing w:line="420" w:lineRule="exact"/>
        <w:ind w:left="720" w:hangingChars="300" w:hanging="720"/>
        <w:rPr>
          <w:rFonts w:ascii="Times New Roman" w:eastAsia="標楷體" w:hAnsi="Times New Roman"/>
          <w:sz w:val="24"/>
          <w:szCs w:val="24"/>
          <w:lang w:eastAsia="zh-TW"/>
        </w:rPr>
      </w:pPr>
      <w:r w:rsidRPr="00BC7415">
        <w:rPr>
          <w:rFonts w:ascii="Times New Roman" w:eastAsia="標楷體" w:hAnsi="Times New Roman"/>
          <w:sz w:val="24"/>
          <w:szCs w:val="24"/>
          <w:lang w:eastAsia="zh-TW"/>
        </w:rPr>
        <w:t>2.2.2.5</w:t>
      </w:r>
      <w:r w:rsidRPr="00BC7415">
        <w:rPr>
          <w:rFonts w:ascii="Times New Roman" w:eastAsia="標楷體" w:hAnsi="Times New Roman"/>
          <w:sz w:val="24"/>
          <w:szCs w:val="24"/>
          <w:lang w:eastAsia="zh-TW"/>
        </w:rPr>
        <w:t>臨床教育的過程中，醫學系必須確保</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學生逐步展現各階段應有的知識、技能、行為和態度，以承擔逐步加重的責任。</w:t>
      </w:r>
    </w:p>
    <w:p w:rsidR="00DB7739" w:rsidRPr="00BC7415" w:rsidRDefault="00DB7739" w:rsidP="00906036">
      <w:pPr>
        <w:pStyle w:val="a5"/>
        <w:adjustRightInd w:val="0"/>
        <w:spacing w:line="420" w:lineRule="exact"/>
        <w:ind w:left="727" w:hangingChars="303" w:hanging="727"/>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說明：</w:t>
      </w:r>
      <w:proofErr w:type="gramStart"/>
      <w:r w:rsidRPr="00BC7415">
        <w:rPr>
          <w:rFonts w:ascii="Times New Roman" w:eastAsia="標楷體" w:hAnsi="Times New Roman"/>
          <w:sz w:val="24"/>
          <w:szCs w:val="24"/>
          <w:lang w:eastAsia="zh-TW"/>
        </w:rPr>
        <w:t>釐</w:t>
      </w:r>
      <w:proofErr w:type="gramEnd"/>
      <w:r w:rsidRPr="00BC7415">
        <w:rPr>
          <w:rFonts w:ascii="Times New Roman" w:eastAsia="標楷體" w:hAnsi="Times New Roman"/>
          <w:sz w:val="24"/>
          <w:szCs w:val="24"/>
          <w:lang w:eastAsia="zh-TW"/>
        </w:rPr>
        <w:t>清</w:t>
      </w:r>
      <w:r w:rsidRPr="00BC7415">
        <w:rPr>
          <w:rFonts w:ascii="Times New Roman" w:hAnsi="Times New Roman"/>
          <w:sz w:val="24"/>
          <w:szCs w:val="24"/>
          <w:lang w:eastAsia="zh-TW"/>
        </w:rPr>
        <w:t>「</w:t>
      </w:r>
      <w:r w:rsidRPr="00BC7415">
        <w:rPr>
          <w:rFonts w:ascii="Times New Roman" w:eastAsia="標楷體" w:hAnsi="Times New Roman"/>
          <w:sz w:val="24"/>
          <w:szCs w:val="24"/>
          <w:lang w:eastAsia="zh-TW"/>
        </w:rPr>
        <w:t>逐步展現之各階段能力</w:t>
      </w:r>
      <w:r w:rsidRPr="00BC7415">
        <w:rPr>
          <w:rFonts w:ascii="Times New Roman" w:hAnsi="Times New Roman"/>
          <w:sz w:val="24"/>
          <w:szCs w:val="24"/>
          <w:lang w:eastAsia="zh-TW"/>
        </w:rPr>
        <w:t>」</w:t>
      </w:r>
      <w:r w:rsidRPr="00BC7415">
        <w:rPr>
          <w:rFonts w:ascii="Times New Roman" w:eastAsia="標楷體" w:hAnsi="Times New Roman"/>
          <w:sz w:val="24"/>
          <w:szCs w:val="24"/>
          <w:lang w:eastAsia="zh-TW"/>
        </w:rPr>
        <w:t>乃為了呈現</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w:t>
      </w:r>
      <w:r w:rsidRPr="00BC7415">
        <w:rPr>
          <w:rFonts w:ascii="Times New Roman" w:hAnsi="Times New Roman"/>
          <w:sz w:val="24"/>
          <w:szCs w:val="24"/>
          <w:lang w:eastAsia="zh-TW"/>
        </w:rPr>
        <w:t>「</w:t>
      </w:r>
      <w:r w:rsidRPr="00BC7415">
        <w:rPr>
          <w:rFonts w:ascii="Times New Roman" w:eastAsia="標楷體" w:hAnsi="Times New Roman"/>
          <w:sz w:val="24"/>
          <w:szCs w:val="24"/>
          <w:lang w:eastAsia="zh-TW"/>
        </w:rPr>
        <w:t>逐步加重可承擔之責任</w:t>
      </w:r>
      <w:r w:rsidRPr="00BC7415">
        <w:rPr>
          <w:rFonts w:ascii="Times New Roman" w:hAnsi="Times New Roman"/>
          <w:sz w:val="24"/>
          <w:szCs w:val="24"/>
          <w:lang w:eastAsia="zh-TW"/>
        </w:rPr>
        <w:t>」</w:t>
      </w:r>
      <w:r w:rsidRPr="00BC7415">
        <w:rPr>
          <w:rFonts w:ascii="Times New Roman" w:eastAsia="標楷體" w:hAnsi="Times New Roman"/>
          <w:sz w:val="24"/>
          <w:szCs w:val="24"/>
          <w:lang w:eastAsia="zh-TW"/>
        </w:rPr>
        <w:t>。各校可以選擇某種架構來呈現之，</w:t>
      </w:r>
      <w:r w:rsidR="00617477" w:rsidRPr="00BC7415">
        <w:rPr>
          <w:rFonts w:ascii="Times New Roman" w:eastAsia="標楷體" w:hAnsi="Times New Roman"/>
          <w:sz w:val="24"/>
          <w:szCs w:val="24"/>
          <w:lang w:eastAsia="zh-TW"/>
        </w:rPr>
        <w:t>例如</w:t>
      </w:r>
      <w:r w:rsidRPr="00BC7415">
        <w:rPr>
          <w:rFonts w:ascii="Times New Roman" w:eastAsia="標楷體" w:hAnsi="Times New Roman"/>
          <w:sz w:val="24"/>
          <w:szCs w:val="24"/>
          <w:lang w:eastAsia="zh-TW"/>
        </w:rPr>
        <w:t>能力里程碑</w:t>
      </w:r>
      <w:r w:rsidR="00906036" w:rsidRPr="00BC7415">
        <w:rPr>
          <w:rFonts w:ascii="Times New Roman" w:eastAsia="標楷體" w:hAnsi="Times New Roman"/>
          <w:sz w:val="24"/>
          <w:szCs w:val="24"/>
          <w:lang w:eastAsia="zh-TW"/>
        </w:rPr>
        <w:t>/EPAs</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Entrustable professional activities</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的達成，或應有的知識、技能、行為和態度。</w:t>
      </w:r>
    </w:p>
    <w:p w:rsidR="00DB7739" w:rsidRPr="00BC7415" w:rsidRDefault="00144CA3" w:rsidP="00906036">
      <w:pPr>
        <w:pStyle w:val="a5"/>
        <w:adjustRightInd w:val="0"/>
        <w:spacing w:line="420" w:lineRule="exact"/>
        <w:ind w:left="727" w:hangingChars="303" w:hanging="727"/>
        <w:rPr>
          <w:rFonts w:ascii="Times New Roman" w:eastAsia="標楷體" w:hAnsi="Times New Roman"/>
          <w:sz w:val="24"/>
          <w:szCs w:val="24"/>
          <w:lang w:eastAsia="zh-TW"/>
        </w:rPr>
      </w:pPr>
      <w:r w:rsidRPr="00BC7415">
        <w:rPr>
          <w:rFonts w:ascii="Times New Roman" w:eastAsia="標楷體" w:hAnsi="Times New Roman"/>
          <w:sz w:val="24"/>
          <w:szCs w:val="24"/>
          <w:lang w:eastAsia="zh-TW"/>
        </w:rPr>
        <w:t>訪視要點</w:t>
      </w:r>
      <w:r w:rsidR="00DB7739" w:rsidRPr="00BC7415">
        <w:rPr>
          <w:rFonts w:ascii="Times New Roman" w:eastAsia="標楷體" w:hAnsi="Times New Roman"/>
          <w:sz w:val="24"/>
          <w:szCs w:val="24"/>
          <w:lang w:eastAsia="zh-TW"/>
        </w:rPr>
        <w:t>：</w:t>
      </w:r>
    </w:p>
    <w:p w:rsidR="00DB7739" w:rsidRPr="00BC7415" w:rsidRDefault="00DB7739" w:rsidP="00721EA5">
      <w:pPr>
        <w:pStyle w:val="a5"/>
        <w:numPr>
          <w:ilvl w:val="0"/>
          <w:numId w:val="147"/>
        </w:numPr>
        <w:adjustRightInd w:val="0"/>
        <w:spacing w:line="420" w:lineRule="exact"/>
        <w:ind w:left="568" w:hanging="284"/>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醫學系必須明訂</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學生在臨床學習各階段應具備的能力，並將此期待基準周知相關師生。</w:t>
      </w:r>
    </w:p>
    <w:p w:rsidR="00DB7739" w:rsidRPr="00BC7415" w:rsidRDefault="00DB7739" w:rsidP="00721EA5">
      <w:pPr>
        <w:pStyle w:val="a5"/>
        <w:numPr>
          <w:ilvl w:val="0"/>
          <w:numId w:val="147"/>
        </w:numPr>
        <w:adjustRightInd w:val="0"/>
        <w:spacing w:line="420" w:lineRule="exact"/>
        <w:ind w:left="568" w:hanging="284"/>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醫學系必須制定機制，在臨床教育的過程中，確保</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學生逐步展現各階段應有的程度，以承擔逐步加重的責任，並達到畢業時應具備的能力。</w:t>
      </w:r>
    </w:p>
    <w:p w:rsidR="00DB7739" w:rsidRPr="00BC7415" w:rsidRDefault="00DB7739" w:rsidP="00721EA5">
      <w:pPr>
        <w:pStyle w:val="a5"/>
        <w:numPr>
          <w:ilvl w:val="0"/>
          <w:numId w:val="147"/>
        </w:numPr>
        <w:adjustRightInd w:val="0"/>
        <w:spacing w:line="420" w:lineRule="exact"/>
        <w:ind w:left="568" w:hanging="284"/>
        <w:jc w:val="both"/>
        <w:rPr>
          <w:rFonts w:ascii="Times New Roman" w:eastAsia="標楷體" w:hAnsi="Times New Roman"/>
          <w:sz w:val="24"/>
          <w:szCs w:val="24"/>
          <w:lang w:eastAsia="zh-TW"/>
        </w:rPr>
      </w:pP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學生所具備的能力應該同步反映在對</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學生的授權與應該接受監督指導的規範中。</w:t>
      </w:r>
    </w:p>
    <w:p w:rsidR="00DB7739" w:rsidRPr="00BC7415" w:rsidRDefault="00DB7739" w:rsidP="00906036">
      <w:pPr>
        <w:pStyle w:val="a5"/>
        <w:adjustRightInd w:val="0"/>
        <w:spacing w:line="420" w:lineRule="exact"/>
        <w:ind w:left="727" w:hangingChars="303" w:hanging="727"/>
        <w:rPr>
          <w:rFonts w:ascii="Times New Roman" w:eastAsia="標楷體" w:hAnsi="Times New Roman"/>
          <w:sz w:val="24"/>
          <w:szCs w:val="24"/>
          <w:lang w:eastAsia="zh-TW"/>
        </w:rPr>
      </w:pPr>
      <w:r w:rsidRPr="00BC7415">
        <w:rPr>
          <w:rFonts w:ascii="Times New Roman" w:eastAsia="標楷體" w:hAnsi="Times New Roman"/>
          <w:sz w:val="24"/>
          <w:szCs w:val="24"/>
          <w:lang w:eastAsia="zh-TW"/>
        </w:rPr>
        <w:t>佐證資料：</w:t>
      </w:r>
    </w:p>
    <w:p w:rsidR="00DB7739" w:rsidRPr="00BC7415" w:rsidRDefault="00DB7739" w:rsidP="00721EA5">
      <w:pPr>
        <w:pStyle w:val="a5"/>
        <w:numPr>
          <w:ilvl w:val="0"/>
          <w:numId w:val="148"/>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請描述醫學系在臨床教育中，各階段應具備的能力。並請說明對此能力要求之訂定過程</w:t>
      </w:r>
      <w:r w:rsidRPr="00BC7415">
        <w:rPr>
          <w:rFonts w:ascii="Times New Roman" w:eastAsia="標楷體" w:hAnsi="Times New Roman"/>
          <w:sz w:val="24"/>
          <w:szCs w:val="24"/>
          <w:lang w:eastAsia="zh-TW"/>
        </w:rPr>
        <w:lastRenderedPageBreak/>
        <w:t>與修正過程</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若有修正</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w:t>
      </w:r>
    </w:p>
    <w:p w:rsidR="00DB7739" w:rsidRPr="00BC7415" w:rsidRDefault="00DB7739" w:rsidP="00721EA5">
      <w:pPr>
        <w:pStyle w:val="a5"/>
        <w:numPr>
          <w:ilvl w:val="0"/>
          <w:numId w:val="148"/>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請提供醫學系在臨床教育中，用以確保</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學生各階段能力的施行機制與所使用的管理工具。</w:t>
      </w:r>
    </w:p>
    <w:p w:rsidR="00DB7739" w:rsidRPr="00BC7415" w:rsidRDefault="00DB7739" w:rsidP="00721EA5">
      <w:pPr>
        <w:pStyle w:val="a5"/>
        <w:numPr>
          <w:ilvl w:val="0"/>
          <w:numId w:val="148"/>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請提供資料呈現</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學生在臨床實作階段被督導的臨床工作項目以及執行的情形。</w:t>
      </w:r>
    </w:p>
    <w:p w:rsidR="00DB7739" w:rsidRPr="00BC7415" w:rsidRDefault="00DB7739" w:rsidP="00B1437C">
      <w:pPr>
        <w:pStyle w:val="a5"/>
        <w:adjustRightInd w:val="0"/>
        <w:spacing w:line="420" w:lineRule="exact"/>
        <w:ind w:left="568"/>
        <w:rPr>
          <w:rFonts w:ascii="Times New Roman" w:eastAsia="標楷體" w:hAnsi="Times New Roman"/>
          <w:sz w:val="24"/>
          <w:szCs w:val="24"/>
          <w:lang w:eastAsia="zh-TW"/>
        </w:rPr>
      </w:pPr>
    </w:p>
    <w:p w:rsidR="00DB7739" w:rsidRPr="00BC7415" w:rsidRDefault="00DB7739" w:rsidP="00B1437C">
      <w:pPr>
        <w:pStyle w:val="a5"/>
        <w:adjustRightInd w:val="0"/>
        <w:spacing w:line="420" w:lineRule="exact"/>
        <w:ind w:left="568"/>
        <w:rPr>
          <w:rFonts w:ascii="Times New Roman" w:eastAsia="標楷體" w:hAnsi="Times New Roman"/>
          <w:sz w:val="24"/>
          <w:szCs w:val="24"/>
          <w:lang w:eastAsia="zh-TW"/>
        </w:rPr>
      </w:pPr>
    </w:p>
    <w:p w:rsidR="00DB7739" w:rsidRPr="00BC7415" w:rsidRDefault="00DB7739" w:rsidP="00B1437C">
      <w:pPr>
        <w:pStyle w:val="a5"/>
        <w:pBdr>
          <w:top w:val="single" w:sz="4" w:space="1" w:color="auto"/>
          <w:bottom w:val="single" w:sz="4" w:space="1" w:color="auto"/>
        </w:pBd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2.2.2.6</w:t>
      </w:r>
      <w:r w:rsidRPr="00BC7415">
        <w:rPr>
          <w:rFonts w:ascii="Times New Roman" w:eastAsia="標楷體" w:hAnsi="Times New Roman"/>
          <w:sz w:val="24"/>
          <w:szCs w:val="24"/>
          <w:lang w:eastAsia="zh-TW"/>
        </w:rPr>
        <w:t>醫學系必須持續評量</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學生解決問題、臨床推理、決策和溝通的能力。</w:t>
      </w:r>
    </w:p>
    <w:p w:rsidR="00DB7739" w:rsidRPr="00BC7415" w:rsidRDefault="00144CA3" w:rsidP="00B1437C">
      <w:pPr>
        <w:pStyle w:val="a5"/>
        <w:adjustRightInd w:val="0"/>
        <w:spacing w:line="420" w:lineRule="exact"/>
        <w:rPr>
          <w:rFonts w:ascii="Times New Roman" w:eastAsia="標楷體" w:hAnsi="Times New Roman"/>
          <w:sz w:val="24"/>
          <w:szCs w:val="24"/>
        </w:rPr>
      </w:pPr>
      <w:r w:rsidRPr="00BC7415">
        <w:rPr>
          <w:rFonts w:ascii="Times New Roman" w:eastAsia="標楷體" w:hAnsi="Times New Roman"/>
          <w:sz w:val="24"/>
          <w:szCs w:val="24"/>
        </w:rPr>
        <w:t>訪視要點</w:t>
      </w:r>
      <w:r w:rsidR="00DB7739" w:rsidRPr="00BC7415">
        <w:rPr>
          <w:rFonts w:ascii="Times New Roman" w:eastAsia="標楷體" w:hAnsi="Times New Roman"/>
          <w:sz w:val="24"/>
          <w:szCs w:val="24"/>
          <w:lang w:eastAsia="zh-TW"/>
        </w:rPr>
        <w:t>：</w:t>
      </w:r>
    </w:p>
    <w:p w:rsidR="00DB7739" w:rsidRPr="00BC7415" w:rsidRDefault="00DB7739" w:rsidP="00115351">
      <w:pPr>
        <w:pStyle w:val="a5"/>
        <w:numPr>
          <w:ilvl w:val="0"/>
          <w:numId w:val="25"/>
        </w:numPr>
        <w:adjustRightInd w:val="0"/>
        <w:spacing w:line="420" w:lineRule="exact"/>
        <w:ind w:left="568" w:hanging="284"/>
        <w:rPr>
          <w:rFonts w:ascii="Times New Roman" w:eastAsia="標楷體" w:hAnsi="Times New Roman"/>
          <w:sz w:val="24"/>
          <w:szCs w:val="24"/>
          <w:lang w:eastAsia="zh-TW"/>
        </w:rPr>
      </w:pPr>
      <w:proofErr w:type="gramStart"/>
      <w:r w:rsidRPr="00BC7415">
        <w:rPr>
          <w:rFonts w:ascii="Times New Roman" w:eastAsia="標楷體" w:hAnsi="Times New Roman"/>
          <w:sz w:val="24"/>
          <w:szCs w:val="24"/>
          <w:lang w:eastAsia="zh-TW"/>
        </w:rPr>
        <w:t>醫學系需發展</w:t>
      </w:r>
      <w:proofErr w:type="gramEnd"/>
      <w:r w:rsidRPr="00BC7415">
        <w:rPr>
          <w:rFonts w:ascii="Times New Roman" w:eastAsia="標楷體" w:hAnsi="Times New Roman"/>
          <w:sz w:val="24"/>
          <w:szCs w:val="24"/>
          <w:lang w:eastAsia="zh-TW"/>
        </w:rPr>
        <w:t>評量學生解決臨床問題、臨床思辨</w:t>
      </w: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決策能力</w:t>
      </w:r>
      <w:r w:rsidR="00BA5C9C" w:rsidRPr="00BC7415">
        <w:rPr>
          <w:rFonts w:ascii="Times New Roman" w:eastAsia="標楷體" w:hAnsi="Times New Roman" w:hint="eastAsia"/>
          <w:sz w:val="24"/>
          <w:szCs w:val="24"/>
          <w:lang w:eastAsia="zh-TW"/>
        </w:rPr>
        <w:t>、</w:t>
      </w:r>
      <w:r w:rsidRPr="00BC7415">
        <w:rPr>
          <w:rFonts w:ascii="Times New Roman" w:eastAsia="標楷體" w:hAnsi="Times New Roman"/>
          <w:sz w:val="24"/>
          <w:szCs w:val="24"/>
          <w:lang w:eastAsia="zh-TW"/>
        </w:rPr>
        <w:t>溝通能力的評量工具，與評量系統。</w:t>
      </w:r>
    </w:p>
    <w:p w:rsidR="00DB7739" w:rsidRPr="00BC7415" w:rsidRDefault="00DB7739" w:rsidP="00115351">
      <w:pPr>
        <w:pStyle w:val="a5"/>
        <w:numPr>
          <w:ilvl w:val="0"/>
          <w:numId w:val="25"/>
        </w:numPr>
        <w:adjustRightInd w:val="0"/>
        <w:spacing w:line="420" w:lineRule="exact"/>
        <w:ind w:left="568" w:hanging="284"/>
        <w:rPr>
          <w:rFonts w:ascii="Times New Roman" w:eastAsia="標楷體" w:hAnsi="Times New Roman"/>
          <w:sz w:val="24"/>
          <w:szCs w:val="24"/>
          <w:lang w:eastAsia="zh-TW"/>
        </w:rPr>
      </w:pPr>
      <w:proofErr w:type="gramStart"/>
      <w:r w:rsidRPr="00BC7415">
        <w:rPr>
          <w:rFonts w:ascii="Times New Roman" w:eastAsia="標楷體" w:hAnsi="Times New Roman"/>
          <w:sz w:val="24"/>
          <w:szCs w:val="24"/>
          <w:lang w:eastAsia="zh-TW"/>
        </w:rPr>
        <w:t>醫學系須規則</w:t>
      </w:r>
      <w:proofErr w:type="gramEnd"/>
      <w:r w:rsidRPr="00BC7415">
        <w:rPr>
          <w:rFonts w:ascii="Times New Roman" w:eastAsia="標楷體" w:hAnsi="Times New Roman"/>
          <w:sz w:val="24"/>
          <w:szCs w:val="24"/>
          <w:lang w:eastAsia="zh-TW"/>
        </w:rPr>
        <w:t>地持續對學生之上述能力進行評量。</w:t>
      </w:r>
    </w:p>
    <w:p w:rsidR="00DB7739" w:rsidRPr="00BC7415" w:rsidRDefault="00DB7739" w:rsidP="00115351">
      <w:pPr>
        <w:pStyle w:val="a5"/>
        <w:numPr>
          <w:ilvl w:val="0"/>
          <w:numId w:val="25"/>
        </w:numPr>
        <w:adjustRightInd w:val="0"/>
        <w:spacing w:line="420" w:lineRule="exact"/>
        <w:ind w:left="568" w:hanging="284"/>
        <w:rPr>
          <w:rFonts w:ascii="Times New Roman" w:eastAsia="標楷體" w:hAnsi="Times New Roman"/>
          <w:sz w:val="24"/>
          <w:szCs w:val="24"/>
          <w:lang w:eastAsia="zh-TW"/>
        </w:rPr>
      </w:pPr>
      <w:proofErr w:type="gramStart"/>
      <w:r w:rsidRPr="00BC7415">
        <w:rPr>
          <w:rFonts w:ascii="Times New Roman" w:eastAsia="標楷體" w:hAnsi="Times New Roman"/>
          <w:sz w:val="24"/>
          <w:szCs w:val="24"/>
          <w:lang w:eastAsia="zh-TW"/>
        </w:rPr>
        <w:t>醫學系須對</w:t>
      </w:r>
      <w:proofErr w:type="gramEnd"/>
      <w:r w:rsidRPr="00BC7415">
        <w:rPr>
          <w:rFonts w:ascii="Times New Roman" w:eastAsia="標楷體" w:hAnsi="Times New Roman"/>
          <w:sz w:val="24"/>
          <w:szCs w:val="24"/>
          <w:lang w:eastAsia="zh-TW"/>
        </w:rPr>
        <w:t>評量結果進行判讀，並據以改善。</w:t>
      </w:r>
    </w:p>
    <w:p w:rsidR="00DB7739" w:rsidRPr="00BC7415" w:rsidRDefault="00DB7739" w:rsidP="00906036">
      <w:pPr>
        <w:pStyle w:val="a5"/>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佐證</w:t>
      </w:r>
      <w:r w:rsidRPr="00BC7415">
        <w:rPr>
          <w:rFonts w:ascii="Times New Roman" w:eastAsia="標楷體" w:hAnsi="Times New Roman"/>
          <w:sz w:val="24"/>
          <w:szCs w:val="24"/>
        </w:rPr>
        <w:t>資料</w:t>
      </w:r>
      <w:r w:rsidRPr="00BC7415">
        <w:rPr>
          <w:rFonts w:ascii="Times New Roman" w:eastAsia="標楷體" w:hAnsi="Times New Roman"/>
          <w:sz w:val="24"/>
          <w:szCs w:val="24"/>
          <w:lang w:eastAsia="zh-TW"/>
        </w:rPr>
        <w:t>：</w:t>
      </w:r>
    </w:p>
    <w:p w:rsidR="00DB7739" w:rsidRPr="00BC7415" w:rsidRDefault="00DB7739" w:rsidP="00721EA5">
      <w:pPr>
        <w:pStyle w:val="a5"/>
        <w:numPr>
          <w:ilvl w:val="0"/>
          <w:numId w:val="146"/>
        </w:numPr>
        <w:adjustRightInd w:val="0"/>
        <w:spacing w:line="420" w:lineRule="exact"/>
        <w:ind w:left="568" w:hanging="284"/>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請提供用來評量</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學生在解決問題、臨床推理、決策和溝通技能的評量工具，並介紹施行之評量系統。請以代表性資料佐證之，如筆試</w:t>
      </w: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口試</w:t>
      </w:r>
      <w:r w:rsidR="00B3501D" w:rsidRPr="00BC7415">
        <w:rPr>
          <w:rFonts w:ascii="Times New Roman" w:eastAsia="標楷體" w:hAnsi="Times New Roman" w:hint="eastAsia"/>
          <w:sz w:val="24"/>
          <w:szCs w:val="24"/>
          <w:lang w:eastAsia="zh-TW"/>
        </w:rPr>
        <w:t>、</w:t>
      </w:r>
      <w:r w:rsidRPr="00BC7415">
        <w:rPr>
          <w:rFonts w:ascii="Times New Roman" w:eastAsia="標楷體" w:hAnsi="Times New Roman"/>
          <w:sz w:val="24"/>
          <w:szCs w:val="24"/>
          <w:lang w:eastAsia="zh-TW"/>
        </w:rPr>
        <w:t>實作測驗</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如</w:t>
      </w:r>
      <w:r w:rsidRPr="00BC7415">
        <w:rPr>
          <w:rFonts w:ascii="Times New Roman" w:eastAsia="標楷體" w:hAnsi="Times New Roman"/>
          <w:sz w:val="24"/>
          <w:szCs w:val="24"/>
          <w:lang w:eastAsia="zh-TW"/>
        </w:rPr>
        <w:t>OSCE</w:t>
      </w:r>
      <w:r w:rsidR="0069704F" w:rsidRPr="00BC7415">
        <w:rPr>
          <w:rFonts w:ascii="Times New Roman" w:eastAsia="標楷體" w:hAnsi="Times New Roman" w:hint="eastAsia"/>
          <w:sz w:val="24"/>
          <w:szCs w:val="24"/>
          <w:lang w:eastAsia="zh-TW"/>
        </w:rPr>
        <w:t>、</w:t>
      </w:r>
      <w:r w:rsidRPr="00BC7415">
        <w:rPr>
          <w:rFonts w:ascii="Times New Roman" w:eastAsia="標楷體" w:hAnsi="Times New Roman"/>
          <w:sz w:val="24"/>
          <w:szCs w:val="24"/>
          <w:lang w:eastAsia="zh-TW"/>
        </w:rPr>
        <w:t>標準化病人</w:t>
      </w:r>
      <w:r w:rsidR="0069704F" w:rsidRPr="00BC7415">
        <w:rPr>
          <w:rFonts w:ascii="Times New Roman" w:eastAsia="標楷體" w:hAnsi="Times New Roman" w:hint="eastAsia"/>
          <w:sz w:val="24"/>
          <w:szCs w:val="24"/>
          <w:lang w:eastAsia="zh-TW"/>
        </w:rPr>
        <w:t>、</w:t>
      </w:r>
      <w:r w:rsidRPr="00BC7415">
        <w:rPr>
          <w:rFonts w:ascii="Times New Roman" w:eastAsia="標楷體" w:hAnsi="Times New Roman"/>
          <w:sz w:val="24"/>
          <w:szCs w:val="24"/>
          <w:lang w:eastAsia="zh-TW"/>
        </w:rPr>
        <w:t>虛擬病人</w:t>
      </w: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案例等</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、研究論文作業、問題導向學習討論案例等。</w:t>
      </w:r>
    </w:p>
    <w:p w:rsidR="00DB7739" w:rsidRPr="00BC7415" w:rsidRDefault="00DB7739" w:rsidP="00721EA5">
      <w:pPr>
        <w:pStyle w:val="a5"/>
        <w:numPr>
          <w:ilvl w:val="0"/>
          <w:numId w:val="146"/>
        </w:numPr>
        <w:adjustRightInd w:val="0"/>
        <w:spacing w:line="420" w:lineRule="exact"/>
        <w:ind w:left="568" w:hanging="284"/>
        <w:rPr>
          <w:rFonts w:ascii="Times New Roman" w:eastAsia="標楷體" w:hAnsi="Times New Roman"/>
          <w:sz w:val="24"/>
          <w:szCs w:val="24"/>
          <w:lang w:eastAsia="zh-TW"/>
        </w:rPr>
      </w:pPr>
      <w:proofErr w:type="gramStart"/>
      <w:r w:rsidRPr="00BC7415">
        <w:rPr>
          <w:rFonts w:ascii="Times New Roman" w:eastAsia="標楷體" w:hAnsi="Times New Roman"/>
          <w:sz w:val="24"/>
          <w:szCs w:val="24"/>
          <w:lang w:eastAsia="zh-TW"/>
        </w:rPr>
        <w:t>請彙總</w:t>
      </w:r>
      <w:proofErr w:type="gramEnd"/>
      <w:r w:rsidRPr="00BC7415">
        <w:rPr>
          <w:rFonts w:ascii="Times New Roman" w:eastAsia="標楷體" w:hAnsi="Times New Roman"/>
          <w:sz w:val="24"/>
          <w:szCs w:val="24"/>
          <w:lang w:eastAsia="zh-TW"/>
        </w:rPr>
        <w:t>說明學生在</w:t>
      </w:r>
      <w:r w:rsidR="0069704F" w:rsidRPr="00BC7415">
        <w:rPr>
          <w:rFonts w:ascii="Times New Roman" w:eastAsia="標楷體" w:hAnsi="Times New Roman" w:hint="eastAsia"/>
          <w:sz w:val="24"/>
          <w:szCs w:val="24"/>
          <w:lang w:eastAsia="zh-TW"/>
        </w:rPr>
        <w:t>上述</w:t>
      </w:r>
      <w:r w:rsidRPr="00BC7415">
        <w:rPr>
          <w:rFonts w:ascii="Times New Roman" w:eastAsia="標楷體" w:hAnsi="Times New Roman"/>
          <w:sz w:val="24"/>
          <w:szCs w:val="24"/>
          <w:lang w:eastAsia="zh-TW"/>
        </w:rPr>
        <w:t>評量中的表現，</w:t>
      </w:r>
      <w:proofErr w:type="gramStart"/>
      <w:r w:rsidRPr="00BC7415">
        <w:rPr>
          <w:rFonts w:ascii="Times New Roman" w:eastAsia="標楷體" w:hAnsi="Times New Roman"/>
          <w:sz w:val="24"/>
          <w:szCs w:val="24"/>
          <w:lang w:eastAsia="zh-TW"/>
        </w:rPr>
        <w:t>請舉最近</w:t>
      </w:r>
      <w:proofErr w:type="gramEnd"/>
      <w:r w:rsidRPr="00BC7415">
        <w:rPr>
          <w:rFonts w:ascii="Times New Roman" w:eastAsia="標楷體" w:hAnsi="Times New Roman"/>
          <w:sz w:val="24"/>
          <w:szCs w:val="24"/>
          <w:lang w:eastAsia="zh-TW"/>
        </w:rPr>
        <w:t>一次評量檢討之結論為例。</w:t>
      </w:r>
    </w:p>
    <w:p w:rsidR="00DB7739" w:rsidRPr="00BC7415" w:rsidRDefault="00DB7739" w:rsidP="00B1437C">
      <w:pPr>
        <w:adjustRightInd w:val="0"/>
        <w:spacing w:line="420" w:lineRule="exact"/>
        <w:rPr>
          <w:rFonts w:ascii="Times New Roman" w:eastAsia="標楷體" w:hAnsi="Times New Roman"/>
          <w:b/>
          <w:sz w:val="24"/>
          <w:szCs w:val="24"/>
          <w:lang w:eastAsia="zh-TW"/>
        </w:rPr>
      </w:pPr>
    </w:p>
    <w:p w:rsidR="00DB7739" w:rsidRPr="00BC7415" w:rsidRDefault="00DB7739" w:rsidP="00B1437C">
      <w:pPr>
        <w:adjustRightInd w:val="0"/>
        <w:spacing w:line="420" w:lineRule="exact"/>
        <w:rPr>
          <w:rFonts w:ascii="Times New Roman" w:eastAsia="標楷體" w:hAnsi="Times New Roman"/>
          <w:b/>
          <w:sz w:val="24"/>
          <w:szCs w:val="24"/>
          <w:lang w:eastAsia="zh-TW"/>
        </w:rPr>
      </w:pPr>
    </w:p>
    <w:p w:rsidR="00DB7739" w:rsidRPr="00BC7415" w:rsidRDefault="00DB7739" w:rsidP="00B1437C">
      <w:pPr>
        <w:adjustRightInd w:val="0"/>
        <w:spacing w:line="420" w:lineRule="exact"/>
        <w:rPr>
          <w:rFonts w:ascii="Times New Roman" w:eastAsia="標楷體" w:hAnsi="Times New Roman"/>
          <w:b/>
          <w:sz w:val="24"/>
          <w:szCs w:val="24"/>
          <w:lang w:eastAsia="zh-TW"/>
        </w:rPr>
      </w:pPr>
      <w:r w:rsidRPr="00BC7415">
        <w:rPr>
          <w:rFonts w:ascii="Times New Roman" w:eastAsia="標楷體" w:hAnsi="Times New Roman"/>
          <w:b/>
          <w:sz w:val="24"/>
          <w:szCs w:val="24"/>
          <w:lang w:eastAsia="zh-TW"/>
        </w:rPr>
        <w:t>2.3</w:t>
      </w:r>
      <w:r w:rsidRPr="00BC7415">
        <w:rPr>
          <w:rFonts w:ascii="Times New Roman" w:eastAsia="標楷體" w:hAnsi="Times New Roman"/>
          <w:b/>
          <w:sz w:val="24"/>
          <w:szCs w:val="24"/>
          <w:lang w:eastAsia="zh-TW"/>
        </w:rPr>
        <w:t>課程內容</w:t>
      </w:r>
    </w:p>
    <w:p w:rsidR="00DB7739" w:rsidRPr="00BC7415" w:rsidRDefault="00DB7739" w:rsidP="0069704F">
      <w:pPr>
        <w:pBdr>
          <w:top w:val="single" w:sz="4" w:space="1" w:color="auto"/>
          <w:bottom w:val="single" w:sz="4" w:space="1" w:color="auto"/>
        </w:pBdr>
        <w:adjustRightInd w:val="0"/>
        <w:spacing w:line="420" w:lineRule="exact"/>
        <w:ind w:left="530" w:hangingChars="221" w:hanging="530"/>
        <w:rPr>
          <w:rFonts w:ascii="Times New Roman" w:eastAsia="標楷體" w:hAnsi="Times New Roman"/>
          <w:sz w:val="24"/>
          <w:szCs w:val="24"/>
          <w:lang w:eastAsia="zh-TW"/>
        </w:rPr>
      </w:pPr>
      <w:r w:rsidRPr="00BC7415">
        <w:rPr>
          <w:rFonts w:ascii="Times New Roman" w:eastAsia="標楷體" w:hAnsi="Times New Roman"/>
          <w:sz w:val="24"/>
          <w:szCs w:val="24"/>
          <w:lang w:eastAsia="zh-TW"/>
        </w:rPr>
        <w:t>2.3.0</w:t>
      </w:r>
      <w:r w:rsidRPr="00BC7415">
        <w:rPr>
          <w:rFonts w:ascii="Times New Roman" w:eastAsia="標楷體" w:hAnsi="Times New Roman"/>
          <w:sz w:val="24"/>
          <w:szCs w:val="24"/>
          <w:lang w:eastAsia="zh-TW"/>
        </w:rPr>
        <w:t>醫學系的課程內容，應確保</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學生能獲得良好及有效率的不分科醫師所需之特質和能力，並能以主動且獨立的態度達成終身學習的能力。</w:t>
      </w:r>
    </w:p>
    <w:p w:rsidR="00DB7739" w:rsidRPr="00BC7415" w:rsidRDefault="00DB7739" w:rsidP="00B1437C">
      <w:pP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說明：</w:t>
      </w:r>
    </w:p>
    <w:p w:rsidR="00DB7739" w:rsidRPr="00BC7415" w:rsidRDefault="00DB7739" w:rsidP="00115351">
      <w:pPr>
        <w:pStyle w:val="a5"/>
        <w:numPr>
          <w:ilvl w:val="0"/>
          <w:numId w:val="26"/>
        </w:numPr>
        <w:adjustRightInd w:val="0"/>
        <w:spacing w:line="420" w:lineRule="exact"/>
        <w:ind w:left="568" w:hanging="284"/>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醫學系可參考關於專業素養的研究或著作</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例如</w:t>
      </w:r>
      <w:r w:rsidR="0069704F" w:rsidRPr="00BC7415">
        <w:rPr>
          <w:rFonts w:ascii="Times New Roman" w:eastAsia="標楷體" w:hAnsi="Times New Roman"/>
          <w:sz w:val="24"/>
          <w:szCs w:val="24"/>
          <w:lang w:eastAsia="zh-TW"/>
        </w:rPr>
        <w:t>Cruess</w:t>
      </w:r>
      <w:r w:rsidRPr="00BC7415">
        <w:rPr>
          <w:rFonts w:ascii="Times New Roman" w:eastAsia="標楷體" w:hAnsi="Times New Roman"/>
          <w:sz w:val="24"/>
          <w:szCs w:val="24"/>
          <w:lang w:eastAsia="zh-TW"/>
        </w:rPr>
        <w:t>教授等的著作</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，定義「醫師的特質」。</w:t>
      </w:r>
    </w:p>
    <w:p w:rsidR="00DB7739" w:rsidRPr="00BC7415" w:rsidRDefault="00DB7739" w:rsidP="00115351">
      <w:pPr>
        <w:pStyle w:val="a5"/>
        <w:numPr>
          <w:ilvl w:val="0"/>
          <w:numId w:val="26"/>
        </w:numPr>
        <w:adjustRightInd w:val="0"/>
        <w:spacing w:line="420" w:lineRule="exact"/>
        <w:ind w:left="568" w:hanging="284"/>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醫學系的課程必須讓</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準備好接受下一階段的畢業後醫學教育，即為「醫師的一般醫學特質和能力」。包括利他精神、承諾、同理心、溝通能力、批判性思考和判斷、決策、文化敏感性、道德判斷、正直、尊重、自我意識、自我反思、社會責任、誠信，及作為醫師和專業人士的其他特質。</w:t>
      </w:r>
    </w:p>
    <w:p w:rsidR="00DB7739" w:rsidRPr="00BC7415" w:rsidRDefault="00DB7739" w:rsidP="00115351">
      <w:pPr>
        <w:pStyle w:val="a5"/>
        <w:numPr>
          <w:ilvl w:val="0"/>
          <w:numId w:val="26"/>
        </w:numPr>
        <w:adjustRightInd w:val="0"/>
        <w:spacing w:line="420" w:lineRule="exact"/>
        <w:ind w:left="568" w:hanging="284"/>
        <w:jc w:val="both"/>
        <w:rPr>
          <w:rFonts w:ascii="Times New Roman" w:eastAsia="標楷體" w:hAnsi="Times New Roman"/>
          <w:sz w:val="24"/>
          <w:szCs w:val="24"/>
          <w:lang w:eastAsia="zh-TW"/>
        </w:rPr>
      </w:pPr>
      <w:proofErr w:type="gramStart"/>
      <w:r w:rsidRPr="00BC7415">
        <w:rPr>
          <w:rFonts w:ascii="Times New Roman" w:eastAsia="標楷體" w:hAnsi="Times New Roman"/>
          <w:sz w:val="24"/>
          <w:szCs w:val="24"/>
          <w:lang w:eastAsia="zh-TW"/>
        </w:rPr>
        <w:t>此外，</w:t>
      </w:r>
      <w:proofErr w:type="gramEnd"/>
      <w:r w:rsidRPr="00BC7415">
        <w:rPr>
          <w:rFonts w:ascii="Times New Roman" w:eastAsia="標楷體" w:hAnsi="Times New Roman"/>
          <w:sz w:val="24"/>
          <w:szCs w:val="24"/>
          <w:lang w:eastAsia="zh-TW"/>
        </w:rPr>
        <w:t>由於社會期待醫師也能在各場域成為領導人才，醫學系也應建立</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學生有關領導力、團隊精神、為病人倡議、社會責任和其相關領域之能力、也了解健康照護系統與該系統在社會中的地位。</w:t>
      </w:r>
    </w:p>
    <w:p w:rsidR="00DB7739" w:rsidRPr="00BC7415" w:rsidRDefault="00DB7739" w:rsidP="00115351">
      <w:pPr>
        <w:pStyle w:val="a5"/>
        <w:numPr>
          <w:ilvl w:val="0"/>
          <w:numId w:val="26"/>
        </w:numPr>
        <w:adjustRightInd w:val="0"/>
        <w:spacing w:line="420" w:lineRule="exact"/>
        <w:ind w:left="568" w:hanging="284"/>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醫學系培養「自主學習」的方法，例如問題導向學習、小組討論及個案討論等方式。</w:t>
      </w:r>
    </w:p>
    <w:p w:rsidR="00DB7739" w:rsidRPr="00BC7415" w:rsidRDefault="00144CA3" w:rsidP="0069704F">
      <w:pPr>
        <w:adjustRightInd w:val="0"/>
        <w:spacing w:line="420" w:lineRule="exact"/>
        <w:rPr>
          <w:rFonts w:ascii="Times New Roman" w:eastAsia="標楷體" w:hAnsi="Times New Roman"/>
          <w:sz w:val="24"/>
          <w:szCs w:val="24"/>
        </w:rPr>
      </w:pPr>
      <w:r w:rsidRPr="00BC7415">
        <w:rPr>
          <w:rFonts w:ascii="Times New Roman" w:eastAsia="標楷體" w:hAnsi="Times New Roman"/>
          <w:sz w:val="24"/>
          <w:szCs w:val="24"/>
          <w:lang w:eastAsia="zh-TW"/>
        </w:rPr>
        <w:lastRenderedPageBreak/>
        <w:t>訪視要點</w:t>
      </w:r>
      <w:r w:rsidR="00DB7739" w:rsidRPr="00BC7415">
        <w:rPr>
          <w:rFonts w:ascii="Times New Roman" w:eastAsia="標楷體" w:hAnsi="Times New Roman"/>
          <w:sz w:val="24"/>
          <w:szCs w:val="24"/>
          <w:lang w:eastAsia="zh-TW"/>
        </w:rPr>
        <w:t>：</w:t>
      </w:r>
    </w:p>
    <w:p w:rsidR="00DB7739" w:rsidRPr="00BC7415" w:rsidRDefault="00DB7739" w:rsidP="00115351">
      <w:pPr>
        <w:pStyle w:val="a5"/>
        <w:numPr>
          <w:ilvl w:val="0"/>
          <w:numId w:val="27"/>
        </w:numPr>
        <w:adjustRightInd w:val="0"/>
        <w:spacing w:line="420" w:lineRule="exact"/>
        <w:ind w:left="568" w:hanging="284"/>
        <w:rPr>
          <w:rFonts w:ascii="Times New Roman" w:eastAsia="標楷體" w:hAnsi="Times New Roman"/>
          <w:sz w:val="24"/>
          <w:szCs w:val="24"/>
        </w:rPr>
      </w:pPr>
      <w:r w:rsidRPr="00BC7415">
        <w:rPr>
          <w:rFonts w:ascii="Times New Roman" w:eastAsia="標楷體" w:hAnsi="Times New Roman"/>
          <w:sz w:val="24"/>
          <w:szCs w:val="24"/>
        </w:rPr>
        <w:t>醫學系需對「醫師的一般醫學特質和能力」及「自主學習能力」做出可以在教育上執行的定義</w:t>
      </w:r>
      <w:r w:rsidR="008149AD" w:rsidRPr="00BC7415">
        <w:rPr>
          <w:rFonts w:ascii="Times New Roman" w:eastAsia="標楷體" w:hAnsi="Times New Roman"/>
          <w:sz w:val="24"/>
          <w:szCs w:val="24"/>
        </w:rPr>
        <w:t>（</w:t>
      </w:r>
      <w:r w:rsidRPr="00BC7415">
        <w:rPr>
          <w:rFonts w:ascii="Times New Roman" w:eastAsia="標楷體" w:hAnsi="Times New Roman"/>
          <w:sz w:val="24"/>
          <w:szCs w:val="24"/>
        </w:rPr>
        <w:t>operational definition</w:t>
      </w:r>
      <w:r w:rsidR="008149AD" w:rsidRPr="00BC7415">
        <w:rPr>
          <w:rFonts w:ascii="Times New Roman" w:eastAsia="標楷體" w:hAnsi="Times New Roman"/>
          <w:sz w:val="24"/>
          <w:szCs w:val="24"/>
        </w:rPr>
        <w:t>）</w:t>
      </w:r>
      <w:r w:rsidRPr="00BC7415">
        <w:rPr>
          <w:rFonts w:ascii="Times New Roman" w:eastAsia="標楷體" w:hAnsi="Times New Roman"/>
          <w:sz w:val="24"/>
          <w:szCs w:val="24"/>
        </w:rPr>
        <w:t>。</w:t>
      </w:r>
    </w:p>
    <w:p w:rsidR="00DB7739" w:rsidRPr="00BC7415" w:rsidRDefault="00DB7739" w:rsidP="00115351">
      <w:pPr>
        <w:pStyle w:val="a5"/>
        <w:numPr>
          <w:ilvl w:val="0"/>
          <w:numId w:val="27"/>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醫學系必須為上述「一般醫學特質和能力」訂定可被評量的能力標準。</w:t>
      </w:r>
    </w:p>
    <w:p w:rsidR="00DB7739" w:rsidRPr="00BC7415" w:rsidRDefault="00DB7739" w:rsidP="00115351">
      <w:pPr>
        <w:pStyle w:val="a5"/>
        <w:numPr>
          <w:ilvl w:val="0"/>
          <w:numId w:val="27"/>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醫學系必須定期檢討施行「一般醫學特質和能力」教育之成效。</w:t>
      </w:r>
    </w:p>
    <w:p w:rsidR="00DB7739" w:rsidRPr="00BC7415" w:rsidRDefault="00DB7739" w:rsidP="00115351">
      <w:pPr>
        <w:pStyle w:val="a5"/>
        <w:numPr>
          <w:ilvl w:val="0"/>
          <w:numId w:val="27"/>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醫學系應注重</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學生終身學習的能力，並在課程、教育環境</w:t>
      </w:r>
      <w:r w:rsidR="00EC6A46" w:rsidRPr="00BC7415">
        <w:rPr>
          <w:rFonts w:ascii="Times New Roman" w:eastAsia="標楷體" w:hAnsi="Times New Roman"/>
          <w:sz w:val="24"/>
          <w:szCs w:val="24"/>
          <w:lang w:eastAsia="zh-TW"/>
        </w:rPr>
        <w:t>，及</w:t>
      </w:r>
      <w:r w:rsidRPr="00BC7415">
        <w:rPr>
          <w:rFonts w:ascii="Times New Roman" w:eastAsia="標楷體" w:hAnsi="Times New Roman"/>
          <w:sz w:val="24"/>
          <w:szCs w:val="24"/>
          <w:lang w:eastAsia="zh-TW"/>
        </w:rPr>
        <w:t>軟硬體等資源上提供足夠的支持。</w:t>
      </w:r>
    </w:p>
    <w:p w:rsidR="00DB7739" w:rsidRPr="00BC7415" w:rsidRDefault="00DB7739" w:rsidP="0069704F">
      <w:pP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佐證資料：關於「自主學習能力」的評鑑資料可以與附屬條例</w:t>
      </w:r>
      <w:r w:rsidRPr="00BC7415">
        <w:rPr>
          <w:rFonts w:ascii="Times New Roman" w:eastAsia="標楷體" w:hAnsi="Times New Roman"/>
          <w:sz w:val="24"/>
          <w:szCs w:val="24"/>
          <w:lang w:eastAsia="zh-TW"/>
        </w:rPr>
        <w:t>2.0.2</w:t>
      </w:r>
      <w:r w:rsidRPr="00BC7415">
        <w:rPr>
          <w:rFonts w:ascii="Times New Roman" w:eastAsia="標楷體" w:hAnsi="Times New Roman"/>
          <w:sz w:val="24"/>
          <w:szCs w:val="24"/>
          <w:lang w:eastAsia="zh-TW"/>
        </w:rPr>
        <w:t>共用。</w:t>
      </w:r>
    </w:p>
    <w:p w:rsidR="00DB7739" w:rsidRPr="00BC7415" w:rsidRDefault="00DB7739" w:rsidP="00721EA5">
      <w:pPr>
        <w:pStyle w:val="a5"/>
        <w:numPr>
          <w:ilvl w:val="1"/>
          <w:numId w:val="159"/>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請說明</w:t>
      </w:r>
      <w:r w:rsidR="00035811" w:rsidRPr="00BC7415">
        <w:rPr>
          <w:rFonts w:ascii="Times New Roman" w:eastAsia="標楷體" w:hAnsi="Times New Roman"/>
          <w:sz w:val="24"/>
          <w:szCs w:val="24"/>
          <w:lang w:eastAsia="zh-TW"/>
        </w:rPr>
        <w:t>醫學系</w:t>
      </w:r>
      <w:r w:rsidRPr="00BC7415">
        <w:rPr>
          <w:rFonts w:ascii="Times New Roman" w:eastAsia="標楷體" w:hAnsi="Times New Roman"/>
          <w:sz w:val="24"/>
          <w:szCs w:val="24"/>
          <w:lang w:eastAsia="zh-TW"/>
        </w:rPr>
        <w:t>「醫師的一般醫學特質和能力」及「自主學習能力」的定義。</w:t>
      </w:r>
    </w:p>
    <w:p w:rsidR="00DB7739" w:rsidRPr="00BC7415" w:rsidRDefault="00DB7739" w:rsidP="00721EA5">
      <w:pPr>
        <w:pStyle w:val="a5"/>
        <w:numPr>
          <w:ilvl w:val="1"/>
          <w:numId w:val="159"/>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請舉例說明</w:t>
      </w:r>
      <w:r w:rsidR="00035811" w:rsidRPr="00BC7415">
        <w:rPr>
          <w:rFonts w:ascii="Times New Roman" w:eastAsia="標楷體" w:hAnsi="Times New Roman"/>
          <w:sz w:val="24"/>
          <w:szCs w:val="24"/>
          <w:lang w:eastAsia="zh-TW"/>
        </w:rPr>
        <w:t>醫學系</w:t>
      </w:r>
      <w:r w:rsidRPr="00BC7415">
        <w:rPr>
          <w:rFonts w:ascii="Times New Roman" w:eastAsia="標楷體" w:hAnsi="Times New Roman"/>
          <w:sz w:val="24"/>
          <w:szCs w:val="24"/>
          <w:lang w:eastAsia="zh-TW"/>
        </w:rPr>
        <w:t>如何確保</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學生能獲得上述能力。</w:t>
      </w:r>
    </w:p>
    <w:p w:rsidR="00DB7739" w:rsidRPr="00BC7415" w:rsidRDefault="00DB7739" w:rsidP="00721EA5">
      <w:pPr>
        <w:pStyle w:val="a5"/>
        <w:numPr>
          <w:ilvl w:val="1"/>
          <w:numId w:val="159"/>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請描述</w:t>
      </w:r>
      <w:r w:rsidR="00035811" w:rsidRPr="00BC7415">
        <w:rPr>
          <w:rFonts w:ascii="Times New Roman" w:eastAsia="標楷體" w:hAnsi="Times New Roman"/>
          <w:sz w:val="24"/>
          <w:szCs w:val="24"/>
          <w:lang w:eastAsia="zh-TW"/>
        </w:rPr>
        <w:t>醫學系</w:t>
      </w:r>
      <w:r w:rsidRPr="00BC7415">
        <w:rPr>
          <w:rFonts w:ascii="Times New Roman" w:eastAsia="標楷體" w:hAnsi="Times New Roman"/>
          <w:sz w:val="24"/>
          <w:szCs w:val="24"/>
          <w:lang w:eastAsia="zh-TW"/>
        </w:rPr>
        <w:t>對上述能力養成之執行成效，</w:t>
      </w:r>
      <w:proofErr w:type="gramStart"/>
      <w:r w:rsidRPr="00BC7415">
        <w:rPr>
          <w:rFonts w:ascii="Times New Roman" w:eastAsia="標楷體" w:hAnsi="Times New Roman"/>
          <w:sz w:val="24"/>
          <w:szCs w:val="24"/>
          <w:lang w:eastAsia="zh-TW"/>
        </w:rPr>
        <w:t>請舉最近</w:t>
      </w:r>
      <w:proofErr w:type="gramEnd"/>
      <w:r w:rsidRPr="00BC7415">
        <w:rPr>
          <w:rFonts w:ascii="Times New Roman" w:eastAsia="標楷體" w:hAnsi="Times New Roman"/>
          <w:sz w:val="24"/>
          <w:szCs w:val="24"/>
          <w:lang w:eastAsia="zh-TW"/>
        </w:rPr>
        <w:t>之檢討結論為例。</w:t>
      </w:r>
    </w:p>
    <w:p w:rsidR="00DB7739" w:rsidRPr="00BC7415" w:rsidRDefault="00DB7739" w:rsidP="00B1437C">
      <w:pPr>
        <w:adjustRightInd w:val="0"/>
        <w:spacing w:line="420" w:lineRule="exact"/>
        <w:ind w:leftChars="58" w:left="128" w:firstLine="2"/>
        <w:rPr>
          <w:rFonts w:ascii="Times New Roman" w:eastAsia="標楷體" w:hAnsi="Times New Roman"/>
          <w:sz w:val="24"/>
          <w:szCs w:val="24"/>
          <w:lang w:eastAsia="zh-TW"/>
        </w:rPr>
      </w:pPr>
    </w:p>
    <w:p w:rsidR="00DB7739" w:rsidRPr="00BC7415" w:rsidRDefault="00DB7739" w:rsidP="00B1437C">
      <w:pPr>
        <w:adjustRightInd w:val="0"/>
        <w:spacing w:line="420" w:lineRule="exact"/>
        <w:ind w:leftChars="58" w:left="128" w:firstLine="2"/>
        <w:rPr>
          <w:rFonts w:ascii="Times New Roman" w:eastAsia="標楷體" w:hAnsi="Times New Roman"/>
          <w:sz w:val="24"/>
          <w:szCs w:val="24"/>
          <w:lang w:eastAsia="zh-TW"/>
        </w:rPr>
      </w:pPr>
    </w:p>
    <w:p w:rsidR="00DB7739" w:rsidRPr="00BC7415" w:rsidRDefault="00DB7739" w:rsidP="00BF1796">
      <w:pPr>
        <w:pBdr>
          <w:top w:val="single" w:sz="4" w:space="1" w:color="auto"/>
          <w:bottom w:val="single" w:sz="4" w:space="1" w:color="auto"/>
        </w:pBdr>
        <w:adjustRightInd w:val="0"/>
        <w:spacing w:line="420" w:lineRule="exact"/>
        <w:ind w:left="530" w:hangingChars="221" w:hanging="530"/>
        <w:rPr>
          <w:rFonts w:ascii="Times New Roman" w:eastAsia="標楷體" w:hAnsi="Times New Roman"/>
          <w:sz w:val="24"/>
          <w:szCs w:val="24"/>
          <w:lang w:eastAsia="zh-TW"/>
        </w:rPr>
      </w:pPr>
      <w:r w:rsidRPr="00BC7415">
        <w:rPr>
          <w:rFonts w:ascii="Times New Roman" w:eastAsia="標楷體" w:hAnsi="Times New Roman"/>
          <w:sz w:val="24"/>
          <w:szCs w:val="24"/>
          <w:lang w:eastAsia="zh-TW"/>
        </w:rPr>
        <w:t>2.3.1</w:t>
      </w:r>
      <w:r w:rsidRPr="00BC7415">
        <w:rPr>
          <w:rFonts w:ascii="Times New Roman" w:eastAsia="標楷體" w:hAnsi="Times New Roman"/>
          <w:sz w:val="24"/>
          <w:szCs w:val="24"/>
          <w:lang w:eastAsia="zh-TW"/>
        </w:rPr>
        <w:t>醫學系必須包括四個廣泛領域的教育：通識、醫學人文、基礎醫學和臨床醫學，而學士後醫學系必須包括醫學人文、基礎醫學和臨床醫學。</w:t>
      </w:r>
    </w:p>
    <w:p w:rsidR="0069704F" w:rsidRPr="00BC7415" w:rsidRDefault="00144CA3" w:rsidP="0069704F">
      <w:pP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訪視要點</w:t>
      </w:r>
      <w:r w:rsidR="00DB7739" w:rsidRPr="00BC7415">
        <w:rPr>
          <w:rFonts w:ascii="Times New Roman" w:eastAsia="標楷體" w:hAnsi="Times New Roman"/>
          <w:sz w:val="24"/>
          <w:szCs w:val="24"/>
          <w:lang w:eastAsia="zh-TW"/>
        </w:rPr>
        <w:t>：</w:t>
      </w:r>
    </w:p>
    <w:p w:rsidR="00DB7739" w:rsidRPr="00BC7415" w:rsidRDefault="00DB7739" w:rsidP="0069704F">
      <w:pPr>
        <w:adjustRightInd w:val="0"/>
        <w:spacing w:line="420" w:lineRule="exact"/>
        <w:ind w:firstLineChars="200" w:firstLine="480"/>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醫學系必須在課程及師資等方面規劃包括四個廣泛領域的教育藍圖：通識、醫學人文、基礎醫學和臨床醫學，而學士後醫學系必須包括醫學人文、基礎醫學和臨床醫學。</w:t>
      </w:r>
    </w:p>
    <w:p w:rsidR="0069704F" w:rsidRPr="00BC7415" w:rsidRDefault="00DB7739" w:rsidP="009154F2">
      <w:pPr>
        <w:adjustRightInd w:val="0"/>
        <w:spacing w:line="420" w:lineRule="exact"/>
        <w:ind w:left="1224" w:hangingChars="510" w:hanging="1224"/>
        <w:rPr>
          <w:rFonts w:ascii="Times New Roman" w:eastAsia="標楷體" w:hAnsi="Times New Roman"/>
          <w:sz w:val="24"/>
          <w:szCs w:val="24"/>
          <w:lang w:eastAsia="zh-TW"/>
        </w:rPr>
      </w:pPr>
      <w:r w:rsidRPr="00BC7415">
        <w:rPr>
          <w:rFonts w:ascii="Times New Roman" w:eastAsia="標楷體" w:hAnsi="Times New Roman"/>
          <w:sz w:val="24"/>
          <w:szCs w:val="24"/>
          <w:lang w:eastAsia="zh-TW"/>
        </w:rPr>
        <w:t>佐證資料：</w:t>
      </w:r>
    </w:p>
    <w:p w:rsidR="00DB7739" w:rsidRPr="00BC7415" w:rsidRDefault="00DB7739" w:rsidP="00867210">
      <w:pPr>
        <w:adjustRightInd w:val="0"/>
        <w:spacing w:afterLines="50" w:line="420" w:lineRule="exact"/>
        <w:ind w:firstLineChars="200" w:firstLine="480"/>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請填列下表說明</w:t>
      </w:r>
      <w:r w:rsidR="00035811" w:rsidRPr="00BC7415">
        <w:rPr>
          <w:rFonts w:ascii="Times New Roman" w:eastAsia="標楷體" w:hAnsi="Times New Roman"/>
          <w:sz w:val="24"/>
          <w:szCs w:val="24"/>
          <w:lang w:eastAsia="zh-TW"/>
        </w:rPr>
        <w:t>醫學系</w:t>
      </w:r>
      <w:r w:rsidRPr="00BC7415">
        <w:rPr>
          <w:rFonts w:ascii="Times New Roman" w:eastAsia="標楷體" w:hAnsi="Times New Roman"/>
          <w:sz w:val="24"/>
          <w:szCs w:val="24"/>
          <w:lang w:eastAsia="zh-TW"/>
        </w:rPr>
        <w:t>最近</w:t>
      </w:r>
      <w:proofErr w:type="gramStart"/>
      <w:r w:rsidRPr="00BC7415">
        <w:rPr>
          <w:rFonts w:ascii="Times New Roman" w:eastAsia="標楷體" w:hAnsi="Times New Roman"/>
          <w:sz w:val="24"/>
          <w:szCs w:val="24"/>
          <w:lang w:eastAsia="zh-TW"/>
        </w:rPr>
        <w:t>一</w:t>
      </w:r>
      <w:proofErr w:type="gramEnd"/>
      <w:r w:rsidRPr="00BC7415">
        <w:rPr>
          <w:rFonts w:ascii="Times New Roman" w:eastAsia="標楷體" w:hAnsi="Times New Roman"/>
          <w:sz w:val="24"/>
          <w:szCs w:val="24"/>
          <w:lang w:eastAsia="zh-TW"/>
        </w:rPr>
        <w:t>學年畢業生必修的通識、醫學人文與社會和行為科學、基礎</w:t>
      </w: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臨床醫學課程、臨床實習的學分數。</w:t>
      </w: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4"/>
        <w:gridCol w:w="1134"/>
        <w:gridCol w:w="2126"/>
        <w:gridCol w:w="2410"/>
        <w:gridCol w:w="1703"/>
      </w:tblGrid>
      <w:tr w:rsidR="00DB7739" w:rsidRPr="00BC7415" w:rsidTr="0069704F">
        <w:tc>
          <w:tcPr>
            <w:tcW w:w="1954" w:type="dxa"/>
            <w:tcBorders>
              <w:tl2br w:val="single" w:sz="4" w:space="0" w:color="auto"/>
            </w:tcBorders>
          </w:tcPr>
          <w:p w:rsidR="00DB7739" w:rsidRPr="00BC7415" w:rsidRDefault="00DB7739" w:rsidP="00DA0291">
            <w:pPr>
              <w:widowControl/>
              <w:adjustRightInd w:val="0"/>
              <w:ind w:leftChars="1" w:left="2"/>
              <w:jc w:val="right"/>
              <w:rPr>
                <w:rFonts w:ascii="Times New Roman" w:eastAsia="標楷體" w:hAnsi="Times New Roman"/>
                <w:sz w:val="24"/>
                <w:szCs w:val="24"/>
                <w:lang w:eastAsia="zh-TW"/>
              </w:rPr>
            </w:pPr>
            <w:r w:rsidRPr="00BC7415">
              <w:rPr>
                <w:rFonts w:ascii="Times New Roman" w:eastAsia="標楷體" w:hAnsi="Times New Roman"/>
                <w:sz w:val="24"/>
                <w:szCs w:val="24"/>
                <w:lang w:eastAsia="zh-TW"/>
              </w:rPr>
              <w:t>類別</w:t>
            </w:r>
          </w:p>
          <w:p w:rsidR="00DB7739" w:rsidRPr="00BC7415" w:rsidRDefault="00DB7739" w:rsidP="00DA0291">
            <w:pPr>
              <w:widowControl/>
              <w:adjustRightInd w:val="0"/>
              <w:ind w:leftChars="1" w:left="2"/>
              <w:rPr>
                <w:rFonts w:ascii="Times New Roman" w:eastAsia="標楷體" w:hAnsi="Times New Roman"/>
                <w:sz w:val="24"/>
                <w:szCs w:val="24"/>
                <w:lang w:eastAsia="zh-TW"/>
              </w:rPr>
            </w:pPr>
            <w:r w:rsidRPr="00BC7415">
              <w:rPr>
                <w:rFonts w:ascii="Times New Roman" w:eastAsia="標楷體" w:hAnsi="Times New Roman"/>
                <w:sz w:val="24"/>
                <w:szCs w:val="24"/>
                <w:lang w:eastAsia="zh-TW"/>
              </w:rPr>
              <w:t>課程</w:t>
            </w:r>
          </w:p>
        </w:tc>
        <w:tc>
          <w:tcPr>
            <w:tcW w:w="1134" w:type="dxa"/>
            <w:vAlign w:val="center"/>
          </w:tcPr>
          <w:p w:rsidR="00DB7739" w:rsidRPr="00BC7415" w:rsidRDefault="00DB7739" w:rsidP="0069704F">
            <w:pPr>
              <w:widowControl/>
              <w:adjustRightInd w:val="0"/>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通識</w:t>
            </w:r>
          </w:p>
        </w:tc>
        <w:tc>
          <w:tcPr>
            <w:tcW w:w="2126" w:type="dxa"/>
            <w:vAlign w:val="center"/>
          </w:tcPr>
          <w:p w:rsidR="00DB7739" w:rsidRPr="00BC7415" w:rsidRDefault="00DB7739" w:rsidP="0069704F">
            <w:pPr>
              <w:widowControl/>
              <w:adjustRightInd w:val="0"/>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醫學人文與社會</w:t>
            </w:r>
            <w:r w:rsidRPr="00BC7415">
              <w:rPr>
                <w:rFonts w:ascii="Times New Roman" w:eastAsia="標楷體" w:hAnsi="Times New Roman"/>
                <w:kern w:val="2"/>
                <w:sz w:val="24"/>
                <w:szCs w:val="24"/>
                <w:lang w:eastAsia="zh-TW"/>
              </w:rPr>
              <w:t>和</w:t>
            </w:r>
            <w:r w:rsidRPr="00BC7415">
              <w:rPr>
                <w:rFonts w:ascii="Times New Roman" w:eastAsia="標楷體" w:hAnsi="Times New Roman"/>
                <w:sz w:val="24"/>
                <w:szCs w:val="24"/>
                <w:lang w:eastAsia="zh-TW"/>
              </w:rPr>
              <w:t>行為</w:t>
            </w:r>
            <w:r w:rsidRPr="00BC7415">
              <w:rPr>
                <w:rFonts w:ascii="Times New Roman" w:eastAsia="標楷體" w:hAnsi="Times New Roman"/>
                <w:kern w:val="2"/>
                <w:sz w:val="24"/>
                <w:szCs w:val="24"/>
                <w:lang w:eastAsia="zh-TW"/>
              </w:rPr>
              <w:t>科</w:t>
            </w:r>
            <w:r w:rsidRPr="00BC7415">
              <w:rPr>
                <w:rFonts w:ascii="Times New Roman" w:eastAsia="標楷體" w:hAnsi="Times New Roman"/>
                <w:sz w:val="24"/>
                <w:szCs w:val="24"/>
                <w:lang w:eastAsia="zh-TW"/>
              </w:rPr>
              <w:t>學</w:t>
            </w:r>
          </w:p>
        </w:tc>
        <w:tc>
          <w:tcPr>
            <w:tcW w:w="2410" w:type="dxa"/>
            <w:vAlign w:val="center"/>
          </w:tcPr>
          <w:p w:rsidR="00DB7739" w:rsidRPr="00BC7415" w:rsidRDefault="00DB7739" w:rsidP="0069704F">
            <w:pPr>
              <w:widowControl/>
              <w:adjustRightInd w:val="0"/>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基礎</w:t>
            </w: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臨床醫學</w:t>
            </w:r>
          </w:p>
        </w:tc>
        <w:tc>
          <w:tcPr>
            <w:tcW w:w="1703" w:type="dxa"/>
            <w:vAlign w:val="center"/>
          </w:tcPr>
          <w:p w:rsidR="00DB7739" w:rsidRPr="00BC7415" w:rsidRDefault="00DB7739" w:rsidP="0069704F">
            <w:pPr>
              <w:widowControl/>
              <w:adjustRightInd w:val="0"/>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臨床實習</w:t>
            </w:r>
          </w:p>
        </w:tc>
      </w:tr>
      <w:tr w:rsidR="00DB7739" w:rsidRPr="00BC7415" w:rsidTr="0069704F">
        <w:tc>
          <w:tcPr>
            <w:tcW w:w="1954" w:type="dxa"/>
            <w:vAlign w:val="center"/>
          </w:tcPr>
          <w:p w:rsidR="00DB7739" w:rsidRPr="00BC7415" w:rsidRDefault="00DB7739" w:rsidP="0069704F">
            <w:pPr>
              <w:widowControl/>
              <w:adjustRightInd w:val="0"/>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學科所開課程</w:t>
            </w:r>
          </w:p>
        </w:tc>
        <w:tc>
          <w:tcPr>
            <w:tcW w:w="1134" w:type="dxa"/>
          </w:tcPr>
          <w:p w:rsidR="00DB7739" w:rsidRPr="00BC7415" w:rsidRDefault="00DB7739" w:rsidP="00DA0291">
            <w:pPr>
              <w:widowControl/>
              <w:adjustRightInd w:val="0"/>
              <w:rPr>
                <w:rFonts w:ascii="Times New Roman" w:eastAsia="標楷體" w:hAnsi="Times New Roman"/>
                <w:sz w:val="24"/>
                <w:szCs w:val="24"/>
                <w:lang w:eastAsia="zh-TW"/>
              </w:rPr>
            </w:pPr>
          </w:p>
        </w:tc>
        <w:tc>
          <w:tcPr>
            <w:tcW w:w="2126" w:type="dxa"/>
          </w:tcPr>
          <w:p w:rsidR="00DB7739" w:rsidRPr="00BC7415" w:rsidRDefault="00DB7739" w:rsidP="00DA0291">
            <w:pPr>
              <w:widowControl/>
              <w:adjustRightInd w:val="0"/>
              <w:rPr>
                <w:rFonts w:ascii="Times New Roman" w:eastAsia="標楷體" w:hAnsi="Times New Roman"/>
                <w:sz w:val="24"/>
                <w:szCs w:val="24"/>
                <w:lang w:eastAsia="zh-TW"/>
              </w:rPr>
            </w:pPr>
          </w:p>
        </w:tc>
        <w:tc>
          <w:tcPr>
            <w:tcW w:w="2410" w:type="dxa"/>
          </w:tcPr>
          <w:p w:rsidR="00DB7739" w:rsidRPr="00BC7415" w:rsidRDefault="00DB7739" w:rsidP="00DA0291">
            <w:pPr>
              <w:widowControl/>
              <w:adjustRightInd w:val="0"/>
              <w:rPr>
                <w:rFonts w:ascii="Times New Roman" w:eastAsia="標楷體" w:hAnsi="Times New Roman"/>
                <w:sz w:val="24"/>
                <w:szCs w:val="24"/>
                <w:lang w:eastAsia="zh-TW"/>
              </w:rPr>
            </w:pPr>
          </w:p>
        </w:tc>
        <w:tc>
          <w:tcPr>
            <w:tcW w:w="1703" w:type="dxa"/>
          </w:tcPr>
          <w:p w:rsidR="00DB7739" w:rsidRPr="00BC7415" w:rsidRDefault="00DB7739" w:rsidP="00DA0291">
            <w:pPr>
              <w:widowControl/>
              <w:adjustRightInd w:val="0"/>
              <w:rPr>
                <w:rFonts w:ascii="Times New Roman" w:eastAsia="標楷體" w:hAnsi="Times New Roman"/>
                <w:sz w:val="24"/>
                <w:szCs w:val="24"/>
                <w:lang w:eastAsia="zh-TW"/>
              </w:rPr>
            </w:pPr>
          </w:p>
        </w:tc>
      </w:tr>
      <w:tr w:rsidR="00DB7739" w:rsidRPr="00BC7415" w:rsidTr="0069704F">
        <w:trPr>
          <w:trHeight w:val="417"/>
        </w:trPr>
        <w:tc>
          <w:tcPr>
            <w:tcW w:w="1954" w:type="dxa"/>
            <w:vAlign w:val="center"/>
          </w:tcPr>
          <w:p w:rsidR="00DB7739" w:rsidRPr="00BC7415" w:rsidRDefault="00DB7739" w:rsidP="0069704F">
            <w:pPr>
              <w:widowControl/>
              <w:adjustRightInd w:val="0"/>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跨系科課程</w:t>
            </w:r>
          </w:p>
        </w:tc>
        <w:tc>
          <w:tcPr>
            <w:tcW w:w="1134" w:type="dxa"/>
          </w:tcPr>
          <w:p w:rsidR="00DB7739" w:rsidRPr="00BC7415" w:rsidRDefault="00DB7739" w:rsidP="00DA0291">
            <w:pPr>
              <w:widowControl/>
              <w:adjustRightInd w:val="0"/>
              <w:rPr>
                <w:rFonts w:ascii="Times New Roman" w:eastAsia="標楷體" w:hAnsi="Times New Roman"/>
                <w:sz w:val="24"/>
                <w:szCs w:val="24"/>
                <w:lang w:eastAsia="zh-TW"/>
              </w:rPr>
            </w:pPr>
          </w:p>
        </w:tc>
        <w:tc>
          <w:tcPr>
            <w:tcW w:w="2126" w:type="dxa"/>
          </w:tcPr>
          <w:p w:rsidR="00DB7739" w:rsidRPr="00BC7415" w:rsidRDefault="00DB7739" w:rsidP="00DA0291">
            <w:pPr>
              <w:widowControl/>
              <w:adjustRightInd w:val="0"/>
              <w:rPr>
                <w:rFonts w:ascii="Times New Roman" w:eastAsia="標楷體" w:hAnsi="Times New Roman"/>
                <w:sz w:val="24"/>
                <w:szCs w:val="24"/>
                <w:lang w:eastAsia="zh-TW"/>
              </w:rPr>
            </w:pPr>
          </w:p>
        </w:tc>
        <w:tc>
          <w:tcPr>
            <w:tcW w:w="2410" w:type="dxa"/>
          </w:tcPr>
          <w:p w:rsidR="00DB7739" w:rsidRPr="00BC7415" w:rsidRDefault="00DB7739" w:rsidP="00DA0291">
            <w:pPr>
              <w:widowControl/>
              <w:adjustRightInd w:val="0"/>
              <w:rPr>
                <w:rFonts w:ascii="Times New Roman" w:eastAsia="標楷體" w:hAnsi="Times New Roman"/>
                <w:sz w:val="24"/>
                <w:szCs w:val="24"/>
                <w:lang w:eastAsia="zh-TW"/>
              </w:rPr>
            </w:pPr>
          </w:p>
        </w:tc>
        <w:tc>
          <w:tcPr>
            <w:tcW w:w="1703" w:type="dxa"/>
          </w:tcPr>
          <w:p w:rsidR="00DB7739" w:rsidRPr="00BC7415" w:rsidRDefault="00DB7739" w:rsidP="00DA0291">
            <w:pPr>
              <w:widowControl/>
              <w:adjustRightInd w:val="0"/>
              <w:rPr>
                <w:rFonts w:ascii="Times New Roman" w:eastAsia="標楷體" w:hAnsi="Times New Roman"/>
                <w:sz w:val="24"/>
                <w:szCs w:val="24"/>
                <w:lang w:eastAsia="zh-TW"/>
              </w:rPr>
            </w:pPr>
          </w:p>
        </w:tc>
      </w:tr>
      <w:tr w:rsidR="00DB7739" w:rsidRPr="00BC7415" w:rsidTr="0069704F">
        <w:tc>
          <w:tcPr>
            <w:tcW w:w="1954" w:type="dxa"/>
            <w:vAlign w:val="center"/>
          </w:tcPr>
          <w:p w:rsidR="00DB7739" w:rsidRPr="00BC7415" w:rsidRDefault="00DB7739" w:rsidP="0069704F">
            <w:pPr>
              <w:widowControl/>
              <w:adjustRightInd w:val="0"/>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其他</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請說明</w:t>
            </w:r>
            <w:r w:rsidR="008149AD" w:rsidRPr="00BC7415">
              <w:rPr>
                <w:rFonts w:ascii="Times New Roman" w:eastAsia="標楷體" w:hAnsi="Times New Roman"/>
                <w:sz w:val="24"/>
                <w:szCs w:val="24"/>
                <w:lang w:eastAsia="zh-TW"/>
              </w:rPr>
              <w:t>）</w:t>
            </w:r>
          </w:p>
        </w:tc>
        <w:tc>
          <w:tcPr>
            <w:tcW w:w="1134" w:type="dxa"/>
          </w:tcPr>
          <w:p w:rsidR="00DB7739" w:rsidRPr="00BC7415" w:rsidRDefault="00DB7739" w:rsidP="00DA0291">
            <w:pPr>
              <w:widowControl/>
              <w:adjustRightInd w:val="0"/>
              <w:rPr>
                <w:rFonts w:ascii="Times New Roman" w:eastAsia="標楷體" w:hAnsi="Times New Roman"/>
                <w:sz w:val="24"/>
                <w:szCs w:val="24"/>
                <w:lang w:eastAsia="zh-TW"/>
              </w:rPr>
            </w:pPr>
          </w:p>
        </w:tc>
        <w:tc>
          <w:tcPr>
            <w:tcW w:w="2126" w:type="dxa"/>
          </w:tcPr>
          <w:p w:rsidR="00DB7739" w:rsidRPr="00BC7415" w:rsidRDefault="00DB7739" w:rsidP="00DA0291">
            <w:pPr>
              <w:widowControl/>
              <w:adjustRightInd w:val="0"/>
              <w:rPr>
                <w:rFonts w:ascii="Times New Roman" w:eastAsia="標楷體" w:hAnsi="Times New Roman"/>
                <w:sz w:val="24"/>
                <w:szCs w:val="24"/>
                <w:lang w:eastAsia="zh-TW"/>
              </w:rPr>
            </w:pPr>
          </w:p>
        </w:tc>
        <w:tc>
          <w:tcPr>
            <w:tcW w:w="2410" w:type="dxa"/>
          </w:tcPr>
          <w:p w:rsidR="00DB7739" w:rsidRPr="00BC7415" w:rsidRDefault="00DB7739" w:rsidP="00DA0291">
            <w:pPr>
              <w:widowControl/>
              <w:adjustRightInd w:val="0"/>
              <w:rPr>
                <w:rFonts w:ascii="Times New Roman" w:eastAsia="標楷體" w:hAnsi="Times New Roman"/>
                <w:sz w:val="24"/>
                <w:szCs w:val="24"/>
                <w:lang w:eastAsia="zh-TW"/>
              </w:rPr>
            </w:pPr>
          </w:p>
        </w:tc>
        <w:tc>
          <w:tcPr>
            <w:tcW w:w="1703" w:type="dxa"/>
          </w:tcPr>
          <w:p w:rsidR="00DB7739" w:rsidRPr="00BC7415" w:rsidRDefault="00DB7739" w:rsidP="00DA0291">
            <w:pPr>
              <w:widowControl/>
              <w:adjustRightInd w:val="0"/>
              <w:rPr>
                <w:rFonts w:ascii="Times New Roman" w:eastAsia="標楷體" w:hAnsi="Times New Roman"/>
                <w:sz w:val="24"/>
                <w:szCs w:val="24"/>
                <w:lang w:eastAsia="zh-TW"/>
              </w:rPr>
            </w:pPr>
          </w:p>
        </w:tc>
      </w:tr>
      <w:tr w:rsidR="00DB7739" w:rsidRPr="00BC7415" w:rsidTr="0069704F">
        <w:trPr>
          <w:trHeight w:val="430"/>
        </w:trPr>
        <w:tc>
          <w:tcPr>
            <w:tcW w:w="1954" w:type="dxa"/>
            <w:vAlign w:val="center"/>
          </w:tcPr>
          <w:p w:rsidR="00DB7739" w:rsidRPr="00BC7415" w:rsidRDefault="00DB7739" w:rsidP="0069704F">
            <w:pPr>
              <w:widowControl/>
              <w:adjustRightInd w:val="0"/>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總計</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學分數</w:t>
            </w:r>
            <w:r w:rsidR="008149AD" w:rsidRPr="00BC7415">
              <w:rPr>
                <w:rFonts w:ascii="Times New Roman" w:eastAsia="標楷體" w:hAnsi="Times New Roman"/>
                <w:sz w:val="24"/>
                <w:szCs w:val="24"/>
                <w:lang w:eastAsia="zh-TW"/>
              </w:rPr>
              <w:t>）</w:t>
            </w:r>
          </w:p>
        </w:tc>
        <w:tc>
          <w:tcPr>
            <w:tcW w:w="1134" w:type="dxa"/>
          </w:tcPr>
          <w:p w:rsidR="00DB7739" w:rsidRPr="00BC7415" w:rsidRDefault="00DB7739" w:rsidP="00DA0291">
            <w:pPr>
              <w:widowControl/>
              <w:adjustRightInd w:val="0"/>
              <w:rPr>
                <w:rFonts w:ascii="Times New Roman" w:eastAsia="標楷體" w:hAnsi="Times New Roman"/>
                <w:sz w:val="24"/>
                <w:szCs w:val="24"/>
                <w:lang w:eastAsia="zh-TW"/>
              </w:rPr>
            </w:pPr>
          </w:p>
        </w:tc>
        <w:tc>
          <w:tcPr>
            <w:tcW w:w="2126" w:type="dxa"/>
          </w:tcPr>
          <w:p w:rsidR="00DB7739" w:rsidRPr="00BC7415" w:rsidRDefault="00DB7739" w:rsidP="00DA0291">
            <w:pPr>
              <w:widowControl/>
              <w:adjustRightInd w:val="0"/>
              <w:rPr>
                <w:rFonts w:ascii="Times New Roman" w:eastAsia="標楷體" w:hAnsi="Times New Roman"/>
                <w:sz w:val="24"/>
                <w:szCs w:val="24"/>
                <w:lang w:eastAsia="zh-TW"/>
              </w:rPr>
            </w:pPr>
          </w:p>
        </w:tc>
        <w:tc>
          <w:tcPr>
            <w:tcW w:w="2410" w:type="dxa"/>
          </w:tcPr>
          <w:p w:rsidR="00DB7739" w:rsidRPr="00BC7415" w:rsidRDefault="00DB7739" w:rsidP="00DA0291">
            <w:pPr>
              <w:widowControl/>
              <w:adjustRightInd w:val="0"/>
              <w:rPr>
                <w:rFonts w:ascii="Times New Roman" w:eastAsia="標楷體" w:hAnsi="Times New Roman"/>
                <w:sz w:val="24"/>
                <w:szCs w:val="24"/>
                <w:lang w:eastAsia="zh-TW"/>
              </w:rPr>
            </w:pPr>
          </w:p>
        </w:tc>
        <w:tc>
          <w:tcPr>
            <w:tcW w:w="1703" w:type="dxa"/>
          </w:tcPr>
          <w:p w:rsidR="00DB7739" w:rsidRPr="00BC7415" w:rsidRDefault="00DB7739" w:rsidP="00DA0291">
            <w:pPr>
              <w:widowControl/>
              <w:adjustRightInd w:val="0"/>
              <w:rPr>
                <w:rFonts w:ascii="Times New Roman" w:eastAsia="標楷體" w:hAnsi="Times New Roman"/>
                <w:sz w:val="24"/>
                <w:szCs w:val="24"/>
                <w:lang w:eastAsia="zh-TW"/>
              </w:rPr>
            </w:pPr>
          </w:p>
        </w:tc>
      </w:tr>
    </w:tbl>
    <w:p w:rsidR="00DB7739" w:rsidRPr="00BC7415" w:rsidRDefault="00DB7739" w:rsidP="00B1437C">
      <w:pPr>
        <w:adjustRightInd w:val="0"/>
        <w:spacing w:line="420" w:lineRule="exact"/>
        <w:ind w:leftChars="58" w:left="128" w:firstLine="2"/>
        <w:rPr>
          <w:rFonts w:ascii="Times New Roman" w:eastAsia="標楷體" w:hAnsi="Times New Roman"/>
          <w:sz w:val="24"/>
          <w:szCs w:val="24"/>
          <w:lang w:eastAsia="zh-TW"/>
        </w:rPr>
      </w:pPr>
      <w:proofErr w:type="gramStart"/>
      <w:r w:rsidRPr="00BC7415">
        <w:rPr>
          <w:rFonts w:ascii="Times New Roman" w:eastAsia="標楷體" w:hAnsi="Times New Roman"/>
          <w:sz w:val="24"/>
          <w:szCs w:val="24"/>
          <w:lang w:eastAsia="zh-TW"/>
        </w:rPr>
        <w:t>註</w:t>
      </w:r>
      <w:proofErr w:type="gramEnd"/>
      <w:r w:rsidRPr="00BC7415">
        <w:rPr>
          <w:rFonts w:ascii="Times New Roman" w:eastAsia="標楷體" w:hAnsi="Times New Roman"/>
          <w:sz w:val="24"/>
          <w:szCs w:val="24"/>
          <w:lang w:eastAsia="zh-TW"/>
        </w:rPr>
        <w:t>：若所開課程為跨類別，可重複填入，並請加</w:t>
      </w:r>
      <w:proofErr w:type="gramStart"/>
      <w:r w:rsidRPr="00BC7415">
        <w:rPr>
          <w:rFonts w:ascii="Times New Roman" w:eastAsia="標楷體" w:hAnsi="Times New Roman"/>
          <w:sz w:val="24"/>
          <w:szCs w:val="24"/>
          <w:lang w:eastAsia="zh-TW"/>
        </w:rPr>
        <w:t>註</w:t>
      </w:r>
      <w:proofErr w:type="gramEnd"/>
      <w:r w:rsidRPr="00BC7415">
        <w:rPr>
          <w:rFonts w:ascii="Times New Roman" w:eastAsia="標楷體" w:hAnsi="Times New Roman"/>
          <w:sz w:val="24"/>
          <w:szCs w:val="24"/>
          <w:lang w:eastAsia="zh-TW"/>
        </w:rPr>
        <w:t>。</w:t>
      </w:r>
    </w:p>
    <w:p w:rsidR="00DB7739" w:rsidRPr="00BC7415" w:rsidRDefault="00DB7739" w:rsidP="00B1437C">
      <w:pPr>
        <w:adjustRightInd w:val="0"/>
        <w:spacing w:line="420" w:lineRule="exact"/>
        <w:ind w:leftChars="58" w:left="128" w:firstLine="2"/>
        <w:rPr>
          <w:rFonts w:ascii="Times New Roman" w:eastAsia="標楷體" w:hAnsi="Times New Roman"/>
          <w:sz w:val="24"/>
          <w:szCs w:val="24"/>
          <w:lang w:eastAsia="zh-TW"/>
        </w:rPr>
      </w:pPr>
    </w:p>
    <w:p w:rsidR="00DB7739" w:rsidRPr="00BC7415" w:rsidRDefault="00DB7739" w:rsidP="00B1437C">
      <w:pPr>
        <w:adjustRightInd w:val="0"/>
        <w:spacing w:line="420" w:lineRule="exact"/>
        <w:ind w:leftChars="58" w:left="128" w:firstLine="2"/>
        <w:rPr>
          <w:rFonts w:ascii="Times New Roman" w:eastAsia="標楷體" w:hAnsi="Times New Roman"/>
          <w:sz w:val="24"/>
          <w:szCs w:val="24"/>
          <w:lang w:eastAsia="zh-TW"/>
        </w:rPr>
      </w:pPr>
    </w:p>
    <w:p w:rsidR="00DB7739" w:rsidRPr="00BC7415" w:rsidRDefault="00DB7739" w:rsidP="00B1437C">
      <w:pPr>
        <w:pBdr>
          <w:top w:val="single" w:sz="4" w:space="1" w:color="auto"/>
          <w:bottom w:val="single" w:sz="4" w:space="1" w:color="auto"/>
        </w:pBd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2.3.2</w:t>
      </w:r>
      <w:r w:rsidRPr="00BC7415">
        <w:rPr>
          <w:rFonts w:ascii="Times New Roman" w:eastAsia="標楷體" w:hAnsi="Times New Roman"/>
          <w:sz w:val="24"/>
          <w:szCs w:val="24"/>
          <w:lang w:eastAsia="zh-TW"/>
        </w:rPr>
        <w:t>醫學系（院、校）必須提供</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學生通識教育。</w:t>
      </w:r>
    </w:p>
    <w:p w:rsidR="00DB7739" w:rsidRPr="00BC7415" w:rsidRDefault="00DB7739" w:rsidP="00B1437C">
      <w:pPr>
        <w:adjustRightInd w:val="0"/>
        <w:spacing w:line="420" w:lineRule="exact"/>
        <w:rPr>
          <w:rFonts w:ascii="Times New Roman" w:eastAsia="標楷體" w:hAnsi="Times New Roman"/>
          <w:sz w:val="24"/>
          <w:szCs w:val="24"/>
        </w:rPr>
      </w:pPr>
      <w:r w:rsidRPr="00BC7415">
        <w:rPr>
          <w:rFonts w:ascii="Times New Roman" w:eastAsia="標楷體" w:hAnsi="Times New Roman"/>
          <w:sz w:val="24"/>
          <w:szCs w:val="24"/>
          <w:lang w:eastAsia="zh-TW"/>
        </w:rPr>
        <w:t>說明：</w:t>
      </w:r>
    </w:p>
    <w:p w:rsidR="00DB7739" w:rsidRPr="00BC7415" w:rsidRDefault="00DB7739" w:rsidP="00115351">
      <w:pPr>
        <w:pStyle w:val="a5"/>
        <w:numPr>
          <w:ilvl w:val="1"/>
          <w:numId w:val="20"/>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「通識教育」係指培養</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學生博雅「核心素養」的教育，包括高層次思考能力（如解決問題能力、批判思考能力、推理能力和創造能力等）、人品素養（如公民意識、家庭與</w:t>
      </w:r>
      <w:r w:rsidRPr="00BC7415">
        <w:rPr>
          <w:rFonts w:ascii="Times New Roman" w:eastAsia="標楷體" w:hAnsi="Times New Roman"/>
          <w:sz w:val="24"/>
          <w:szCs w:val="24"/>
          <w:lang w:eastAsia="zh-TW"/>
        </w:rPr>
        <w:lastRenderedPageBreak/>
        <w:t>社會關懷、國際視野、價值觀、倫理與道德情操等）、職場能力（如人際溝通能力、領導能力、敬業精神、負責態度、積極與自動自發精神、團隊合作能力、實踐力、抗壓力、時間與情緒管理能力等）和自主學習與進修能力（包括閱讀能力、基本數理知識、基本資訊科技能力以及資訊搜尋能力）。</w:t>
      </w:r>
    </w:p>
    <w:p w:rsidR="00DB7739" w:rsidRPr="00BC7415" w:rsidRDefault="00DB7739" w:rsidP="00115351">
      <w:pPr>
        <w:pStyle w:val="a5"/>
        <w:numPr>
          <w:ilvl w:val="1"/>
          <w:numId w:val="20"/>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醫學系的課程在博雅（通識）教育階段，應透過增加選修及減少必修課程，提供</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學生追求自己興趣的機會。</w:t>
      </w:r>
      <w:r w:rsidR="00617477" w:rsidRPr="00BC7415">
        <w:rPr>
          <w:rFonts w:ascii="Times New Roman" w:eastAsia="標楷體" w:hAnsi="Times New Roman"/>
          <w:sz w:val="24"/>
          <w:szCs w:val="24"/>
          <w:lang w:eastAsia="zh-TW"/>
        </w:rPr>
        <w:t>例如</w:t>
      </w:r>
      <w:r w:rsidRPr="00BC7415">
        <w:rPr>
          <w:rFonts w:ascii="Times New Roman" w:eastAsia="標楷體" w:hAnsi="Times New Roman"/>
          <w:sz w:val="24"/>
          <w:szCs w:val="24"/>
          <w:lang w:eastAsia="zh-TW"/>
        </w:rPr>
        <w:t>如果學生證明其已具有某些必修課程（如英文和資訊科技）的能力，應免除其學分。醫學系應協助有興趣的學生能選修其期望的課程，尤其是在其他學系或科系受歡迎的課程。</w:t>
      </w:r>
    </w:p>
    <w:p w:rsidR="00DB7739" w:rsidRPr="00BC7415" w:rsidRDefault="00144CA3" w:rsidP="0069704F">
      <w:pPr>
        <w:adjustRightInd w:val="0"/>
        <w:spacing w:line="420" w:lineRule="exact"/>
        <w:rPr>
          <w:rFonts w:ascii="Times New Roman" w:eastAsia="標楷體" w:hAnsi="Times New Roman"/>
          <w:sz w:val="24"/>
          <w:szCs w:val="24"/>
        </w:rPr>
      </w:pPr>
      <w:r w:rsidRPr="00BC7415">
        <w:rPr>
          <w:rFonts w:ascii="Times New Roman" w:eastAsia="標楷體" w:hAnsi="Times New Roman"/>
          <w:sz w:val="24"/>
          <w:szCs w:val="24"/>
          <w:lang w:eastAsia="zh-TW"/>
        </w:rPr>
        <w:t>訪視要點</w:t>
      </w:r>
      <w:r w:rsidR="00DB7739" w:rsidRPr="00BC7415">
        <w:rPr>
          <w:rFonts w:ascii="Times New Roman" w:eastAsia="標楷體" w:hAnsi="Times New Roman"/>
          <w:sz w:val="24"/>
          <w:szCs w:val="24"/>
          <w:lang w:eastAsia="zh-TW"/>
        </w:rPr>
        <w:t>：</w:t>
      </w:r>
    </w:p>
    <w:p w:rsidR="00DB7739" w:rsidRPr="00BC7415" w:rsidRDefault="00DB7739" w:rsidP="00115351">
      <w:pPr>
        <w:pStyle w:val="a5"/>
        <w:numPr>
          <w:ilvl w:val="0"/>
          <w:numId w:val="28"/>
        </w:numPr>
        <w:adjustRightInd w:val="0"/>
        <w:spacing w:line="420" w:lineRule="exact"/>
        <w:ind w:left="568" w:hanging="284"/>
        <w:rPr>
          <w:rFonts w:ascii="Times New Roman" w:eastAsia="標楷體" w:hAnsi="Times New Roman"/>
          <w:sz w:val="24"/>
          <w:szCs w:val="24"/>
          <w:lang w:eastAsia="zh-TW"/>
        </w:rPr>
      </w:pPr>
      <w:proofErr w:type="gramStart"/>
      <w:r w:rsidRPr="00BC7415">
        <w:rPr>
          <w:rFonts w:ascii="Times New Roman" w:eastAsia="標楷體" w:hAnsi="Times New Roman"/>
          <w:sz w:val="24"/>
          <w:szCs w:val="24"/>
          <w:lang w:eastAsia="zh-TW"/>
        </w:rPr>
        <w:t>醫學系須有</w:t>
      </w:r>
      <w:proofErr w:type="gramEnd"/>
      <w:r w:rsidRPr="00BC7415">
        <w:rPr>
          <w:rFonts w:ascii="Times New Roman" w:eastAsia="標楷體" w:hAnsi="Times New Roman"/>
          <w:sz w:val="24"/>
          <w:szCs w:val="24"/>
          <w:lang w:eastAsia="zh-TW"/>
        </w:rPr>
        <w:t>健全的組織以負責醫學系「通識教育」之規劃與執行。若</w:t>
      </w:r>
      <w:r w:rsidR="00035811" w:rsidRPr="00BC7415">
        <w:rPr>
          <w:rFonts w:ascii="Times New Roman" w:eastAsia="標楷體" w:hAnsi="Times New Roman"/>
          <w:sz w:val="24"/>
          <w:szCs w:val="24"/>
          <w:lang w:eastAsia="zh-TW"/>
        </w:rPr>
        <w:t>醫學系</w:t>
      </w:r>
      <w:r w:rsidRPr="00BC7415">
        <w:rPr>
          <w:rFonts w:ascii="Times New Roman" w:eastAsia="標楷體" w:hAnsi="Times New Roman"/>
          <w:sz w:val="24"/>
          <w:szCs w:val="24"/>
          <w:lang w:eastAsia="zh-TW"/>
        </w:rPr>
        <w:t>主要是由通識中心負責之，則醫學系應具有和通識中心溝通協調之機制，以協助</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學生能</w:t>
      </w:r>
      <w:proofErr w:type="gramStart"/>
      <w:r w:rsidRPr="00BC7415">
        <w:rPr>
          <w:rFonts w:ascii="Times New Roman" w:eastAsia="標楷體" w:hAnsi="Times New Roman"/>
          <w:sz w:val="24"/>
          <w:szCs w:val="24"/>
          <w:lang w:eastAsia="zh-TW"/>
        </w:rPr>
        <w:t>修習到預期</w:t>
      </w:r>
      <w:proofErr w:type="gramEnd"/>
      <w:r w:rsidRPr="00BC7415">
        <w:rPr>
          <w:rFonts w:ascii="Times New Roman" w:eastAsia="標楷體" w:hAnsi="Times New Roman"/>
          <w:sz w:val="24"/>
          <w:szCs w:val="24"/>
          <w:lang w:eastAsia="zh-TW"/>
        </w:rPr>
        <w:t>的課程。</w:t>
      </w:r>
    </w:p>
    <w:p w:rsidR="00DB7739" w:rsidRPr="00BC7415" w:rsidRDefault="00DB7739" w:rsidP="00115351">
      <w:pPr>
        <w:pStyle w:val="a5"/>
        <w:numPr>
          <w:ilvl w:val="0"/>
          <w:numId w:val="28"/>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醫學系應有一整體的「通識課程的設計理念」，以達成醫學教育目標</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goals</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w:t>
      </w:r>
    </w:p>
    <w:p w:rsidR="00DB7739" w:rsidRPr="00BC7415" w:rsidRDefault="00DB7739" w:rsidP="0069704F">
      <w:pPr>
        <w:adjustRightInd w:val="0"/>
        <w:spacing w:line="420" w:lineRule="exact"/>
        <w:rPr>
          <w:rFonts w:ascii="Times New Roman" w:eastAsia="標楷體" w:hAnsi="Times New Roman"/>
          <w:sz w:val="24"/>
          <w:szCs w:val="24"/>
        </w:rPr>
      </w:pPr>
      <w:r w:rsidRPr="00BC7415">
        <w:rPr>
          <w:rFonts w:ascii="Times New Roman" w:eastAsia="標楷體" w:hAnsi="Times New Roman"/>
          <w:sz w:val="24"/>
          <w:szCs w:val="24"/>
          <w:lang w:eastAsia="zh-TW"/>
        </w:rPr>
        <w:t>佐證資料</w:t>
      </w:r>
      <w:r w:rsidRPr="00BC7415">
        <w:rPr>
          <w:rFonts w:ascii="Times New Roman" w:eastAsia="標楷體" w:hAnsi="Times New Roman"/>
          <w:sz w:val="24"/>
          <w:szCs w:val="24"/>
        </w:rPr>
        <w:t>：</w:t>
      </w:r>
    </w:p>
    <w:p w:rsidR="00DB7739" w:rsidRPr="00BC7415" w:rsidRDefault="00DB7739" w:rsidP="00115351">
      <w:pPr>
        <w:pStyle w:val="a5"/>
        <w:numPr>
          <w:ilvl w:val="0"/>
          <w:numId w:val="29"/>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請概述</w:t>
      </w:r>
      <w:r w:rsidR="00F25817" w:rsidRPr="00BC7415">
        <w:rPr>
          <w:rFonts w:ascii="Times New Roman" w:eastAsia="標楷體" w:hAnsi="Times New Roman"/>
          <w:sz w:val="24"/>
          <w:szCs w:val="24"/>
          <w:lang w:eastAsia="zh-TW"/>
        </w:rPr>
        <w:t>醫學</w:t>
      </w:r>
      <w:r w:rsidRPr="00BC7415">
        <w:rPr>
          <w:rFonts w:ascii="Times New Roman" w:eastAsia="標楷體" w:hAnsi="Times New Roman"/>
          <w:sz w:val="24"/>
          <w:szCs w:val="24"/>
          <w:lang w:eastAsia="zh-TW"/>
        </w:rPr>
        <w:t>系通識教育課程的設計理念。</w:t>
      </w:r>
    </w:p>
    <w:p w:rsidR="00DB7739" w:rsidRPr="00BC7415" w:rsidRDefault="00DB7739" w:rsidP="00115351">
      <w:pPr>
        <w:pStyle w:val="a5"/>
        <w:numPr>
          <w:ilvl w:val="0"/>
          <w:numId w:val="29"/>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請描述現行通識教育課程設計、規劃與執行的架構。</w:t>
      </w:r>
    </w:p>
    <w:p w:rsidR="00DB7739" w:rsidRPr="00BC7415" w:rsidRDefault="00DB7739" w:rsidP="00115351">
      <w:pPr>
        <w:pStyle w:val="a5"/>
        <w:numPr>
          <w:ilvl w:val="0"/>
          <w:numId w:val="29"/>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請提供醫學系對「通識教育課程」之成效檢討資料。</w:t>
      </w:r>
    </w:p>
    <w:p w:rsidR="00DB7739" w:rsidRPr="00BC7415" w:rsidRDefault="00DB7739" w:rsidP="00B1437C">
      <w:pPr>
        <w:adjustRightInd w:val="0"/>
        <w:spacing w:line="420" w:lineRule="exact"/>
        <w:ind w:leftChars="58" w:left="128" w:firstLine="2"/>
        <w:rPr>
          <w:rFonts w:ascii="Times New Roman" w:eastAsia="標楷體" w:hAnsi="Times New Roman"/>
          <w:sz w:val="24"/>
          <w:szCs w:val="24"/>
          <w:lang w:eastAsia="zh-TW"/>
        </w:rPr>
      </w:pPr>
    </w:p>
    <w:p w:rsidR="00DB7739" w:rsidRPr="00BC7415" w:rsidRDefault="00DB7739" w:rsidP="00B1437C">
      <w:pPr>
        <w:adjustRightInd w:val="0"/>
        <w:spacing w:line="420" w:lineRule="exact"/>
        <w:ind w:leftChars="58" w:left="128" w:firstLine="2"/>
        <w:rPr>
          <w:rFonts w:ascii="Times New Roman" w:eastAsia="標楷體" w:hAnsi="Times New Roman"/>
          <w:sz w:val="24"/>
          <w:szCs w:val="24"/>
          <w:lang w:eastAsia="zh-TW"/>
        </w:rPr>
      </w:pPr>
    </w:p>
    <w:p w:rsidR="00DB7739" w:rsidRPr="00BC7415" w:rsidRDefault="00DB7739" w:rsidP="00B1437C">
      <w:pPr>
        <w:pBdr>
          <w:top w:val="single" w:sz="4" w:space="1" w:color="auto"/>
          <w:bottom w:val="single" w:sz="4" w:space="1" w:color="auto"/>
        </w:pBd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2.3.3</w:t>
      </w:r>
      <w:r w:rsidRPr="00BC7415">
        <w:rPr>
          <w:rFonts w:ascii="Times New Roman" w:eastAsia="標楷體" w:hAnsi="Times New Roman"/>
          <w:sz w:val="24"/>
          <w:szCs w:val="24"/>
          <w:lang w:eastAsia="zh-TW"/>
        </w:rPr>
        <w:t>醫學系的課程必須包括醫學人文教育。</w:t>
      </w:r>
    </w:p>
    <w:p w:rsidR="00DB7739" w:rsidRPr="00BC7415" w:rsidRDefault="00DB7739" w:rsidP="0069704F">
      <w:pPr>
        <w:adjustRightInd w:val="0"/>
        <w:spacing w:line="420" w:lineRule="exact"/>
        <w:ind w:left="744" w:hangingChars="310" w:hanging="74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說明：「醫學人文」的廣泛定義包括與醫學教育和醫療實踐相關的人文與社會科學。該領域提供洞察病人和</w:t>
      </w:r>
      <w:proofErr w:type="gramStart"/>
      <w:r w:rsidRPr="00BC7415">
        <w:rPr>
          <w:rFonts w:ascii="Times New Roman" w:eastAsia="標楷體" w:hAnsi="Times New Roman"/>
          <w:sz w:val="24"/>
          <w:szCs w:val="24"/>
          <w:lang w:eastAsia="zh-TW"/>
        </w:rPr>
        <w:t>醫事</w:t>
      </w:r>
      <w:proofErr w:type="gramEnd"/>
      <w:r w:rsidRPr="00BC7415">
        <w:rPr>
          <w:rFonts w:ascii="Times New Roman" w:eastAsia="標楷體" w:hAnsi="Times New Roman"/>
          <w:sz w:val="24"/>
          <w:szCs w:val="24"/>
          <w:lang w:eastAsia="zh-TW"/>
        </w:rPr>
        <w:t>人員的現況、培養人道醫療照護的基本技能，並幫助</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學生了解醫療照護體系與醫學在社會中的地位。具體而言，「醫學人文」協助</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學生更加了解自己、人類的遭遇與痛苦、人格，及醫師與病人相互之間的關係與責任；「醫學人文」亦提供從歷史的角度對醫療行為的觀察；發展和培養觀察、分析、同情和自我反思的技能；幫助</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了解生物科學和醫學如何在文化和社會背景下進行，以及文化如何與個人的疾病經驗與醫療互動。「醫學人文」可包括人文學科（如文學、哲學、倫理、歷史和宗教）、社會和行為科學（如人類學、文化學、心理學、社會學）、藝術（如文學、戲劇、電影和視覺藝術），</w:t>
      </w:r>
      <w:r w:rsidR="00396410" w:rsidRPr="00BC7415">
        <w:rPr>
          <w:rFonts w:ascii="Times New Roman" w:eastAsia="標楷體" w:hAnsi="Times New Roman" w:hint="eastAsia"/>
          <w:sz w:val="24"/>
          <w:szCs w:val="24"/>
          <w:lang w:eastAsia="zh-TW"/>
        </w:rPr>
        <w:t>及其</w:t>
      </w:r>
      <w:r w:rsidRPr="00BC7415">
        <w:rPr>
          <w:rFonts w:ascii="Times New Roman" w:eastAsia="標楷體" w:hAnsi="Times New Roman"/>
          <w:sz w:val="24"/>
          <w:szCs w:val="24"/>
          <w:lang w:eastAsia="zh-TW"/>
        </w:rPr>
        <w:t>在醫學教育和醫療實踐的應用。</w:t>
      </w:r>
    </w:p>
    <w:p w:rsidR="00DB7739" w:rsidRPr="00BC7415" w:rsidRDefault="00144CA3" w:rsidP="0069704F">
      <w:pPr>
        <w:adjustRightInd w:val="0"/>
        <w:spacing w:line="420" w:lineRule="exact"/>
        <w:ind w:left="744" w:hangingChars="310" w:hanging="74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訪視要點</w:t>
      </w:r>
      <w:r w:rsidR="00DB7739" w:rsidRPr="00BC7415">
        <w:rPr>
          <w:rFonts w:ascii="Times New Roman" w:eastAsia="標楷體" w:hAnsi="Times New Roman"/>
          <w:sz w:val="24"/>
          <w:szCs w:val="24"/>
          <w:lang w:eastAsia="zh-TW"/>
        </w:rPr>
        <w:t>：</w:t>
      </w:r>
    </w:p>
    <w:p w:rsidR="00DB7739" w:rsidRPr="00BC7415" w:rsidRDefault="00DB7739" w:rsidP="00141D19">
      <w:pPr>
        <w:pStyle w:val="a5"/>
        <w:numPr>
          <w:ilvl w:val="3"/>
          <w:numId w:val="196"/>
        </w:numPr>
        <w:adjustRightInd w:val="0"/>
        <w:spacing w:line="420" w:lineRule="exact"/>
        <w:ind w:left="568" w:hanging="284"/>
        <w:rPr>
          <w:rFonts w:ascii="Times New Roman" w:eastAsia="標楷體" w:hAnsi="Times New Roman"/>
          <w:sz w:val="24"/>
          <w:szCs w:val="24"/>
          <w:lang w:eastAsia="zh-TW"/>
        </w:rPr>
      </w:pPr>
      <w:proofErr w:type="gramStart"/>
      <w:r w:rsidRPr="00BC7415">
        <w:rPr>
          <w:rFonts w:ascii="Times New Roman" w:eastAsia="標楷體" w:hAnsi="Times New Roman"/>
          <w:sz w:val="24"/>
          <w:szCs w:val="24"/>
          <w:lang w:eastAsia="zh-TW"/>
        </w:rPr>
        <w:t>醫學系須有</w:t>
      </w:r>
      <w:proofErr w:type="gramEnd"/>
      <w:r w:rsidRPr="00BC7415">
        <w:rPr>
          <w:rFonts w:ascii="Times New Roman" w:eastAsia="標楷體" w:hAnsi="Times New Roman"/>
          <w:sz w:val="24"/>
          <w:szCs w:val="24"/>
          <w:lang w:eastAsia="zh-TW"/>
        </w:rPr>
        <w:t>健全的組織與機制以負責醫學系「醫學人文教育」課程之規劃與執行。</w:t>
      </w:r>
    </w:p>
    <w:p w:rsidR="00DB7739" w:rsidRPr="00BC7415" w:rsidRDefault="00DB7739" w:rsidP="00141D19">
      <w:pPr>
        <w:pStyle w:val="a5"/>
        <w:numPr>
          <w:ilvl w:val="3"/>
          <w:numId w:val="196"/>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醫學系應有一整體的「醫學人文教育課程的設計理念」，以達成醫學教育目標</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goals</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w:t>
      </w:r>
    </w:p>
    <w:p w:rsidR="00DB7739" w:rsidRPr="00BC7415" w:rsidRDefault="00DB7739" w:rsidP="00141D19">
      <w:pPr>
        <w:pStyle w:val="a5"/>
        <w:numPr>
          <w:ilvl w:val="3"/>
          <w:numId w:val="196"/>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醫學系應對「醫學人文教育」課程作持續性評估，並對其施行成效檢討與改善。</w:t>
      </w:r>
    </w:p>
    <w:p w:rsidR="00DB7739" w:rsidRPr="00BC7415" w:rsidRDefault="00DB7739" w:rsidP="0069704F">
      <w:pPr>
        <w:adjustRightInd w:val="0"/>
        <w:spacing w:line="420" w:lineRule="exact"/>
        <w:ind w:left="744" w:hangingChars="310" w:hanging="744"/>
        <w:rPr>
          <w:rFonts w:ascii="Times New Roman" w:eastAsia="標楷體" w:hAnsi="Times New Roman"/>
          <w:sz w:val="24"/>
          <w:szCs w:val="24"/>
          <w:lang w:eastAsia="zh-TW"/>
        </w:rPr>
      </w:pPr>
      <w:r w:rsidRPr="00BC7415">
        <w:rPr>
          <w:rFonts w:ascii="Times New Roman" w:eastAsia="標楷體" w:hAnsi="Times New Roman"/>
          <w:sz w:val="24"/>
          <w:szCs w:val="24"/>
          <w:lang w:eastAsia="zh-TW"/>
        </w:rPr>
        <w:lastRenderedPageBreak/>
        <w:t>佐證資料：</w:t>
      </w:r>
    </w:p>
    <w:p w:rsidR="00DB7739" w:rsidRPr="00BC7415" w:rsidRDefault="00DB7739" w:rsidP="00115351">
      <w:pPr>
        <w:pStyle w:val="a5"/>
        <w:numPr>
          <w:ilvl w:val="0"/>
          <w:numId w:val="30"/>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請概述</w:t>
      </w:r>
      <w:r w:rsidR="00035811" w:rsidRPr="00BC7415">
        <w:rPr>
          <w:rFonts w:ascii="Times New Roman" w:eastAsia="標楷體" w:hAnsi="Times New Roman"/>
          <w:sz w:val="24"/>
          <w:szCs w:val="24"/>
          <w:lang w:eastAsia="zh-TW"/>
        </w:rPr>
        <w:t>醫學系</w:t>
      </w:r>
      <w:r w:rsidRPr="00BC7415">
        <w:rPr>
          <w:rFonts w:ascii="Times New Roman" w:eastAsia="標楷體" w:hAnsi="Times New Roman"/>
          <w:sz w:val="24"/>
          <w:szCs w:val="24"/>
          <w:lang w:eastAsia="zh-TW"/>
        </w:rPr>
        <w:t>醫學人文教育課程的設計理念。</w:t>
      </w:r>
    </w:p>
    <w:p w:rsidR="00DB7739" w:rsidRPr="00BC7415" w:rsidRDefault="00DB7739" w:rsidP="00115351">
      <w:pPr>
        <w:pStyle w:val="a5"/>
        <w:numPr>
          <w:ilvl w:val="0"/>
          <w:numId w:val="30"/>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請描述現行醫學人文教育課程之設計、規劃與執行的架構。</w:t>
      </w:r>
    </w:p>
    <w:p w:rsidR="00DB7739" w:rsidRPr="00BC7415" w:rsidRDefault="00DB7739" w:rsidP="00115351">
      <w:pPr>
        <w:pStyle w:val="a5"/>
        <w:numPr>
          <w:ilvl w:val="0"/>
          <w:numId w:val="30"/>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請提供醫學系對「醫學人文教育」課程之成效檢討資料。</w:t>
      </w:r>
    </w:p>
    <w:p w:rsidR="0065416D" w:rsidRPr="00BC7415" w:rsidRDefault="0065416D" w:rsidP="0065416D">
      <w:pPr>
        <w:adjustRightInd w:val="0"/>
        <w:spacing w:line="420" w:lineRule="exact"/>
        <w:rPr>
          <w:rFonts w:ascii="Times New Roman" w:eastAsia="標楷體" w:hAnsi="Times New Roman"/>
          <w:sz w:val="24"/>
          <w:szCs w:val="24"/>
          <w:lang w:eastAsia="zh-TW"/>
        </w:rPr>
      </w:pPr>
    </w:p>
    <w:p w:rsidR="0065416D" w:rsidRPr="00BC7415" w:rsidRDefault="0065416D" w:rsidP="0065416D">
      <w:pPr>
        <w:adjustRightInd w:val="0"/>
        <w:spacing w:line="420" w:lineRule="exact"/>
        <w:rPr>
          <w:rFonts w:ascii="Times New Roman" w:eastAsia="標楷體" w:hAnsi="Times New Roman"/>
          <w:sz w:val="24"/>
          <w:szCs w:val="24"/>
          <w:lang w:eastAsia="zh-TW"/>
        </w:rPr>
      </w:pPr>
    </w:p>
    <w:p w:rsidR="00DB7739" w:rsidRPr="00BC7415" w:rsidRDefault="00DB7739" w:rsidP="0069704F">
      <w:pPr>
        <w:pBdr>
          <w:top w:val="single" w:sz="4" w:space="2" w:color="auto"/>
          <w:bottom w:val="single" w:sz="4" w:space="1" w:color="auto"/>
        </w:pBdr>
        <w:adjustRightInd w:val="0"/>
        <w:spacing w:line="420" w:lineRule="exact"/>
        <w:ind w:left="530" w:hangingChars="221" w:hanging="530"/>
        <w:rPr>
          <w:rFonts w:ascii="Times New Roman" w:eastAsia="標楷體" w:hAnsi="Times New Roman"/>
          <w:sz w:val="24"/>
          <w:szCs w:val="24"/>
          <w:lang w:eastAsia="zh-TW"/>
        </w:rPr>
      </w:pPr>
      <w:r w:rsidRPr="00BC7415">
        <w:rPr>
          <w:rFonts w:ascii="Times New Roman" w:eastAsia="標楷體" w:hAnsi="Times New Roman"/>
          <w:sz w:val="24"/>
          <w:szCs w:val="24"/>
          <w:lang w:eastAsia="zh-TW"/>
        </w:rPr>
        <w:t>2.3.4</w:t>
      </w:r>
      <w:r w:rsidRPr="00BC7415">
        <w:rPr>
          <w:rFonts w:ascii="Times New Roman" w:eastAsia="標楷體" w:hAnsi="Times New Roman"/>
          <w:sz w:val="24"/>
          <w:szCs w:val="24"/>
          <w:lang w:eastAsia="zh-TW"/>
        </w:rPr>
        <w:t>醫學系的課程應讓</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學生能根據實證和經驗培養慎思明辨的能力，並發展</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學生能運用原則和技能以解決健康和疾病問題的能力。</w:t>
      </w:r>
    </w:p>
    <w:p w:rsidR="00DB7739" w:rsidRPr="00BC7415" w:rsidRDefault="00DB7739" w:rsidP="00B1437C">
      <w:pPr>
        <w:pBdr>
          <w:top w:val="single" w:sz="4" w:space="2" w:color="auto"/>
          <w:bottom w:val="single" w:sz="4" w:space="1" w:color="auto"/>
        </w:pBd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2.3.5</w:t>
      </w:r>
      <w:r w:rsidRPr="00BC7415">
        <w:rPr>
          <w:rFonts w:ascii="Times New Roman" w:eastAsia="標楷體" w:hAnsi="Times New Roman"/>
          <w:sz w:val="24"/>
          <w:szCs w:val="24"/>
          <w:lang w:eastAsia="zh-TW"/>
        </w:rPr>
        <w:t>醫學系的課程必須包括醫學基本原則暨其科學概念。</w:t>
      </w:r>
    </w:p>
    <w:p w:rsidR="00DB7739" w:rsidRPr="00BC7415" w:rsidRDefault="00144CA3" w:rsidP="00B1437C">
      <w:pP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訪視要點</w:t>
      </w:r>
      <w:r w:rsidR="00DB7739" w:rsidRPr="00BC7415">
        <w:rPr>
          <w:rFonts w:ascii="Times New Roman" w:eastAsia="標楷體" w:hAnsi="Times New Roman"/>
          <w:sz w:val="24"/>
          <w:szCs w:val="24"/>
          <w:lang w:eastAsia="zh-TW"/>
        </w:rPr>
        <w:t>：</w:t>
      </w:r>
    </w:p>
    <w:p w:rsidR="00DB7739" w:rsidRPr="00BC7415" w:rsidRDefault="00DB7739" w:rsidP="00BF1796">
      <w:pPr>
        <w:pStyle w:val="a5"/>
        <w:numPr>
          <w:ilvl w:val="0"/>
          <w:numId w:val="32"/>
        </w:numPr>
        <w:adjustRightInd w:val="0"/>
        <w:spacing w:line="420" w:lineRule="exact"/>
        <w:ind w:left="568" w:hanging="284"/>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課程內容應包括基礎醫學和臨床醫學，含治療和技術在內的現代觀念、對疾病認知的變化，對社會需求和對照護需求的影響。同時，也應包括人類生命週期每</w:t>
      </w:r>
      <w:proofErr w:type="gramStart"/>
      <w:r w:rsidRPr="00BC7415">
        <w:rPr>
          <w:rFonts w:ascii="Times New Roman" w:eastAsia="標楷體" w:hAnsi="Times New Roman"/>
          <w:sz w:val="24"/>
          <w:szCs w:val="24"/>
          <w:lang w:eastAsia="zh-TW"/>
        </w:rPr>
        <w:t>個</w:t>
      </w:r>
      <w:proofErr w:type="gramEnd"/>
      <w:r w:rsidRPr="00BC7415">
        <w:rPr>
          <w:rFonts w:ascii="Times New Roman" w:eastAsia="標楷體" w:hAnsi="Times New Roman"/>
          <w:sz w:val="24"/>
          <w:szCs w:val="24"/>
          <w:lang w:eastAsia="zh-TW"/>
        </w:rPr>
        <w:t>階段相關的內容和臨床經驗，使學生認識健康、健康決定因素、和健康促進的機會；認識並解釋疾病的症狀和病徵；發展鑑別診斷和治療計畫；協助病人解決涉及各種器官系統的健康相關問題，並瞭解全民健康保險政策對醫療執業與衛生經濟學的影響。課程宜以現代臨床經驗的內容為綱要；臨床經驗所涵蓋的學科及相關專科傳統上稱為家庭醫學、內科</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學</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、外科</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學</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、婦產科</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學</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、小兒科</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學</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、預防醫學、精神科</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學</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、社區醫學和老年醫學等。</w:t>
      </w:r>
    </w:p>
    <w:p w:rsidR="00DB7739" w:rsidRPr="00BC7415" w:rsidRDefault="00DB7739" w:rsidP="00115351">
      <w:pPr>
        <w:pStyle w:val="a5"/>
        <w:numPr>
          <w:ilvl w:val="0"/>
          <w:numId w:val="32"/>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醫學系課程應有解決臨床問題的能力訓練，包括：發掘或提出問題、蒐集資料、產生假設、做資料分析，並做出決策。</w:t>
      </w:r>
    </w:p>
    <w:p w:rsidR="00DB7739" w:rsidRPr="00BC7415" w:rsidRDefault="00DB7739" w:rsidP="00115351">
      <w:pPr>
        <w:pStyle w:val="a5"/>
        <w:numPr>
          <w:ilvl w:val="0"/>
          <w:numId w:val="32"/>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醫學系對解決臨床問題的課程應有縱貫性規劃、執行與評量，以達成教育目標</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goals</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w:t>
      </w:r>
    </w:p>
    <w:p w:rsidR="00DB7739" w:rsidRPr="00BC7415" w:rsidRDefault="00DB7739" w:rsidP="0069704F">
      <w:pP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佐證資料：</w:t>
      </w:r>
    </w:p>
    <w:p w:rsidR="00DB7739" w:rsidRPr="00BC7415" w:rsidRDefault="00DB7739" w:rsidP="00141D19">
      <w:pPr>
        <w:pStyle w:val="a5"/>
        <w:numPr>
          <w:ilvl w:val="0"/>
          <w:numId w:val="197"/>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請提供</w:t>
      </w:r>
      <w:r w:rsidR="0069704F" w:rsidRPr="00BC7415">
        <w:rPr>
          <w:rFonts w:ascii="Times New Roman" w:eastAsia="標楷體" w:hAnsi="Times New Roman" w:hint="eastAsia"/>
          <w:sz w:val="24"/>
          <w:szCs w:val="24"/>
          <w:lang w:eastAsia="zh-TW"/>
        </w:rPr>
        <w:t>1</w:t>
      </w:r>
      <w:r w:rsidRPr="00BC7415">
        <w:rPr>
          <w:rFonts w:ascii="Times New Roman" w:eastAsia="標楷體" w:hAnsi="Times New Roman"/>
          <w:sz w:val="24"/>
          <w:szCs w:val="24"/>
          <w:lang w:eastAsia="zh-TW"/>
        </w:rPr>
        <w:t>個以上的範例，說明醫學系課程如何著重於學生發展下列能力：</w:t>
      </w:r>
    </w:p>
    <w:p w:rsidR="007F4066" w:rsidRPr="00BC7415" w:rsidRDefault="007F4066" w:rsidP="00141D19">
      <w:pPr>
        <w:pStyle w:val="a5"/>
        <w:numPr>
          <w:ilvl w:val="0"/>
          <w:numId w:val="199"/>
        </w:numPr>
        <w:adjustRightInd w:val="0"/>
        <w:spacing w:line="420" w:lineRule="exact"/>
        <w:ind w:left="794"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基於實證提出批判性決策（</w:t>
      </w:r>
      <w:r w:rsidRPr="00BC7415">
        <w:rPr>
          <w:rFonts w:ascii="Times New Roman" w:eastAsia="標楷體" w:hAnsi="Times New Roman"/>
          <w:sz w:val="24"/>
          <w:szCs w:val="24"/>
          <w:lang w:eastAsia="zh-TW"/>
        </w:rPr>
        <w:t>critical decision</w:t>
      </w:r>
      <w:r w:rsidRPr="00BC7415">
        <w:rPr>
          <w:rFonts w:ascii="Times New Roman" w:eastAsia="標楷體" w:hAnsi="Times New Roman"/>
          <w:sz w:val="24"/>
          <w:szCs w:val="24"/>
          <w:lang w:eastAsia="zh-TW"/>
        </w:rPr>
        <w:t>）</w:t>
      </w:r>
    </w:p>
    <w:p w:rsidR="007F4066" w:rsidRPr="00BC7415" w:rsidRDefault="007F4066" w:rsidP="00141D19">
      <w:pPr>
        <w:pStyle w:val="a5"/>
        <w:numPr>
          <w:ilvl w:val="0"/>
          <w:numId w:val="199"/>
        </w:numPr>
        <w:adjustRightInd w:val="0"/>
        <w:spacing w:line="420" w:lineRule="exact"/>
        <w:ind w:left="794"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解決醫療問題</w:t>
      </w:r>
    </w:p>
    <w:p w:rsidR="007F4066" w:rsidRPr="00BC7415" w:rsidRDefault="007F4066" w:rsidP="00141D19">
      <w:pPr>
        <w:pStyle w:val="a5"/>
        <w:numPr>
          <w:ilvl w:val="0"/>
          <w:numId w:val="199"/>
        </w:numPr>
        <w:adjustRightInd w:val="0"/>
        <w:spacing w:line="420" w:lineRule="exact"/>
        <w:ind w:left="794"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認知與瞭解社會對於醫療照護的需求</w:t>
      </w:r>
    </w:p>
    <w:p w:rsidR="00DB7739" w:rsidRPr="00BC7415" w:rsidRDefault="00DB7739" w:rsidP="00141D19">
      <w:pPr>
        <w:pStyle w:val="a5"/>
        <w:numPr>
          <w:ilvl w:val="0"/>
          <w:numId w:val="197"/>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請指出在那些必修課程及臨床實習中，明確地評量學生</w:t>
      </w:r>
      <w:r w:rsidR="00A416B3" w:rsidRPr="00BC7415">
        <w:rPr>
          <w:rFonts w:ascii="Times New Roman" w:eastAsia="標楷體" w:hAnsi="Times New Roman"/>
          <w:sz w:val="24"/>
          <w:szCs w:val="24"/>
          <w:lang w:eastAsia="zh-TW"/>
        </w:rPr>
        <w:t>上述</w:t>
      </w:r>
      <w:r w:rsidRPr="00BC7415">
        <w:rPr>
          <w:rFonts w:ascii="Times New Roman" w:eastAsia="標楷體" w:hAnsi="Times New Roman"/>
          <w:sz w:val="24"/>
          <w:szCs w:val="24"/>
          <w:lang w:eastAsia="zh-TW"/>
        </w:rPr>
        <w:t>技能及知識？評量的方式為何？</w:t>
      </w:r>
    </w:p>
    <w:p w:rsidR="00DB7739" w:rsidRPr="00BC7415" w:rsidRDefault="00DB7739" w:rsidP="00141D19">
      <w:pPr>
        <w:pStyle w:val="a5"/>
        <w:numPr>
          <w:ilvl w:val="0"/>
          <w:numId w:val="197"/>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請敘述在課程中如何誘導學生認知健康、健康決定因素</w:t>
      </w:r>
      <w:r w:rsidR="00EC6A46" w:rsidRPr="00BC7415">
        <w:rPr>
          <w:rFonts w:ascii="Times New Roman" w:eastAsia="標楷體" w:hAnsi="Times New Roman"/>
          <w:sz w:val="24"/>
          <w:szCs w:val="24"/>
          <w:lang w:eastAsia="zh-TW"/>
        </w:rPr>
        <w:t>，及</w:t>
      </w:r>
      <w:r w:rsidRPr="00BC7415">
        <w:rPr>
          <w:rFonts w:ascii="Times New Roman" w:eastAsia="標楷體" w:hAnsi="Times New Roman"/>
          <w:sz w:val="24"/>
          <w:szCs w:val="24"/>
          <w:lang w:eastAsia="zh-TW"/>
        </w:rPr>
        <w:t>健康促進機會。舉例說明那</w:t>
      </w:r>
      <w:r w:rsidR="002F3E1C" w:rsidRPr="00BC7415">
        <w:rPr>
          <w:rFonts w:ascii="Times New Roman" w:eastAsia="標楷體" w:hAnsi="Times New Roman"/>
          <w:sz w:val="24"/>
          <w:szCs w:val="24"/>
          <w:lang w:eastAsia="zh-TW"/>
        </w:rPr>
        <w:t>部分</w:t>
      </w:r>
      <w:r w:rsidRPr="00BC7415">
        <w:rPr>
          <w:rFonts w:ascii="Times New Roman" w:eastAsia="標楷體" w:hAnsi="Times New Roman"/>
          <w:sz w:val="24"/>
          <w:szCs w:val="24"/>
          <w:lang w:eastAsia="zh-TW"/>
        </w:rPr>
        <w:t>的課程涵蓋</w:t>
      </w:r>
      <w:r w:rsidR="00A416B3" w:rsidRPr="00BC7415">
        <w:rPr>
          <w:rFonts w:ascii="Times New Roman" w:eastAsia="標楷體" w:hAnsi="Times New Roman"/>
          <w:sz w:val="24"/>
          <w:szCs w:val="24"/>
          <w:lang w:eastAsia="zh-TW"/>
        </w:rPr>
        <w:t>上述</w:t>
      </w:r>
      <w:r w:rsidRPr="00BC7415">
        <w:rPr>
          <w:rFonts w:ascii="Times New Roman" w:eastAsia="標楷體" w:hAnsi="Times New Roman"/>
          <w:sz w:val="24"/>
          <w:szCs w:val="24"/>
          <w:lang w:eastAsia="zh-TW"/>
        </w:rPr>
        <w:t>主題</w:t>
      </w:r>
      <w:r w:rsidR="00791E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如何評量學生的學習成效？</w:t>
      </w:r>
    </w:p>
    <w:p w:rsidR="00DB7739" w:rsidRPr="00BC7415" w:rsidRDefault="00DB7739" w:rsidP="00867210">
      <w:pPr>
        <w:pStyle w:val="a5"/>
        <w:numPr>
          <w:ilvl w:val="0"/>
          <w:numId w:val="197"/>
        </w:numPr>
        <w:adjustRightInd w:val="0"/>
        <w:spacing w:afterLines="50"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請利用畢業生問卷、學生自評或內部收集的資料填答學生對</w:t>
      </w:r>
      <w:proofErr w:type="gramStart"/>
      <w:r w:rsidRPr="00BC7415">
        <w:rPr>
          <w:rFonts w:ascii="Times New Roman" w:eastAsia="標楷體" w:hAnsi="Times New Roman"/>
          <w:sz w:val="24"/>
          <w:szCs w:val="24"/>
          <w:lang w:eastAsia="zh-TW"/>
        </w:rPr>
        <w:t>下表各主題</w:t>
      </w:r>
      <w:proofErr w:type="gramEnd"/>
      <w:r w:rsidRPr="00BC7415">
        <w:rPr>
          <w:rFonts w:ascii="Times New Roman" w:eastAsia="標楷體" w:hAnsi="Times New Roman"/>
          <w:sz w:val="24"/>
          <w:szCs w:val="24"/>
          <w:lang w:eastAsia="zh-TW"/>
        </w:rPr>
        <w:t>的學習感受。</w:t>
      </w: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0"/>
        <w:gridCol w:w="2500"/>
        <w:gridCol w:w="2500"/>
        <w:gridCol w:w="2500"/>
      </w:tblGrid>
      <w:tr w:rsidR="00DB7739" w:rsidRPr="00BC7415" w:rsidTr="007F4066">
        <w:tc>
          <w:tcPr>
            <w:tcW w:w="2630" w:type="dxa"/>
            <w:vMerge w:val="restart"/>
            <w:vAlign w:val="center"/>
          </w:tcPr>
          <w:p w:rsidR="00DB7739" w:rsidRPr="00BC7415" w:rsidRDefault="00DB7739" w:rsidP="007F4066">
            <w:pPr>
              <w:widowControl/>
              <w:adjustRightInd w:val="0"/>
              <w:spacing w:line="420" w:lineRule="exact"/>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接受評等之主題</w:t>
            </w:r>
          </w:p>
        </w:tc>
        <w:tc>
          <w:tcPr>
            <w:tcW w:w="7892" w:type="dxa"/>
            <w:gridSpan w:val="3"/>
          </w:tcPr>
          <w:p w:rsidR="00DB7739" w:rsidRPr="00BC7415" w:rsidRDefault="00DB7739" w:rsidP="00DA0291">
            <w:pPr>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填答</w:t>
            </w:r>
            <w:proofErr w:type="gramStart"/>
            <w:r w:rsidRPr="00BC7415">
              <w:rPr>
                <w:rFonts w:ascii="Times New Roman" w:eastAsia="標楷體" w:hAnsi="Times New Roman"/>
                <w:sz w:val="24"/>
                <w:szCs w:val="24"/>
                <w:lang w:eastAsia="zh-TW"/>
              </w:rPr>
              <w:t>者所評為</w:t>
            </w:r>
            <w:proofErr w:type="gramEnd"/>
            <w:r w:rsidRPr="00BC7415">
              <w:rPr>
                <w:rFonts w:ascii="Times New Roman" w:eastAsia="標楷體" w:hAnsi="Times New Roman"/>
                <w:sz w:val="24"/>
                <w:szCs w:val="24"/>
                <w:lang w:eastAsia="zh-TW"/>
              </w:rPr>
              <w:t>下列三種程度之百分比</w:t>
            </w:r>
          </w:p>
        </w:tc>
      </w:tr>
      <w:tr w:rsidR="00DB7739" w:rsidRPr="00BC7415" w:rsidTr="00DA0291">
        <w:tc>
          <w:tcPr>
            <w:tcW w:w="2630" w:type="dxa"/>
            <w:vMerge/>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p>
        </w:tc>
        <w:tc>
          <w:tcPr>
            <w:tcW w:w="2630" w:type="dxa"/>
          </w:tcPr>
          <w:p w:rsidR="00DB7739" w:rsidRPr="00BC7415" w:rsidRDefault="00DB7739" w:rsidP="00DA0291">
            <w:pPr>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不足</w:t>
            </w:r>
          </w:p>
        </w:tc>
        <w:tc>
          <w:tcPr>
            <w:tcW w:w="2631" w:type="dxa"/>
          </w:tcPr>
          <w:p w:rsidR="00DB7739" w:rsidRPr="00BC7415" w:rsidRDefault="00DB7739" w:rsidP="00DA0291">
            <w:pPr>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適當</w:t>
            </w:r>
          </w:p>
        </w:tc>
        <w:tc>
          <w:tcPr>
            <w:tcW w:w="2631" w:type="dxa"/>
          </w:tcPr>
          <w:p w:rsidR="00DB7739" w:rsidRPr="00BC7415" w:rsidRDefault="00DB7739" w:rsidP="00DA0291">
            <w:pPr>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過量</w:t>
            </w:r>
          </w:p>
        </w:tc>
      </w:tr>
      <w:tr w:rsidR="00DB7739" w:rsidRPr="00BC7415" w:rsidTr="00DA0291">
        <w:tc>
          <w:tcPr>
            <w:tcW w:w="2630"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lastRenderedPageBreak/>
              <w:t>疾病診斷</w:t>
            </w:r>
          </w:p>
        </w:tc>
        <w:tc>
          <w:tcPr>
            <w:tcW w:w="2630"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p>
        </w:tc>
        <w:tc>
          <w:tcPr>
            <w:tcW w:w="2631"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p>
        </w:tc>
        <w:tc>
          <w:tcPr>
            <w:tcW w:w="2631"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p>
        </w:tc>
      </w:tr>
      <w:tr w:rsidR="00DB7739" w:rsidRPr="00BC7415" w:rsidTr="00DA0291">
        <w:tc>
          <w:tcPr>
            <w:tcW w:w="2630"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疾病處理</w:t>
            </w:r>
          </w:p>
        </w:tc>
        <w:tc>
          <w:tcPr>
            <w:tcW w:w="2630"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p>
        </w:tc>
        <w:tc>
          <w:tcPr>
            <w:tcW w:w="2631"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p>
        </w:tc>
        <w:tc>
          <w:tcPr>
            <w:tcW w:w="2631"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p>
        </w:tc>
      </w:tr>
      <w:tr w:rsidR="00DB7739" w:rsidRPr="00BC7415" w:rsidTr="00DA0291">
        <w:tc>
          <w:tcPr>
            <w:tcW w:w="2630"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健康維護</w:t>
            </w:r>
          </w:p>
        </w:tc>
        <w:tc>
          <w:tcPr>
            <w:tcW w:w="2630"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p>
        </w:tc>
        <w:tc>
          <w:tcPr>
            <w:tcW w:w="2631"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p>
        </w:tc>
        <w:tc>
          <w:tcPr>
            <w:tcW w:w="2631"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p>
        </w:tc>
      </w:tr>
      <w:tr w:rsidR="00DB7739" w:rsidRPr="00BC7415" w:rsidTr="00DA0291">
        <w:tc>
          <w:tcPr>
            <w:tcW w:w="2630"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疾病預防</w:t>
            </w:r>
          </w:p>
        </w:tc>
        <w:tc>
          <w:tcPr>
            <w:tcW w:w="2630"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p>
        </w:tc>
        <w:tc>
          <w:tcPr>
            <w:tcW w:w="2631"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p>
        </w:tc>
        <w:tc>
          <w:tcPr>
            <w:tcW w:w="2631"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p>
        </w:tc>
      </w:tr>
      <w:tr w:rsidR="00DB7739" w:rsidRPr="00BC7415" w:rsidTr="00DA0291">
        <w:tc>
          <w:tcPr>
            <w:tcW w:w="2630"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健康決定因素</w:t>
            </w:r>
          </w:p>
        </w:tc>
        <w:tc>
          <w:tcPr>
            <w:tcW w:w="2630"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p>
        </w:tc>
        <w:tc>
          <w:tcPr>
            <w:tcW w:w="2631"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p>
        </w:tc>
        <w:tc>
          <w:tcPr>
            <w:tcW w:w="2631" w:type="dxa"/>
          </w:tcPr>
          <w:p w:rsidR="00DB7739" w:rsidRPr="00BC7415" w:rsidRDefault="00DB7739" w:rsidP="00DA0291">
            <w:pPr>
              <w:widowControl/>
              <w:adjustRightInd w:val="0"/>
              <w:spacing w:line="420" w:lineRule="exact"/>
              <w:rPr>
                <w:rFonts w:ascii="Times New Roman" w:eastAsia="標楷體" w:hAnsi="Times New Roman"/>
                <w:sz w:val="24"/>
                <w:szCs w:val="24"/>
                <w:lang w:eastAsia="zh-TW"/>
              </w:rPr>
            </w:pPr>
          </w:p>
        </w:tc>
      </w:tr>
      <w:tr w:rsidR="0065416D" w:rsidRPr="00BC7415" w:rsidTr="00DA0291">
        <w:tc>
          <w:tcPr>
            <w:tcW w:w="2630" w:type="dxa"/>
          </w:tcPr>
          <w:p w:rsidR="0065416D" w:rsidRPr="00BC7415" w:rsidRDefault="0065416D" w:rsidP="00DA0291">
            <w:pPr>
              <w:widowControl/>
              <w:adjustRightInd w:val="0"/>
              <w:spacing w:line="420" w:lineRule="exact"/>
              <w:rPr>
                <w:rFonts w:ascii="Times New Roman" w:eastAsia="標楷體" w:hAnsi="Times New Roman"/>
                <w:sz w:val="24"/>
                <w:szCs w:val="24"/>
                <w:lang w:eastAsia="zh-TW"/>
              </w:rPr>
            </w:pPr>
          </w:p>
        </w:tc>
        <w:tc>
          <w:tcPr>
            <w:tcW w:w="2630" w:type="dxa"/>
          </w:tcPr>
          <w:p w:rsidR="0065416D" w:rsidRPr="00BC7415" w:rsidRDefault="0065416D" w:rsidP="00DA0291">
            <w:pPr>
              <w:widowControl/>
              <w:adjustRightInd w:val="0"/>
              <w:spacing w:line="420" w:lineRule="exact"/>
              <w:rPr>
                <w:rFonts w:ascii="Times New Roman" w:eastAsia="標楷體" w:hAnsi="Times New Roman"/>
                <w:sz w:val="24"/>
                <w:szCs w:val="24"/>
                <w:lang w:eastAsia="zh-TW"/>
              </w:rPr>
            </w:pPr>
          </w:p>
        </w:tc>
        <w:tc>
          <w:tcPr>
            <w:tcW w:w="2631" w:type="dxa"/>
          </w:tcPr>
          <w:p w:rsidR="0065416D" w:rsidRPr="00BC7415" w:rsidRDefault="0065416D" w:rsidP="00DA0291">
            <w:pPr>
              <w:widowControl/>
              <w:adjustRightInd w:val="0"/>
              <w:spacing w:line="420" w:lineRule="exact"/>
              <w:rPr>
                <w:rFonts w:ascii="Times New Roman" w:eastAsia="標楷體" w:hAnsi="Times New Roman"/>
                <w:sz w:val="24"/>
                <w:szCs w:val="24"/>
                <w:lang w:eastAsia="zh-TW"/>
              </w:rPr>
            </w:pPr>
          </w:p>
        </w:tc>
        <w:tc>
          <w:tcPr>
            <w:tcW w:w="2631" w:type="dxa"/>
          </w:tcPr>
          <w:p w:rsidR="0065416D" w:rsidRPr="00BC7415" w:rsidRDefault="0065416D" w:rsidP="00DA0291">
            <w:pPr>
              <w:widowControl/>
              <w:adjustRightInd w:val="0"/>
              <w:spacing w:line="420" w:lineRule="exact"/>
              <w:rPr>
                <w:rFonts w:ascii="Times New Roman" w:eastAsia="標楷體" w:hAnsi="Times New Roman"/>
                <w:sz w:val="24"/>
                <w:szCs w:val="24"/>
                <w:lang w:eastAsia="zh-TW"/>
              </w:rPr>
            </w:pPr>
          </w:p>
        </w:tc>
      </w:tr>
    </w:tbl>
    <w:p w:rsidR="0065416D" w:rsidRPr="00BC7415" w:rsidRDefault="0065416D" w:rsidP="00B1437C">
      <w:pPr>
        <w:adjustRightInd w:val="0"/>
        <w:spacing w:line="420" w:lineRule="exact"/>
        <w:rPr>
          <w:rFonts w:ascii="Times New Roman" w:eastAsia="標楷體" w:hAnsi="Times New Roman"/>
          <w:sz w:val="24"/>
          <w:szCs w:val="24"/>
          <w:lang w:eastAsia="zh-TW"/>
        </w:rPr>
      </w:pPr>
    </w:p>
    <w:p w:rsidR="00BF1796" w:rsidRPr="00BC7415" w:rsidRDefault="00BF1796" w:rsidP="00B1437C">
      <w:pPr>
        <w:adjustRightInd w:val="0"/>
        <w:spacing w:line="420" w:lineRule="exact"/>
        <w:rPr>
          <w:rFonts w:ascii="Times New Roman" w:eastAsia="標楷體" w:hAnsi="Times New Roman"/>
          <w:sz w:val="24"/>
          <w:szCs w:val="24"/>
          <w:lang w:eastAsia="zh-TW"/>
        </w:rPr>
      </w:pPr>
    </w:p>
    <w:p w:rsidR="0065416D" w:rsidRPr="00BC7415" w:rsidRDefault="0065416D" w:rsidP="0065416D">
      <w:pPr>
        <w:pBdr>
          <w:top w:val="single" w:sz="4" w:space="1" w:color="auto"/>
          <w:bottom w:val="single" w:sz="4" w:space="1" w:color="auto"/>
        </w:pBdr>
        <w:adjustRightInd w:val="0"/>
        <w:spacing w:line="420" w:lineRule="exact"/>
        <w:ind w:left="530" w:hangingChars="221" w:hanging="530"/>
        <w:rPr>
          <w:rFonts w:ascii="Times New Roman" w:eastAsia="標楷體" w:hAnsi="Times New Roman"/>
          <w:sz w:val="24"/>
          <w:szCs w:val="24"/>
          <w:lang w:eastAsia="zh-TW"/>
        </w:rPr>
      </w:pPr>
      <w:r w:rsidRPr="00BC7415">
        <w:rPr>
          <w:rFonts w:ascii="Times New Roman" w:eastAsia="標楷體" w:hAnsi="Times New Roman"/>
          <w:sz w:val="24"/>
          <w:szCs w:val="24"/>
          <w:lang w:eastAsia="zh-TW"/>
        </w:rPr>
        <w:t>2.3.6</w:t>
      </w:r>
      <w:r w:rsidRPr="00BC7415">
        <w:rPr>
          <w:rFonts w:ascii="Times New Roman" w:eastAsia="標楷體" w:hAnsi="Times New Roman"/>
          <w:sz w:val="24"/>
          <w:szCs w:val="24"/>
          <w:lang w:eastAsia="zh-TW"/>
        </w:rPr>
        <w:t>醫學系的課程必須包括基礎醫學的內容，足以支持</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學生精通現代科學知識、觀念和方法，以做為獲得及利用科學於個人與群體健康及當代醫療的基礎。</w:t>
      </w:r>
    </w:p>
    <w:p w:rsidR="00DB7739" w:rsidRPr="00BC7415" w:rsidRDefault="00144CA3" w:rsidP="00B1437C">
      <w:pP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rPr>
        <w:t>訪視要點</w:t>
      </w:r>
      <w:r w:rsidR="00DB7739" w:rsidRPr="00BC7415">
        <w:rPr>
          <w:rFonts w:ascii="Times New Roman" w:eastAsia="標楷體" w:hAnsi="Times New Roman"/>
          <w:sz w:val="24"/>
          <w:szCs w:val="24"/>
          <w:lang w:eastAsia="zh-TW"/>
        </w:rPr>
        <w:t>：</w:t>
      </w:r>
    </w:p>
    <w:p w:rsidR="00DB7739" w:rsidRPr="00BC7415" w:rsidRDefault="00DB7739" w:rsidP="00115351">
      <w:pPr>
        <w:pStyle w:val="a5"/>
        <w:numPr>
          <w:ilvl w:val="0"/>
          <w:numId w:val="33"/>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基礎醫學課程宜以臨床相關生物醫學內容為主綱要；表達其內容涵蓋的架構：傳統上稱為解剖學、生物化學、遺傳學、免疫學、微生物學、病理學、藥理學、生理學和公共衛生學等，或相對等的學科。或者用</w:t>
      </w:r>
      <w:r w:rsidRPr="00BC7415">
        <w:rPr>
          <w:rFonts w:ascii="Times New Roman" w:hAnsi="Times New Roman"/>
          <w:sz w:val="24"/>
          <w:szCs w:val="24"/>
          <w:lang w:eastAsia="zh-TW"/>
        </w:rPr>
        <w:t>AAMC-HHMI</w:t>
      </w:r>
      <w:r w:rsidRPr="00BC7415">
        <w:rPr>
          <w:rFonts w:ascii="Times New Roman" w:eastAsia="標楷體" w:hAnsi="Times New Roman"/>
          <w:sz w:val="24"/>
          <w:szCs w:val="24"/>
          <w:lang w:eastAsia="zh-TW"/>
        </w:rPr>
        <w:t>的領域分類，包含</w:t>
      </w:r>
      <w:r w:rsidRPr="00BC7415">
        <w:rPr>
          <w:rFonts w:ascii="Times New Roman" w:eastAsia="標楷體" w:hAnsi="Times New Roman"/>
          <w:sz w:val="24"/>
          <w:szCs w:val="24"/>
          <w:lang w:eastAsia="zh-TW"/>
        </w:rPr>
        <w:t>M1~M8</w:t>
      </w:r>
      <w:r w:rsidRPr="00BC7415">
        <w:rPr>
          <w:rStyle w:val="af"/>
          <w:rFonts w:ascii="Times New Roman" w:eastAsia="標楷體" w:hAnsi="Times New Roman"/>
          <w:sz w:val="24"/>
          <w:szCs w:val="24"/>
        </w:rPr>
        <w:footnoteReference w:id="1"/>
      </w:r>
    </w:p>
    <w:p w:rsidR="00DB7739" w:rsidRPr="00BC7415" w:rsidRDefault="00DB7739" w:rsidP="007F4066">
      <w:pPr>
        <w:pStyle w:val="a5"/>
        <w:adjustRightInd w:val="0"/>
        <w:spacing w:line="420" w:lineRule="exact"/>
        <w:ind w:left="284"/>
        <w:rPr>
          <w:rFonts w:ascii="Times New Roman" w:eastAsia="標楷體" w:hAnsi="Times New Roman"/>
          <w:sz w:val="24"/>
          <w:szCs w:val="24"/>
          <w:lang w:eastAsia="zh-TW"/>
        </w:rPr>
      </w:pPr>
      <w:proofErr w:type="gramStart"/>
      <w:r w:rsidRPr="00BC7415">
        <w:rPr>
          <w:rFonts w:ascii="Times New Roman" w:eastAsia="標楷體" w:hAnsi="Times New Roman"/>
          <w:sz w:val="24"/>
          <w:szCs w:val="24"/>
          <w:lang w:eastAsia="zh-TW"/>
        </w:rPr>
        <w:t>註</w:t>
      </w:r>
      <w:proofErr w:type="gramEnd"/>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M1~M8</w:t>
      </w:r>
      <w:r w:rsidRPr="00BC7415">
        <w:rPr>
          <w:rFonts w:ascii="Times New Roman" w:eastAsia="標楷體" w:hAnsi="Times New Roman"/>
          <w:sz w:val="24"/>
          <w:szCs w:val="24"/>
          <w:lang w:eastAsia="zh-TW"/>
        </w:rPr>
        <w:t>說明如下</w:t>
      </w:r>
    </w:p>
    <w:p w:rsidR="00DB7739" w:rsidRPr="00BC7415" w:rsidRDefault="00DB7739" w:rsidP="00B1437C">
      <w:pPr>
        <w:pStyle w:val="a5"/>
        <w:adjustRightInd w:val="0"/>
        <w:spacing w:line="420" w:lineRule="exact"/>
        <w:ind w:leftChars="194" w:left="2268" w:hangingChars="767" w:hanging="1841"/>
        <w:rPr>
          <w:rFonts w:ascii="Times New Roman" w:eastAsia="標楷體" w:hAnsi="Times New Roman"/>
          <w:sz w:val="24"/>
          <w:szCs w:val="24"/>
          <w:lang w:eastAsia="zh-TW"/>
        </w:rPr>
      </w:pPr>
      <w:r w:rsidRPr="00BC7415">
        <w:rPr>
          <w:rFonts w:ascii="Times New Roman" w:eastAsia="標楷體" w:hAnsi="Times New Roman"/>
          <w:sz w:val="24"/>
          <w:szCs w:val="24"/>
          <w:lang w:eastAsia="zh-TW"/>
        </w:rPr>
        <w:t>Competency M1</w:t>
      </w:r>
      <w:r w:rsidRPr="00BC7415">
        <w:rPr>
          <w:rFonts w:ascii="Times New Roman" w:eastAsia="標楷體" w:hAnsi="Times New Roman"/>
          <w:sz w:val="24"/>
          <w:szCs w:val="24"/>
          <w:lang w:eastAsia="zh-TW"/>
        </w:rPr>
        <w:t>：可以將</w:t>
      </w:r>
      <w:r w:rsidR="002F3E1C"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維持生理恆定的分子、生化、細胞與系統層次的機制，以及這些機制失調</w:t>
      </w:r>
      <w:r w:rsidR="002F3E1C"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的科學知識，應用於預防、診斷與處置疾病。</w:t>
      </w:r>
    </w:p>
    <w:p w:rsidR="00DB7739" w:rsidRPr="00BC7415" w:rsidRDefault="00DB7739" w:rsidP="00B1437C">
      <w:pPr>
        <w:pStyle w:val="a5"/>
        <w:adjustRightInd w:val="0"/>
        <w:spacing w:line="420" w:lineRule="exact"/>
        <w:ind w:leftChars="194" w:left="2268" w:hangingChars="767" w:hanging="1841"/>
        <w:rPr>
          <w:rFonts w:ascii="Times New Roman" w:eastAsia="標楷體" w:hAnsi="Times New Roman"/>
          <w:sz w:val="24"/>
          <w:szCs w:val="24"/>
          <w:lang w:eastAsia="zh-TW"/>
        </w:rPr>
      </w:pPr>
      <w:r w:rsidRPr="00BC7415">
        <w:rPr>
          <w:rFonts w:ascii="Times New Roman" w:eastAsia="標楷體" w:hAnsi="Times New Roman"/>
          <w:sz w:val="24"/>
          <w:szCs w:val="24"/>
          <w:lang w:eastAsia="zh-TW"/>
        </w:rPr>
        <w:t>Competency M2</w:t>
      </w:r>
      <w:r w:rsidRPr="00BC7415">
        <w:rPr>
          <w:rFonts w:ascii="Times New Roman" w:eastAsia="標楷體" w:hAnsi="Times New Roman"/>
          <w:sz w:val="24"/>
          <w:szCs w:val="24"/>
          <w:lang w:eastAsia="zh-TW"/>
        </w:rPr>
        <w:t>：運用物理及化學之主要原理，解釋正常生物學、重要疾病的生物病理學、以及用於疾病預防、診斷及治療的重要科技之作用機制。</w:t>
      </w:r>
    </w:p>
    <w:p w:rsidR="00DB7739" w:rsidRPr="00BC7415" w:rsidRDefault="00DB7739" w:rsidP="00B1437C">
      <w:pPr>
        <w:pStyle w:val="a5"/>
        <w:adjustRightInd w:val="0"/>
        <w:spacing w:line="420" w:lineRule="exact"/>
        <w:ind w:leftChars="194" w:left="2268" w:hangingChars="767" w:hanging="1841"/>
        <w:rPr>
          <w:rFonts w:ascii="Times New Roman" w:eastAsia="標楷體" w:hAnsi="Times New Roman"/>
          <w:sz w:val="24"/>
          <w:szCs w:val="24"/>
          <w:lang w:eastAsia="zh-TW"/>
        </w:rPr>
      </w:pPr>
      <w:r w:rsidRPr="00BC7415">
        <w:rPr>
          <w:rFonts w:ascii="Times New Roman" w:eastAsia="標楷體" w:hAnsi="Times New Roman"/>
          <w:sz w:val="24"/>
          <w:szCs w:val="24"/>
          <w:lang w:eastAsia="zh-TW"/>
        </w:rPr>
        <w:t>Competency M3</w:t>
      </w:r>
      <w:r w:rsidRPr="00BC7415">
        <w:rPr>
          <w:rFonts w:ascii="Times New Roman" w:eastAsia="標楷體" w:hAnsi="Times New Roman"/>
          <w:sz w:val="24"/>
          <w:szCs w:val="24"/>
          <w:lang w:eastAsia="zh-TW"/>
        </w:rPr>
        <w:t>：運用基因遺傳原理、人類基因組的分子生物學、以及族群遺傳學，來推斷及計算疾病風險，擬訂減少此風險之計畫，取得家族史及祖先資料並加以判讀，進行基因檢驗，引導治療決策，及評估風險。</w:t>
      </w:r>
    </w:p>
    <w:p w:rsidR="00DB7739" w:rsidRPr="00BC7415" w:rsidRDefault="00DB7739" w:rsidP="00B1437C">
      <w:pPr>
        <w:pStyle w:val="a5"/>
        <w:adjustRightInd w:val="0"/>
        <w:spacing w:line="420" w:lineRule="exact"/>
        <w:ind w:leftChars="194" w:left="2268" w:hangingChars="767" w:hanging="1841"/>
        <w:rPr>
          <w:rFonts w:ascii="Times New Roman" w:eastAsia="標楷體" w:hAnsi="Times New Roman"/>
          <w:sz w:val="24"/>
          <w:szCs w:val="24"/>
          <w:lang w:eastAsia="zh-TW"/>
        </w:rPr>
      </w:pPr>
      <w:r w:rsidRPr="00BC7415">
        <w:rPr>
          <w:rFonts w:ascii="Times New Roman" w:eastAsia="標楷體" w:hAnsi="Times New Roman"/>
          <w:sz w:val="24"/>
          <w:szCs w:val="24"/>
          <w:lang w:eastAsia="zh-TW"/>
        </w:rPr>
        <w:t>Competency M4</w:t>
      </w:r>
      <w:r w:rsidRPr="00BC7415">
        <w:rPr>
          <w:rFonts w:ascii="Times New Roman" w:eastAsia="標楷體" w:hAnsi="Times New Roman"/>
          <w:sz w:val="24"/>
          <w:szCs w:val="24"/>
          <w:lang w:eastAsia="zh-TW"/>
        </w:rPr>
        <w:t>：應用健康與生病時之免疫及非免疫宿主防衛機制的細胞及分子原理基礎，以判定疾病病因、確定預防措施</w:t>
      </w:r>
      <w:r w:rsidR="00EC6A46" w:rsidRPr="00BC7415">
        <w:rPr>
          <w:rFonts w:ascii="Times New Roman" w:eastAsia="標楷體" w:hAnsi="Times New Roman"/>
          <w:sz w:val="24"/>
          <w:szCs w:val="24"/>
          <w:lang w:eastAsia="zh-TW"/>
        </w:rPr>
        <w:t>，及</w:t>
      </w:r>
      <w:r w:rsidRPr="00BC7415">
        <w:rPr>
          <w:rFonts w:ascii="Times New Roman" w:eastAsia="標楷體" w:hAnsi="Times New Roman"/>
          <w:sz w:val="24"/>
          <w:szCs w:val="24"/>
          <w:lang w:eastAsia="zh-TW"/>
        </w:rPr>
        <w:t>預測療效。</w:t>
      </w:r>
    </w:p>
    <w:p w:rsidR="00DB7739" w:rsidRPr="00BC7415" w:rsidRDefault="00DB7739" w:rsidP="00B1437C">
      <w:pPr>
        <w:pStyle w:val="a5"/>
        <w:adjustRightInd w:val="0"/>
        <w:spacing w:line="420" w:lineRule="exact"/>
        <w:ind w:leftChars="194" w:left="2268" w:hangingChars="767" w:hanging="1841"/>
        <w:rPr>
          <w:rFonts w:ascii="Times New Roman" w:eastAsia="標楷體" w:hAnsi="Times New Roman"/>
          <w:sz w:val="24"/>
          <w:szCs w:val="24"/>
          <w:lang w:eastAsia="zh-TW"/>
        </w:rPr>
      </w:pPr>
      <w:r w:rsidRPr="00BC7415">
        <w:rPr>
          <w:rFonts w:ascii="Times New Roman" w:eastAsia="標楷體" w:hAnsi="Times New Roman"/>
          <w:sz w:val="24"/>
          <w:szCs w:val="24"/>
          <w:lang w:eastAsia="zh-TW"/>
        </w:rPr>
        <w:t>Competency M5</w:t>
      </w:r>
      <w:r w:rsidRPr="00BC7415">
        <w:rPr>
          <w:rFonts w:ascii="Times New Roman" w:eastAsia="標楷體" w:hAnsi="Times New Roman"/>
          <w:sz w:val="24"/>
          <w:szCs w:val="24"/>
          <w:lang w:eastAsia="zh-TW"/>
        </w:rPr>
        <w:t>：應用在健康與生病時之一般與疾病特定之病理機制，以預防、診斷、治療及預測重要的人類疾病。</w:t>
      </w:r>
    </w:p>
    <w:p w:rsidR="00DB7739" w:rsidRPr="00BC7415" w:rsidRDefault="00DB7739" w:rsidP="00B1437C">
      <w:pPr>
        <w:pStyle w:val="a5"/>
        <w:adjustRightInd w:val="0"/>
        <w:spacing w:line="420" w:lineRule="exact"/>
        <w:ind w:leftChars="194" w:left="2268" w:hangingChars="767" w:hanging="1841"/>
        <w:rPr>
          <w:rFonts w:ascii="Times New Roman" w:eastAsia="標楷體" w:hAnsi="Times New Roman"/>
          <w:sz w:val="24"/>
          <w:szCs w:val="24"/>
          <w:lang w:eastAsia="zh-TW"/>
        </w:rPr>
      </w:pPr>
      <w:r w:rsidRPr="00BC7415">
        <w:rPr>
          <w:rFonts w:ascii="Times New Roman" w:eastAsia="標楷體" w:hAnsi="Times New Roman"/>
          <w:sz w:val="24"/>
          <w:szCs w:val="24"/>
          <w:lang w:eastAsia="zh-TW"/>
        </w:rPr>
        <w:t>Competency M6</w:t>
      </w:r>
      <w:r w:rsidRPr="00BC7415">
        <w:rPr>
          <w:rFonts w:ascii="Times New Roman" w:eastAsia="標楷體" w:hAnsi="Times New Roman"/>
          <w:sz w:val="24"/>
          <w:szCs w:val="24"/>
          <w:lang w:eastAsia="zh-TW"/>
        </w:rPr>
        <w:t>：將微生物的生物學原理應用於正常生理學與疾病，以解釋疾病之病因、辨識預防措施、以及預測療效。</w:t>
      </w:r>
    </w:p>
    <w:p w:rsidR="00DB7739" w:rsidRPr="00BC7415" w:rsidRDefault="00DB7739" w:rsidP="00B1437C">
      <w:pPr>
        <w:pStyle w:val="a5"/>
        <w:adjustRightInd w:val="0"/>
        <w:spacing w:line="420" w:lineRule="exact"/>
        <w:ind w:leftChars="194" w:left="993" w:hangingChars="236" w:hanging="566"/>
        <w:rPr>
          <w:rFonts w:ascii="Times New Roman" w:eastAsia="標楷體" w:hAnsi="Times New Roman"/>
          <w:sz w:val="24"/>
          <w:szCs w:val="24"/>
          <w:lang w:eastAsia="zh-TW"/>
        </w:rPr>
      </w:pPr>
      <w:r w:rsidRPr="00BC7415">
        <w:rPr>
          <w:rFonts w:ascii="Times New Roman" w:eastAsia="標楷體" w:hAnsi="Times New Roman"/>
          <w:sz w:val="24"/>
          <w:szCs w:val="24"/>
          <w:lang w:eastAsia="zh-TW"/>
        </w:rPr>
        <w:t>Competency M7</w:t>
      </w:r>
      <w:r w:rsidRPr="00BC7415">
        <w:rPr>
          <w:rFonts w:ascii="Times New Roman" w:eastAsia="標楷體" w:hAnsi="Times New Roman"/>
          <w:sz w:val="24"/>
          <w:szCs w:val="24"/>
          <w:lang w:eastAsia="zh-TW"/>
        </w:rPr>
        <w:t>：應用藥理學原理去評估安全、合理、最適宜且有效的藥物治療選項。</w:t>
      </w:r>
    </w:p>
    <w:p w:rsidR="00DB7739" w:rsidRPr="00BC7415" w:rsidRDefault="00DB7739" w:rsidP="00B1437C">
      <w:pPr>
        <w:pStyle w:val="a5"/>
        <w:adjustRightInd w:val="0"/>
        <w:spacing w:line="420" w:lineRule="exact"/>
        <w:ind w:leftChars="194" w:left="2268" w:hangingChars="767" w:hanging="1841"/>
        <w:rPr>
          <w:rFonts w:ascii="Times New Roman" w:eastAsia="標楷體" w:hAnsi="Times New Roman"/>
          <w:sz w:val="24"/>
          <w:szCs w:val="24"/>
          <w:lang w:eastAsia="zh-TW"/>
        </w:rPr>
      </w:pPr>
      <w:r w:rsidRPr="00BC7415">
        <w:rPr>
          <w:rFonts w:ascii="Times New Roman" w:eastAsia="標楷體" w:hAnsi="Times New Roman"/>
          <w:sz w:val="24"/>
          <w:szCs w:val="24"/>
          <w:lang w:eastAsia="zh-TW"/>
        </w:rPr>
        <w:t>Competency M8</w:t>
      </w:r>
      <w:r w:rsidRPr="00BC7415">
        <w:rPr>
          <w:rFonts w:ascii="Times New Roman" w:eastAsia="標楷體" w:hAnsi="Times New Roman"/>
          <w:sz w:val="24"/>
          <w:szCs w:val="24"/>
          <w:lang w:eastAsia="zh-TW"/>
        </w:rPr>
        <w:t>：應用定量型知識及辨思</w:t>
      </w:r>
      <w:proofErr w:type="gramStart"/>
      <w:r w:rsidRPr="00BC7415">
        <w:rPr>
          <w:rFonts w:ascii="Times New Roman" w:eastAsia="標楷體" w:hAnsi="Times New Roman"/>
          <w:sz w:val="24"/>
          <w:szCs w:val="24"/>
          <w:lang w:eastAsia="zh-TW"/>
        </w:rPr>
        <w:t>—</w:t>
      </w:r>
      <w:proofErr w:type="gramEnd"/>
      <w:r w:rsidRPr="00BC7415">
        <w:rPr>
          <w:rFonts w:ascii="Times New Roman" w:eastAsia="標楷體" w:hAnsi="Times New Roman"/>
          <w:sz w:val="24"/>
          <w:szCs w:val="24"/>
          <w:lang w:eastAsia="zh-TW"/>
        </w:rPr>
        <w:t>包括整合資料、模式建構、計算與分析</w:t>
      </w:r>
      <w:proofErr w:type="gramStart"/>
      <w:r w:rsidRPr="00BC7415">
        <w:rPr>
          <w:rFonts w:ascii="Times New Roman" w:eastAsia="標楷體" w:hAnsi="Times New Roman"/>
          <w:sz w:val="24"/>
          <w:szCs w:val="24"/>
          <w:lang w:eastAsia="zh-TW"/>
        </w:rPr>
        <w:t>—</w:t>
      </w:r>
      <w:proofErr w:type="gramEnd"/>
      <w:r w:rsidRPr="00BC7415">
        <w:rPr>
          <w:rFonts w:ascii="Times New Roman" w:eastAsia="標楷體" w:hAnsi="Times New Roman"/>
          <w:sz w:val="24"/>
          <w:szCs w:val="24"/>
          <w:lang w:eastAsia="zh-TW"/>
        </w:rPr>
        <w:t>以及使用</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EBM</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資訊工具來進行診斷與治療的決策。</w:t>
      </w:r>
    </w:p>
    <w:p w:rsidR="00DB7739" w:rsidRPr="00BC7415" w:rsidRDefault="00DB7739" w:rsidP="00115351">
      <w:pPr>
        <w:pStyle w:val="a5"/>
        <w:numPr>
          <w:ilvl w:val="0"/>
          <w:numId w:val="33"/>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醫學系的基礎和臨床醫學教師應相互溝通協商，以決定課程的內容，並確保課程之協調</w:t>
      </w:r>
      <w:r w:rsidRPr="00BC7415">
        <w:rPr>
          <w:rFonts w:ascii="Times New Roman" w:eastAsia="標楷體" w:hAnsi="Times New Roman"/>
          <w:sz w:val="24"/>
          <w:szCs w:val="24"/>
          <w:lang w:eastAsia="zh-TW"/>
        </w:rPr>
        <w:lastRenderedPageBreak/>
        <w:t>與連貫及分擔教學責任與減少重覆。</w:t>
      </w:r>
    </w:p>
    <w:p w:rsidR="00DB7739" w:rsidRPr="00BC7415" w:rsidRDefault="00DB7739" w:rsidP="007F4066">
      <w:pPr>
        <w:adjustRightInd w:val="0"/>
        <w:spacing w:line="420" w:lineRule="exact"/>
        <w:rPr>
          <w:rFonts w:ascii="Times New Roman" w:eastAsia="標楷體" w:hAnsi="Times New Roman"/>
          <w:sz w:val="24"/>
          <w:szCs w:val="24"/>
        </w:rPr>
      </w:pPr>
      <w:r w:rsidRPr="00BC7415">
        <w:rPr>
          <w:rFonts w:ascii="Times New Roman" w:eastAsia="標楷體" w:hAnsi="Times New Roman"/>
          <w:sz w:val="24"/>
          <w:szCs w:val="24"/>
        </w:rPr>
        <w:t>佐證資料：</w:t>
      </w:r>
    </w:p>
    <w:p w:rsidR="00DB7739" w:rsidRPr="00BC7415" w:rsidRDefault="00DB7739" w:rsidP="00115351">
      <w:pPr>
        <w:pStyle w:val="a5"/>
        <w:numPr>
          <w:ilvl w:val="0"/>
          <w:numId w:val="31"/>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請概述</w:t>
      </w:r>
      <w:r w:rsidR="00035811" w:rsidRPr="00BC7415">
        <w:rPr>
          <w:rFonts w:ascii="Times New Roman" w:eastAsia="標楷體" w:hAnsi="Times New Roman"/>
          <w:sz w:val="24"/>
          <w:szCs w:val="24"/>
          <w:lang w:eastAsia="zh-TW"/>
        </w:rPr>
        <w:t>醫學系</w:t>
      </w:r>
      <w:r w:rsidRPr="00BC7415">
        <w:rPr>
          <w:rFonts w:ascii="Times New Roman" w:eastAsia="標楷體" w:hAnsi="Times New Roman"/>
          <w:sz w:val="24"/>
          <w:szCs w:val="24"/>
          <w:lang w:eastAsia="zh-TW"/>
        </w:rPr>
        <w:t>基礎醫學課程的設計理念。</w:t>
      </w:r>
    </w:p>
    <w:p w:rsidR="00DB7739" w:rsidRPr="00BC7415" w:rsidRDefault="00DB7739" w:rsidP="00115351">
      <w:pPr>
        <w:pStyle w:val="a5"/>
        <w:numPr>
          <w:ilvl w:val="0"/>
          <w:numId w:val="31"/>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請描述現行基礎醫學課程之設計、規劃與執行的架構。</w:t>
      </w:r>
    </w:p>
    <w:p w:rsidR="00DB7739" w:rsidRPr="00BC7415" w:rsidRDefault="00DB7739" w:rsidP="00115351">
      <w:pPr>
        <w:pStyle w:val="a5"/>
        <w:numPr>
          <w:ilvl w:val="0"/>
          <w:numId w:val="31"/>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請描述基礎醫學課程之施行成效。</w:t>
      </w:r>
    </w:p>
    <w:p w:rsidR="00DB7739" w:rsidRPr="00BC7415" w:rsidRDefault="00DB7739" w:rsidP="00115351">
      <w:pPr>
        <w:pStyle w:val="a5"/>
        <w:numPr>
          <w:ilvl w:val="0"/>
          <w:numId w:val="31"/>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請利用畢業生問卷、學生自評或內部收集的資料回答各基礎醫學領域有助於學生臨床及公共衛生醫療的程度。</w:t>
      </w:r>
    </w:p>
    <w:p w:rsidR="00DB7739" w:rsidRPr="00BC7415" w:rsidRDefault="00DB7739" w:rsidP="00B1437C">
      <w:pPr>
        <w:adjustRightInd w:val="0"/>
        <w:spacing w:line="420" w:lineRule="exact"/>
        <w:ind w:leftChars="58" w:left="128" w:firstLine="2"/>
        <w:rPr>
          <w:rFonts w:ascii="Times New Roman" w:eastAsia="標楷體" w:hAnsi="Times New Roman"/>
          <w:sz w:val="24"/>
          <w:szCs w:val="24"/>
          <w:lang w:eastAsia="zh-TW"/>
        </w:rPr>
      </w:pPr>
    </w:p>
    <w:p w:rsidR="00BF1796" w:rsidRPr="00BC7415" w:rsidRDefault="00BF1796" w:rsidP="00B1437C">
      <w:pPr>
        <w:adjustRightInd w:val="0"/>
        <w:spacing w:line="420" w:lineRule="exact"/>
        <w:ind w:leftChars="58" w:left="128" w:firstLine="2"/>
        <w:rPr>
          <w:rFonts w:ascii="Times New Roman" w:eastAsia="標楷體" w:hAnsi="Times New Roman"/>
          <w:sz w:val="24"/>
          <w:szCs w:val="24"/>
          <w:lang w:eastAsia="zh-TW"/>
        </w:rPr>
      </w:pPr>
    </w:p>
    <w:p w:rsidR="00DB7739" w:rsidRPr="00BC7415" w:rsidRDefault="00DB7739" w:rsidP="007F4066">
      <w:pPr>
        <w:pBdr>
          <w:top w:val="single" w:sz="4" w:space="1" w:color="auto"/>
          <w:bottom w:val="single" w:sz="4" w:space="1" w:color="auto"/>
        </w:pBdr>
        <w:adjustRightInd w:val="0"/>
        <w:spacing w:line="420" w:lineRule="exact"/>
        <w:ind w:left="530" w:hangingChars="221" w:hanging="530"/>
        <w:rPr>
          <w:rFonts w:ascii="Times New Roman" w:eastAsia="標楷體" w:hAnsi="Times New Roman"/>
          <w:sz w:val="24"/>
          <w:szCs w:val="24"/>
          <w:lang w:eastAsia="zh-TW"/>
        </w:rPr>
      </w:pPr>
      <w:r w:rsidRPr="00BC7415">
        <w:rPr>
          <w:rFonts w:ascii="Times New Roman" w:eastAsia="標楷體" w:hAnsi="Times New Roman"/>
          <w:sz w:val="24"/>
          <w:szCs w:val="24"/>
          <w:lang w:eastAsia="zh-TW"/>
        </w:rPr>
        <w:t>2.3.7</w:t>
      </w:r>
      <w:r w:rsidRPr="00BC7415">
        <w:rPr>
          <w:rFonts w:ascii="Times New Roman" w:eastAsia="標楷體" w:hAnsi="Times New Roman"/>
          <w:sz w:val="24"/>
          <w:szCs w:val="24"/>
          <w:lang w:eastAsia="zh-TW"/>
        </w:rPr>
        <w:t>醫學系的課程應包括實驗或其他直接應用科學方法準確觀察生物醫學現象和數據分析判讀的操作機會。</w:t>
      </w:r>
    </w:p>
    <w:p w:rsidR="00DB7739" w:rsidRPr="00BC7415" w:rsidRDefault="00144CA3" w:rsidP="00B1437C">
      <w:pP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訪視要點</w:t>
      </w:r>
      <w:r w:rsidR="00DB7739" w:rsidRPr="00BC7415">
        <w:rPr>
          <w:rFonts w:ascii="Times New Roman" w:eastAsia="標楷體" w:hAnsi="Times New Roman"/>
          <w:sz w:val="24"/>
          <w:szCs w:val="24"/>
          <w:lang w:eastAsia="zh-TW"/>
        </w:rPr>
        <w:t>：</w:t>
      </w:r>
    </w:p>
    <w:p w:rsidR="00DB7739" w:rsidRPr="00BC7415" w:rsidRDefault="00DB7739" w:rsidP="00115351">
      <w:pPr>
        <w:pStyle w:val="a5"/>
        <w:numPr>
          <w:ilvl w:val="0"/>
          <w:numId w:val="34"/>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課程宜包括實際操作或模擬（例如電腦模擬）練習的機會，</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學生可自行收集或使用數據進行假說的測試和驗證，或解決生物醫學原理和現象的問題。</w:t>
      </w:r>
    </w:p>
    <w:p w:rsidR="00DB7739" w:rsidRPr="00BC7415" w:rsidRDefault="00DB7739" w:rsidP="00115351">
      <w:pPr>
        <w:pStyle w:val="a5"/>
        <w:numPr>
          <w:ilvl w:val="0"/>
          <w:numId w:val="34"/>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醫學系應能於整體課程中指出那些課程進行</w:t>
      </w:r>
      <w:r w:rsidR="00A416B3" w:rsidRPr="00BC7415">
        <w:rPr>
          <w:rFonts w:ascii="Times New Roman" w:eastAsia="標楷體" w:hAnsi="Times New Roman"/>
          <w:sz w:val="24"/>
          <w:szCs w:val="24"/>
          <w:lang w:eastAsia="zh-TW"/>
        </w:rPr>
        <w:t>上述</w:t>
      </w:r>
      <w:r w:rsidRPr="00BC7415">
        <w:rPr>
          <w:rFonts w:ascii="Times New Roman" w:eastAsia="標楷體" w:hAnsi="Times New Roman"/>
          <w:sz w:val="24"/>
          <w:szCs w:val="24"/>
          <w:lang w:eastAsia="zh-TW"/>
        </w:rPr>
        <w:t>活動、活動具體目的</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objectives</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，以及活動如何訓練學生得到收集、分析和判讀數據的能力，與達到課程目的</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objectives</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w:t>
      </w:r>
    </w:p>
    <w:p w:rsidR="00DB7739" w:rsidRPr="00BC7415" w:rsidRDefault="00DB7739" w:rsidP="00B1437C">
      <w:pP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佐證資料：</w:t>
      </w:r>
    </w:p>
    <w:p w:rsidR="00DB7739" w:rsidRPr="00BC7415" w:rsidRDefault="00DB7739" w:rsidP="00141D19">
      <w:pPr>
        <w:pStyle w:val="a5"/>
        <w:numPr>
          <w:ilvl w:val="1"/>
          <w:numId w:val="197"/>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請列出包含實驗課程之所有科目。</w:t>
      </w:r>
    </w:p>
    <w:p w:rsidR="00DB7739" w:rsidRPr="00BC7415" w:rsidRDefault="00DB7739" w:rsidP="00141D19">
      <w:pPr>
        <w:pStyle w:val="a5"/>
        <w:numPr>
          <w:ilvl w:val="1"/>
          <w:numId w:val="197"/>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請敘述在那些課程中學生得以直接應用科學方法，準確觀察生物醫學反應，並且收集、分析、解讀科學數據</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實際或模擬</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w:t>
      </w:r>
    </w:p>
    <w:p w:rsidR="00DB7739" w:rsidRPr="00BC7415" w:rsidRDefault="00DB7739" w:rsidP="00B1437C">
      <w:pPr>
        <w:adjustRightInd w:val="0"/>
        <w:spacing w:line="420" w:lineRule="exact"/>
        <w:ind w:leftChars="58" w:left="128" w:firstLine="2"/>
        <w:rPr>
          <w:rFonts w:ascii="Times New Roman" w:eastAsia="標楷體" w:hAnsi="Times New Roman"/>
          <w:sz w:val="24"/>
          <w:szCs w:val="24"/>
          <w:lang w:eastAsia="zh-TW"/>
        </w:rPr>
      </w:pPr>
    </w:p>
    <w:p w:rsidR="00DB7739" w:rsidRPr="00BC7415" w:rsidRDefault="00DB7739" w:rsidP="00B1437C">
      <w:pPr>
        <w:adjustRightInd w:val="0"/>
        <w:spacing w:line="420" w:lineRule="exact"/>
        <w:ind w:leftChars="58" w:left="128" w:firstLine="2"/>
        <w:rPr>
          <w:rFonts w:ascii="Times New Roman" w:eastAsia="標楷體" w:hAnsi="Times New Roman"/>
          <w:sz w:val="24"/>
          <w:szCs w:val="24"/>
          <w:lang w:eastAsia="zh-TW"/>
        </w:rPr>
      </w:pPr>
    </w:p>
    <w:p w:rsidR="00DB7739" w:rsidRPr="00BC7415" w:rsidRDefault="00DB7739" w:rsidP="00B1437C">
      <w:pPr>
        <w:pBdr>
          <w:top w:val="single" w:sz="4" w:space="1" w:color="auto"/>
          <w:bottom w:val="single" w:sz="4" w:space="1" w:color="auto"/>
        </w:pBdr>
        <w:adjustRightInd w:val="0"/>
        <w:spacing w:line="420" w:lineRule="exact"/>
        <w:ind w:leftChars="58" w:left="128" w:firstLine="2"/>
        <w:rPr>
          <w:rFonts w:ascii="Times New Roman" w:eastAsia="標楷體" w:hAnsi="Times New Roman"/>
          <w:sz w:val="24"/>
          <w:szCs w:val="24"/>
          <w:lang w:eastAsia="zh-TW"/>
        </w:rPr>
      </w:pPr>
      <w:r w:rsidRPr="00BC7415">
        <w:rPr>
          <w:rFonts w:ascii="Times New Roman" w:eastAsia="標楷體" w:hAnsi="Times New Roman"/>
          <w:sz w:val="24"/>
          <w:szCs w:val="24"/>
          <w:lang w:eastAsia="zh-TW"/>
        </w:rPr>
        <w:t>2.3.8</w:t>
      </w:r>
      <w:r w:rsidRPr="00BC7415">
        <w:rPr>
          <w:rFonts w:ascii="Times New Roman" w:eastAsia="標楷體" w:hAnsi="Times New Roman"/>
          <w:sz w:val="24"/>
          <w:szCs w:val="24"/>
          <w:lang w:eastAsia="zh-TW"/>
        </w:rPr>
        <w:t>醫學系應提供足夠的機會，鼓勵和支持</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學生參與教師的研究和學術活動。</w:t>
      </w:r>
    </w:p>
    <w:p w:rsidR="00DB7739" w:rsidRPr="00BC7415" w:rsidRDefault="00DB7739" w:rsidP="009154F2">
      <w:pPr>
        <w:adjustRightInd w:val="0"/>
        <w:spacing w:line="420" w:lineRule="exact"/>
        <w:ind w:leftChars="58" w:left="872" w:hangingChars="310" w:hanging="74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說明：研究領域可包括醫學人文、基礎醫學、臨床醫學、社會科學與公共衛生學。</w:t>
      </w:r>
    </w:p>
    <w:p w:rsidR="00DB7739" w:rsidRPr="00BC7415" w:rsidRDefault="00144CA3" w:rsidP="007F4066">
      <w:pPr>
        <w:adjustRightInd w:val="0"/>
        <w:spacing w:line="420" w:lineRule="exact"/>
        <w:ind w:leftChars="58" w:left="872" w:hangingChars="310" w:hanging="744"/>
        <w:rPr>
          <w:rFonts w:ascii="Times New Roman" w:eastAsia="標楷體" w:hAnsi="Times New Roman"/>
          <w:sz w:val="24"/>
          <w:szCs w:val="24"/>
        </w:rPr>
      </w:pPr>
      <w:r w:rsidRPr="00BC7415">
        <w:rPr>
          <w:rFonts w:ascii="Times New Roman" w:eastAsia="標楷體" w:hAnsi="Times New Roman"/>
          <w:sz w:val="24"/>
          <w:szCs w:val="24"/>
          <w:lang w:eastAsia="zh-TW"/>
        </w:rPr>
        <w:t>訪視要點</w:t>
      </w:r>
      <w:r w:rsidR="00DB7739" w:rsidRPr="00BC7415">
        <w:rPr>
          <w:rFonts w:ascii="Times New Roman" w:eastAsia="標楷體" w:hAnsi="Times New Roman"/>
          <w:sz w:val="24"/>
          <w:szCs w:val="24"/>
          <w:lang w:eastAsia="zh-TW"/>
        </w:rPr>
        <w:t>：</w:t>
      </w:r>
    </w:p>
    <w:p w:rsidR="00DB7739" w:rsidRPr="00BC7415" w:rsidRDefault="00DB7739" w:rsidP="00115351">
      <w:pPr>
        <w:pStyle w:val="a5"/>
        <w:numPr>
          <w:ilvl w:val="0"/>
          <w:numId w:val="35"/>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醫學系隸屬之學校應提供適量和多元性的研究機會，以滿足</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學生參與研究的期望。例如為鼓勵</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學生參與，醫學院可以提供相關研究和學術活動的訊息、提供研究的選修學分，或將研究作為必修課程的一部分。</w:t>
      </w:r>
    </w:p>
    <w:p w:rsidR="00DB7739" w:rsidRPr="00BC7415" w:rsidRDefault="00DB7739" w:rsidP="00115351">
      <w:pPr>
        <w:pStyle w:val="a5"/>
        <w:numPr>
          <w:ilvl w:val="0"/>
          <w:numId w:val="35"/>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支持</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學生參與研究和學術活動，包括給予或提供學生研究之經費來源的訊息（如獎學金）。</w:t>
      </w:r>
    </w:p>
    <w:p w:rsidR="00DB7739" w:rsidRPr="00BC7415" w:rsidRDefault="00DB7739" w:rsidP="007F4066">
      <w:pPr>
        <w:adjustRightInd w:val="0"/>
        <w:spacing w:line="420" w:lineRule="exact"/>
        <w:ind w:leftChars="58" w:left="872" w:hangingChars="310" w:hanging="744"/>
        <w:rPr>
          <w:rFonts w:ascii="Times New Roman" w:eastAsia="標楷體" w:hAnsi="Times New Roman"/>
          <w:sz w:val="24"/>
          <w:szCs w:val="24"/>
        </w:rPr>
      </w:pPr>
      <w:r w:rsidRPr="00BC7415">
        <w:rPr>
          <w:rFonts w:ascii="Times New Roman" w:eastAsia="標楷體" w:hAnsi="Times New Roman"/>
          <w:sz w:val="24"/>
          <w:szCs w:val="24"/>
          <w:lang w:eastAsia="zh-TW"/>
        </w:rPr>
        <w:t>佐證資料</w:t>
      </w:r>
      <w:r w:rsidRPr="00BC7415">
        <w:rPr>
          <w:rFonts w:ascii="Times New Roman" w:eastAsia="標楷體" w:hAnsi="Times New Roman"/>
          <w:sz w:val="24"/>
          <w:szCs w:val="24"/>
        </w:rPr>
        <w:t>：</w:t>
      </w:r>
    </w:p>
    <w:p w:rsidR="00DB7739" w:rsidRPr="00BC7415" w:rsidRDefault="00DB7739" w:rsidP="00721EA5">
      <w:pPr>
        <w:pStyle w:val="a5"/>
        <w:numPr>
          <w:ilvl w:val="0"/>
          <w:numId w:val="160"/>
        </w:numPr>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請描述</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學生參與研究之現況與成果，包括提供</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學生參與研究之機會、學生可以參與的時段、在各種計畫中</w:t>
      </w:r>
      <w:proofErr w:type="gramStart"/>
      <w:r w:rsidR="008149AD" w:rsidRPr="00BC7415">
        <w:rPr>
          <w:rFonts w:ascii="Times New Roman" w:eastAsia="標楷體" w:hAnsi="Times New Roman"/>
          <w:sz w:val="24"/>
          <w:szCs w:val="24"/>
          <w:lang w:eastAsia="zh-TW"/>
        </w:rPr>
        <w:t>（</w:t>
      </w:r>
      <w:proofErr w:type="gramEnd"/>
      <w:r w:rsidRPr="00BC7415">
        <w:rPr>
          <w:rFonts w:ascii="Times New Roman" w:eastAsia="標楷體" w:hAnsi="Times New Roman"/>
          <w:sz w:val="24"/>
          <w:szCs w:val="24"/>
          <w:lang w:eastAsia="zh-TW"/>
        </w:rPr>
        <w:t>如</w:t>
      </w:r>
      <w:r w:rsidRPr="00BC7415">
        <w:rPr>
          <w:rFonts w:ascii="Times New Roman" w:eastAsia="標楷體" w:hAnsi="Times New Roman"/>
          <w:sz w:val="24"/>
          <w:szCs w:val="24"/>
          <w:lang w:eastAsia="zh-TW"/>
        </w:rPr>
        <w:t>M.D./Ph.D.</w:t>
      </w:r>
      <w:r w:rsidR="003F131E"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M.D./M.S.</w:t>
      </w:r>
      <w:r w:rsidRPr="00BC7415">
        <w:rPr>
          <w:rFonts w:ascii="Times New Roman" w:eastAsia="標楷體" w:hAnsi="Times New Roman"/>
          <w:sz w:val="24"/>
          <w:szCs w:val="24"/>
          <w:lang w:eastAsia="zh-TW"/>
        </w:rPr>
        <w:t>、暑期研究、全年性研究</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參與的學</w:t>
      </w:r>
      <w:r w:rsidRPr="00BC7415">
        <w:rPr>
          <w:rFonts w:ascii="Times New Roman" w:eastAsia="標楷體" w:hAnsi="Times New Roman"/>
          <w:sz w:val="24"/>
          <w:szCs w:val="24"/>
          <w:lang w:eastAsia="zh-TW"/>
        </w:rPr>
        <w:lastRenderedPageBreak/>
        <w:t>生數；為支持學生參與研究所提供之基金。</w:t>
      </w:r>
    </w:p>
    <w:p w:rsidR="00DB7739" w:rsidRPr="00BC7415" w:rsidRDefault="00DB7739" w:rsidP="00721EA5">
      <w:pPr>
        <w:pStyle w:val="a5"/>
        <w:numPr>
          <w:ilvl w:val="0"/>
          <w:numId w:val="160"/>
        </w:numPr>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請說明對學生畢業前參加研究工作的政策</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例如是否要求所有學生都需要在畢業前撰寫研究論文、或參加學術</w:t>
      </w: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研究計畫之類的研究工作</w:t>
      </w:r>
      <w:r w:rsidR="008149AD" w:rsidRPr="00BC7415">
        <w:rPr>
          <w:rFonts w:ascii="Times New Roman" w:eastAsia="標楷體" w:hAnsi="Times New Roman"/>
          <w:sz w:val="24"/>
          <w:szCs w:val="24"/>
          <w:lang w:eastAsia="zh-TW"/>
        </w:rPr>
        <w:t>）</w:t>
      </w:r>
      <w:r w:rsidR="00457B5C"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 xml:space="preserve"> </w:t>
      </w:r>
    </w:p>
    <w:p w:rsidR="00DB7739" w:rsidRPr="00BC7415" w:rsidRDefault="00DB7739" w:rsidP="00115351">
      <w:pPr>
        <w:pStyle w:val="a5"/>
        <w:numPr>
          <w:ilvl w:val="0"/>
          <w:numId w:val="35"/>
        </w:numPr>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請描述如何將參與研究的機會讓學生周知。</w:t>
      </w:r>
    </w:p>
    <w:p w:rsidR="00BF1796" w:rsidRPr="00BC7415" w:rsidRDefault="00BF1796" w:rsidP="00BF1796">
      <w:pPr>
        <w:pStyle w:val="a5"/>
        <w:spacing w:line="420" w:lineRule="exact"/>
        <w:ind w:left="568"/>
        <w:rPr>
          <w:rFonts w:ascii="Times New Roman" w:eastAsia="標楷體" w:hAnsi="Times New Roman"/>
          <w:sz w:val="24"/>
          <w:szCs w:val="24"/>
          <w:lang w:eastAsia="zh-TW"/>
        </w:rPr>
      </w:pPr>
    </w:p>
    <w:p w:rsidR="00BF1796" w:rsidRPr="00BC7415" w:rsidRDefault="00BF1796" w:rsidP="00BF1796">
      <w:pPr>
        <w:pStyle w:val="a5"/>
        <w:spacing w:line="420" w:lineRule="exact"/>
        <w:ind w:left="568"/>
        <w:rPr>
          <w:rFonts w:ascii="Times New Roman" w:eastAsia="標楷體" w:hAnsi="Times New Roman"/>
          <w:sz w:val="24"/>
          <w:szCs w:val="24"/>
          <w:lang w:eastAsia="zh-TW"/>
        </w:rPr>
      </w:pPr>
    </w:p>
    <w:p w:rsidR="00DB7739" w:rsidRPr="00BC7415" w:rsidRDefault="00DB7739" w:rsidP="00115351">
      <w:pPr>
        <w:pBdr>
          <w:top w:val="single" w:sz="4" w:space="1" w:color="auto"/>
          <w:bottom w:val="single" w:sz="4" w:space="1" w:color="auto"/>
        </w:pBdr>
        <w:adjustRightInd w:val="0"/>
        <w:spacing w:line="420" w:lineRule="exact"/>
        <w:ind w:left="530" w:hangingChars="221" w:hanging="530"/>
        <w:rPr>
          <w:rFonts w:ascii="Times New Roman" w:eastAsia="標楷體" w:hAnsi="Times New Roman"/>
          <w:sz w:val="24"/>
          <w:szCs w:val="24"/>
          <w:lang w:eastAsia="zh-TW"/>
        </w:rPr>
      </w:pPr>
      <w:r w:rsidRPr="00BC7415">
        <w:rPr>
          <w:rFonts w:ascii="Times New Roman" w:eastAsia="標楷體" w:hAnsi="Times New Roman"/>
          <w:sz w:val="24"/>
          <w:szCs w:val="24"/>
          <w:lang w:eastAsia="zh-TW"/>
        </w:rPr>
        <w:t>2.3.9</w:t>
      </w:r>
      <w:r w:rsidRPr="00BC7415">
        <w:rPr>
          <w:rFonts w:ascii="Times New Roman" w:eastAsia="標楷體" w:hAnsi="Times New Roman"/>
          <w:sz w:val="24"/>
          <w:szCs w:val="24"/>
          <w:lang w:eastAsia="zh-TW"/>
        </w:rPr>
        <w:t>醫學系的課程應有介紹臨床研究和轉譯研究的基礎醫學與倫理原則，包括該研究應如何執行、評估、和對病人解釋，並應用於病人的照護上。</w:t>
      </w:r>
    </w:p>
    <w:p w:rsidR="00DB7739" w:rsidRPr="00BC7415" w:rsidRDefault="00DB7739" w:rsidP="007F4066">
      <w:pPr>
        <w:spacing w:line="440" w:lineRule="exact"/>
        <w:ind w:left="720" w:hangingChars="300" w:hanging="720"/>
        <w:rPr>
          <w:rFonts w:ascii="Times New Roman" w:eastAsia="標楷體" w:hAnsi="Times New Roman"/>
          <w:sz w:val="24"/>
          <w:szCs w:val="24"/>
          <w:lang w:eastAsia="zh-TW"/>
        </w:rPr>
      </w:pPr>
      <w:r w:rsidRPr="00BC7415">
        <w:rPr>
          <w:rFonts w:ascii="Times New Roman" w:eastAsia="標楷體" w:hAnsi="Times New Roman"/>
          <w:sz w:val="24"/>
          <w:szCs w:val="24"/>
          <w:lang w:eastAsia="zh-TW"/>
        </w:rPr>
        <w:t>說明：研究與學術倫理議題包含病人自主與安全、剽竊、抄襲、偽造、加工數據等不當行為。「轉譯醫學研究」包括該研究應如何執行、評估、和對病人解釋，並應用於病人的照護上。</w:t>
      </w:r>
    </w:p>
    <w:p w:rsidR="00DB7739" w:rsidRPr="00BC7415" w:rsidRDefault="00144CA3" w:rsidP="00B1437C">
      <w:pPr>
        <w:adjustRightInd w:val="0"/>
        <w:spacing w:line="420" w:lineRule="exact"/>
        <w:ind w:leftChars="58" w:left="128" w:firstLine="2"/>
        <w:rPr>
          <w:rFonts w:ascii="Times New Roman" w:eastAsia="標楷體" w:hAnsi="Times New Roman"/>
          <w:sz w:val="24"/>
          <w:szCs w:val="24"/>
        </w:rPr>
      </w:pPr>
      <w:r w:rsidRPr="00BC7415">
        <w:rPr>
          <w:rFonts w:ascii="Times New Roman" w:eastAsia="標楷體" w:hAnsi="Times New Roman"/>
          <w:sz w:val="24"/>
          <w:szCs w:val="24"/>
        </w:rPr>
        <w:t>訪視要點</w:t>
      </w:r>
      <w:r w:rsidR="00DB7739" w:rsidRPr="00BC7415">
        <w:rPr>
          <w:rFonts w:ascii="Times New Roman" w:eastAsia="標楷體" w:hAnsi="Times New Roman"/>
          <w:sz w:val="24"/>
          <w:szCs w:val="24"/>
          <w:lang w:eastAsia="zh-TW"/>
        </w:rPr>
        <w:t>：</w:t>
      </w:r>
    </w:p>
    <w:p w:rsidR="00DB7739" w:rsidRPr="00BC7415" w:rsidRDefault="00DB7739" w:rsidP="00115351">
      <w:pPr>
        <w:pStyle w:val="a5"/>
        <w:numPr>
          <w:ilvl w:val="0"/>
          <w:numId w:val="39"/>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為符合本準則的要求，醫學系應對「轉譯醫學研究」與倫理原則發展明確的學習目的</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objectives</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知識、技能、行為和態度</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w:t>
      </w:r>
    </w:p>
    <w:p w:rsidR="00DB7739" w:rsidRPr="00BC7415" w:rsidRDefault="00DB7739" w:rsidP="00115351">
      <w:pPr>
        <w:pStyle w:val="a5"/>
        <w:numPr>
          <w:ilvl w:val="0"/>
          <w:numId w:val="39"/>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為「轉譯醫學研究」及「研究倫理」開設相關主題之必修課程，或融入於現有「以病人為中心的課程」或臨床實習中，例如討論病人自主與安全</w:t>
      </w:r>
      <w:r w:rsidR="00681DC1"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以及如何應用臨床研究新知於病人照護中。</w:t>
      </w:r>
    </w:p>
    <w:p w:rsidR="00DB7739" w:rsidRPr="00BC7415" w:rsidRDefault="00DB7739" w:rsidP="00115351">
      <w:pPr>
        <w:pStyle w:val="a5"/>
        <w:numPr>
          <w:ilvl w:val="0"/>
          <w:numId w:val="39"/>
        </w:numPr>
        <w:adjustRightInd w:val="0"/>
        <w:spacing w:line="420" w:lineRule="exact"/>
        <w:ind w:left="568" w:hanging="284"/>
        <w:rPr>
          <w:rFonts w:ascii="Times New Roman" w:eastAsia="標楷體" w:hAnsi="Times New Roman"/>
          <w:sz w:val="24"/>
          <w:szCs w:val="24"/>
        </w:rPr>
      </w:pPr>
      <w:r w:rsidRPr="00BC7415">
        <w:rPr>
          <w:rFonts w:ascii="Times New Roman" w:eastAsia="標楷體" w:hAnsi="Times New Roman"/>
          <w:sz w:val="24"/>
          <w:szCs w:val="24"/>
          <w:lang w:eastAsia="zh-TW"/>
        </w:rPr>
        <w:t>教師有教導「轉譯醫學研究」及「研究倫理」之教學能力，可以</w:t>
      </w:r>
      <w:proofErr w:type="gramStart"/>
      <w:r w:rsidRPr="00BC7415">
        <w:rPr>
          <w:rFonts w:ascii="Times New Roman" w:eastAsia="標楷體" w:hAnsi="Times New Roman"/>
          <w:sz w:val="24"/>
          <w:szCs w:val="24"/>
          <w:lang w:eastAsia="zh-TW"/>
        </w:rPr>
        <w:t>執行於床邊</w:t>
      </w:r>
      <w:proofErr w:type="gramEnd"/>
      <w:r w:rsidRPr="00BC7415">
        <w:rPr>
          <w:rFonts w:ascii="Times New Roman" w:eastAsia="標楷體" w:hAnsi="Times New Roman"/>
          <w:sz w:val="24"/>
          <w:szCs w:val="24"/>
          <w:lang w:eastAsia="zh-TW"/>
        </w:rPr>
        <w:t>教學中、或利用文獻選讀讀書會，使</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學生探索臨床與轉譯研究的關聯與應用。</w:t>
      </w:r>
      <w:r w:rsidR="00884E25" w:rsidRPr="00BC7415">
        <w:rPr>
          <w:rFonts w:ascii="Times New Roman" w:eastAsia="標楷體" w:hAnsi="Times New Roman"/>
          <w:sz w:val="24"/>
          <w:szCs w:val="24"/>
        </w:rPr>
        <w:t>學校</w:t>
      </w:r>
      <w:r w:rsidRPr="00BC7415">
        <w:rPr>
          <w:rFonts w:ascii="Times New Roman" w:eastAsia="標楷體" w:hAnsi="Times New Roman"/>
          <w:sz w:val="24"/>
          <w:szCs w:val="24"/>
        </w:rPr>
        <w:t>有提供教師此類培訓活動。</w:t>
      </w:r>
    </w:p>
    <w:p w:rsidR="00DB7739" w:rsidRPr="00BC7415" w:rsidRDefault="00DB7739" w:rsidP="00B1437C">
      <w:pPr>
        <w:adjustRightInd w:val="0"/>
        <w:spacing w:line="420" w:lineRule="exact"/>
        <w:ind w:leftChars="58" w:left="128" w:firstLine="2"/>
        <w:rPr>
          <w:rFonts w:ascii="Times New Roman" w:eastAsia="標楷體" w:hAnsi="Times New Roman"/>
          <w:sz w:val="24"/>
          <w:szCs w:val="24"/>
        </w:rPr>
      </w:pPr>
      <w:r w:rsidRPr="00BC7415">
        <w:rPr>
          <w:rFonts w:ascii="Times New Roman" w:eastAsia="標楷體" w:hAnsi="Times New Roman"/>
          <w:sz w:val="24"/>
          <w:szCs w:val="24"/>
        </w:rPr>
        <w:t>佐證資料</w:t>
      </w:r>
      <w:r w:rsidRPr="00BC7415">
        <w:rPr>
          <w:rFonts w:ascii="Times New Roman" w:eastAsia="標楷體" w:hAnsi="Times New Roman"/>
          <w:sz w:val="24"/>
          <w:szCs w:val="24"/>
          <w:lang w:eastAsia="zh-TW"/>
        </w:rPr>
        <w:t>：</w:t>
      </w:r>
    </w:p>
    <w:p w:rsidR="00DB7739" w:rsidRPr="00BC7415" w:rsidRDefault="00DB7739" w:rsidP="00721EA5">
      <w:pPr>
        <w:pStyle w:val="a5"/>
        <w:numPr>
          <w:ilvl w:val="3"/>
          <w:numId w:val="160"/>
        </w:numPr>
        <w:adjustRightInd w:val="0"/>
        <w:spacing w:line="420" w:lineRule="exact"/>
        <w:ind w:left="794"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請列出以「轉譯醫學研究」及「研究倫理」為教學目的</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objectives</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之正式相關課程以及臨床實習。</w:t>
      </w:r>
    </w:p>
    <w:p w:rsidR="00DB7739" w:rsidRPr="00BC7415" w:rsidRDefault="00DB7739" w:rsidP="00721EA5">
      <w:pPr>
        <w:pStyle w:val="a5"/>
        <w:numPr>
          <w:ilvl w:val="3"/>
          <w:numId w:val="160"/>
        </w:numPr>
        <w:adjustRightInd w:val="0"/>
        <w:spacing w:line="420" w:lineRule="exact"/>
        <w:ind w:left="794"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請簡述以上課程及臨床實習如何評量學生是否已達成教學目的</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objectives</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w:t>
      </w:r>
    </w:p>
    <w:p w:rsidR="00DB7739" w:rsidRPr="00BC7415" w:rsidRDefault="00DB7739" w:rsidP="00721EA5">
      <w:pPr>
        <w:pStyle w:val="a5"/>
        <w:numPr>
          <w:ilvl w:val="0"/>
          <w:numId w:val="160"/>
        </w:numPr>
        <w:adjustRightInd w:val="0"/>
        <w:spacing w:line="420" w:lineRule="exact"/>
        <w:ind w:left="794"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若有其他非正式將「轉譯醫學研究」及「研究倫理」學習目的</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objectives</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融入之課程，請簡述之。</w:t>
      </w:r>
    </w:p>
    <w:p w:rsidR="00115351" w:rsidRPr="00BC7415" w:rsidRDefault="00115351" w:rsidP="00115351">
      <w:pPr>
        <w:pStyle w:val="a5"/>
        <w:adjustRightInd w:val="0"/>
        <w:spacing w:line="420" w:lineRule="exact"/>
        <w:ind w:left="794"/>
        <w:rPr>
          <w:rFonts w:ascii="Times New Roman" w:eastAsia="標楷體" w:hAnsi="Times New Roman"/>
          <w:sz w:val="24"/>
          <w:szCs w:val="24"/>
          <w:lang w:eastAsia="zh-TW"/>
        </w:rPr>
      </w:pPr>
    </w:p>
    <w:p w:rsidR="00115351" w:rsidRPr="00BC7415" w:rsidRDefault="00115351" w:rsidP="00115351">
      <w:pPr>
        <w:pStyle w:val="a5"/>
        <w:adjustRightInd w:val="0"/>
        <w:spacing w:line="420" w:lineRule="exact"/>
        <w:ind w:left="794"/>
        <w:rPr>
          <w:rFonts w:ascii="Times New Roman" w:eastAsia="標楷體" w:hAnsi="Times New Roman"/>
          <w:sz w:val="24"/>
          <w:szCs w:val="24"/>
          <w:lang w:eastAsia="zh-TW"/>
        </w:rPr>
      </w:pPr>
    </w:p>
    <w:p w:rsidR="00A416B3" w:rsidRPr="00BC7415" w:rsidRDefault="00A416B3" w:rsidP="00115351">
      <w:pPr>
        <w:pStyle w:val="a5"/>
        <w:adjustRightInd w:val="0"/>
        <w:spacing w:line="420" w:lineRule="exact"/>
        <w:ind w:left="794"/>
        <w:rPr>
          <w:rFonts w:ascii="Times New Roman" w:eastAsia="標楷體" w:hAnsi="Times New Roman"/>
          <w:sz w:val="24"/>
          <w:szCs w:val="24"/>
          <w:lang w:eastAsia="zh-TW"/>
        </w:rPr>
      </w:pPr>
    </w:p>
    <w:p w:rsidR="00115351" w:rsidRPr="00BC7415" w:rsidRDefault="00115351" w:rsidP="00115351">
      <w:pPr>
        <w:pBdr>
          <w:top w:val="single" w:sz="4" w:space="1" w:color="auto"/>
          <w:bottom w:val="single" w:sz="4" w:space="1" w:color="auto"/>
        </w:pBdr>
        <w:adjustRightInd w:val="0"/>
        <w:spacing w:line="420" w:lineRule="exact"/>
        <w:ind w:left="658" w:hangingChars="274" w:hanging="658"/>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2.3.10</w:t>
      </w:r>
      <w:r w:rsidRPr="00BC7415">
        <w:rPr>
          <w:rFonts w:ascii="Times New Roman" w:eastAsia="標楷體" w:hAnsi="Times New Roman"/>
          <w:sz w:val="24"/>
          <w:szCs w:val="24"/>
          <w:lang w:eastAsia="zh-TW"/>
        </w:rPr>
        <w:t>醫學系的課程必須以病人為中心，涵蓋各器官系統，並包括預防、健康促進、急性、慢性、長期、復健和臨終照護等重要觀點。</w:t>
      </w:r>
    </w:p>
    <w:p w:rsidR="00DB7739" w:rsidRPr="00BC7415" w:rsidRDefault="00144CA3" w:rsidP="00B1437C">
      <w:pP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訪視要點</w:t>
      </w:r>
      <w:r w:rsidR="00DB7739" w:rsidRPr="00BC7415">
        <w:rPr>
          <w:rFonts w:ascii="Times New Roman" w:eastAsia="標楷體" w:hAnsi="Times New Roman"/>
          <w:sz w:val="24"/>
          <w:szCs w:val="24"/>
          <w:lang w:eastAsia="zh-TW"/>
        </w:rPr>
        <w:t>：</w:t>
      </w:r>
    </w:p>
    <w:p w:rsidR="00DB7739" w:rsidRPr="00BC7415" w:rsidRDefault="00DB7739" w:rsidP="00115351">
      <w:pPr>
        <w:pStyle w:val="a5"/>
        <w:numPr>
          <w:ilvl w:val="0"/>
          <w:numId w:val="49"/>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醫學系所提供的課程需涵蓋「以病人為中心」之整合性全人照顧學習課程，包括預防、</w:t>
      </w:r>
      <w:r w:rsidRPr="00BC7415">
        <w:rPr>
          <w:rFonts w:ascii="Times New Roman" w:eastAsia="標楷體" w:hAnsi="Times New Roman"/>
          <w:sz w:val="24"/>
          <w:szCs w:val="24"/>
          <w:lang w:eastAsia="zh-TW"/>
        </w:rPr>
        <w:lastRenderedPageBreak/>
        <w:t>健康促進、急性、慢性、長期、復健和臨終照護等重要觀點，並涵蓋知識、技能、行為和態度之學習。</w:t>
      </w:r>
    </w:p>
    <w:p w:rsidR="00DB7739" w:rsidRPr="00BC7415" w:rsidRDefault="00DB7739" w:rsidP="00115351">
      <w:pPr>
        <w:pStyle w:val="a5"/>
        <w:numPr>
          <w:ilvl w:val="0"/>
          <w:numId w:val="49"/>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上述為必修課程，或融入於現有「以病人為中心的臨床實習」中。</w:t>
      </w:r>
    </w:p>
    <w:p w:rsidR="00DB7739" w:rsidRPr="00BC7415" w:rsidRDefault="00DB7739" w:rsidP="00115351">
      <w:pPr>
        <w:pStyle w:val="a5"/>
        <w:numPr>
          <w:ilvl w:val="0"/>
          <w:numId w:val="49"/>
        </w:numPr>
        <w:adjustRightInd w:val="0"/>
        <w:spacing w:line="420" w:lineRule="exact"/>
        <w:ind w:left="568" w:hanging="284"/>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學習場域必須包括基層和社區，且有機會獲得跨學科領域（例如急診醫學和老年醫學等）和支持一般醫療執業所需之學科（例如影像診斷學和實驗診斷學等）的教育。</w:t>
      </w:r>
    </w:p>
    <w:p w:rsidR="00DB7739" w:rsidRPr="00BC7415" w:rsidRDefault="00DB7739" w:rsidP="00115351">
      <w:pPr>
        <w:pStyle w:val="a5"/>
        <w:numPr>
          <w:ilvl w:val="0"/>
          <w:numId w:val="49"/>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醫學系確實評量學生「以病人為中心」之整合性全人照顧能力。</w:t>
      </w:r>
    </w:p>
    <w:p w:rsidR="00DB7739" w:rsidRPr="00BC7415" w:rsidRDefault="00DB7739" w:rsidP="00115351">
      <w:pPr>
        <w:pStyle w:val="a5"/>
        <w:numPr>
          <w:ilvl w:val="0"/>
          <w:numId w:val="49"/>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教師有教導「</w:t>
      </w:r>
      <w:proofErr w:type="gramStart"/>
      <w:r w:rsidRPr="00BC7415">
        <w:rPr>
          <w:rFonts w:ascii="Times New Roman" w:eastAsia="標楷體" w:hAnsi="Times New Roman"/>
          <w:sz w:val="24"/>
          <w:szCs w:val="24"/>
          <w:lang w:eastAsia="zh-TW"/>
        </w:rPr>
        <w:t>全人全社全程</w:t>
      </w:r>
      <w:proofErr w:type="gramEnd"/>
      <w:r w:rsidRPr="00BC7415">
        <w:rPr>
          <w:rFonts w:ascii="Times New Roman" w:eastAsia="標楷體" w:hAnsi="Times New Roman"/>
          <w:sz w:val="24"/>
          <w:szCs w:val="24"/>
          <w:lang w:eastAsia="zh-TW"/>
        </w:rPr>
        <w:t>」之教學能力，特別是在學生臨床實習中能掌握此教學重點。</w:t>
      </w:r>
      <w:r w:rsidR="0065416D" w:rsidRPr="00BC7415">
        <w:rPr>
          <w:rFonts w:ascii="Times New Roman" w:eastAsia="標楷體" w:hAnsi="Times New Roman"/>
          <w:sz w:val="24"/>
          <w:szCs w:val="24"/>
          <w:lang w:eastAsia="zh-TW"/>
        </w:rPr>
        <w:t>學校</w:t>
      </w:r>
      <w:r w:rsidRPr="00BC7415">
        <w:rPr>
          <w:rFonts w:ascii="Times New Roman" w:eastAsia="標楷體" w:hAnsi="Times New Roman"/>
          <w:sz w:val="24"/>
          <w:szCs w:val="24"/>
          <w:lang w:eastAsia="zh-TW"/>
        </w:rPr>
        <w:t>有提供教師此類培訓活動。</w:t>
      </w:r>
    </w:p>
    <w:p w:rsidR="00DB7739" w:rsidRPr="00BC7415" w:rsidRDefault="00DB7739" w:rsidP="00115351">
      <w:pPr>
        <w:adjustRightInd w:val="0"/>
        <w:spacing w:line="420" w:lineRule="exact"/>
        <w:rPr>
          <w:rFonts w:ascii="Times New Roman" w:eastAsia="標楷體" w:hAnsi="Times New Roman"/>
          <w:sz w:val="24"/>
          <w:szCs w:val="24"/>
        </w:rPr>
      </w:pPr>
      <w:r w:rsidRPr="00BC7415">
        <w:rPr>
          <w:rFonts w:ascii="Times New Roman" w:eastAsia="標楷體" w:hAnsi="Times New Roman"/>
          <w:sz w:val="24"/>
          <w:szCs w:val="24"/>
          <w:lang w:eastAsia="zh-TW"/>
        </w:rPr>
        <w:t>佐證資料：</w:t>
      </w:r>
    </w:p>
    <w:p w:rsidR="00DB7739" w:rsidRPr="00BC7415" w:rsidRDefault="00DB7739" w:rsidP="00115351">
      <w:pPr>
        <w:pStyle w:val="a5"/>
        <w:numPr>
          <w:ilvl w:val="0"/>
          <w:numId w:val="36"/>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請概述</w:t>
      </w:r>
      <w:r w:rsidR="00035811" w:rsidRPr="00BC7415">
        <w:rPr>
          <w:rFonts w:ascii="Times New Roman" w:eastAsia="標楷體" w:hAnsi="Times New Roman"/>
          <w:sz w:val="24"/>
          <w:szCs w:val="24"/>
          <w:lang w:eastAsia="zh-TW"/>
        </w:rPr>
        <w:t>醫學系</w:t>
      </w:r>
      <w:r w:rsidRPr="00BC7415">
        <w:rPr>
          <w:rFonts w:ascii="Times New Roman" w:eastAsia="標楷體" w:hAnsi="Times New Roman"/>
          <w:sz w:val="24"/>
          <w:szCs w:val="24"/>
          <w:lang w:eastAsia="zh-TW"/>
        </w:rPr>
        <w:t>為執行「以病人為中心」之整合性全人照顧課程的設計理念。</w:t>
      </w:r>
    </w:p>
    <w:p w:rsidR="00DB7739" w:rsidRPr="00BC7415" w:rsidRDefault="00DB7739" w:rsidP="00115351">
      <w:pPr>
        <w:pStyle w:val="a5"/>
        <w:numPr>
          <w:ilvl w:val="0"/>
          <w:numId w:val="36"/>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請描述該課程目地</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objectives</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之執行情形。請以一疾病說明涵蓋下列主題領域之課程內容、時數或期間：預防、健康促進、急性、慢性、長期、復健和臨終照護。</w:t>
      </w:r>
    </w:p>
    <w:p w:rsidR="00DB7739" w:rsidRPr="00BC7415" w:rsidRDefault="00DB7739" w:rsidP="00115351">
      <w:pPr>
        <w:pStyle w:val="a5"/>
        <w:numPr>
          <w:ilvl w:val="0"/>
          <w:numId w:val="36"/>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說明該課程之施行成效。</w:t>
      </w:r>
    </w:p>
    <w:p w:rsidR="00DB7739" w:rsidRPr="00BC7415" w:rsidRDefault="00FB5F80" w:rsidP="00FB5F80">
      <w:pPr>
        <w:adjustRightInd w:val="0"/>
        <w:spacing w:line="420" w:lineRule="exact"/>
        <w:ind w:leftChars="129" w:left="565" w:hanging="281"/>
        <w:rPr>
          <w:rFonts w:ascii="Times New Roman" w:eastAsia="標楷體" w:hAnsi="Times New Roman"/>
          <w:sz w:val="24"/>
          <w:szCs w:val="24"/>
          <w:lang w:eastAsia="zh-TW"/>
        </w:rPr>
      </w:pPr>
      <w:r w:rsidRPr="00BC7415">
        <w:rPr>
          <w:rFonts w:ascii="Times New Roman" w:eastAsia="標楷體" w:hAnsi="Times New Roman"/>
          <w:sz w:val="24"/>
          <w:szCs w:val="24"/>
          <w:lang w:eastAsia="zh-TW"/>
        </w:rPr>
        <w:t xml:space="preserve">4. </w:t>
      </w:r>
      <w:r w:rsidRPr="00BC7415">
        <w:rPr>
          <w:rFonts w:ascii="Times New Roman" w:eastAsia="標楷體" w:hAnsi="Times New Roman"/>
          <w:sz w:val="24"/>
          <w:szCs w:val="24"/>
          <w:lang w:eastAsia="zh-TW"/>
        </w:rPr>
        <w:t>請敘述涵蓋家庭醫學、內科</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學</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、外科</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學</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、婦產科</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學</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、小兒科</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學</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、預防醫學、精神科</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學</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、社區醫學和老年醫學等的實習模式。是獨立分科之輪轉臨床實習？橫向或垂直整合實習？或是其他模式</w:t>
      </w:r>
      <w:r w:rsidR="00791EAD" w:rsidRPr="00BC7415">
        <w:rPr>
          <w:rFonts w:ascii="Times New Roman" w:eastAsia="標楷體" w:hAnsi="Times New Roman"/>
          <w:sz w:val="24"/>
          <w:szCs w:val="24"/>
          <w:lang w:eastAsia="zh-TW"/>
        </w:rPr>
        <w:t>？</w:t>
      </w:r>
    </w:p>
    <w:p w:rsidR="00DB7739" w:rsidRPr="00BC7415" w:rsidRDefault="00DB7739" w:rsidP="00B1437C">
      <w:pPr>
        <w:adjustRightInd w:val="0"/>
        <w:spacing w:line="420" w:lineRule="exact"/>
        <w:ind w:leftChars="58" w:left="128" w:firstLine="2"/>
        <w:rPr>
          <w:rFonts w:ascii="Times New Roman" w:eastAsia="標楷體" w:hAnsi="Times New Roman"/>
          <w:sz w:val="24"/>
          <w:szCs w:val="24"/>
          <w:lang w:eastAsia="zh-TW"/>
        </w:rPr>
      </w:pPr>
    </w:p>
    <w:p w:rsidR="00F25817" w:rsidRPr="00BC7415" w:rsidRDefault="00F25817" w:rsidP="00B1437C">
      <w:pPr>
        <w:adjustRightInd w:val="0"/>
        <w:spacing w:line="420" w:lineRule="exact"/>
        <w:ind w:leftChars="58" w:left="128" w:firstLine="2"/>
        <w:rPr>
          <w:rFonts w:ascii="Times New Roman" w:eastAsia="標楷體" w:hAnsi="Times New Roman"/>
          <w:sz w:val="24"/>
          <w:szCs w:val="24"/>
          <w:lang w:eastAsia="zh-TW"/>
        </w:rPr>
      </w:pPr>
    </w:p>
    <w:p w:rsidR="00DB7739" w:rsidRPr="00BC7415" w:rsidRDefault="00DB7739" w:rsidP="00115351">
      <w:pPr>
        <w:pBdr>
          <w:top w:val="single" w:sz="4" w:space="1" w:color="auto"/>
          <w:bottom w:val="single" w:sz="4" w:space="1" w:color="auto"/>
        </w:pBdr>
        <w:adjustRightInd w:val="0"/>
        <w:spacing w:line="420" w:lineRule="exact"/>
        <w:ind w:left="658" w:hangingChars="274" w:hanging="658"/>
        <w:rPr>
          <w:rFonts w:ascii="Times New Roman" w:eastAsia="標楷體" w:hAnsi="Times New Roman"/>
          <w:sz w:val="24"/>
          <w:szCs w:val="24"/>
          <w:lang w:eastAsia="zh-TW"/>
        </w:rPr>
      </w:pPr>
      <w:r w:rsidRPr="00BC7415">
        <w:rPr>
          <w:rFonts w:ascii="Times New Roman" w:eastAsia="標楷體" w:hAnsi="Times New Roman"/>
          <w:sz w:val="24"/>
          <w:szCs w:val="24"/>
          <w:lang w:eastAsia="zh-TW"/>
        </w:rPr>
        <w:t>2.3.11</w:t>
      </w:r>
      <w:r w:rsidRPr="00BC7415">
        <w:rPr>
          <w:rFonts w:ascii="Times New Roman" w:eastAsia="標楷體" w:hAnsi="Times New Roman"/>
          <w:sz w:val="24"/>
          <w:szCs w:val="24"/>
          <w:lang w:eastAsia="zh-TW"/>
        </w:rPr>
        <w:t>醫學系的課程必須包括基層和社區醫療的臨床經驗，且有機會獲得跨學科領域</w:t>
      </w:r>
      <w:r w:rsidR="00115351" w:rsidRPr="00BC7415">
        <w:rPr>
          <w:rFonts w:ascii="Times New Roman" w:eastAsia="標楷體" w:hAnsi="Times New Roman"/>
          <w:sz w:val="24"/>
          <w:szCs w:val="24"/>
          <w:lang w:eastAsia="zh-TW"/>
        </w:rPr>
        <w:t>（例如急診醫學和老年醫學等）和支持一般醫療執業所需之學科（例如影像診斷學和實驗診斷學等）的教育。</w:t>
      </w:r>
    </w:p>
    <w:p w:rsidR="00DB7739" w:rsidRPr="00BC7415" w:rsidRDefault="00DB7739" w:rsidP="009154F2">
      <w:pPr>
        <w:adjustRightInd w:val="0"/>
        <w:spacing w:line="420" w:lineRule="exact"/>
        <w:ind w:left="744" w:hangingChars="310" w:hanging="74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說明：急診醫學和老年醫學等是基層和社區醫療的重要臨床實習項目，可以被視為</w:t>
      </w:r>
      <w:r w:rsidRPr="00BC7415">
        <w:rPr>
          <w:rFonts w:ascii="Times New Roman" w:hAnsi="Times New Roman"/>
          <w:sz w:val="24"/>
          <w:szCs w:val="24"/>
          <w:lang w:eastAsia="zh-TW"/>
        </w:rPr>
        <w:t>「</w:t>
      </w:r>
      <w:r w:rsidRPr="00BC7415">
        <w:rPr>
          <w:rFonts w:ascii="Times New Roman" w:eastAsia="標楷體" w:hAnsi="Times New Roman"/>
          <w:sz w:val="24"/>
          <w:szCs w:val="24"/>
          <w:lang w:eastAsia="zh-TW"/>
        </w:rPr>
        <w:t>跨學科領域</w:t>
      </w:r>
      <w:r w:rsidRPr="00BC7415">
        <w:rPr>
          <w:rFonts w:ascii="Times New Roman" w:hAnsi="Times New Roman"/>
          <w:sz w:val="24"/>
          <w:szCs w:val="24"/>
          <w:lang w:eastAsia="zh-TW"/>
        </w:rPr>
        <w:t>」、</w:t>
      </w:r>
      <w:r w:rsidRPr="00BC7415">
        <w:rPr>
          <w:rFonts w:ascii="Times New Roman" w:eastAsia="標楷體" w:hAnsi="Times New Roman"/>
          <w:sz w:val="24"/>
          <w:szCs w:val="24"/>
          <w:lang w:eastAsia="zh-TW"/>
        </w:rPr>
        <w:t>或為</w:t>
      </w:r>
      <w:r w:rsidRPr="00BC7415">
        <w:rPr>
          <w:rFonts w:ascii="Times New Roman" w:hAnsi="Times New Roman"/>
          <w:sz w:val="24"/>
          <w:szCs w:val="24"/>
          <w:lang w:eastAsia="zh-TW"/>
        </w:rPr>
        <w:t>「</w:t>
      </w:r>
      <w:r w:rsidRPr="00BC7415">
        <w:rPr>
          <w:rFonts w:ascii="Times New Roman" w:eastAsia="標楷體" w:hAnsi="Times New Roman"/>
          <w:sz w:val="24"/>
          <w:szCs w:val="24"/>
          <w:lang w:eastAsia="zh-TW"/>
        </w:rPr>
        <w:t>專科學科</w:t>
      </w:r>
      <w:r w:rsidRPr="00BC7415">
        <w:rPr>
          <w:rFonts w:ascii="Times New Roman" w:hAnsi="Times New Roman"/>
          <w:sz w:val="24"/>
          <w:szCs w:val="24"/>
          <w:lang w:eastAsia="zh-TW"/>
        </w:rPr>
        <w:t>」。</w:t>
      </w:r>
    </w:p>
    <w:p w:rsidR="00DB7739" w:rsidRPr="00BC7415" w:rsidRDefault="00144CA3" w:rsidP="00115351">
      <w:pPr>
        <w:adjustRightInd w:val="0"/>
        <w:spacing w:line="420" w:lineRule="exact"/>
        <w:ind w:left="744" w:hangingChars="310" w:hanging="74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訪視要點</w:t>
      </w:r>
      <w:r w:rsidR="00DB7739" w:rsidRPr="00BC7415">
        <w:rPr>
          <w:rFonts w:ascii="Times New Roman" w:eastAsia="標楷體" w:hAnsi="Times New Roman"/>
          <w:sz w:val="24"/>
          <w:szCs w:val="24"/>
          <w:lang w:eastAsia="zh-TW"/>
        </w:rPr>
        <w:t>：</w:t>
      </w:r>
    </w:p>
    <w:p w:rsidR="00DB7739" w:rsidRPr="00BC7415" w:rsidRDefault="00DB7739" w:rsidP="00721EA5">
      <w:pPr>
        <w:pStyle w:val="a5"/>
        <w:numPr>
          <w:ilvl w:val="0"/>
          <w:numId w:val="149"/>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醫學系的課程必須包括基層和社區醫療的臨床經驗。</w:t>
      </w:r>
    </w:p>
    <w:p w:rsidR="00DB7739" w:rsidRPr="00BC7415" w:rsidRDefault="00DB7739" w:rsidP="00721EA5">
      <w:pPr>
        <w:pStyle w:val="a5"/>
        <w:numPr>
          <w:ilvl w:val="0"/>
          <w:numId w:val="149"/>
        </w:numPr>
        <w:adjustRightInd w:val="0"/>
        <w:spacing w:line="420" w:lineRule="exact"/>
        <w:ind w:left="568" w:hanging="284"/>
        <w:rPr>
          <w:rFonts w:ascii="Times New Roman" w:eastAsia="標楷體" w:hAnsi="Times New Roman"/>
          <w:sz w:val="24"/>
          <w:szCs w:val="24"/>
          <w:lang w:eastAsia="zh-TW"/>
        </w:rPr>
      </w:pP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學生應有跨學科領域之一般醫學臨床實習，例如急診醫學和老年醫學等。</w:t>
      </w:r>
    </w:p>
    <w:p w:rsidR="00DB7739" w:rsidRPr="00BC7415" w:rsidRDefault="00DB7739" w:rsidP="00721EA5">
      <w:pPr>
        <w:pStyle w:val="a5"/>
        <w:numPr>
          <w:ilvl w:val="0"/>
          <w:numId w:val="149"/>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醫學系應提供支持一般醫療執業所需之學科（例如影像診斷學和實驗診斷學等）的教育。</w:t>
      </w:r>
    </w:p>
    <w:p w:rsidR="00DB7739" w:rsidRPr="00BC7415" w:rsidRDefault="00DB7739" w:rsidP="00115351">
      <w:pPr>
        <w:adjustRightInd w:val="0"/>
        <w:spacing w:line="420" w:lineRule="exact"/>
        <w:ind w:left="744" w:hangingChars="310" w:hanging="744"/>
        <w:rPr>
          <w:rFonts w:ascii="Times New Roman" w:eastAsia="標楷體" w:hAnsi="Times New Roman"/>
          <w:sz w:val="24"/>
          <w:szCs w:val="24"/>
          <w:lang w:eastAsia="zh-TW"/>
        </w:rPr>
      </w:pPr>
      <w:r w:rsidRPr="00BC7415">
        <w:rPr>
          <w:rFonts w:ascii="Times New Roman" w:eastAsia="標楷體" w:hAnsi="Times New Roman"/>
          <w:sz w:val="24"/>
          <w:szCs w:val="24"/>
          <w:lang w:eastAsia="zh-TW"/>
        </w:rPr>
        <w:t>佐證資料：</w:t>
      </w:r>
    </w:p>
    <w:p w:rsidR="00DB7739" w:rsidRPr="00BC7415" w:rsidRDefault="00DB7739" w:rsidP="00721EA5">
      <w:pPr>
        <w:pStyle w:val="a5"/>
        <w:numPr>
          <w:ilvl w:val="1"/>
          <w:numId w:val="149"/>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請列出每一提供基層及社區醫學學習經驗之必修科目及臨床實習，並指出規劃實習之時數或週數。</w:t>
      </w:r>
    </w:p>
    <w:p w:rsidR="00DB7739" w:rsidRPr="00BC7415" w:rsidRDefault="00DB7739" w:rsidP="00721EA5">
      <w:pPr>
        <w:pStyle w:val="a5"/>
        <w:numPr>
          <w:ilvl w:val="1"/>
          <w:numId w:val="149"/>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請敘述在課程中何處涵蓋下列主題領域，並標示在下列領域之學習時間。</w:t>
      </w:r>
    </w:p>
    <w:p w:rsidR="00DB7739" w:rsidRPr="00BC7415" w:rsidRDefault="00DB7739" w:rsidP="00141D19">
      <w:pPr>
        <w:pStyle w:val="a5"/>
        <w:numPr>
          <w:ilvl w:val="2"/>
          <w:numId w:val="200"/>
        </w:numPr>
        <w:autoSpaceDE w:val="0"/>
        <w:autoSpaceDN w:val="0"/>
        <w:adjustRightInd w:val="0"/>
        <w:spacing w:line="420" w:lineRule="exact"/>
        <w:ind w:left="794"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急診醫學</w:t>
      </w:r>
    </w:p>
    <w:p w:rsidR="00DB7739" w:rsidRPr="00BC7415" w:rsidRDefault="00DB7739" w:rsidP="00141D19">
      <w:pPr>
        <w:pStyle w:val="a5"/>
        <w:numPr>
          <w:ilvl w:val="2"/>
          <w:numId w:val="200"/>
        </w:numPr>
        <w:autoSpaceDE w:val="0"/>
        <w:autoSpaceDN w:val="0"/>
        <w:adjustRightInd w:val="0"/>
        <w:spacing w:line="420" w:lineRule="exact"/>
        <w:ind w:left="794"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老人醫學</w:t>
      </w:r>
    </w:p>
    <w:p w:rsidR="00DB7739" w:rsidRPr="00BC7415" w:rsidRDefault="00DB7739" w:rsidP="00141D19">
      <w:pPr>
        <w:pStyle w:val="a5"/>
        <w:numPr>
          <w:ilvl w:val="2"/>
          <w:numId w:val="200"/>
        </w:numPr>
        <w:autoSpaceDE w:val="0"/>
        <w:autoSpaceDN w:val="0"/>
        <w:adjustRightInd w:val="0"/>
        <w:spacing w:line="420" w:lineRule="exact"/>
        <w:ind w:left="794"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lastRenderedPageBreak/>
        <w:t>影像診斷學</w:t>
      </w:r>
    </w:p>
    <w:p w:rsidR="00DB7739" w:rsidRPr="00BC7415" w:rsidRDefault="00DB7739" w:rsidP="00141D19">
      <w:pPr>
        <w:pStyle w:val="a5"/>
        <w:numPr>
          <w:ilvl w:val="2"/>
          <w:numId w:val="200"/>
        </w:numPr>
        <w:autoSpaceDE w:val="0"/>
        <w:autoSpaceDN w:val="0"/>
        <w:adjustRightInd w:val="0"/>
        <w:spacing w:line="420" w:lineRule="exact"/>
        <w:ind w:left="794"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臨床病理學</w:t>
      </w:r>
    </w:p>
    <w:p w:rsidR="00DB7739" w:rsidRPr="00BC7415" w:rsidRDefault="00DB7739" w:rsidP="00B1437C">
      <w:pPr>
        <w:adjustRightInd w:val="0"/>
        <w:spacing w:line="420" w:lineRule="exact"/>
        <w:ind w:leftChars="58" w:left="128" w:firstLine="2"/>
        <w:rPr>
          <w:rFonts w:ascii="Times New Roman" w:eastAsia="標楷體" w:hAnsi="Times New Roman"/>
          <w:sz w:val="24"/>
          <w:szCs w:val="24"/>
          <w:lang w:eastAsia="zh-TW"/>
        </w:rPr>
      </w:pPr>
    </w:p>
    <w:p w:rsidR="00115351" w:rsidRPr="00BC7415" w:rsidRDefault="00115351" w:rsidP="00B1437C">
      <w:pPr>
        <w:adjustRightInd w:val="0"/>
        <w:spacing w:line="420" w:lineRule="exact"/>
        <w:ind w:leftChars="58" w:left="128" w:firstLine="2"/>
        <w:rPr>
          <w:rFonts w:ascii="Times New Roman" w:eastAsia="標楷體" w:hAnsi="Times New Roman"/>
          <w:sz w:val="24"/>
          <w:szCs w:val="24"/>
          <w:lang w:eastAsia="zh-TW"/>
        </w:rPr>
      </w:pPr>
    </w:p>
    <w:p w:rsidR="00DB7739" w:rsidRPr="00BC7415" w:rsidRDefault="00DB7739" w:rsidP="00B1437C">
      <w:pPr>
        <w:pBdr>
          <w:top w:val="single" w:sz="4" w:space="1" w:color="auto"/>
          <w:bottom w:val="single" w:sz="4" w:space="1" w:color="auto"/>
        </w:pBd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2.3.12</w:t>
      </w:r>
      <w:r w:rsidRPr="00BC7415">
        <w:rPr>
          <w:rFonts w:ascii="Times New Roman" w:eastAsia="標楷體" w:hAnsi="Times New Roman"/>
          <w:sz w:val="24"/>
          <w:szCs w:val="24"/>
          <w:lang w:eastAsia="zh-TW"/>
        </w:rPr>
        <w:t>醫學系提供</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學生的臨床經驗必須包括適當比率之門診及住院醫療。</w:t>
      </w:r>
    </w:p>
    <w:p w:rsidR="00DB7739" w:rsidRPr="00BC7415" w:rsidRDefault="00144CA3" w:rsidP="00B1437C">
      <w:pP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訪視要點</w:t>
      </w:r>
      <w:r w:rsidR="00DB7739" w:rsidRPr="00BC7415">
        <w:rPr>
          <w:rFonts w:ascii="Times New Roman" w:eastAsia="標楷體" w:hAnsi="Times New Roman"/>
          <w:sz w:val="24"/>
          <w:szCs w:val="24"/>
          <w:lang w:eastAsia="zh-TW"/>
        </w:rPr>
        <w:t>：</w:t>
      </w:r>
    </w:p>
    <w:p w:rsidR="00DB7739" w:rsidRPr="00BC7415" w:rsidRDefault="00DB7739" w:rsidP="00115351">
      <w:pPr>
        <w:pStyle w:val="a5"/>
        <w:numPr>
          <w:ilvl w:val="0"/>
          <w:numId w:val="67"/>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醫學系應該提供給</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學生適當比率之門診及住院醫療學習的經驗。</w:t>
      </w:r>
    </w:p>
    <w:p w:rsidR="00DB7739" w:rsidRPr="00BC7415" w:rsidRDefault="00DB7739" w:rsidP="00115351">
      <w:pPr>
        <w:pStyle w:val="a5"/>
        <w:numPr>
          <w:ilvl w:val="0"/>
          <w:numId w:val="67"/>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醫學系應督導</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學生接受必要之門診及住院醫療訓練之完成與成效。</w:t>
      </w:r>
    </w:p>
    <w:p w:rsidR="00115351" w:rsidRPr="00BC7415" w:rsidRDefault="00DB7739" w:rsidP="00B1437C">
      <w:pP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佐證資料：</w:t>
      </w:r>
    </w:p>
    <w:p w:rsidR="00DB7739" w:rsidRPr="00BC7415" w:rsidRDefault="00DB7739" w:rsidP="00115351">
      <w:pPr>
        <w:adjustRightInd w:val="0"/>
        <w:spacing w:line="420" w:lineRule="exact"/>
        <w:ind w:firstLineChars="200" w:firstLine="480"/>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請提供</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學生於各核心科別門診及病房學習的規劃與成果</w:t>
      </w:r>
      <w:r w:rsidR="00115351" w:rsidRPr="00BC7415">
        <w:rPr>
          <w:rFonts w:ascii="Times New Roman" w:eastAsia="標楷體" w:hAnsi="Times New Roman"/>
          <w:sz w:val="24"/>
          <w:szCs w:val="24"/>
          <w:lang w:eastAsia="zh-TW"/>
        </w:rPr>
        <w:t>。</w:t>
      </w:r>
    </w:p>
    <w:p w:rsidR="00DB7739" w:rsidRPr="00BC7415" w:rsidRDefault="00DB7739" w:rsidP="00B1437C">
      <w:pPr>
        <w:adjustRightInd w:val="0"/>
        <w:spacing w:line="420" w:lineRule="exact"/>
        <w:ind w:leftChars="58" w:left="128" w:firstLine="2"/>
        <w:rPr>
          <w:rFonts w:ascii="Times New Roman" w:eastAsia="標楷體" w:hAnsi="Times New Roman"/>
          <w:sz w:val="24"/>
          <w:szCs w:val="24"/>
          <w:lang w:eastAsia="zh-TW"/>
        </w:rPr>
      </w:pPr>
    </w:p>
    <w:p w:rsidR="00DB7739" w:rsidRPr="00BC7415" w:rsidRDefault="00DB7739" w:rsidP="00B1437C">
      <w:pPr>
        <w:adjustRightInd w:val="0"/>
        <w:spacing w:line="420" w:lineRule="exact"/>
        <w:ind w:leftChars="58" w:left="128" w:firstLine="2"/>
        <w:rPr>
          <w:rFonts w:ascii="Times New Roman" w:eastAsia="標楷體" w:hAnsi="Times New Roman"/>
          <w:sz w:val="24"/>
          <w:szCs w:val="24"/>
          <w:lang w:eastAsia="zh-TW"/>
        </w:rPr>
      </w:pPr>
    </w:p>
    <w:p w:rsidR="00DB7739" w:rsidRPr="00BC7415" w:rsidRDefault="00DB7739" w:rsidP="00115351">
      <w:pPr>
        <w:pBdr>
          <w:top w:val="single" w:sz="4" w:space="1" w:color="auto"/>
          <w:bottom w:val="single" w:sz="4" w:space="1" w:color="auto"/>
        </w:pBdr>
        <w:adjustRightInd w:val="0"/>
        <w:spacing w:line="420" w:lineRule="exact"/>
        <w:ind w:left="658" w:hangingChars="274" w:hanging="658"/>
        <w:rPr>
          <w:rFonts w:ascii="Times New Roman" w:eastAsia="標楷體" w:hAnsi="Times New Roman"/>
          <w:sz w:val="24"/>
          <w:szCs w:val="24"/>
          <w:lang w:eastAsia="zh-TW"/>
        </w:rPr>
      </w:pPr>
      <w:r w:rsidRPr="00BC7415">
        <w:rPr>
          <w:rFonts w:ascii="Times New Roman" w:eastAsia="標楷體" w:hAnsi="Times New Roman"/>
          <w:sz w:val="24"/>
          <w:szCs w:val="24"/>
          <w:lang w:eastAsia="zh-TW"/>
        </w:rPr>
        <w:t>2.3.13</w:t>
      </w:r>
      <w:r w:rsidRPr="00BC7415">
        <w:rPr>
          <w:rFonts w:ascii="Times New Roman" w:eastAsia="標楷體" w:hAnsi="Times New Roman"/>
          <w:sz w:val="24"/>
          <w:szCs w:val="24"/>
          <w:lang w:eastAsia="zh-TW"/>
        </w:rPr>
        <w:t>醫學系的課程必須教導溝通技巧，包括與病人及其家屬、同事和其他健康專業人員的溝通。</w:t>
      </w:r>
    </w:p>
    <w:p w:rsidR="00DB7739" w:rsidRPr="00BC7415" w:rsidRDefault="00DB7739" w:rsidP="00435E8D">
      <w:pPr>
        <w:adjustRightInd w:val="0"/>
        <w:spacing w:line="420" w:lineRule="exact"/>
        <w:ind w:left="744" w:hangingChars="310" w:hanging="74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說明：溝通技巧是可以被訓練的，但若只靠演講進行教導，經常成效</w:t>
      </w:r>
      <w:proofErr w:type="gramStart"/>
      <w:r w:rsidRPr="00BC7415">
        <w:rPr>
          <w:rFonts w:ascii="Times New Roman" w:eastAsia="標楷體" w:hAnsi="Times New Roman"/>
          <w:sz w:val="24"/>
          <w:szCs w:val="24"/>
          <w:lang w:eastAsia="zh-TW"/>
        </w:rPr>
        <w:t>不</w:t>
      </w:r>
      <w:proofErr w:type="gramEnd"/>
      <w:r w:rsidRPr="00BC7415">
        <w:rPr>
          <w:rFonts w:ascii="Times New Roman" w:eastAsia="標楷體" w:hAnsi="Times New Roman"/>
          <w:sz w:val="24"/>
          <w:szCs w:val="24"/>
          <w:lang w:eastAsia="zh-TW"/>
        </w:rPr>
        <w:t>彰。溝通技巧的訓練應該包括觀察回饋與實作訓練等。</w:t>
      </w:r>
    </w:p>
    <w:p w:rsidR="00DB7739" w:rsidRPr="00BC7415" w:rsidRDefault="00144CA3" w:rsidP="00115351">
      <w:pPr>
        <w:adjustRightInd w:val="0"/>
        <w:spacing w:line="420" w:lineRule="exact"/>
        <w:ind w:left="744" w:hangingChars="310" w:hanging="74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訪視要點</w:t>
      </w:r>
      <w:r w:rsidR="00DB7739" w:rsidRPr="00BC7415">
        <w:rPr>
          <w:rFonts w:ascii="Times New Roman" w:eastAsia="標楷體" w:hAnsi="Times New Roman"/>
          <w:sz w:val="24"/>
          <w:szCs w:val="24"/>
          <w:lang w:eastAsia="zh-TW"/>
        </w:rPr>
        <w:t>：</w:t>
      </w:r>
    </w:p>
    <w:p w:rsidR="00DB7739" w:rsidRPr="00BC7415" w:rsidRDefault="00DB7739" w:rsidP="00721EA5">
      <w:pPr>
        <w:pStyle w:val="a5"/>
        <w:numPr>
          <w:ilvl w:val="3"/>
          <w:numId w:val="160"/>
        </w:numPr>
        <w:adjustRightInd w:val="0"/>
        <w:spacing w:line="420" w:lineRule="exact"/>
        <w:ind w:left="568" w:hanging="284"/>
        <w:rPr>
          <w:rFonts w:ascii="Times New Roman" w:eastAsia="標楷體" w:hAnsi="Times New Roman"/>
          <w:sz w:val="24"/>
          <w:szCs w:val="24"/>
          <w:lang w:eastAsia="zh-TW"/>
        </w:rPr>
      </w:pPr>
      <w:proofErr w:type="gramStart"/>
      <w:r w:rsidRPr="00BC7415">
        <w:rPr>
          <w:rFonts w:ascii="Times New Roman" w:eastAsia="標楷體" w:hAnsi="Times New Roman"/>
          <w:sz w:val="24"/>
          <w:szCs w:val="24"/>
          <w:lang w:eastAsia="zh-TW"/>
        </w:rPr>
        <w:t>醫學系需提供</w:t>
      </w:r>
      <w:proofErr w:type="gramEnd"/>
      <w:r w:rsidRPr="00BC7415">
        <w:rPr>
          <w:rFonts w:ascii="Times New Roman" w:eastAsia="標楷體" w:hAnsi="Times New Roman"/>
          <w:sz w:val="24"/>
          <w:szCs w:val="24"/>
          <w:lang w:eastAsia="zh-TW"/>
        </w:rPr>
        <w:t>以「溝通技巧」為學習目的</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objectives</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的課程。</w:t>
      </w:r>
    </w:p>
    <w:p w:rsidR="00DB7739" w:rsidRPr="00BC7415" w:rsidRDefault="00DB7739" w:rsidP="00721EA5">
      <w:pPr>
        <w:pStyle w:val="a5"/>
        <w:numPr>
          <w:ilvl w:val="3"/>
          <w:numId w:val="160"/>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為有效達到「良好溝通」之學習目的</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objectives</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，該類課程不宜純教導學理</w:t>
      </w: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單用演講方式進行之，應涵蓋演練、經驗式學習或融入於臨床實作學習中。</w:t>
      </w:r>
    </w:p>
    <w:p w:rsidR="000B34B2" w:rsidRPr="00BC7415" w:rsidRDefault="000B34B2" w:rsidP="00721EA5">
      <w:pPr>
        <w:pStyle w:val="a5"/>
        <w:numPr>
          <w:ilvl w:val="3"/>
          <w:numId w:val="160"/>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醫學系將學生之「溝通技巧」能力納入評量中。</w:t>
      </w:r>
    </w:p>
    <w:p w:rsidR="00DB7739" w:rsidRPr="00BC7415" w:rsidRDefault="000B34B2" w:rsidP="00721EA5">
      <w:pPr>
        <w:pStyle w:val="a5"/>
        <w:numPr>
          <w:ilvl w:val="0"/>
          <w:numId w:val="160"/>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教師具備有效進行「溝通技巧」教學之能力，</w:t>
      </w:r>
      <w:r w:rsidR="0065416D" w:rsidRPr="00BC7415">
        <w:rPr>
          <w:rFonts w:ascii="Times New Roman" w:eastAsia="標楷體" w:hAnsi="Times New Roman"/>
          <w:sz w:val="24"/>
          <w:szCs w:val="24"/>
          <w:lang w:eastAsia="zh-TW"/>
        </w:rPr>
        <w:t>學校</w:t>
      </w:r>
      <w:r w:rsidRPr="00BC7415">
        <w:rPr>
          <w:rFonts w:ascii="Times New Roman" w:eastAsia="標楷體" w:hAnsi="Times New Roman"/>
          <w:sz w:val="24"/>
          <w:szCs w:val="24"/>
          <w:lang w:eastAsia="zh-TW"/>
        </w:rPr>
        <w:t>有提供教師此類培訓活動。</w:t>
      </w:r>
    </w:p>
    <w:p w:rsidR="00DB7739" w:rsidRPr="00BC7415" w:rsidRDefault="00DB7739" w:rsidP="00B1437C">
      <w:pPr>
        <w:adjustRightInd w:val="0"/>
        <w:spacing w:line="420" w:lineRule="exact"/>
        <w:rPr>
          <w:rFonts w:ascii="Times New Roman" w:eastAsia="標楷體" w:hAnsi="Times New Roman"/>
          <w:sz w:val="24"/>
          <w:szCs w:val="24"/>
        </w:rPr>
      </w:pPr>
      <w:r w:rsidRPr="00BC7415">
        <w:rPr>
          <w:rFonts w:ascii="Times New Roman" w:eastAsia="標楷體" w:hAnsi="Times New Roman"/>
          <w:sz w:val="24"/>
          <w:szCs w:val="24"/>
        </w:rPr>
        <w:t>佐證資料</w:t>
      </w:r>
      <w:r w:rsidRPr="00BC7415">
        <w:rPr>
          <w:rFonts w:ascii="Times New Roman" w:eastAsia="標楷體" w:hAnsi="Times New Roman"/>
          <w:sz w:val="24"/>
          <w:szCs w:val="24"/>
          <w:lang w:eastAsia="zh-TW"/>
        </w:rPr>
        <w:t>：</w:t>
      </w:r>
    </w:p>
    <w:p w:rsidR="00DB7739" w:rsidRPr="00BC7415" w:rsidRDefault="00DB7739" w:rsidP="00115351">
      <w:pPr>
        <w:pStyle w:val="a5"/>
        <w:numPr>
          <w:ilvl w:val="0"/>
          <w:numId w:val="40"/>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請概述</w:t>
      </w:r>
      <w:r w:rsidR="00035811" w:rsidRPr="00BC7415">
        <w:rPr>
          <w:rFonts w:ascii="Times New Roman" w:eastAsia="標楷體" w:hAnsi="Times New Roman"/>
          <w:sz w:val="24"/>
          <w:szCs w:val="24"/>
          <w:lang w:eastAsia="zh-TW"/>
        </w:rPr>
        <w:t>醫學系</w:t>
      </w:r>
      <w:r w:rsidRPr="00BC7415">
        <w:rPr>
          <w:rFonts w:ascii="Times New Roman" w:eastAsia="標楷體" w:hAnsi="Times New Roman"/>
          <w:sz w:val="24"/>
          <w:szCs w:val="24"/>
          <w:lang w:eastAsia="zh-TW"/>
        </w:rPr>
        <w:t>「溝通技巧」課程的設計理念</w:t>
      </w:r>
      <w:r w:rsidR="003F131E" w:rsidRPr="00BC7415">
        <w:rPr>
          <w:rFonts w:ascii="Times New Roman" w:eastAsia="標楷體" w:hAnsi="Times New Roman"/>
          <w:sz w:val="24"/>
          <w:szCs w:val="24"/>
          <w:lang w:eastAsia="zh-TW"/>
        </w:rPr>
        <w:t>。</w:t>
      </w:r>
    </w:p>
    <w:p w:rsidR="00DB7739" w:rsidRPr="00BC7415" w:rsidRDefault="00DB7739" w:rsidP="00867210">
      <w:pPr>
        <w:pStyle w:val="a5"/>
        <w:numPr>
          <w:ilvl w:val="0"/>
          <w:numId w:val="40"/>
        </w:numPr>
        <w:adjustRightInd w:val="0"/>
        <w:spacing w:afterLines="50"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請描述「溝通技巧」課程之執行架構，標示涵蓋該主題領域之課程</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含學習期間以及進行方式</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1276"/>
        <w:gridCol w:w="1134"/>
        <w:gridCol w:w="2126"/>
        <w:gridCol w:w="1419"/>
        <w:gridCol w:w="1560"/>
      </w:tblGrid>
      <w:tr w:rsidR="000B34B2" w:rsidRPr="00BC7415" w:rsidTr="000B34B2">
        <w:tc>
          <w:tcPr>
            <w:tcW w:w="1242" w:type="dxa"/>
            <w:vMerge w:val="restart"/>
            <w:vAlign w:val="center"/>
          </w:tcPr>
          <w:p w:rsidR="000B34B2" w:rsidRPr="00BC7415" w:rsidRDefault="000B34B2" w:rsidP="000B34B2">
            <w:pPr>
              <w:pStyle w:val="a5"/>
              <w:widowControl/>
              <w:adjustRightInd w:val="0"/>
              <w:spacing w:line="420" w:lineRule="exact"/>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課程名稱</w:t>
            </w:r>
          </w:p>
        </w:tc>
        <w:tc>
          <w:tcPr>
            <w:tcW w:w="1276" w:type="dxa"/>
            <w:vMerge w:val="restart"/>
            <w:vAlign w:val="center"/>
          </w:tcPr>
          <w:p w:rsidR="000B34B2" w:rsidRPr="00BC7415" w:rsidRDefault="000B34B2" w:rsidP="000B34B2">
            <w:pPr>
              <w:pStyle w:val="a5"/>
              <w:widowControl/>
              <w:adjustRightInd w:val="0"/>
              <w:spacing w:line="420" w:lineRule="exact"/>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學期</w:t>
            </w: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期間</w:t>
            </w:r>
          </w:p>
        </w:tc>
        <w:tc>
          <w:tcPr>
            <w:tcW w:w="6239" w:type="dxa"/>
            <w:gridSpan w:val="4"/>
            <w:vAlign w:val="center"/>
          </w:tcPr>
          <w:p w:rsidR="000B34B2" w:rsidRPr="00BC7415" w:rsidRDefault="000B34B2" w:rsidP="000B34B2">
            <w:pPr>
              <w:pStyle w:val="a5"/>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教學方法（可複選）</w:t>
            </w:r>
          </w:p>
        </w:tc>
      </w:tr>
      <w:tr w:rsidR="000B34B2" w:rsidRPr="00BC7415" w:rsidTr="000B34B2">
        <w:tc>
          <w:tcPr>
            <w:tcW w:w="1242" w:type="dxa"/>
            <w:vMerge/>
            <w:vAlign w:val="center"/>
          </w:tcPr>
          <w:p w:rsidR="000B34B2" w:rsidRPr="00BC7415" w:rsidRDefault="000B34B2" w:rsidP="000B34B2">
            <w:pPr>
              <w:pStyle w:val="a5"/>
              <w:widowControl/>
              <w:adjustRightInd w:val="0"/>
              <w:spacing w:line="420" w:lineRule="exact"/>
              <w:jc w:val="both"/>
              <w:rPr>
                <w:rFonts w:ascii="Times New Roman" w:eastAsia="標楷體" w:hAnsi="Times New Roman"/>
                <w:sz w:val="24"/>
                <w:szCs w:val="24"/>
                <w:lang w:eastAsia="zh-TW"/>
              </w:rPr>
            </w:pPr>
          </w:p>
        </w:tc>
        <w:tc>
          <w:tcPr>
            <w:tcW w:w="1276" w:type="dxa"/>
            <w:vMerge/>
            <w:vAlign w:val="center"/>
          </w:tcPr>
          <w:p w:rsidR="000B34B2" w:rsidRPr="00BC7415" w:rsidRDefault="000B34B2" w:rsidP="000B34B2">
            <w:pPr>
              <w:pStyle w:val="a5"/>
              <w:widowControl/>
              <w:adjustRightInd w:val="0"/>
              <w:spacing w:line="420" w:lineRule="exact"/>
              <w:jc w:val="both"/>
              <w:rPr>
                <w:rFonts w:ascii="Times New Roman" w:eastAsia="標楷體" w:hAnsi="Times New Roman"/>
                <w:sz w:val="24"/>
                <w:szCs w:val="24"/>
                <w:lang w:eastAsia="zh-TW"/>
              </w:rPr>
            </w:pPr>
          </w:p>
        </w:tc>
        <w:tc>
          <w:tcPr>
            <w:tcW w:w="1134" w:type="dxa"/>
            <w:vAlign w:val="center"/>
          </w:tcPr>
          <w:p w:rsidR="000B34B2" w:rsidRPr="00BC7415" w:rsidRDefault="000B34B2" w:rsidP="004329CD">
            <w:pPr>
              <w:pStyle w:val="a5"/>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演講</w:t>
            </w:r>
          </w:p>
        </w:tc>
        <w:tc>
          <w:tcPr>
            <w:tcW w:w="2126" w:type="dxa"/>
            <w:vAlign w:val="center"/>
          </w:tcPr>
          <w:p w:rsidR="000B34B2" w:rsidRPr="00BC7415" w:rsidRDefault="000B34B2" w:rsidP="004329CD">
            <w:pPr>
              <w:pStyle w:val="a5"/>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各種形式標準化病人等實作訓練</w:t>
            </w:r>
          </w:p>
        </w:tc>
        <w:tc>
          <w:tcPr>
            <w:tcW w:w="1419" w:type="dxa"/>
            <w:vAlign w:val="center"/>
          </w:tcPr>
          <w:p w:rsidR="000B34B2" w:rsidRPr="00BC7415" w:rsidRDefault="000B34B2" w:rsidP="004329CD">
            <w:pPr>
              <w:pStyle w:val="a5"/>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小組</w:t>
            </w:r>
          </w:p>
        </w:tc>
        <w:tc>
          <w:tcPr>
            <w:tcW w:w="1560" w:type="dxa"/>
            <w:vAlign w:val="center"/>
          </w:tcPr>
          <w:p w:rsidR="000B34B2" w:rsidRPr="00BC7415" w:rsidRDefault="000B34B2" w:rsidP="004329CD">
            <w:pPr>
              <w:pStyle w:val="a5"/>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其他</w:t>
            </w:r>
          </w:p>
        </w:tc>
      </w:tr>
      <w:tr w:rsidR="00DB7739" w:rsidRPr="00BC7415" w:rsidTr="000B34B2">
        <w:tc>
          <w:tcPr>
            <w:tcW w:w="1242"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276"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134"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2126"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419"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560"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r>
      <w:tr w:rsidR="00DB7739" w:rsidRPr="00BC7415" w:rsidTr="000B34B2">
        <w:tc>
          <w:tcPr>
            <w:tcW w:w="1242"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276"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134"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2126"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419"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560"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r>
    </w:tbl>
    <w:p w:rsidR="00DB7739" w:rsidRPr="00BC7415" w:rsidRDefault="00DB7739" w:rsidP="00115351">
      <w:pPr>
        <w:pStyle w:val="a5"/>
        <w:numPr>
          <w:ilvl w:val="0"/>
          <w:numId w:val="40"/>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請說明</w:t>
      </w:r>
      <w:r w:rsidR="00035811" w:rsidRPr="00BC7415">
        <w:rPr>
          <w:rFonts w:ascii="Times New Roman" w:eastAsia="標楷體" w:hAnsi="Times New Roman"/>
          <w:sz w:val="24"/>
          <w:szCs w:val="24"/>
          <w:lang w:eastAsia="zh-TW"/>
        </w:rPr>
        <w:t>醫學系</w:t>
      </w:r>
      <w:r w:rsidRPr="00BC7415">
        <w:rPr>
          <w:rFonts w:ascii="Times New Roman" w:eastAsia="標楷體" w:hAnsi="Times New Roman"/>
          <w:sz w:val="24"/>
          <w:szCs w:val="24"/>
          <w:lang w:eastAsia="zh-TW"/>
        </w:rPr>
        <w:t>對學生「溝通技巧」之評量方式與課程施行成效。</w:t>
      </w:r>
    </w:p>
    <w:p w:rsidR="00DB7739" w:rsidRPr="00BC7415" w:rsidRDefault="00DB7739" w:rsidP="00B1437C">
      <w:pPr>
        <w:adjustRightInd w:val="0"/>
        <w:spacing w:line="420" w:lineRule="exact"/>
        <w:ind w:leftChars="58" w:left="128" w:firstLine="2"/>
        <w:rPr>
          <w:rFonts w:ascii="Times New Roman" w:eastAsia="標楷體" w:hAnsi="Times New Roman"/>
          <w:sz w:val="24"/>
          <w:szCs w:val="24"/>
          <w:lang w:eastAsia="zh-TW"/>
        </w:rPr>
      </w:pPr>
    </w:p>
    <w:p w:rsidR="00BF1796" w:rsidRPr="00BC7415" w:rsidRDefault="00BF1796" w:rsidP="00B1437C">
      <w:pPr>
        <w:adjustRightInd w:val="0"/>
        <w:spacing w:line="420" w:lineRule="exact"/>
        <w:ind w:leftChars="58" w:left="128" w:firstLine="2"/>
        <w:rPr>
          <w:rFonts w:ascii="Times New Roman" w:eastAsia="標楷體" w:hAnsi="Times New Roman"/>
          <w:sz w:val="24"/>
          <w:szCs w:val="24"/>
          <w:lang w:eastAsia="zh-TW"/>
        </w:rPr>
      </w:pPr>
    </w:p>
    <w:p w:rsidR="00DB7739" w:rsidRPr="00BC7415" w:rsidRDefault="00DB7739" w:rsidP="00B1437C">
      <w:pPr>
        <w:pBdr>
          <w:top w:val="single" w:sz="4" w:space="1" w:color="auto"/>
          <w:bottom w:val="single" w:sz="4" w:space="1" w:color="auto"/>
        </w:pBd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2.3.14</w:t>
      </w:r>
      <w:r w:rsidRPr="00BC7415">
        <w:rPr>
          <w:rFonts w:ascii="Times New Roman" w:eastAsia="標楷體" w:hAnsi="Times New Roman"/>
          <w:sz w:val="24"/>
          <w:szCs w:val="24"/>
          <w:lang w:eastAsia="zh-TW"/>
        </w:rPr>
        <w:t>醫學系的課程必須為</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學生在解決常見社會問題中的醫療傷害部分所扮演的角色做準備（例如教導有關暴力和虐待的診斷、預防、適時的通報和處置）。</w:t>
      </w:r>
    </w:p>
    <w:p w:rsidR="00DB7739" w:rsidRPr="00BC7415" w:rsidRDefault="00DB7739" w:rsidP="000B34B2">
      <w:pPr>
        <w:adjustRightInd w:val="0"/>
        <w:spacing w:line="420" w:lineRule="exact"/>
        <w:ind w:left="744" w:hangingChars="310" w:hanging="74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說明：社會問題衍生之醫療事故與暴力傷害事件包括：發生於民眾暴力和虐待的診斷、預防、與處置，並適時的通報。該防治能力亦包括對醫療人員之暴力事件。</w:t>
      </w:r>
    </w:p>
    <w:p w:rsidR="000B34B2" w:rsidRPr="00BC7415" w:rsidRDefault="00144CA3" w:rsidP="000B34B2">
      <w:pPr>
        <w:adjustRightInd w:val="0"/>
        <w:spacing w:line="420" w:lineRule="exact"/>
        <w:ind w:left="744" w:hangingChars="310" w:hanging="74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訪視要點</w:t>
      </w:r>
      <w:r w:rsidR="00DB7739" w:rsidRPr="00BC7415">
        <w:rPr>
          <w:rFonts w:ascii="Times New Roman" w:eastAsia="標楷體" w:hAnsi="Times New Roman"/>
          <w:sz w:val="24"/>
          <w:szCs w:val="24"/>
          <w:lang w:eastAsia="zh-TW"/>
        </w:rPr>
        <w:t>：</w:t>
      </w:r>
    </w:p>
    <w:p w:rsidR="00457B5C" w:rsidRPr="00BC7415" w:rsidRDefault="00DB7739" w:rsidP="00457B5C">
      <w:pPr>
        <w:adjustRightInd w:val="0"/>
        <w:spacing w:line="420" w:lineRule="exact"/>
        <w:ind w:rightChars="-63" w:right="-139" w:firstLineChars="200" w:firstLine="480"/>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醫學系的課程應使</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學生擁有為病人倡議</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advocacy</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的技能與培養</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學生的社會責任感。</w:t>
      </w:r>
    </w:p>
    <w:p w:rsidR="00DB7739" w:rsidRPr="00BC7415" w:rsidRDefault="00DB7739" w:rsidP="00867210">
      <w:pPr>
        <w:adjustRightInd w:val="0"/>
        <w:spacing w:afterLines="50" w:line="420" w:lineRule="exact"/>
        <w:ind w:left="744" w:hangingChars="310" w:hanging="744"/>
        <w:rPr>
          <w:rFonts w:ascii="Times New Roman" w:eastAsia="標楷體" w:hAnsi="Times New Roman"/>
          <w:sz w:val="24"/>
          <w:szCs w:val="24"/>
          <w:lang w:eastAsia="zh-TW"/>
        </w:rPr>
      </w:pPr>
      <w:r w:rsidRPr="00BC7415">
        <w:rPr>
          <w:rFonts w:ascii="Times New Roman" w:eastAsia="標楷體" w:hAnsi="Times New Roman"/>
          <w:sz w:val="24"/>
          <w:szCs w:val="24"/>
          <w:lang w:eastAsia="zh-TW"/>
        </w:rPr>
        <w:t>佐證資料：請在下表中列舉涵蓋民眾、家庭暴力和虐待主題之醫學系課程。</w:t>
      </w:r>
    </w:p>
    <w:tbl>
      <w:tblPr>
        <w:tblW w:w="0" w:type="auto"/>
        <w:jc w:val="center"/>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1276"/>
        <w:gridCol w:w="1134"/>
        <w:gridCol w:w="2126"/>
        <w:gridCol w:w="1419"/>
        <w:gridCol w:w="1560"/>
      </w:tblGrid>
      <w:tr w:rsidR="000B34B2" w:rsidRPr="00BC7415" w:rsidTr="00457B5C">
        <w:trPr>
          <w:jc w:val="center"/>
        </w:trPr>
        <w:tc>
          <w:tcPr>
            <w:tcW w:w="1242" w:type="dxa"/>
            <w:vMerge w:val="restart"/>
            <w:vAlign w:val="center"/>
          </w:tcPr>
          <w:p w:rsidR="000B34B2" w:rsidRPr="00BC7415" w:rsidRDefault="000B34B2" w:rsidP="00457B5C">
            <w:pPr>
              <w:pStyle w:val="a5"/>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課程名稱</w:t>
            </w:r>
          </w:p>
        </w:tc>
        <w:tc>
          <w:tcPr>
            <w:tcW w:w="1276" w:type="dxa"/>
            <w:vMerge w:val="restart"/>
            <w:vAlign w:val="center"/>
          </w:tcPr>
          <w:p w:rsidR="000B34B2" w:rsidRPr="00BC7415" w:rsidRDefault="000B34B2" w:rsidP="000B34B2">
            <w:pPr>
              <w:pStyle w:val="a5"/>
              <w:widowControl/>
              <w:adjustRightInd w:val="0"/>
              <w:spacing w:line="420" w:lineRule="exact"/>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學期</w:t>
            </w: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期間</w:t>
            </w:r>
          </w:p>
        </w:tc>
        <w:tc>
          <w:tcPr>
            <w:tcW w:w="6239" w:type="dxa"/>
            <w:gridSpan w:val="4"/>
            <w:vAlign w:val="center"/>
          </w:tcPr>
          <w:p w:rsidR="000B34B2" w:rsidRPr="00BC7415" w:rsidRDefault="000B34B2" w:rsidP="000B34B2">
            <w:pPr>
              <w:pStyle w:val="a5"/>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教學方法（可複選）</w:t>
            </w:r>
          </w:p>
        </w:tc>
      </w:tr>
      <w:tr w:rsidR="000B34B2" w:rsidRPr="00BC7415" w:rsidTr="00457B5C">
        <w:trPr>
          <w:jc w:val="center"/>
        </w:trPr>
        <w:tc>
          <w:tcPr>
            <w:tcW w:w="1242" w:type="dxa"/>
            <w:vMerge/>
            <w:vAlign w:val="center"/>
          </w:tcPr>
          <w:p w:rsidR="000B34B2" w:rsidRPr="00BC7415" w:rsidRDefault="000B34B2" w:rsidP="000B34B2">
            <w:pPr>
              <w:pStyle w:val="a5"/>
              <w:widowControl/>
              <w:adjustRightInd w:val="0"/>
              <w:spacing w:line="420" w:lineRule="exact"/>
              <w:jc w:val="both"/>
              <w:rPr>
                <w:rFonts w:ascii="Times New Roman" w:eastAsia="標楷體" w:hAnsi="Times New Roman"/>
                <w:sz w:val="24"/>
                <w:szCs w:val="24"/>
                <w:lang w:eastAsia="zh-TW"/>
              </w:rPr>
            </w:pPr>
          </w:p>
        </w:tc>
        <w:tc>
          <w:tcPr>
            <w:tcW w:w="1276" w:type="dxa"/>
            <w:vMerge/>
            <w:vAlign w:val="center"/>
          </w:tcPr>
          <w:p w:rsidR="000B34B2" w:rsidRPr="00BC7415" w:rsidRDefault="000B34B2" w:rsidP="000B34B2">
            <w:pPr>
              <w:pStyle w:val="a5"/>
              <w:widowControl/>
              <w:adjustRightInd w:val="0"/>
              <w:spacing w:line="420" w:lineRule="exact"/>
              <w:jc w:val="both"/>
              <w:rPr>
                <w:rFonts w:ascii="Times New Roman" w:eastAsia="標楷體" w:hAnsi="Times New Roman"/>
                <w:sz w:val="24"/>
                <w:szCs w:val="24"/>
                <w:lang w:eastAsia="zh-TW"/>
              </w:rPr>
            </w:pPr>
          </w:p>
        </w:tc>
        <w:tc>
          <w:tcPr>
            <w:tcW w:w="1134" w:type="dxa"/>
            <w:vAlign w:val="center"/>
          </w:tcPr>
          <w:p w:rsidR="000B34B2" w:rsidRPr="00BC7415" w:rsidRDefault="000B34B2" w:rsidP="004329CD">
            <w:pPr>
              <w:pStyle w:val="a5"/>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演講</w:t>
            </w:r>
          </w:p>
        </w:tc>
        <w:tc>
          <w:tcPr>
            <w:tcW w:w="2126" w:type="dxa"/>
            <w:vAlign w:val="center"/>
          </w:tcPr>
          <w:p w:rsidR="000B34B2" w:rsidRPr="00BC7415" w:rsidRDefault="000B34B2" w:rsidP="004329CD">
            <w:pPr>
              <w:pStyle w:val="a5"/>
              <w:widowControl/>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各種形式標準化病人</w:t>
            </w:r>
          </w:p>
        </w:tc>
        <w:tc>
          <w:tcPr>
            <w:tcW w:w="1419" w:type="dxa"/>
            <w:vAlign w:val="center"/>
          </w:tcPr>
          <w:p w:rsidR="000B34B2" w:rsidRPr="00BC7415" w:rsidRDefault="000B34B2" w:rsidP="004329CD">
            <w:pPr>
              <w:pStyle w:val="a5"/>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小組</w:t>
            </w:r>
          </w:p>
        </w:tc>
        <w:tc>
          <w:tcPr>
            <w:tcW w:w="1560" w:type="dxa"/>
            <w:vAlign w:val="center"/>
          </w:tcPr>
          <w:p w:rsidR="000B34B2" w:rsidRPr="00BC7415" w:rsidRDefault="000B34B2" w:rsidP="004329CD">
            <w:pPr>
              <w:pStyle w:val="a5"/>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其他</w:t>
            </w:r>
          </w:p>
        </w:tc>
      </w:tr>
      <w:tr w:rsidR="000B34B2" w:rsidRPr="00BC7415" w:rsidTr="00457B5C">
        <w:trPr>
          <w:jc w:val="center"/>
        </w:trPr>
        <w:tc>
          <w:tcPr>
            <w:tcW w:w="1242" w:type="dxa"/>
          </w:tcPr>
          <w:p w:rsidR="000B34B2" w:rsidRPr="00BC7415" w:rsidRDefault="000B34B2" w:rsidP="000B34B2">
            <w:pPr>
              <w:pStyle w:val="a5"/>
              <w:widowControl/>
              <w:adjustRightInd w:val="0"/>
              <w:spacing w:line="420" w:lineRule="exact"/>
              <w:rPr>
                <w:rFonts w:ascii="Times New Roman" w:eastAsia="標楷體" w:hAnsi="Times New Roman"/>
                <w:sz w:val="24"/>
                <w:szCs w:val="24"/>
                <w:lang w:eastAsia="zh-TW"/>
              </w:rPr>
            </w:pPr>
          </w:p>
        </w:tc>
        <w:tc>
          <w:tcPr>
            <w:tcW w:w="1276" w:type="dxa"/>
          </w:tcPr>
          <w:p w:rsidR="000B34B2" w:rsidRPr="00BC7415" w:rsidRDefault="000B34B2" w:rsidP="000B34B2">
            <w:pPr>
              <w:pStyle w:val="a5"/>
              <w:widowControl/>
              <w:adjustRightInd w:val="0"/>
              <w:spacing w:line="420" w:lineRule="exact"/>
              <w:rPr>
                <w:rFonts w:ascii="Times New Roman" w:eastAsia="標楷體" w:hAnsi="Times New Roman"/>
                <w:sz w:val="24"/>
                <w:szCs w:val="24"/>
                <w:lang w:eastAsia="zh-TW"/>
              </w:rPr>
            </w:pPr>
          </w:p>
        </w:tc>
        <w:tc>
          <w:tcPr>
            <w:tcW w:w="1134" w:type="dxa"/>
          </w:tcPr>
          <w:p w:rsidR="000B34B2" w:rsidRPr="00BC7415" w:rsidRDefault="000B34B2" w:rsidP="000B34B2">
            <w:pPr>
              <w:pStyle w:val="a5"/>
              <w:widowControl/>
              <w:adjustRightInd w:val="0"/>
              <w:spacing w:line="420" w:lineRule="exact"/>
              <w:rPr>
                <w:rFonts w:ascii="Times New Roman" w:eastAsia="標楷體" w:hAnsi="Times New Roman"/>
                <w:sz w:val="24"/>
                <w:szCs w:val="24"/>
                <w:lang w:eastAsia="zh-TW"/>
              </w:rPr>
            </w:pPr>
          </w:p>
        </w:tc>
        <w:tc>
          <w:tcPr>
            <w:tcW w:w="2126" w:type="dxa"/>
          </w:tcPr>
          <w:p w:rsidR="000B34B2" w:rsidRPr="00BC7415" w:rsidRDefault="000B34B2" w:rsidP="000B34B2">
            <w:pPr>
              <w:pStyle w:val="a5"/>
              <w:widowControl/>
              <w:adjustRightInd w:val="0"/>
              <w:spacing w:line="420" w:lineRule="exact"/>
              <w:rPr>
                <w:rFonts w:ascii="Times New Roman" w:eastAsia="標楷體" w:hAnsi="Times New Roman"/>
                <w:sz w:val="24"/>
                <w:szCs w:val="24"/>
                <w:lang w:eastAsia="zh-TW"/>
              </w:rPr>
            </w:pPr>
          </w:p>
        </w:tc>
        <w:tc>
          <w:tcPr>
            <w:tcW w:w="1419" w:type="dxa"/>
          </w:tcPr>
          <w:p w:rsidR="000B34B2" w:rsidRPr="00BC7415" w:rsidRDefault="000B34B2" w:rsidP="000B34B2">
            <w:pPr>
              <w:pStyle w:val="a5"/>
              <w:widowControl/>
              <w:adjustRightInd w:val="0"/>
              <w:spacing w:line="420" w:lineRule="exact"/>
              <w:rPr>
                <w:rFonts w:ascii="Times New Roman" w:eastAsia="標楷體" w:hAnsi="Times New Roman"/>
                <w:sz w:val="24"/>
                <w:szCs w:val="24"/>
                <w:lang w:eastAsia="zh-TW"/>
              </w:rPr>
            </w:pPr>
          </w:p>
        </w:tc>
        <w:tc>
          <w:tcPr>
            <w:tcW w:w="1560" w:type="dxa"/>
          </w:tcPr>
          <w:p w:rsidR="000B34B2" w:rsidRPr="00BC7415" w:rsidRDefault="000B34B2" w:rsidP="000B34B2">
            <w:pPr>
              <w:pStyle w:val="a5"/>
              <w:widowControl/>
              <w:adjustRightInd w:val="0"/>
              <w:spacing w:line="420" w:lineRule="exact"/>
              <w:rPr>
                <w:rFonts w:ascii="Times New Roman" w:eastAsia="標楷體" w:hAnsi="Times New Roman"/>
                <w:sz w:val="24"/>
                <w:szCs w:val="24"/>
                <w:lang w:eastAsia="zh-TW"/>
              </w:rPr>
            </w:pPr>
          </w:p>
        </w:tc>
      </w:tr>
      <w:tr w:rsidR="000B34B2" w:rsidRPr="00BC7415" w:rsidTr="00457B5C">
        <w:trPr>
          <w:jc w:val="center"/>
        </w:trPr>
        <w:tc>
          <w:tcPr>
            <w:tcW w:w="1242" w:type="dxa"/>
          </w:tcPr>
          <w:p w:rsidR="000B34B2" w:rsidRPr="00BC7415" w:rsidRDefault="000B34B2" w:rsidP="000B34B2">
            <w:pPr>
              <w:pStyle w:val="a5"/>
              <w:widowControl/>
              <w:adjustRightInd w:val="0"/>
              <w:spacing w:line="420" w:lineRule="exact"/>
              <w:rPr>
                <w:rFonts w:ascii="Times New Roman" w:eastAsia="標楷體" w:hAnsi="Times New Roman"/>
                <w:sz w:val="24"/>
                <w:szCs w:val="24"/>
                <w:lang w:eastAsia="zh-TW"/>
              </w:rPr>
            </w:pPr>
          </w:p>
        </w:tc>
        <w:tc>
          <w:tcPr>
            <w:tcW w:w="1276" w:type="dxa"/>
          </w:tcPr>
          <w:p w:rsidR="000B34B2" w:rsidRPr="00BC7415" w:rsidRDefault="000B34B2" w:rsidP="000B34B2">
            <w:pPr>
              <w:pStyle w:val="a5"/>
              <w:widowControl/>
              <w:adjustRightInd w:val="0"/>
              <w:spacing w:line="420" w:lineRule="exact"/>
              <w:rPr>
                <w:rFonts w:ascii="Times New Roman" w:eastAsia="標楷體" w:hAnsi="Times New Roman"/>
                <w:sz w:val="24"/>
                <w:szCs w:val="24"/>
                <w:lang w:eastAsia="zh-TW"/>
              </w:rPr>
            </w:pPr>
          </w:p>
        </w:tc>
        <w:tc>
          <w:tcPr>
            <w:tcW w:w="1134" w:type="dxa"/>
          </w:tcPr>
          <w:p w:rsidR="000B34B2" w:rsidRPr="00BC7415" w:rsidRDefault="000B34B2" w:rsidP="000B34B2">
            <w:pPr>
              <w:pStyle w:val="a5"/>
              <w:widowControl/>
              <w:adjustRightInd w:val="0"/>
              <w:spacing w:line="420" w:lineRule="exact"/>
              <w:rPr>
                <w:rFonts w:ascii="Times New Roman" w:eastAsia="標楷體" w:hAnsi="Times New Roman"/>
                <w:sz w:val="24"/>
                <w:szCs w:val="24"/>
                <w:lang w:eastAsia="zh-TW"/>
              </w:rPr>
            </w:pPr>
          </w:p>
        </w:tc>
        <w:tc>
          <w:tcPr>
            <w:tcW w:w="2126" w:type="dxa"/>
          </w:tcPr>
          <w:p w:rsidR="000B34B2" w:rsidRPr="00BC7415" w:rsidRDefault="000B34B2" w:rsidP="000B34B2">
            <w:pPr>
              <w:pStyle w:val="a5"/>
              <w:widowControl/>
              <w:adjustRightInd w:val="0"/>
              <w:spacing w:line="420" w:lineRule="exact"/>
              <w:rPr>
                <w:rFonts w:ascii="Times New Roman" w:eastAsia="標楷體" w:hAnsi="Times New Roman"/>
                <w:sz w:val="24"/>
                <w:szCs w:val="24"/>
                <w:lang w:eastAsia="zh-TW"/>
              </w:rPr>
            </w:pPr>
          </w:p>
        </w:tc>
        <w:tc>
          <w:tcPr>
            <w:tcW w:w="1419" w:type="dxa"/>
          </w:tcPr>
          <w:p w:rsidR="000B34B2" w:rsidRPr="00BC7415" w:rsidRDefault="000B34B2" w:rsidP="000B34B2">
            <w:pPr>
              <w:pStyle w:val="a5"/>
              <w:widowControl/>
              <w:adjustRightInd w:val="0"/>
              <w:spacing w:line="420" w:lineRule="exact"/>
              <w:rPr>
                <w:rFonts w:ascii="Times New Roman" w:eastAsia="標楷體" w:hAnsi="Times New Roman"/>
                <w:sz w:val="24"/>
                <w:szCs w:val="24"/>
                <w:lang w:eastAsia="zh-TW"/>
              </w:rPr>
            </w:pPr>
          </w:p>
        </w:tc>
        <w:tc>
          <w:tcPr>
            <w:tcW w:w="1560" w:type="dxa"/>
          </w:tcPr>
          <w:p w:rsidR="000B34B2" w:rsidRPr="00BC7415" w:rsidRDefault="000B34B2" w:rsidP="000B34B2">
            <w:pPr>
              <w:pStyle w:val="a5"/>
              <w:widowControl/>
              <w:adjustRightInd w:val="0"/>
              <w:spacing w:line="420" w:lineRule="exact"/>
              <w:rPr>
                <w:rFonts w:ascii="Times New Roman" w:eastAsia="標楷體" w:hAnsi="Times New Roman"/>
                <w:sz w:val="24"/>
                <w:szCs w:val="24"/>
                <w:lang w:eastAsia="zh-TW"/>
              </w:rPr>
            </w:pPr>
          </w:p>
        </w:tc>
      </w:tr>
    </w:tbl>
    <w:p w:rsidR="00DB7739" w:rsidRPr="00BC7415" w:rsidRDefault="00DB7739" w:rsidP="00B1437C">
      <w:pPr>
        <w:adjustRightInd w:val="0"/>
        <w:spacing w:line="420" w:lineRule="exact"/>
        <w:ind w:leftChars="58" w:left="128" w:firstLine="2"/>
        <w:rPr>
          <w:rFonts w:ascii="Times New Roman" w:eastAsia="標楷體" w:hAnsi="Times New Roman"/>
          <w:sz w:val="24"/>
          <w:szCs w:val="24"/>
          <w:lang w:eastAsia="zh-TW"/>
        </w:rPr>
      </w:pPr>
    </w:p>
    <w:p w:rsidR="00DB7739" w:rsidRPr="00BC7415" w:rsidRDefault="00DB7739" w:rsidP="00B1437C">
      <w:pPr>
        <w:adjustRightInd w:val="0"/>
        <w:spacing w:line="420" w:lineRule="exact"/>
        <w:ind w:leftChars="58" w:left="128" w:firstLine="2"/>
        <w:rPr>
          <w:rFonts w:ascii="Times New Roman" w:eastAsia="標楷體" w:hAnsi="Times New Roman"/>
          <w:sz w:val="24"/>
          <w:szCs w:val="24"/>
          <w:lang w:eastAsia="zh-TW"/>
        </w:rPr>
      </w:pPr>
    </w:p>
    <w:p w:rsidR="00DB7739" w:rsidRPr="00BC7415" w:rsidRDefault="00DB7739" w:rsidP="004329CD">
      <w:pPr>
        <w:pBdr>
          <w:top w:val="single" w:sz="4" w:space="1" w:color="auto"/>
          <w:bottom w:val="single" w:sz="4" w:space="1" w:color="auto"/>
        </w:pBdr>
        <w:adjustRightInd w:val="0"/>
        <w:spacing w:line="420" w:lineRule="exact"/>
        <w:ind w:left="658" w:hangingChars="274" w:hanging="658"/>
        <w:rPr>
          <w:rFonts w:ascii="Times New Roman" w:eastAsia="標楷體" w:hAnsi="Times New Roman"/>
          <w:sz w:val="24"/>
          <w:szCs w:val="24"/>
          <w:lang w:eastAsia="zh-TW"/>
        </w:rPr>
      </w:pPr>
      <w:r w:rsidRPr="00BC7415">
        <w:rPr>
          <w:rFonts w:ascii="Times New Roman" w:eastAsia="標楷體" w:hAnsi="Times New Roman"/>
          <w:sz w:val="24"/>
          <w:szCs w:val="24"/>
          <w:lang w:eastAsia="zh-TW"/>
        </w:rPr>
        <w:t>2.3.15</w:t>
      </w:r>
      <w:r w:rsidRPr="00BC7415">
        <w:rPr>
          <w:rFonts w:ascii="Times New Roman" w:eastAsia="標楷體" w:hAnsi="Times New Roman"/>
          <w:sz w:val="24"/>
          <w:szCs w:val="24"/>
          <w:lang w:eastAsia="zh-TW"/>
        </w:rPr>
        <w:t>醫學系的教師和</w:t>
      </w:r>
      <w:proofErr w:type="gramStart"/>
      <w:r w:rsidRPr="00BC7415">
        <w:rPr>
          <w:rFonts w:ascii="Times New Roman" w:eastAsia="標楷體" w:hAnsi="Times New Roman"/>
          <w:sz w:val="24"/>
          <w:szCs w:val="24"/>
          <w:lang w:eastAsia="zh-TW"/>
        </w:rPr>
        <w:t>醫學生</w:t>
      </w:r>
      <w:proofErr w:type="gramEnd"/>
      <w:r w:rsidRPr="00BC7415">
        <w:rPr>
          <w:rFonts w:ascii="Times New Roman" w:eastAsia="標楷體" w:hAnsi="Times New Roman"/>
          <w:sz w:val="24"/>
          <w:szCs w:val="24"/>
          <w:lang w:eastAsia="zh-TW"/>
        </w:rPr>
        <w:t>必須理解不同文化和信仰的人們如何看待健康和疾病及對各種症狀、疾病和治療的反應。</w:t>
      </w:r>
    </w:p>
    <w:p w:rsidR="00DB7739" w:rsidRPr="00BC7415" w:rsidRDefault="00DB7739" w:rsidP="004329CD">
      <w:pPr>
        <w:adjustRightInd w:val="0"/>
        <w:spacing w:line="420" w:lineRule="exact"/>
        <w:ind w:leftChars="7" w:left="735" w:hangingChars="300" w:hanging="720"/>
        <w:rPr>
          <w:rFonts w:ascii="Times New Roman" w:eastAsia="標楷體" w:hAnsi="Times New Roman"/>
          <w:sz w:val="24"/>
          <w:szCs w:val="24"/>
          <w:lang w:eastAsia="zh-TW"/>
        </w:rPr>
      </w:pPr>
      <w:r w:rsidRPr="00BC7415">
        <w:rPr>
          <w:rFonts w:ascii="Times New Roman" w:eastAsia="標楷體" w:hAnsi="Times New Roman"/>
          <w:sz w:val="24"/>
          <w:szCs w:val="24"/>
          <w:lang w:eastAsia="zh-TW"/>
        </w:rPr>
        <w:t>說明</w:t>
      </w:r>
      <w:r w:rsidRPr="00BC7415">
        <w:rPr>
          <w:rFonts w:ascii="Times New Roman" w:eastAsia="標楷體" w:hAnsi="Times New Roman"/>
          <w:b/>
          <w:sz w:val="24"/>
          <w:szCs w:val="24"/>
          <w:lang w:eastAsia="zh-TW"/>
        </w:rPr>
        <w:t>：</w:t>
      </w:r>
      <w:r w:rsidRPr="00BC7415">
        <w:rPr>
          <w:rFonts w:ascii="Times New Roman" w:eastAsia="標楷體" w:hAnsi="Times New Roman"/>
          <w:sz w:val="24"/>
          <w:szCs w:val="24"/>
          <w:lang w:eastAsia="zh-TW"/>
        </w:rPr>
        <w:t>「跨文化」醫療照護能力指：能關注病人的整體醫療需求，認知社會與文化對病人健康的影響，理解不同文化和信仰的人們如何看待健康和疾病及對各種症狀、疾病和治療的反應。包括：各樣傳統</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或稱替代性</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療法的認識；</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學生對族群差異對於健康照護品質和療效之影響的了解（例如種族和族群的差異對疾病診治之影響）。</w:t>
      </w:r>
    </w:p>
    <w:p w:rsidR="00DB7739" w:rsidRPr="00BC7415" w:rsidRDefault="00144CA3" w:rsidP="004329CD">
      <w:pPr>
        <w:adjustRightInd w:val="0"/>
        <w:spacing w:line="420" w:lineRule="exact"/>
        <w:ind w:leftChars="7" w:left="735" w:hangingChars="300" w:hanging="720"/>
        <w:rPr>
          <w:rFonts w:ascii="Times New Roman" w:eastAsia="標楷體" w:hAnsi="Times New Roman"/>
          <w:sz w:val="24"/>
          <w:szCs w:val="24"/>
        </w:rPr>
      </w:pPr>
      <w:r w:rsidRPr="00BC7415">
        <w:rPr>
          <w:rFonts w:ascii="Times New Roman" w:eastAsia="標楷體" w:hAnsi="Times New Roman"/>
          <w:sz w:val="24"/>
          <w:szCs w:val="24"/>
          <w:lang w:eastAsia="zh-TW"/>
        </w:rPr>
        <w:t>訪視要點</w:t>
      </w:r>
      <w:r w:rsidR="00DB7739" w:rsidRPr="00BC7415">
        <w:rPr>
          <w:rFonts w:ascii="Times New Roman" w:eastAsia="標楷體" w:hAnsi="Times New Roman"/>
          <w:sz w:val="24"/>
          <w:szCs w:val="24"/>
          <w:lang w:eastAsia="zh-TW"/>
        </w:rPr>
        <w:t>：</w:t>
      </w:r>
    </w:p>
    <w:p w:rsidR="00DB7739" w:rsidRPr="00BC7415" w:rsidRDefault="00DB7739" w:rsidP="003F131E">
      <w:pPr>
        <w:pStyle w:val="a5"/>
        <w:numPr>
          <w:ilvl w:val="0"/>
          <w:numId w:val="41"/>
        </w:numPr>
        <w:adjustRightInd w:val="0"/>
        <w:spacing w:line="420" w:lineRule="exact"/>
        <w:ind w:left="568" w:hanging="284"/>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醫學系的課程應涵蓋發展「跨文化」醫療照護能力之教學目的</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objectives</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w:t>
      </w:r>
    </w:p>
    <w:p w:rsidR="00DB7739" w:rsidRPr="00BC7415" w:rsidRDefault="00DB7739" w:rsidP="003F131E">
      <w:pPr>
        <w:pStyle w:val="a5"/>
        <w:numPr>
          <w:ilvl w:val="0"/>
          <w:numId w:val="41"/>
        </w:numPr>
        <w:adjustRightInd w:val="0"/>
        <w:spacing w:line="420" w:lineRule="exact"/>
        <w:ind w:left="568" w:hanging="284"/>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醫學系的課程應介紹常見的替代醫療</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complementary or alternative medicine</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，及該療法在各種疾病之角色，以幫助學生瞭解各樣病人之就醫背景。</w:t>
      </w:r>
    </w:p>
    <w:p w:rsidR="00DB7739" w:rsidRPr="00BC7415" w:rsidRDefault="00DB7739" w:rsidP="003F131E">
      <w:pPr>
        <w:pStyle w:val="a5"/>
        <w:numPr>
          <w:ilvl w:val="0"/>
          <w:numId w:val="41"/>
        </w:numPr>
        <w:adjustRightInd w:val="0"/>
        <w:spacing w:line="420" w:lineRule="exact"/>
        <w:ind w:left="568" w:hanging="284"/>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為有效達到「跨文化」醫療照護能力之學習目的</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objectives</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，該類課程不宜純教導學理</w:t>
      </w: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單用演講方式進行之，應涵蓋演練、經驗式學習或融入於臨床實作學習中。</w:t>
      </w:r>
    </w:p>
    <w:p w:rsidR="00DB7739" w:rsidRPr="00BC7415" w:rsidRDefault="00DB7739" w:rsidP="003F131E">
      <w:pPr>
        <w:pStyle w:val="a5"/>
        <w:numPr>
          <w:ilvl w:val="0"/>
          <w:numId w:val="41"/>
        </w:numPr>
        <w:adjustRightInd w:val="0"/>
        <w:spacing w:line="420" w:lineRule="exact"/>
        <w:ind w:left="568" w:hanging="284"/>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醫學系將學生之「跨文化」醫療照護能力納入評量中。</w:t>
      </w:r>
    </w:p>
    <w:p w:rsidR="00DB7739" w:rsidRPr="00BC7415" w:rsidRDefault="00DB7739" w:rsidP="003F131E">
      <w:pPr>
        <w:pStyle w:val="a5"/>
        <w:numPr>
          <w:ilvl w:val="0"/>
          <w:numId w:val="41"/>
        </w:numPr>
        <w:adjustRightInd w:val="0"/>
        <w:spacing w:line="420" w:lineRule="exact"/>
        <w:ind w:left="568" w:hanging="284"/>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教師具備有效進行「跨文化」醫療照護之教學能力，</w:t>
      </w:r>
      <w:r w:rsidR="0065416D" w:rsidRPr="00BC7415">
        <w:rPr>
          <w:rFonts w:ascii="Times New Roman" w:eastAsia="標楷體" w:hAnsi="Times New Roman"/>
          <w:sz w:val="24"/>
          <w:szCs w:val="24"/>
          <w:lang w:eastAsia="zh-TW"/>
        </w:rPr>
        <w:t>學校</w:t>
      </w:r>
      <w:r w:rsidRPr="00BC7415">
        <w:rPr>
          <w:rFonts w:ascii="Times New Roman" w:eastAsia="標楷體" w:hAnsi="Times New Roman"/>
          <w:sz w:val="24"/>
          <w:szCs w:val="24"/>
          <w:lang w:eastAsia="zh-TW"/>
        </w:rPr>
        <w:t>有提供教師此類培訓活動。</w:t>
      </w:r>
    </w:p>
    <w:p w:rsidR="00DB7739" w:rsidRPr="00BC7415" w:rsidRDefault="00DB7739" w:rsidP="004329CD">
      <w:pPr>
        <w:adjustRightInd w:val="0"/>
        <w:spacing w:line="420" w:lineRule="exact"/>
        <w:ind w:leftChars="7" w:left="735" w:hangingChars="300" w:hanging="720"/>
        <w:rPr>
          <w:rFonts w:ascii="Times New Roman" w:eastAsia="標楷體" w:hAnsi="Times New Roman"/>
          <w:sz w:val="24"/>
          <w:szCs w:val="24"/>
          <w:lang w:eastAsia="zh-TW"/>
        </w:rPr>
      </w:pPr>
      <w:r w:rsidRPr="00BC7415">
        <w:rPr>
          <w:rFonts w:ascii="Times New Roman" w:eastAsia="標楷體" w:hAnsi="Times New Roman"/>
          <w:sz w:val="24"/>
          <w:szCs w:val="24"/>
          <w:lang w:eastAsia="zh-TW"/>
        </w:rPr>
        <w:t>佐證資料：</w:t>
      </w:r>
    </w:p>
    <w:p w:rsidR="00DB7739" w:rsidRPr="00BC7415" w:rsidRDefault="00DB7739" w:rsidP="00867210">
      <w:pPr>
        <w:pStyle w:val="a5"/>
        <w:numPr>
          <w:ilvl w:val="0"/>
          <w:numId w:val="42"/>
        </w:numPr>
        <w:adjustRightInd w:val="0"/>
        <w:spacing w:afterLines="50"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請指出在</w:t>
      </w:r>
      <w:r w:rsidR="00982E72" w:rsidRPr="00BC7415">
        <w:rPr>
          <w:rFonts w:ascii="Times New Roman" w:eastAsia="標楷體" w:hAnsi="Times New Roman"/>
          <w:sz w:val="24"/>
          <w:szCs w:val="24"/>
          <w:lang w:eastAsia="zh-TW"/>
        </w:rPr>
        <w:t>哪</w:t>
      </w:r>
      <w:r w:rsidRPr="00BC7415">
        <w:rPr>
          <w:rFonts w:ascii="Times New Roman" w:eastAsia="標楷體" w:hAnsi="Times New Roman"/>
          <w:sz w:val="24"/>
          <w:szCs w:val="24"/>
          <w:lang w:eastAsia="zh-TW"/>
        </w:rPr>
        <w:t>些課程中學生有機會學習到「跨文化」之醫療照護能力。請註明學習期間與教學方法。</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4"/>
        <w:gridCol w:w="1734"/>
        <w:gridCol w:w="1200"/>
        <w:gridCol w:w="1867"/>
        <w:gridCol w:w="1135"/>
        <w:gridCol w:w="1087"/>
      </w:tblGrid>
      <w:tr w:rsidR="004329CD" w:rsidRPr="00BC7415" w:rsidTr="003F131E">
        <w:trPr>
          <w:tblHeader/>
        </w:trPr>
        <w:tc>
          <w:tcPr>
            <w:tcW w:w="1734" w:type="dxa"/>
            <w:vMerge w:val="restart"/>
            <w:vAlign w:val="center"/>
          </w:tcPr>
          <w:p w:rsidR="004329CD" w:rsidRPr="00BC7415" w:rsidRDefault="004329CD" w:rsidP="004329CD">
            <w:pPr>
              <w:pStyle w:val="a5"/>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課程名稱</w:t>
            </w:r>
          </w:p>
        </w:tc>
        <w:tc>
          <w:tcPr>
            <w:tcW w:w="1734" w:type="dxa"/>
            <w:vMerge w:val="restart"/>
            <w:vAlign w:val="center"/>
          </w:tcPr>
          <w:p w:rsidR="004329CD" w:rsidRPr="00BC7415" w:rsidRDefault="004329CD" w:rsidP="004329CD">
            <w:pPr>
              <w:pStyle w:val="a5"/>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學期</w:t>
            </w: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期間</w:t>
            </w:r>
          </w:p>
        </w:tc>
        <w:tc>
          <w:tcPr>
            <w:tcW w:w="5289" w:type="dxa"/>
            <w:gridSpan w:val="4"/>
          </w:tcPr>
          <w:p w:rsidR="004329CD" w:rsidRPr="00BC7415" w:rsidRDefault="004329CD" w:rsidP="004329CD">
            <w:pPr>
              <w:pStyle w:val="a5"/>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教學方法（可複選）</w:t>
            </w:r>
          </w:p>
        </w:tc>
      </w:tr>
      <w:tr w:rsidR="004329CD" w:rsidRPr="00BC7415" w:rsidTr="003F131E">
        <w:trPr>
          <w:tblHeader/>
        </w:trPr>
        <w:tc>
          <w:tcPr>
            <w:tcW w:w="1734" w:type="dxa"/>
            <w:vMerge/>
          </w:tcPr>
          <w:p w:rsidR="004329CD" w:rsidRPr="00BC7415" w:rsidRDefault="004329CD" w:rsidP="00DA0291">
            <w:pPr>
              <w:pStyle w:val="a5"/>
              <w:widowControl/>
              <w:adjustRightInd w:val="0"/>
              <w:spacing w:line="420" w:lineRule="exact"/>
              <w:rPr>
                <w:rFonts w:ascii="Times New Roman" w:eastAsia="標楷體" w:hAnsi="Times New Roman"/>
                <w:sz w:val="24"/>
                <w:szCs w:val="24"/>
                <w:lang w:eastAsia="zh-TW"/>
              </w:rPr>
            </w:pPr>
          </w:p>
        </w:tc>
        <w:tc>
          <w:tcPr>
            <w:tcW w:w="1734" w:type="dxa"/>
            <w:vMerge/>
          </w:tcPr>
          <w:p w:rsidR="004329CD" w:rsidRPr="00BC7415" w:rsidRDefault="004329CD" w:rsidP="00DA0291">
            <w:pPr>
              <w:pStyle w:val="a5"/>
              <w:widowControl/>
              <w:adjustRightInd w:val="0"/>
              <w:spacing w:line="420" w:lineRule="exact"/>
              <w:rPr>
                <w:rFonts w:ascii="Times New Roman" w:eastAsia="標楷體" w:hAnsi="Times New Roman"/>
                <w:sz w:val="24"/>
                <w:szCs w:val="24"/>
                <w:lang w:eastAsia="zh-TW"/>
              </w:rPr>
            </w:pPr>
          </w:p>
        </w:tc>
        <w:tc>
          <w:tcPr>
            <w:tcW w:w="1200" w:type="dxa"/>
          </w:tcPr>
          <w:p w:rsidR="004329CD" w:rsidRPr="00BC7415" w:rsidRDefault="004329CD" w:rsidP="004329CD">
            <w:pPr>
              <w:pStyle w:val="a5"/>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演講</w:t>
            </w:r>
          </w:p>
        </w:tc>
        <w:tc>
          <w:tcPr>
            <w:tcW w:w="1867" w:type="dxa"/>
          </w:tcPr>
          <w:p w:rsidR="004329CD" w:rsidRPr="00BC7415" w:rsidRDefault="004329CD" w:rsidP="004329CD">
            <w:pPr>
              <w:pStyle w:val="a5"/>
              <w:widowControl/>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各種形式標準化病人</w:t>
            </w:r>
          </w:p>
        </w:tc>
        <w:tc>
          <w:tcPr>
            <w:tcW w:w="1135" w:type="dxa"/>
          </w:tcPr>
          <w:p w:rsidR="004329CD" w:rsidRPr="00BC7415" w:rsidRDefault="004329CD" w:rsidP="004329CD">
            <w:pPr>
              <w:pStyle w:val="a5"/>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小組</w:t>
            </w:r>
          </w:p>
        </w:tc>
        <w:tc>
          <w:tcPr>
            <w:tcW w:w="1087" w:type="dxa"/>
          </w:tcPr>
          <w:p w:rsidR="004329CD" w:rsidRPr="00BC7415" w:rsidRDefault="004329CD" w:rsidP="00DA0291">
            <w:pPr>
              <w:pStyle w:val="a5"/>
              <w:widowControl/>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其他</w:t>
            </w:r>
          </w:p>
        </w:tc>
      </w:tr>
      <w:tr w:rsidR="00DB7739" w:rsidRPr="00BC7415" w:rsidTr="00DA0291">
        <w:tc>
          <w:tcPr>
            <w:tcW w:w="1734"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734"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200"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867"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135"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087"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r>
      <w:tr w:rsidR="00DB7739" w:rsidRPr="00BC7415" w:rsidTr="00DA0291">
        <w:tc>
          <w:tcPr>
            <w:tcW w:w="1734"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734"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200"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867"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135"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087"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r>
    </w:tbl>
    <w:p w:rsidR="00DB7739" w:rsidRPr="00BC7415" w:rsidRDefault="00DB7739" w:rsidP="00115351">
      <w:pPr>
        <w:pStyle w:val="a5"/>
        <w:numPr>
          <w:ilvl w:val="0"/>
          <w:numId w:val="42"/>
        </w:numP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請說明評量學生跨文化能力相關之知識、技能、行為和態度的方法。並請提供證據說明所訂定的跨文化能力教學目的</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objectives</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已經達成。</w:t>
      </w:r>
    </w:p>
    <w:p w:rsidR="00F63058" w:rsidRPr="00BC7415" w:rsidRDefault="00F63058" w:rsidP="00115351">
      <w:pPr>
        <w:pStyle w:val="a5"/>
        <w:numPr>
          <w:ilvl w:val="0"/>
          <w:numId w:val="42"/>
        </w:numP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請提供</w:t>
      </w:r>
      <w:r w:rsidR="0065416D" w:rsidRPr="00BC7415">
        <w:rPr>
          <w:rFonts w:ascii="Times New Roman" w:eastAsia="標楷體" w:hAnsi="Times New Roman"/>
          <w:sz w:val="24"/>
          <w:szCs w:val="24"/>
          <w:lang w:eastAsia="zh-TW"/>
        </w:rPr>
        <w:t>學校</w:t>
      </w:r>
      <w:r w:rsidRPr="00BC7415">
        <w:rPr>
          <w:rFonts w:ascii="Times New Roman" w:eastAsia="標楷體" w:hAnsi="Times New Roman"/>
          <w:sz w:val="24"/>
          <w:szCs w:val="24"/>
          <w:lang w:eastAsia="zh-TW"/>
        </w:rPr>
        <w:t>針對教師具備有效進行「跨文化」醫療照護之教學能力，所舉辦相關培訓活動</w:t>
      </w:r>
      <w:r w:rsidR="00F25817" w:rsidRPr="00BC7415">
        <w:rPr>
          <w:rFonts w:ascii="Times New Roman" w:eastAsia="標楷體" w:hAnsi="Times New Roman"/>
          <w:sz w:val="24"/>
          <w:szCs w:val="24"/>
          <w:lang w:eastAsia="zh-TW"/>
        </w:rPr>
        <w:t>與成果</w:t>
      </w:r>
      <w:r w:rsidRPr="00BC7415">
        <w:rPr>
          <w:rFonts w:ascii="Times New Roman" w:eastAsia="標楷體" w:hAnsi="Times New Roman"/>
          <w:sz w:val="24"/>
          <w:szCs w:val="24"/>
          <w:lang w:eastAsia="zh-TW"/>
        </w:rPr>
        <w:t>之資料。</w:t>
      </w:r>
    </w:p>
    <w:p w:rsidR="00DB7739" w:rsidRPr="00BC7415" w:rsidRDefault="00DB7739" w:rsidP="00B1437C">
      <w:pPr>
        <w:adjustRightInd w:val="0"/>
        <w:spacing w:line="420" w:lineRule="exact"/>
        <w:ind w:leftChars="58" w:left="128" w:firstLine="2"/>
        <w:rPr>
          <w:rFonts w:ascii="Times New Roman" w:eastAsia="標楷體" w:hAnsi="Times New Roman"/>
          <w:sz w:val="24"/>
          <w:szCs w:val="24"/>
          <w:lang w:eastAsia="zh-TW"/>
        </w:rPr>
      </w:pPr>
    </w:p>
    <w:p w:rsidR="00DB7739" w:rsidRPr="00BC7415" w:rsidRDefault="00DB7739" w:rsidP="00B1437C">
      <w:pPr>
        <w:adjustRightInd w:val="0"/>
        <w:spacing w:line="420" w:lineRule="exact"/>
        <w:ind w:leftChars="58" w:left="128" w:firstLine="2"/>
        <w:rPr>
          <w:rFonts w:ascii="Times New Roman" w:eastAsia="標楷體" w:hAnsi="Times New Roman"/>
          <w:sz w:val="24"/>
          <w:szCs w:val="24"/>
          <w:lang w:eastAsia="zh-TW"/>
        </w:rPr>
      </w:pPr>
    </w:p>
    <w:p w:rsidR="00DB7739" w:rsidRPr="00BC7415" w:rsidRDefault="00DB7739" w:rsidP="004329CD">
      <w:pPr>
        <w:pBdr>
          <w:top w:val="single" w:sz="4" w:space="1" w:color="auto"/>
          <w:bottom w:val="single" w:sz="4" w:space="1" w:color="auto"/>
        </w:pBdr>
        <w:adjustRightInd w:val="0"/>
        <w:spacing w:line="420" w:lineRule="exact"/>
        <w:ind w:left="658" w:hangingChars="274" w:hanging="658"/>
        <w:rPr>
          <w:rFonts w:ascii="Times New Roman" w:eastAsia="標楷體" w:hAnsi="Times New Roman"/>
          <w:sz w:val="24"/>
          <w:szCs w:val="24"/>
          <w:lang w:eastAsia="zh-TW"/>
        </w:rPr>
      </w:pPr>
      <w:r w:rsidRPr="00BC7415">
        <w:rPr>
          <w:rFonts w:ascii="Times New Roman" w:eastAsia="標楷體" w:hAnsi="Times New Roman"/>
          <w:sz w:val="24"/>
          <w:szCs w:val="24"/>
          <w:lang w:eastAsia="zh-TW"/>
        </w:rPr>
        <w:t>2.3.16</w:t>
      </w:r>
      <w:r w:rsidRPr="00BC7415">
        <w:rPr>
          <w:rFonts w:ascii="Times New Roman" w:eastAsia="標楷體" w:hAnsi="Times New Roman"/>
          <w:sz w:val="24"/>
          <w:szCs w:val="24"/>
          <w:lang w:eastAsia="zh-TW"/>
        </w:rPr>
        <w:t>醫學系的學生必須學會認識與妥善處理其本身、他人及提供醫療照護過程中的性別與文化偏見。</w:t>
      </w:r>
    </w:p>
    <w:p w:rsidR="004329CD" w:rsidRPr="00BC7415" w:rsidRDefault="00144CA3" w:rsidP="00240DFD">
      <w:pPr>
        <w:adjustRightInd w:val="0"/>
        <w:spacing w:line="420" w:lineRule="exact"/>
        <w:ind w:left="1224" w:hangingChars="510" w:hanging="122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訪視要點</w:t>
      </w:r>
      <w:r w:rsidR="00DB7739" w:rsidRPr="00BC7415">
        <w:rPr>
          <w:rFonts w:ascii="Times New Roman" w:eastAsia="標楷體" w:hAnsi="Times New Roman"/>
          <w:sz w:val="24"/>
          <w:szCs w:val="24"/>
          <w:lang w:eastAsia="zh-TW"/>
        </w:rPr>
        <w:t>：</w:t>
      </w:r>
    </w:p>
    <w:p w:rsidR="00DB7739" w:rsidRPr="00BC7415" w:rsidRDefault="00DB7739" w:rsidP="004329CD">
      <w:pPr>
        <w:adjustRightInd w:val="0"/>
        <w:spacing w:line="420" w:lineRule="exact"/>
        <w:ind w:firstLineChars="200" w:firstLine="480"/>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醫學系的教育目的</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objectives</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應強調</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學生對於提供健康照護過程中的任何個人偏見有自我省思的能力。</w:t>
      </w:r>
    </w:p>
    <w:p w:rsidR="00DB7739" w:rsidRPr="00BC7415" w:rsidRDefault="00DB7739" w:rsidP="004329CD">
      <w:pPr>
        <w:adjustRightInd w:val="0"/>
        <w:spacing w:line="420" w:lineRule="exact"/>
        <w:ind w:left="1224" w:hangingChars="510" w:hanging="1224"/>
        <w:rPr>
          <w:rFonts w:ascii="Times New Roman" w:eastAsia="標楷體" w:hAnsi="Times New Roman"/>
          <w:sz w:val="24"/>
          <w:szCs w:val="24"/>
          <w:lang w:eastAsia="zh-TW"/>
        </w:rPr>
      </w:pPr>
      <w:r w:rsidRPr="00BC7415">
        <w:rPr>
          <w:rFonts w:ascii="Times New Roman" w:eastAsia="標楷體" w:hAnsi="Times New Roman"/>
          <w:sz w:val="24"/>
          <w:szCs w:val="24"/>
          <w:lang w:eastAsia="zh-TW"/>
        </w:rPr>
        <w:t>佐證資料：</w:t>
      </w:r>
    </w:p>
    <w:p w:rsidR="00DB7739" w:rsidRPr="00BC7415" w:rsidRDefault="00DB7739" w:rsidP="004329CD">
      <w:pPr>
        <w:pStyle w:val="a5"/>
        <w:numPr>
          <w:ilvl w:val="0"/>
          <w:numId w:val="50"/>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請描述在課程何處學生接受下列主題的教導（在正式的教學課程或間接透過臨床體驗）：</w:t>
      </w:r>
    </w:p>
    <w:p w:rsidR="00DB7739" w:rsidRPr="00BC7415" w:rsidRDefault="00DB7739" w:rsidP="00141D19">
      <w:pPr>
        <w:pStyle w:val="a5"/>
        <w:numPr>
          <w:ilvl w:val="2"/>
          <w:numId w:val="201"/>
        </w:numPr>
        <w:adjustRightInd w:val="0"/>
        <w:spacing w:line="420" w:lineRule="exact"/>
        <w:ind w:left="794"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人口學影響健康照護品質和效益（包括種族或族群的健康照護不公差異）。</w:t>
      </w:r>
    </w:p>
    <w:p w:rsidR="00DB7739" w:rsidRPr="00BC7415" w:rsidRDefault="00DB7739" w:rsidP="00867210">
      <w:pPr>
        <w:pStyle w:val="a5"/>
        <w:numPr>
          <w:ilvl w:val="2"/>
          <w:numId w:val="201"/>
        </w:numPr>
        <w:adjustRightInd w:val="0"/>
        <w:spacing w:afterLines="50" w:line="420" w:lineRule="exact"/>
        <w:ind w:left="794"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學生對本身、同儕和導師存有偏見之自我察覺。</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4"/>
        <w:gridCol w:w="1734"/>
        <w:gridCol w:w="1200"/>
        <w:gridCol w:w="1867"/>
        <w:gridCol w:w="1135"/>
        <w:gridCol w:w="1087"/>
      </w:tblGrid>
      <w:tr w:rsidR="004329CD" w:rsidRPr="00BC7415" w:rsidTr="00495C07">
        <w:tc>
          <w:tcPr>
            <w:tcW w:w="1734" w:type="dxa"/>
            <w:vMerge w:val="restart"/>
            <w:vAlign w:val="center"/>
          </w:tcPr>
          <w:p w:rsidR="004329CD" w:rsidRPr="00BC7415" w:rsidRDefault="004329CD" w:rsidP="00495C07">
            <w:pPr>
              <w:pStyle w:val="a5"/>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課程名稱</w:t>
            </w:r>
          </w:p>
        </w:tc>
        <w:tc>
          <w:tcPr>
            <w:tcW w:w="1734" w:type="dxa"/>
            <w:vMerge w:val="restart"/>
            <w:vAlign w:val="center"/>
          </w:tcPr>
          <w:p w:rsidR="004329CD" w:rsidRPr="00BC7415" w:rsidRDefault="004329CD" w:rsidP="00495C07">
            <w:pPr>
              <w:pStyle w:val="a5"/>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學期</w:t>
            </w: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期間</w:t>
            </w:r>
          </w:p>
        </w:tc>
        <w:tc>
          <w:tcPr>
            <w:tcW w:w="5289" w:type="dxa"/>
            <w:gridSpan w:val="4"/>
          </w:tcPr>
          <w:p w:rsidR="004329CD" w:rsidRPr="00BC7415" w:rsidRDefault="004329CD" w:rsidP="00495C07">
            <w:pPr>
              <w:pStyle w:val="a5"/>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教學方法（可複選）</w:t>
            </w:r>
          </w:p>
        </w:tc>
      </w:tr>
      <w:tr w:rsidR="004329CD" w:rsidRPr="00BC7415" w:rsidTr="00495C07">
        <w:tc>
          <w:tcPr>
            <w:tcW w:w="1734" w:type="dxa"/>
            <w:vMerge/>
          </w:tcPr>
          <w:p w:rsidR="004329CD" w:rsidRPr="00BC7415" w:rsidRDefault="004329CD" w:rsidP="00495C07">
            <w:pPr>
              <w:pStyle w:val="a5"/>
              <w:widowControl/>
              <w:adjustRightInd w:val="0"/>
              <w:spacing w:line="420" w:lineRule="exact"/>
              <w:rPr>
                <w:rFonts w:ascii="Times New Roman" w:eastAsia="標楷體" w:hAnsi="Times New Roman"/>
                <w:sz w:val="24"/>
                <w:szCs w:val="24"/>
                <w:lang w:eastAsia="zh-TW"/>
              </w:rPr>
            </w:pPr>
          </w:p>
        </w:tc>
        <w:tc>
          <w:tcPr>
            <w:tcW w:w="1734" w:type="dxa"/>
            <w:vMerge/>
          </w:tcPr>
          <w:p w:rsidR="004329CD" w:rsidRPr="00BC7415" w:rsidRDefault="004329CD" w:rsidP="00495C07">
            <w:pPr>
              <w:pStyle w:val="a5"/>
              <w:widowControl/>
              <w:adjustRightInd w:val="0"/>
              <w:spacing w:line="420" w:lineRule="exact"/>
              <w:rPr>
                <w:rFonts w:ascii="Times New Roman" w:eastAsia="標楷體" w:hAnsi="Times New Roman"/>
                <w:sz w:val="24"/>
                <w:szCs w:val="24"/>
                <w:lang w:eastAsia="zh-TW"/>
              </w:rPr>
            </w:pPr>
          </w:p>
        </w:tc>
        <w:tc>
          <w:tcPr>
            <w:tcW w:w="1200" w:type="dxa"/>
          </w:tcPr>
          <w:p w:rsidR="004329CD" w:rsidRPr="00BC7415" w:rsidRDefault="004329CD" w:rsidP="00495C07">
            <w:pPr>
              <w:pStyle w:val="a5"/>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演講</w:t>
            </w:r>
          </w:p>
        </w:tc>
        <w:tc>
          <w:tcPr>
            <w:tcW w:w="1867" w:type="dxa"/>
          </w:tcPr>
          <w:p w:rsidR="004329CD" w:rsidRPr="00BC7415" w:rsidRDefault="004329CD" w:rsidP="00495C07">
            <w:pPr>
              <w:pStyle w:val="a5"/>
              <w:widowControl/>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各種形式標準化病人</w:t>
            </w:r>
          </w:p>
        </w:tc>
        <w:tc>
          <w:tcPr>
            <w:tcW w:w="1135" w:type="dxa"/>
          </w:tcPr>
          <w:p w:rsidR="004329CD" w:rsidRPr="00BC7415" w:rsidRDefault="004329CD" w:rsidP="00495C07">
            <w:pPr>
              <w:pStyle w:val="a5"/>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小組</w:t>
            </w:r>
          </w:p>
        </w:tc>
        <w:tc>
          <w:tcPr>
            <w:tcW w:w="1087" w:type="dxa"/>
          </w:tcPr>
          <w:p w:rsidR="004329CD" w:rsidRPr="00BC7415" w:rsidRDefault="004329CD" w:rsidP="00495C07">
            <w:pPr>
              <w:pStyle w:val="a5"/>
              <w:widowControl/>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其他</w:t>
            </w:r>
          </w:p>
        </w:tc>
      </w:tr>
      <w:tr w:rsidR="004329CD" w:rsidRPr="00BC7415" w:rsidTr="00495C07">
        <w:tc>
          <w:tcPr>
            <w:tcW w:w="1734" w:type="dxa"/>
          </w:tcPr>
          <w:p w:rsidR="004329CD" w:rsidRPr="00BC7415" w:rsidRDefault="004329CD" w:rsidP="00495C07">
            <w:pPr>
              <w:pStyle w:val="a5"/>
              <w:widowControl/>
              <w:adjustRightInd w:val="0"/>
              <w:spacing w:line="420" w:lineRule="exact"/>
              <w:rPr>
                <w:rFonts w:ascii="Times New Roman" w:eastAsia="標楷體" w:hAnsi="Times New Roman"/>
                <w:sz w:val="24"/>
                <w:szCs w:val="24"/>
                <w:lang w:eastAsia="zh-TW"/>
              </w:rPr>
            </w:pPr>
          </w:p>
        </w:tc>
        <w:tc>
          <w:tcPr>
            <w:tcW w:w="1734" w:type="dxa"/>
          </w:tcPr>
          <w:p w:rsidR="004329CD" w:rsidRPr="00BC7415" w:rsidRDefault="004329CD" w:rsidP="00495C07">
            <w:pPr>
              <w:pStyle w:val="a5"/>
              <w:widowControl/>
              <w:adjustRightInd w:val="0"/>
              <w:spacing w:line="420" w:lineRule="exact"/>
              <w:rPr>
                <w:rFonts w:ascii="Times New Roman" w:eastAsia="標楷體" w:hAnsi="Times New Roman"/>
                <w:sz w:val="24"/>
                <w:szCs w:val="24"/>
                <w:lang w:eastAsia="zh-TW"/>
              </w:rPr>
            </w:pPr>
          </w:p>
        </w:tc>
        <w:tc>
          <w:tcPr>
            <w:tcW w:w="1200" w:type="dxa"/>
          </w:tcPr>
          <w:p w:rsidR="004329CD" w:rsidRPr="00BC7415" w:rsidRDefault="004329CD" w:rsidP="00495C07">
            <w:pPr>
              <w:pStyle w:val="a5"/>
              <w:widowControl/>
              <w:adjustRightInd w:val="0"/>
              <w:spacing w:line="420" w:lineRule="exact"/>
              <w:rPr>
                <w:rFonts w:ascii="Times New Roman" w:eastAsia="標楷體" w:hAnsi="Times New Roman"/>
                <w:sz w:val="24"/>
                <w:szCs w:val="24"/>
                <w:lang w:eastAsia="zh-TW"/>
              </w:rPr>
            </w:pPr>
          </w:p>
        </w:tc>
        <w:tc>
          <w:tcPr>
            <w:tcW w:w="1867" w:type="dxa"/>
          </w:tcPr>
          <w:p w:rsidR="004329CD" w:rsidRPr="00BC7415" w:rsidRDefault="004329CD" w:rsidP="00495C07">
            <w:pPr>
              <w:pStyle w:val="a5"/>
              <w:widowControl/>
              <w:adjustRightInd w:val="0"/>
              <w:spacing w:line="420" w:lineRule="exact"/>
              <w:rPr>
                <w:rFonts w:ascii="Times New Roman" w:eastAsia="標楷體" w:hAnsi="Times New Roman"/>
                <w:sz w:val="24"/>
                <w:szCs w:val="24"/>
                <w:lang w:eastAsia="zh-TW"/>
              </w:rPr>
            </w:pPr>
          </w:p>
        </w:tc>
        <w:tc>
          <w:tcPr>
            <w:tcW w:w="1135" w:type="dxa"/>
          </w:tcPr>
          <w:p w:rsidR="004329CD" w:rsidRPr="00BC7415" w:rsidRDefault="004329CD" w:rsidP="00495C07">
            <w:pPr>
              <w:pStyle w:val="a5"/>
              <w:widowControl/>
              <w:adjustRightInd w:val="0"/>
              <w:spacing w:line="420" w:lineRule="exact"/>
              <w:rPr>
                <w:rFonts w:ascii="Times New Roman" w:eastAsia="標楷體" w:hAnsi="Times New Roman"/>
                <w:sz w:val="24"/>
                <w:szCs w:val="24"/>
                <w:lang w:eastAsia="zh-TW"/>
              </w:rPr>
            </w:pPr>
          </w:p>
        </w:tc>
        <w:tc>
          <w:tcPr>
            <w:tcW w:w="1087" w:type="dxa"/>
          </w:tcPr>
          <w:p w:rsidR="004329CD" w:rsidRPr="00BC7415" w:rsidRDefault="004329CD" w:rsidP="00495C07">
            <w:pPr>
              <w:pStyle w:val="a5"/>
              <w:widowControl/>
              <w:adjustRightInd w:val="0"/>
              <w:spacing w:line="420" w:lineRule="exact"/>
              <w:rPr>
                <w:rFonts w:ascii="Times New Roman" w:eastAsia="標楷體" w:hAnsi="Times New Roman"/>
                <w:sz w:val="24"/>
                <w:szCs w:val="24"/>
                <w:lang w:eastAsia="zh-TW"/>
              </w:rPr>
            </w:pPr>
          </w:p>
        </w:tc>
      </w:tr>
      <w:tr w:rsidR="004329CD" w:rsidRPr="00BC7415" w:rsidTr="00495C07">
        <w:tc>
          <w:tcPr>
            <w:tcW w:w="1734" w:type="dxa"/>
          </w:tcPr>
          <w:p w:rsidR="004329CD" w:rsidRPr="00BC7415" w:rsidRDefault="004329CD" w:rsidP="00495C07">
            <w:pPr>
              <w:pStyle w:val="a5"/>
              <w:widowControl/>
              <w:adjustRightInd w:val="0"/>
              <w:spacing w:line="420" w:lineRule="exact"/>
              <w:rPr>
                <w:rFonts w:ascii="Times New Roman" w:eastAsia="標楷體" w:hAnsi="Times New Roman"/>
                <w:sz w:val="24"/>
                <w:szCs w:val="24"/>
                <w:lang w:eastAsia="zh-TW"/>
              </w:rPr>
            </w:pPr>
          </w:p>
        </w:tc>
        <w:tc>
          <w:tcPr>
            <w:tcW w:w="1734" w:type="dxa"/>
          </w:tcPr>
          <w:p w:rsidR="004329CD" w:rsidRPr="00BC7415" w:rsidRDefault="004329CD" w:rsidP="00495C07">
            <w:pPr>
              <w:pStyle w:val="a5"/>
              <w:widowControl/>
              <w:adjustRightInd w:val="0"/>
              <w:spacing w:line="420" w:lineRule="exact"/>
              <w:rPr>
                <w:rFonts w:ascii="Times New Roman" w:eastAsia="標楷體" w:hAnsi="Times New Roman"/>
                <w:sz w:val="24"/>
                <w:szCs w:val="24"/>
                <w:lang w:eastAsia="zh-TW"/>
              </w:rPr>
            </w:pPr>
          </w:p>
        </w:tc>
        <w:tc>
          <w:tcPr>
            <w:tcW w:w="1200" w:type="dxa"/>
          </w:tcPr>
          <w:p w:rsidR="004329CD" w:rsidRPr="00BC7415" w:rsidRDefault="004329CD" w:rsidP="00495C07">
            <w:pPr>
              <w:pStyle w:val="a5"/>
              <w:widowControl/>
              <w:adjustRightInd w:val="0"/>
              <w:spacing w:line="420" w:lineRule="exact"/>
              <w:rPr>
                <w:rFonts w:ascii="Times New Roman" w:eastAsia="標楷體" w:hAnsi="Times New Roman"/>
                <w:sz w:val="24"/>
                <w:szCs w:val="24"/>
                <w:lang w:eastAsia="zh-TW"/>
              </w:rPr>
            </w:pPr>
          </w:p>
        </w:tc>
        <w:tc>
          <w:tcPr>
            <w:tcW w:w="1867" w:type="dxa"/>
          </w:tcPr>
          <w:p w:rsidR="004329CD" w:rsidRPr="00BC7415" w:rsidRDefault="004329CD" w:rsidP="00495C07">
            <w:pPr>
              <w:pStyle w:val="a5"/>
              <w:widowControl/>
              <w:adjustRightInd w:val="0"/>
              <w:spacing w:line="420" w:lineRule="exact"/>
              <w:rPr>
                <w:rFonts w:ascii="Times New Roman" w:eastAsia="標楷體" w:hAnsi="Times New Roman"/>
                <w:sz w:val="24"/>
                <w:szCs w:val="24"/>
                <w:lang w:eastAsia="zh-TW"/>
              </w:rPr>
            </w:pPr>
          </w:p>
        </w:tc>
        <w:tc>
          <w:tcPr>
            <w:tcW w:w="1135" w:type="dxa"/>
          </w:tcPr>
          <w:p w:rsidR="004329CD" w:rsidRPr="00BC7415" w:rsidRDefault="004329CD" w:rsidP="00495C07">
            <w:pPr>
              <w:pStyle w:val="a5"/>
              <w:widowControl/>
              <w:adjustRightInd w:val="0"/>
              <w:spacing w:line="420" w:lineRule="exact"/>
              <w:rPr>
                <w:rFonts w:ascii="Times New Roman" w:eastAsia="標楷體" w:hAnsi="Times New Roman"/>
                <w:sz w:val="24"/>
                <w:szCs w:val="24"/>
                <w:lang w:eastAsia="zh-TW"/>
              </w:rPr>
            </w:pPr>
          </w:p>
        </w:tc>
        <w:tc>
          <w:tcPr>
            <w:tcW w:w="1087" w:type="dxa"/>
          </w:tcPr>
          <w:p w:rsidR="004329CD" w:rsidRPr="00BC7415" w:rsidRDefault="004329CD" w:rsidP="00495C07">
            <w:pPr>
              <w:pStyle w:val="a5"/>
              <w:widowControl/>
              <w:adjustRightInd w:val="0"/>
              <w:spacing w:line="420" w:lineRule="exact"/>
              <w:rPr>
                <w:rFonts w:ascii="Times New Roman" w:eastAsia="標楷體" w:hAnsi="Times New Roman"/>
                <w:sz w:val="24"/>
                <w:szCs w:val="24"/>
                <w:lang w:eastAsia="zh-TW"/>
              </w:rPr>
            </w:pPr>
          </w:p>
        </w:tc>
      </w:tr>
    </w:tbl>
    <w:p w:rsidR="00DB7739" w:rsidRPr="00BC7415" w:rsidRDefault="00DB7739" w:rsidP="004329CD">
      <w:pPr>
        <w:pStyle w:val="a5"/>
        <w:numPr>
          <w:ilvl w:val="0"/>
          <w:numId w:val="50"/>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請提供證據說明機構和課程或臨床實習已經達成所訂定的健康照護之性別和文化偏見之教學目的</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objectives</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w:t>
      </w:r>
    </w:p>
    <w:p w:rsidR="00DB7739" w:rsidRPr="00BC7415" w:rsidRDefault="00DB7739" w:rsidP="00B1437C">
      <w:pPr>
        <w:adjustRightInd w:val="0"/>
        <w:spacing w:line="420" w:lineRule="exact"/>
        <w:ind w:leftChars="58" w:left="128" w:firstLine="2"/>
        <w:rPr>
          <w:rFonts w:ascii="Times New Roman" w:eastAsia="標楷體" w:hAnsi="Times New Roman"/>
          <w:sz w:val="24"/>
          <w:szCs w:val="24"/>
          <w:lang w:eastAsia="zh-TW"/>
        </w:rPr>
      </w:pPr>
    </w:p>
    <w:p w:rsidR="00DB7739" w:rsidRPr="00BC7415" w:rsidRDefault="00DB7739" w:rsidP="00B1437C">
      <w:pPr>
        <w:adjustRightInd w:val="0"/>
        <w:spacing w:line="420" w:lineRule="exact"/>
        <w:ind w:leftChars="58" w:left="128" w:firstLine="2"/>
        <w:rPr>
          <w:rFonts w:ascii="Times New Roman" w:eastAsia="標楷體" w:hAnsi="Times New Roman"/>
          <w:sz w:val="24"/>
          <w:szCs w:val="24"/>
          <w:lang w:eastAsia="zh-TW"/>
        </w:rPr>
      </w:pPr>
    </w:p>
    <w:p w:rsidR="00DB7739" w:rsidRPr="00BC7415" w:rsidRDefault="00DB7739" w:rsidP="004329CD">
      <w:pPr>
        <w:pBdr>
          <w:top w:val="single" w:sz="4" w:space="1" w:color="auto"/>
          <w:bottom w:val="single" w:sz="4" w:space="1" w:color="auto"/>
        </w:pBdr>
        <w:adjustRightInd w:val="0"/>
        <w:spacing w:line="420" w:lineRule="exact"/>
        <w:ind w:left="658" w:hangingChars="274" w:hanging="658"/>
        <w:rPr>
          <w:rFonts w:ascii="Times New Roman" w:eastAsia="標楷體" w:hAnsi="Times New Roman"/>
          <w:sz w:val="24"/>
          <w:szCs w:val="24"/>
          <w:lang w:eastAsia="zh-TW"/>
        </w:rPr>
      </w:pPr>
      <w:r w:rsidRPr="00BC7415">
        <w:rPr>
          <w:rFonts w:ascii="Times New Roman" w:eastAsia="標楷體" w:hAnsi="Times New Roman"/>
          <w:sz w:val="24"/>
          <w:szCs w:val="24"/>
          <w:lang w:eastAsia="zh-TW"/>
        </w:rPr>
        <w:t>2.3.17</w:t>
      </w:r>
      <w:r w:rsidRPr="00BC7415">
        <w:rPr>
          <w:rFonts w:ascii="Times New Roman" w:eastAsia="標楷體" w:hAnsi="Times New Roman"/>
          <w:sz w:val="24"/>
          <w:szCs w:val="24"/>
          <w:lang w:eastAsia="zh-TW"/>
        </w:rPr>
        <w:t>醫學系教育必須包括醫學倫理和人文價值的教導，並要求醫學生於照顧病人、與病人家屬及其他與病人照護有關的人員互動時，秉持倫理原則。研究倫理及迴避利益衝突的重要性應加以注意。</w:t>
      </w:r>
    </w:p>
    <w:p w:rsidR="00DB7739" w:rsidRPr="00BC7415" w:rsidRDefault="00DB7739" w:rsidP="00240DFD">
      <w:pP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說明：</w:t>
      </w:r>
    </w:p>
    <w:p w:rsidR="00DB7739" w:rsidRPr="00BC7415" w:rsidRDefault="00DB7739" w:rsidP="00115351">
      <w:pPr>
        <w:pStyle w:val="a5"/>
        <w:numPr>
          <w:ilvl w:val="0"/>
          <w:numId w:val="44"/>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病人照護過程中關懷與合於倫理的行為是醫學系的重要教育目的</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objectives</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w:t>
      </w:r>
    </w:p>
    <w:p w:rsidR="00DB7739" w:rsidRPr="00BC7415" w:rsidRDefault="00DB7739" w:rsidP="00115351">
      <w:pPr>
        <w:pStyle w:val="a5"/>
        <w:numPr>
          <w:ilvl w:val="0"/>
          <w:numId w:val="44"/>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lastRenderedPageBreak/>
        <w:t>「嚴格的倫理原則」意味著包括誠實、正直、保密，及尊重病人、病人家屬、其他學生，和其他醫療專業人員等特點。</w:t>
      </w:r>
    </w:p>
    <w:p w:rsidR="00DB7739" w:rsidRPr="00BC7415" w:rsidRDefault="00DB7739" w:rsidP="00115351">
      <w:pPr>
        <w:pStyle w:val="a5"/>
        <w:numPr>
          <w:ilvl w:val="0"/>
          <w:numId w:val="44"/>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「利益衝突的迴避」包含</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病</w:t>
      </w:r>
      <w:proofErr w:type="gramStart"/>
      <w:r w:rsidRPr="00BC7415">
        <w:rPr>
          <w:rFonts w:ascii="Times New Roman" w:eastAsia="標楷體" w:hAnsi="Times New Roman"/>
          <w:sz w:val="24"/>
          <w:szCs w:val="24"/>
          <w:lang w:eastAsia="zh-TW"/>
        </w:rPr>
        <w:t>之間、</w:t>
      </w:r>
      <w:proofErr w:type="gramEnd"/>
      <w:r w:rsidRPr="00BC7415">
        <w:rPr>
          <w:rFonts w:ascii="Times New Roman" w:eastAsia="標楷體" w:hAnsi="Times New Roman"/>
          <w:sz w:val="24"/>
          <w:szCs w:val="24"/>
          <w:lang w:eastAsia="zh-TW"/>
        </w:rPr>
        <w:t>醫師與廠商</w:t>
      </w:r>
      <w:proofErr w:type="gramStart"/>
      <w:r w:rsidRPr="00BC7415">
        <w:rPr>
          <w:rFonts w:ascii="Times New Roman" w:eastAsia="標楷體" w:hAnsi="Times New Roman"/>
          <w:sz w:val="24"/>
          <w:szCs w:val="24"/>
          <w:lang w:eastAsia="zh-TW"/>
        </w:rPr>
        <w:t>之間、</w:t>
      </w:r>
      <w:proofErr w:type="gramEnd"/>
      <w:r w:rsidRPr="00BC7415">
        <w:rPr>
          <w:rFonts w:ascii="Times New Roman" w:eastAsia="標楷體" w:hAnsi="Times New Roman"/>
          <w:sz w:val="24"/>
          <w:szCs w:val="24"/>
          <w:lang w:eastAsia="zh-TW"/>
        </w:rPr>
        <w:t>醫師同儕</w:t>
      </w:r>
      <w:proofErr w:type="gramStart"/>
      <w:r w:rsidRPr="00BC7415">
        <w:rPr>
          <w:rFonts w:ascii="Times New Roman" w:eastAsia="標楷體" w:hAnsi="Times New Roman"/>
          <w:sz w:val="24"/>
          <w:szCs w:val="24"/>
          <w:lang w:eastAsia="zh-TW"/>
        </w:rPr>
        <w:t>之間、</w:t>
      </w:r>
      <w:proofErr w:type="gramEnd"/>
      <w:r w:rsidRPr="00BC7415">
        <w:rPr>
          <w:rFonts w:ascii="Times New Roman" w:eastAsia="標楷體" w:hAnsi="Times New Roman"/>
          <w:sz w:val="24"/>
          <w:szCs w:val="24"/>
          <w:lang w:eastAsia="zh-TW"/>
        </w:rPr>
        <w:t>師生之間等。「研究倫理及迴避利益衝突的重要性應加以注意」此部分於準則</w:t>
      </w:r>
      <w:r w:rsidRPr="00BC7415">
        <w:rPr>
          <w:rFonts w:ascii="Times New Roman" w:eastAsia="標楷體" w:hAnsi="Times New Roman"/>
          <w:sz w:val="24"/>
          <w:szCs w:val="24"/>
          <w:lang w:eastAsia="zh-TW"/>
        </w:rPr>
        <w:t>2.3.9</w:t>
      </w:r>
      <w:r w:rsidRPr="00BC7415">
        <w:rPr>
          <w:rFonts w:ascii="Times New Roman" w:eastAsia="標楷體" w:hAnsi="Times New Roman"/>
          <w:sz w:val="24"/>
          <w:szCs w:val="24"/>
          <w:lang w:eastAsia="zh-TW"/>
        </w:rPr>
        <w:t>呈現。</w:t>
      </w:r>
    </w:p>
    <w:p w:rsidR="00DB7739" w:rsidRPr="00BC7415" w:rsidRDefault="00144CA3" w:rsidP="004329CD">
      <w:pPr>
        <w:adjustRightInd w:val="0"/>
        <w:spacing w:line="420" w:lineRule="exact"/>
        <w:rPr>
          <w:rFonts w:ascii="Times New Roman" w:eastAsia="標楷體" w:hAnsi="Times New Roman"/>
          <w:sz w:val="24"/>
          <w:szCs w:val="24"/>
        </w:rPr>
      </w:pPr>
      <w:r w:rsidRPr="00BC7415">
        <w:rPr>
          <w:rFonts w:ascii="Times New Roman" w:eastAsia="標楷體" w:hAnsi="Times New Roman"/>
          <w:sz w:val="24"/>
          <w:szCs w:val="24"/>
          <w:lang w:eastAsia="zh-TW"/>
        </w:rPr>
        <w:t>訪視要點</w:t>
      </w:r>
      <w:r w:rsidR="00DB7739" w:rsidRPr="00BC7415">
        <w:rPr>
          <w:rFonts w:ascii="Times New Roman" w:eastAsia="標楷體" w:hAnsi="Times New Roman"/>
          <w:sz w:val="24"/>
          <w:szCs w:val="24"/>
          <w:lang w:eastAsia="zh-TW"/>
        </w:rPr>
        <w:t>：</w:t>
      </w:r>
    </w:p>
    <w:p w:rsidR="00DB7739" w:rsidRPr="00BC7415" w:rsidRDefault="00DB7739" w:rsidP="00115351">
      <w:pPr>
        <w:pStyle w:val="a5"/>
        <w:numPr>
          <w:ilvl w:val="0"/>
          <w:numId w:val="43"/>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醫學系必須確保</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學生在從事病人照護之前，已經接受適當的醫學倫理、「迴避利益衝突」、人道價值，</w:t>
      </w:r>
      <w:r w:rsidR="004329CD" w:rsidRPr="00BC7415">
        <w:rPr>
          <w:rFonts w:ascii="Times New Roman" w:eastAsia="標楷體" w:hAnsi="Times New Roman" w:hint="eastAsia"/>
          <w:sz w:val="24"/>
          <w:szCs w:val="24"/>
          <w:lang w:eastAsia="zh-TW"/>
        </w:rPr>
        <w:t>及</w:t>
      </w:r>
      <w:r w:rsidRPr="00BC7415">
        <w:rPr>
          <w:rFonts w:ascii="Times New Roman" w:eastAsia="標楷體" w:hAnsi="Times New Roman"/>
          <w:sz w:val="24"/>
          <w:szCs w:val="24"/>
          <w:lang w:eastAsia="zh-TW"/>
        </w:rPr>
        <w:t>溝通技巧方面的教導</w:t>
      </w:r>
      <w:r w:rsidR="004329CD" w:rsidRPr="00BC7415">
        <w:rPr>
          <w:rFonts w:ascii="Times New Roman" w:eastAsia="標楷體" w:hAnsi="Times New Roman" w:hint="eastAsia"/>
          <w:sz w:val="24"/>
          <w:szCs w:val="24"/>
          <w:lang w:eastAsia="zh-TW"/>
        </w:rPr>
        <w:t>，</w:t>
      </w:r>
      <w:r w:rsidRPr="00BC7415">
        <w:rPr>
          <w:rFonts w:ascii="Times New Roman" w:eastAsia="標楷體" w:hAnsi="Times New Roman"/>
          <w:sz w:val="24"/>
          <w:szCs w:val="24"/>
          <w:lang w:eastAsia="zh-TW"/>
        </w:rPr>
        <w:t>並涵蓋解決醫</w:t>
      </w:r>
      <w:r w:rsidR="00735A90" w:rsidRPr="00BC7415">
        <w:rPr>
          <w:rFonts w:ascii="Times New Roman" w:eastAsia="標楷體" w:hAnsi="Times New Roman"/>
          <w:sz w:val="24"/>
          <w:szCs w:val="24"/>
          <w:lang w:eastAsia="zh-TW"/>
        </w:rPr>
        <w:t>學</w:t>
      </w:r>
      <w:r w:rsidRPr="00BC7415">
        <w:rPr>
          <w:rFonts w:ascii="Times New Roman" w:eastAsia="標楷體" w:hAnsi="Times New Roman"/>
          <w:sz w:val="24"/>
          <w:szCs w:val="24"/>
          <w:lang w:eastAsia="zh-TW"/>
        </w:rPr>
        <w:t>倫理難題之教導。</w:t>
      </w:r>
    </w:p>
    <w:p w:rsidR="00DB7739" w:rsidRPr="00BC7415" w:rsidRDefault="00DB7739" w:rsidP="00115351">
      <w:pPr>
        <w:pStyle w:val="a5"/>
        <w:numPr>
          <w:ilvl w:val="0"/>
          <w:numId w:val="43"/>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隨著課程的進展，當</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學生在病人照護中扮演越來越積極的角色時，教師應透過正式的教育過程，以觀察、督導、與評估，加強學生遵守醫</w:t>
      </w:r>
      <w:r w:rsidR="00735A90" w:rsidRPr="00BC7415">
        <w:rPr>
          <w:rFonts w:ascii="Times New Roman" w:eastAsia="標楷體" w:hAnsi="Times New Roman"/>
          <w:sz w:val="24"/>
          <w:szCs w:val="24"/>
          <w:lang w:eastAsia="zh-TW"/>
        </w:rPr>
        <w:t>學</w:t>
      </w:r>
      <w:r w:rsidRPr="00BC7415">
        <w:rPr>
          <w:rFonts w:ascii="Times New Roman" w:eastAsia="標楷體" w:hAnsi="Times New Roman"/>
          <w:sz w:val="24"/>
          <w:szCs w:val="24"/>
          <w:lang w:eastAsia="zh-TW"/>
        </w:rPr>
        <w:t>倫理原則。該觀察、督導、與評估應該是來自多面向的資料，涵蓋來自同儕、病人之反應，或其他適當的方法，以發覺是否違反病人照護倫理之行為。</w:t>
      </w:r>
    </w:p>
    <w:p w:rsidR="00DB7739" w:rsidRPr="00BC7415" w:rsidRDefault="00DB7739" w:rsidP="00115351">
      <w:pPr>
        <w:pStyle w:val="a5"/>
        <w:numPr>
          <w:ilvl w:val="0"/>
          <w:numId w:val="43"/>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為使學生有效達到合於「醫</w:t>
      </w:r>
      <w:r w:rsidR="00735A90" w:rsidRPr="00BC7415">
        <w:rPr>
          <w:rFonts w:ascii="Times New Roman" w:eastAsia="標楷體" w:hAnsi="Times New Roman"/>
          <w:sz w:val="24"/>
          <w:szCs w:val="24"/>
          <w:lang w:eastAsia="zh-TW"/>
        </w:rPr>
        <w:t>學</w:t>
      </w:r>
      <w:r w:rsidRPr="00BC7415">
        <w:rPr>
          <w:rFonts w:ascii="Times New Roman" w:eastAsia="標楷體" w:hAnsi="Times New Roman"/>
          <w:sz w:val="24"/>
          <w:szCs w:val="24"/>
          <w:lang w:eastAsia="zh-TW"/>
        </w:rPr>
        <w:t>倫理」照護之學習目的</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objectives</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，該類課程不宜純教導學理</w:t>
      </w: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單用演講方式進行之，應涵蓋演練、經驗式學習或融入於臨床實作學習中。</w:t>
      </w:r>
    </w:p>
    <w:p w:rsidR="00DB7739" w:rsidRPr="00BC7415" w:rsidRDefault="00DB7739" w:rsidP="00115351">
      <w:pPr>
        <w:pStyle w:val="a5"/>
        <w:numPr>
          <w:ilvl w:val="0"/>
          <w:numId w:val="43"/>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醫學系將學生合於「醫</w:t>
      </w:r>
      <w:r w:rsidR="00735A90" w:rsidRPr="00BC7415">
        <w:rPr>
          <w:rFonts w:ascii="Times New Roman" w:eastAsia="標楷體" w:hAnsi="Times New Roman"/>
          <w:sz w:val="24"/>
          <w:szCs w:val="24"/>
          <w:lang w:eastAsia="zh-TW"/>
        </w:rPr>
        <w:t>學</w:t>
      </w:r>
      <w:r w:rsidRPr="00BC7415">
        <w:rPr>
          <w:rFonts w:ascii="Times New Roman" w:eastAsia="標楷體" w:hAnsi="Times New Roman"/>
          <w:sz w:val="24"/>
          <w:szCs w:val="24"/>
          <w:lang w:eastAsia="zh-TW"/>
        </w:rPr>
        <w:t>倫理」照護之能力與行為納入評量中。</w:t>
      </w:r>
    </w:p>
    <w:p w:rsidR="00DB7739" w:rsidRPr="00BC7415" w:rsidRDefault="00DB7739" w:rsidP="00115351">
      <w:pPr>
        <w:pStyle w:val="a5"/>
        <w:numPr>
          <w:ilvl w:val="0"/>
          <w:numId w:val="43"/>
        </w:numPr>
        <w:adjustRightInd w:val="0"/>
        <w:spacing w:line="420" w:lineRule="exact"/>
        <w:ind w:left="567" w:hanging="283"/>
        <w:rPr>
          <w:rFonts w:ascii="Times New Roman" w:eastAsia="標楷體" w:hAnsi="Times New Roman"/>
          <w:sz w:val="24"/>
          <w:szCs w:val="24"/>
          <w:lang w:eastAsia="zh-TW"/>
        </w:rPr>
      </w:pPr>
      <w:r w:rsidRPr="00BC7415">
        <w:rPr>
          <w:rFonts w:ascii="Times New Roman" w:eastAsia="標楷體" w:hAnsi="Times New Roman"/>
          <w:sz w:val="24"/>
          <w:szCs w:val="24"/>
          <w:lang w:eastAsia="zh-TW"/>
        </w:rPr>
        <w:t>教師具備對</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學生有效進行「醫</w:t>
      </w:r>
      <w:r w:rsidR="00735A90" w:rsidRPr="00BC7415">
        <w:rPr>
          <w:rFonts w:ascii="Times New Roman" w:eastAsia="標楷體" w:hAnsi="Times New Roman"/>
          <w:sz w:val="24"/>
          <w:szCs w:val="24"/>
          <w:lang w:eastAsia="zh-TW"/>
        </w:rPr>
        <w:t>學</w:t>
      </w:r>
      <w:r w:rsidRPr="00BC7415">
        <w:rPr>
          <w:rFonts w:ascii="Times New Roman" w:eastAsia="標楷體" w:hAnsi="Times New Roman"/>
          <w:sz w:val="24"/>
          <w:szCs w:val="24"/>
          <w:lang w:eastAsia="zh-TW"/>
        </w:rPr>
        <w:t>倫理」照護之教學能力，</w:t>
      </w:r>
      <w:r w:rsidR="0065416D" w:rsidRPr="00BC7415">
        <w:rPr>
          <w:rFonts w:ascii="Times New Roman" w:eastAsia="標楷體" w:hAnsi="Times New Roman"/>
          <w:sz w:val="24"/>
          <w:szCs w:val="24"/>
          <w:lang w:eastAsia="zh-TW"/>
        </w:rPr>
        <w:t>學校</w:t>
      </w:r>
      <w:r w:rsidRPr="00BC7415">
        <w:rPr>
          <w:rFonts w:ascii="Times New Roman" w:eastAsia="標楷體" w:hAnsi="Times New Roman"/>
          <w:sz w:val="24"/>
          <w:szCs w:val="24"/>
          <w:lang w:eastAsia="zh-TW"/>
        </w:rPr>
        <w:t>有提供教師此類培訓活動。</w:t>
      </w:r>
    </w:p>
    <w:p w:rsidR="00DB7739" w:rsidRPr="00BC7415" w:rsidRDefault="00DB7739" w:rsidP="00B1437C">
      <w:pPr>
        <w:adjustRightInd w:val="0"/>
        <w:spacing w:line="420" w:lineRule="exact"/>
        <w:ind w:leftChars="58" w:left="128" w:firstLine="2"/>
        <w:rPr>
          <w:rFonts w:ascii="Times New Roman" w:eastAsia="標楷體" w:hAnsi="Times New Roman"/>
          <w:sz w:val="24"/>
          <w:szCs w:val="24"/>
        </w:rPr>
      </w:pPr>
      <w:r w:rsidRPr="00BC7415">
        <w:rPr>
          <w:rFonts w:ascii="Times New Roman" w:eastAsia="標楷體" w:hAnsi="Times New Roman"/>
          <w:sz w:val="24"/>
          <w:szCs w:val="24"/>
        </w:rPr>
        <w:t>佐證資料：</w:t>
      </w:r>
    </w:p>
    <w:p w:rsidR="00DB7739" w:rsidRPr="00BC7415" w:rsidRDefault="00DB7739" w:rsidP="00867210">
      <w:pPr>
        <w:pStyle w:val="a5"/>
        <w:numPr>
          <w:ilvl w:val="0"/>
          <w:numId w:val="45"/>
        </w:numPr>
        <w:adjustRightInd w:val="0"/>
        <w:spacing w:afterLines="50"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請列出以醫學倫理和人道價值為教育目的</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objectives</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的所有課程。請註明學習期間與教學方法。</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24"/>
        <w:gridCol w:w="1823"/>
        <w:gridCol w:w="1252"/>
        <w:gridCol w:w="1936"/>
        <w:gridCol w:w="1183"/>
        <w:gridCol w:w="1131"/>
      </w:tblGrid>
      <w:tr w:rsidR="004329CD" w:rsidRPr="00BC7415" w:rsidTr="004329CD">
        <w:tc>
          <w:tcPr>
            <w:tcW w:w="1824" w:type="dxa"/>
            <w:vMerge w:val="restart"/>
            <w:vAlign w:val="center"/>
          </w:tcPr>
          <w:p w:rsidR="004329CD" w:rsidRPr="00BC7415" w:rsidRDefault="004329CD" w:rsidP="004329CD">
            <w:pPr>
              <w:pStyle w:val="a5"/>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課程名稱</w:t>
            </w:r>
          </w:p>
        </w:tc>
        <w:tc>
          <w:tcPr>
            <w:tcW w:w="1823" w:type="dxa"/>
            <w:vMerge w:val="restart"/>
            <w:vAlign w:val="center"/>
          </w:tcPr>
          <w:p w:rsidR="004329CD" w:rsidRPr="00BC7415" w:rsidRDefault="004329CD" w:rsidP="004329CD">
            <w:pPr>
              <w:pStyle w:val="a5"/>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學期</w:t>
            </w: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期間</w:t>
            </w:r>
          </w:p>
        </w:tc>
        <w:tc>
          <w:tcPr>
            <w:tcW w:w="5502" w:type="dxa"/>
            <w:gridSpan w:val="4"/>
            <w:vAlign w:val="center"/>
          </w:tcPr>
          <w:p w:rsidR="004329CD" w:rsidRPr="00BC7415" w:rsidRDefault="004329CD" w:rsidP="004329CD">
            <w:pPr>
              <w:pStyle w:val="a5"/>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教學方法（可複選）</w:t>
            </w:r>
          </w:p>
        </w:tc>
      </w:tr>
      <w:tr w:rsidR="004329CD" w:rsidRPr="00BC7415" w:rsidTr="004329CD">
        <w:tc>
          <w:tcPr>
            <w:tcW w:w="1824" w:type="dxa"/>
            <w:vMerge/>
            <w:vAlign w:val="center"/>
          </w:tcPr>
          <w:p w:rsidR="004329CD" w:rsidRPr="00BC7415" w:rsidRDefault="004329CD" w:rsidP="004329CD">
            <w:pPr>
              <w:pStyle w:val="a5"/>
              <w:widowControl/>
              <w:adjustRightInd w:val="0"/>
              <w:spacing w:line="420" w:lineRule="exact"/>
              <w:jc w:val="center"/>
              <w:rPr>
                <w:rFonts w:ascii="Times New Roman" w:eastAsia="標楷體" w:hAnsi="Times New Roman"/>
                <w:sz w:val="24"/>
                <w:szCs w:val="24"/>
                <w:lang w:eastAsia="zh-TW"/>
              </w:rPr>
            </w:pPr>
          </w:p>
        </w:tc>
        <w:tc>
          <w:tcPr>
            <w:tcW w:w="1823" w:type="dxa"/>
            <w:vMerge/>
            <w:vAlign w:val="center"/>
          </w:tcPr>
          <w:p w:rsidR="004329CD" w:rsidRPr="00BC7415" w:rsidRDefault="004329CD" w:rsidP="004329CD">
            <w:pPr>
              <w:pStyle w:val="a5"/>
              <w:widowControl/>
              <w:adjustRightInd w:val="0"/>
              <w:spacing w:line="420" w:lineRule="exact"/>
              <w:jc w:val="center"/>
              <w:rPr>
                <w:rFonts w:ascii="Times New Roman" w:eastAsia="標楷體" w:hAnsi="Times New Roman"/>
                <w:sz w:val="24"/>
                <w:szCs w:val="24"/>
                <w:lang w:eastAsia="zh-TW"/>
              </w:rPr>
            </w:pPr>
          </w:p>
        </w:tc>
        <w:tc>
          <w:tcPr>
            <w:tcW w:w="1252" w:type="dxa"/>
            <w:vAlign w:val="center"/>
          </w:tcPr>
          <w:p w:rsidR="004329CD" w:rsidRPr="00BC7415" w:rsidRDefault="004329CD" w:rsidP="004329CD">
            <w:pPr>
              <w:pStyle w:val="a5"/>
              <w:widowControl/>
              <w:adjustRightInd w:val="0"/>
              <w:spacing w:line="420" w:lineRule="exact"/>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演講</w:t>
            </w:r>
          </w:p>
        </w:tc>
        <w:tc>
          <w:tcPr>
            <w:tcW w:w="1936" w:type="dxa"/>
            <w:vAlign w:val="center"/>
          </w:tcPr>
          <w:p w:rsidR="004329CD" w:rsidRPr="00BC7415" w:rsidRDefault="004329CD" w:rsidP="004329CD">
            <w:pPr>
              <w:pStyle w:val="a5"/>
              <w:widowControl/>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各種形式標準化病人</w:t>
            </w:r>
          </w:p>
        </w:tc>
        <w:tc>
          <w:tcPr>
            <w:tcW w:w="1183" w:type="dxa"/>
          </w:tcPr>
          <w:p w:rsidR="004329CD" w:rsidRPr="00BC7415" w:rsidRDefault="004329CD" w:rsidP="00DA0291">
            <w:pPr>
              <w:pStyle w:val="a5"/>
              <w:widowControl/>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小組</w:t>
            </w:r>
          </w:p>
        </w:tc>
        <w:tc>
          <w:tcPr>
            <w:tcW w:w="1131" w:type="dxa"/>
          </w:tcPr>
          <w:p w:rsidR="004329CD" w:rsidRPr="00BC7415" w:rsidRDefault="004329CD" w:rsidP="00DA0291">
            <w:pPr>
              <w:pStyle w:val="a5"/>
              <w:widowControl/>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其他</w:t>
            </w:r>
          </w:p>
        </w:tc>
      </w:tr>
      <w:tr w:rsidR="00DB7739" w:rsidRPr="00BC7415" w:rsidTr="004329CD">
        <w:tc>
          <w:tcPr>
            <w:tcW w:w="1824"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823"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252"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936"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183"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131"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r>
      <w:tr w:rsidR="00DB7739" w:rsidRPr="00BC7415" w:rsidTr="004329CD">
        <w:tc>
          <w:tcPr>
            <w:tcW w:w="1824"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823"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252"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936"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183"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c>
          <w:tcPr>
            <w:tcW w:w="1131" w:type="dxa"/>
          </w:tcPr>
          <w:p w:rsidR="00DB7739" w:rsidRPr="00BC7415" w:rsidRDefault="00DB7739" w:rsidP="00DA0291">
            <w:pPr>
              <w:pStyle w:val="a5"/>
              <w:widowControl/>
              <w:adjustRightInd w:val="0"/>
              <w:spacing w:line="420" w:lineRule="exact"/>
              <w:rPr>
                <w:rFonts w:ascii="Times New Roman" w:eastAsia="標楷體" w:hAnsi="Times New Roman"/>
                <w:sz w:val="24"/>
                <w:szCs w:val="24"/>
                <w:lang w:eastAsia="zh-TW"/>
              </w:rPr>
            </w:pPr>
          </w:p>
        </w:tc>
      </w:tr>
    </w:tbl>
    <w:p w:rsidR="00DB7739" w:rsidRPr="00BC7415" w:rsidRDefault="00DB7739" w:rsidP="004329CD">
      <w:pPr>
        <w:pStyle w:val="a5"/>
        <w:numPr>
          <w:ilvl w:val="0"/>
          <w:numId w:val="45"/>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請舉例說明課程</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含臨床</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中用來評量</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學生是否獲得或展現醫</w:t>
      </w:r>
      <w:r w:rsidR="00735A90" w:rsidRPr="00BC7415">
        <w:rPr>
          <w:rFonts w:ascii="Times New Roman" w:eastAsia="標楷體" w:hAnsi="Times New Roman"/>
          <w:sz w:val="24"/>
          <w:szCs w:val="24"/>
          <w:lang w:eastAsia="zh-TW"/>
        </w:rPr>
        <w:t>學</w:t>
      </w:r>
      <w:r w:rsidRPr="00BC7415">
        <w:rPr>
          <w:rFonts w:ascii="Times New Roman" w:eastAsia="標楷體" w:hAnsi="Times New Roman"/>
          <w:sz w:val="24"/>
          <w:szCs w:val="24"/>
          <w:lang w:eastAsia="zh-TW"/>
        </w:rPr>
        <w:t>倫理行為之</w:t>
      </w:r>
      <w:r w:rsidR="00C646D3" w:rsidRPr="00BC7415">
        <w:rPr>
          <w:rFonts w:ascii="Times New Roman" w:eastAsia="標楷體" w:hAnsi="Times New Roman"/>
          <w:sz w:val="24"/>
          <w:szCs w:val="24"/>
          <w:lang w:eastAsia="zh-TW"/>
        </w:rPr>
        <w:t>方法</w:t>
      </w:r>
      <w:r w:rsidR="00C646D3"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工具，以及蒐集學生醫</w:t>
      </w:r>
      <w:r w:rsidR="00735A90" w:rsidRPr="00BC7415">
        <w:rPr>
          <w:rFonts w:ascii="Times New Roman" w:eastAsia="標楷體" w:hAnsi="Times New Roman"/>
          <w:sz w:val="24"/>
          <w:szCs w:val="24"/>
          <w:lang w:eastAsia="zh-TW"/>
        </w:rPr>
        <w:t>學</w:t>
      </w:r>
      <w:r w:rsidRPr="00BC7415">
        <w:rPr>
          <w:rFonts w:ascii="Times New Roman" w:eastAsia="標楷體" w:hAnsi="Times New Roman"/>
          <w:sz w:val="24"/>
          <w:szCs w:val="24"/>
          <w:lang w:eastAsia="zh-TW"/>
        </w:rPr>
        <w:t>倫理行為資訊之管道。</w:t>
      </w:r>
    </w:p>
    <w:p w:rsidR="00DB7739" w:rsidRPr="00BC7415" w:rsidRDefault="00DB7739" w:rsidP="004329CD">
      <w:pPr>
        <w:pStyle w:val="a5"/>
        <w:numPr>
          <w:ilvl w:val="0"/>
          <w:numId w:val="45"/>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請描述如何確認</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學生在病人照顧上是否違反醫</w:t>
      </w:r>
      <w:r w:rsidR="00735A90" w:rsidRPr="00BC7415">
        <w:rPr>
          <w:rFonts w:ascii="Times New Roman" w:eastAsia="標楷體" w:hAnsi="Times New Roman"/>
          <w:sz w:val="24"/>
          <w:szCs w:val="24"/>
          <w:lang w:eastAsia="zh-TW"/>
        </w:rPr>
        <w:t>學</w:t>
      </w:r>
      <w:r w:rsidRPr="00BC7415">
        <w:rPr>
          <w:rFonts w:ascii="Times New Roman" w:eastAsia="標楷體" w:hAnsi="Times New Roman"/>
          <w:sz w:val="24"/>
          <w:szCs w:val="24"/>
          <w:lang w:eastAsia="zh-TW"/>
        </w:rPr>
        <w:t>倫理原則。說明如何系統性地監測及處理每位學生在學期間違反醫</w:t>
      </w:r>
      <w:r w:rsidR="00735A90" w:rsidRPr="00BC7415">
        <w:rPr>
          <w:rFonts w:ascii="Times New Roman" w:eastAsia="標楷體" w:hAnsi="Times New Roman"/>
          <w:sz w:val="24"/>
          <w:szCs w:val="24"/>
          <w:lang w:eastAsia="zh-TW"/>
        </w:rPr>
        <w:t>學</w:t>
      </w:r>
      <w:r w:rsidRPr="00BC7415">
        <w:rPr>
          <w:rFonts w:ascii="Times New Roman" w:eastAsia="標楷體" w:hAnsi="Times New Roman"/>
          <w:sz w:val="24"/>
          <w:szCs w:val="24"/>
          <w:lang w:eastAsia="zh-TW"/>
        </w:rPr>
        <w:t>倫理的行為。</w:t>
      </w:r>
    </w:p>
    <w:p w:rsidR="00D969FF" w:rsidRDefault="00D969FF" w:rsidP="00D969FF">
      <w:pPr>
        <w:pStyle w:val="a5"/>
        <w:adjustRightInd w:val="0"/>
        <w:spacing w:line="420" w:lineRule="exact"/>
        <w:ind w:left="568"/>
        <w:rPr>
          <w:rFonts w:ascii="Times New Roman" w:eastAsia="標楷體" w:hAnsi="Times New Roman"/>
          <w:sz w:val="24"/>
          <w:szCs w:val="24"/>
          <w:lang w:eastAsia="zh-TW"/>
        </w:rPr>
      </w:pPr>
    </w:p>
    <w:p w:rsidR="003A50E9" w:rsidRPr="00BC7415" w:rsidRDefault="003A50E9" w:rsidP="00D969FF">
      <w:pPr>
        <w:pStyle w:val="a5"/>
        <w:adjustRightInd w:val="0"/>
        <w:spacing w:line="420" w:lineRule="exact"/>
        <w:ind w:left="568"/>
        <w:rPr>
          <w:rFonts w:ascii="Times New Roman" w:eastAsia="標楷體" w:hAnsi="Times New Roman"/>
          <w:sz w:val="24"/>
          <w:szCs w:val="24"/>
          <w:lang w:eastAsia="zh-TW"/>
        </w:rPr>
      </w:pPr>
    </w:p>
    <w:p w:rsidR="00DB7739" w:rsidRPr="00BC7415" w:rsidRDefault="00DB7739" w:rsidP="00B1437C">
      <w:pPr>
        <w:pBdr>
          <w:top w:val="single" w:sz="4" w:space="1" w:color="auto"/>
          <w:bottom w:val="single" w:sz="4" w:space="1" w:color="auto"/>
        </w:pBd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2.3.18</w:t>
      </w:r>
      <w:r w:rsidRPr="00BC7415">
        <w:rPr>
          <w:rFonts w:ascii="Times New Roman" w:eastAsia="標楷體" w:hAnsi="Times New Roman"/>
          <w:sz w:val="24"/>
          <w:szCs w:val="24"/>
          <w:lang w:eastAsia="zh-TW"/>
        </w:rPr>
        <w:t>醫學系應提供足夠的機會，鼓勵和支持</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學生參加服務學習活動。</w:t>
      </w:r>
    </w:p>
    <w:p w:rsidR="00DB7739" w:rsidRPr="00BC7415" w:rsidRDefault="00DB7739" w:rsidP="00435E8D">
      <w:pPr>
        <w:adjustRightInd w:val="0"/>
        <w:spacing w:line="420" w:lineRule="exact"/>
        <w:ind w:left="744" w:hangingChars="310" w:hanging="74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說明：</w:t>
      </w:r>
    </w:p>
    <w:p w:rsidR="00DB7739" w:rsidRPr="00BC7415" w:rsidRDefault="00DB7739" w:rsidP="004329CD">
      <w:pPr>
        <w:pStyle w:val="a5"/>
        <w:numPr>
          <w:ilvl w:val="0"/>
          <w:numId w:val="37"/>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「服務學習」是指有組織的學習經驗，用事前準備及反思的態度結合社區服。</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學生從</w:t>
      </w:r>
      <w:r w:rsidRPr="00BC7415">
        <w:rPr>
          <w:rFonts w:ascii="Times New Roman" w:eastAsia="標楷體" w:hAnsi="Times New Roman"/>
          <w:sz w:val="24"/>
          <w:szCs w:val="24"/>
          <w:lang w:eastAsia="zh-TW"/>
        </w:rPr>
        <w:lastRenderedPageBreak/>
        <w:t>事服務學習，回應社區關心的議題而提供其服務，從服務中學習，並將服務與學術課堂上所學相結合、以及學習扮演公民與專業人士的角色。</w:t>
      </w:r>
      <w:r w:rsidRPr="00BC7415">
        <w:rPr>
          <w:rStyle w:val="af"/>
          <w:rFonts w:ascii="Times New Roman" w:eastAsia="標楷體" w:hAnsi="Times New Roman"/>
          <w:sz w:val="24"/>
          <w:szCs w:val="24"/>
        </w:rPr>
        <w:footnoteReference w:id="2"/>
      </w:r>
    </w:p>
    <w:p w:rsidR="00DB7739" w:rsidRPr="00BC7415" w:rsidRDefault="00DB7739" w:rsidP="004329CD">
      <w:pPr>
        <w:pStyle w:val="a5"/>
        <w:numPr>
          <w:ilvl w:val="0"/>
          <w:numId w:val="37"/>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「服務學習活動」，可以幫助</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學生提早接觸臨床環境，更加瞭解病人背景、觀點和經驗，健康的社會經濟面要素，和醫學於社會中的地位；發展他們的觀察、自我反思和溝通能力；且與課程連結；結合理論與實務。</w:t>
      </w:r>
    </w:p>
    <w:p w:rsidR="00DB7739" w:rsidRPr="00BC7415" w:rsidRDefault="00DB7739" w:rsidP="004329CD">
      <w:pPr>
        <w:pStyle w:val="a5"/>
        <w:numPr>
          <w:ilvl w:val="0"/>
          <w:numId w:val="37"/>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「足夠的機會」是指願意參加的</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學生，將有機會參與服務學習活動。例如，為鼓勵</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學生參與，醫學系可以與相關的社區或夥伴合作發展機會，提供相關機會的訊息，給予參與者選修學分，或舉行公開演說或公共論壇。諸如給予或提供</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學生服務學習的經費與社會支援的訊息（例如津貼、指導老師、社區合作夥伴），皆可鼓勵</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學生的參與。</w:t>
      </w:r>
    </w:p>
    <w:p w:rsidR="00DB7739" w:rsidRPr="00BC7415" w:rsidRDefault="00144CA3" w:rsidP="004329CD">
      <w:pPr>
        <w:adjustRightInd w:val="0"/>
        <w:spacing w:line="420" w:lineRule="exact"/>
        <w:ind w:left="744" w:hangingChars="310" w:hanging="74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訪視要點</w:t>
      </w:r>
      <w:r w:rsidR="00DB7739" w:rsidRPr="00BC7415">
        <w:rPr>
          <w:rFonts w:ascii="Times New Roman" w:eastAsia="標楷體" w:hAnsi="Times New Roman"/>
          <w:sz w:val="24"/>
          <w:szCs w:val="24"/>
          <w:lang w:eastAsia="zh-TW"/>
        </w:rPr>
        <w:t>：</w:t>
      </w:r>
    </w:p>
    <w:p w:rsidR="00DB7739" w:rsidRPr="00BC7415" w:rsidRDefault="00DB7739" w:rsidP="00115351">
      <w:pPr>
        <w:pStyle w:val="a5"/>
        <w:numPr>
          <w:ilvl w:val="0"/>
          <w:numId w:val="38"/>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醫學系應該提供適當的學期間空檔，讓有志願學生參加服務學習活動。</w:t>
      </w:r>
    </w:p>
    <w:p w:rsidR="00DB7739" w:rsidRPr="00BC7415" w:rsidRDefault="00DB7739" w:rsidP="00115351">
      <w:pPr>
        <w:pStyle w:val="a5"/>
        <w:numPr>
          <w:ilvl w:val="0"/>
          <w:numId w:val="38"/>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醫學系應該制定政策，要求學生達成必須的服務學習活動。</w:t>
      </w:r>
    </w:p>
    <w:p w:rsidR="00DB7739" w:rsidRPr="00BC7415" w:rsidRDefault="00DB7739" w:rsidP="00115351">
      <w:pPr>
        <w:pStyle w:val="a5"/>
        <w:numPr>
          <w:ilvl w:val="0"/>
          <w:numId w:val="38"/>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醫學系應該提供學生進行服務學習活動的必要資訊</w:t>
      </w:r>
      <w:r w:rsidR="004329CD" w:rsidRPr="00BC7415">
        <w:rPr>
          <w:rFonts w:ascii="Times New Roman" w:eastAsia="標楷體" w:hAnsi="Times New Roman" w:hint="eastAsia"/>
          <w:sz w:val="24"/>
          <w:szCs w:val="24"/>
          <w:lang w:eastAsia="zh-TW"/>
        </w:rPr>
        <w:t>，</w:t>
      </w:r>
      <w:r w:rsidRPr="00BC7415">
        <w:rPr>
          <w:rFonts w:ascii="Times New Roman" w:eastAsia="標楷體" w:hAnsi="Times New Roman"/>
          <w:sz w:val="24"/>
          <w:szCs w:val="24"/>
          <w:lang w:eastAsia="zh-TW"/>
        </w:rPr>
        <w:t>以及相關協助或鼓勵。</w:t>
      </w:r>
    </w:p>
    <w:p w:rsidR="00DB7739" w:rsidRPr="00BC7415" w:rsidRDefault="00DB7739" w:rsidP="00B1437C">
      <w:pP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佐證資料：</w:t>
      </w:r>
    </w:p>
    <w:p w:rsidR="00DB7739" w:rsidRPr="00BC7415" w:rsidRDefault="00DB7739" w:rsidP="00141D19">
      <w:pPr>
        <w:pStyle w:val="a5"/>
        <w:numPr>
          <w:ilvl w:val="1"/>
          <w:numId w:val="202"/>
        </w:numPr>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請說明</w:t>
      </w:r>
      <w:r w:rsidR="00035811" w:rsidRPr="00BC7415">
        <w:rPr>
          <w:rFonts w:ascii="Times New Roman" w:eastAsia="標楷體" w:hAnsi="Times New Roman"/>
          <w:sz w:val="24"/>
          <w:szCs w:val="24"/>
          <w:lang w:eastAsia="zh-TW"/>
        </w:rPr>
        <w:t>學校</w:t>
      </w:r>
      <w:r w:rsidRPr="00BC7415">
        <w:rPr>
          <w:rFonts w:ascii="Times New Roman" w:eastAsia="標楷體" w:hAnsi="Times New Roman"/>
          <w:sz w:val="24"/>
          <w:szCs w:val="24"/>
          <w:lang w:eastAsia="zh-TW"/>
        </w:rPr>
        <w:t>要求學生參與服務學習活動的政策為何</w:t>
      </w:r>
      <w:r w:rsidR="00791E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此服務學習經驗可以是某常規課程的一部分、臨床實習課程、或選修課程。若有此要求，請描述</w:t>
      </w:r>
      <w:r w:rsidR="00BA2264" w:rsidRPr="00BC7415">
        <w:rPr>
          <w:rFonts w:ascii="Times New Roman" w:eastAsia="標楷體" w:hAnsi="Times New Roman" w:hint="eastAsia"/>
          <w:sz w:val="24"/>
          <w:szCs w:val="24"/>
          <w:lang w:eastAsia="zh-TW"/>
        </w:rPr>
        <w:t>上述</w:t>
      </w:r>
      <w:r w:rsidRPr="00BC7415">
        <w:rPr>
          <w:rFonts w:ascii="Times New Roman" w:eastAsia="標楷體" w:hAnsi="Times New Roman"/>
          <w:sz w:val="24"/>
          <w:szCs w:val="24"/>
          <w:lang w:eastAsia="zh-TW"/>
        </w:rPr>
        <w:t>參與的機會以及由此經驗中得到的反思。</w:t>
      </w:r>
    </w:p>
    <w:p w:rsidR="00DB7739" w:rsidRPr="00BC7415" w:rsidRDefault="00DB7739" w:rsidP="00141D19">
      <w:pPr>
        <w:pStyle w:val="a5"/>
        <w:numPr>
          <w:ilvl w:val="1"/>
          <w:numId w:val="202"/>
        </w:numPr>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請簡述</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學生參與志工服務學習活動的各種機會，包括服務學習活動之形式及學生參與的程度。</w:t>
      </w:r>
    </w:p>
    <w:p w:rsidR="00DB7739" w:rsidRPr="00BC7415" w:rsidRDefault="00DB7739" w:rsidP="00141D19">
      <w:pPr>
        <w:pStyle w:val="a5"/>
        <w:numPr>
          <w:ilvl w:val="1"/>
          <w:numId w:val="202"/>
        </w:numPr>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請描述學校如何將參與服務學習活動的各種機會告知學生。</w:t>
      </w:r>
    </w:p>
    <w:p w:rsidR="00DB7739" w:rsidRPr="00BC7415" w:rsidRDefault="00DB7739" w:rsidP="00141D19">
      <w:pPr>
        <w:pStyle w:val="a5"/>
        <w:numPr>
          <w:ilvl w:val="1"/>
          <w:numId w:val="202"/>
        </w:numPr>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請說明如何鼓勵、支持與認可</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學生參與服務學習活動，包括提供此類活動補助經費來源與額度的訊息。</w:t>
      </w:r>
    </w:p>
    <w:p w:rsidR="00DB7739" w:rsidRPr="00BC7415" w:rsidRDefault="00DB7739" w:rsidP="00B1437C">
      <w:pPr>
        <w:adjustRightInd w:val="0"/>
        <w:spacing w:line="420" w:lineRule="exact"/>
        <w:ind w:leftChars="58" w:left="128" w:firstLine="2"/>
        <w:rPr>
          <w:rFonts w:ascii="Times New Roman" w:eastAsia="標楷體" w:hAnsi="Times New Roman"/>
          <w:sz w:val="24"/>
          <w:szCs w:val="24"/>
          <w:lang w:eastAsia="zh-TW"/>
        </w:rPr>
      </w:pPr>
    </w:p>
    <w:p w:rsidR="00DB7739" w:rsidRPr="00BC7415" w:rsidRDefault="00DB7739" w:rsidP="00B1437C">
      <w:pPr>
        <w:adjustRightInd w:val="0"/>
        <w:spacing w:line="420" w:lineRule="exact"/>
        <w:rPr>
          <w:rFonts w:ascii="Times New Roman" w:eastAsia="標楷體" w:hAnsi="Times New Roman"/>
          <w:lang w:eastAsia="zh-TW"/>
        </w:rPr>
      </w:pPr>
    </w:p>
    <w:p w:rsidR="00DB7739" w:rsidRPr="00BC7415" w:rsidRDefault="00DB7739" w:rsidP="00B1437C">
      <w:pPr>
        <w:adjustRightInd w:val="0"/>
        <w:spacing w:line="420" w:lineRule="exact"/>
        <w:rPr>
          <w:rFonts w:ascii="Times New Roman" w:eastAsia="標楷體" w:hAnsi="Times New Roman"/>
          <w:sz w:val="3"/>
          <w:szCs w:val="3"/>
          <w:lang w:eastAsia="zh-TW"/>
        </w:rPr>
        <w:sectPr w:rsidR="00DB7739" w:rsidRPr="00BC7415" w:rsidSect="00457B5C">
          <w:footerReference w:type="default" r:id="rId12"/>
          <w:pgSz w:w="11910" w:h="16840"/>
          <w:pgMar w:top="1134" w:right="853" w:bottom="1134" w:left="1134" w:header="0" w:footer="380" w:gutter="0"/>
          <w:cols w:space="720"/>
          <w:rtlGutter/>
          <w:docGrid w:linePitch="299"/>
        </w:sectPr>
      </w:pPr>
    </w:p>
    <w:p w:rsidR="00DB7739" w:rsidRPr="00BC7415" w:rsidRDefault="00DB7739" w:rsidP="00B1437C">
      <w:pPr>
        <w:pStyle w:val="1"/>
        <w:tabs>
          <w:tab w:val="left" w:pos="1448"/>
        </w:tabs>
        <w:adjustRightInd w:val="0"/>
        <w:spacing w:line="420" w:lineRule="exact"/>
        <w:ind w:right="279"/>
        <w:jc w:val="center"/>
        <w:rPr>
          <w:rFonts w:ascii="Times New Roman" w:hAnsi="Times New Roman"/>
          <w:b w:val="0"/>
          <w:bCs w:val="0"/>
        </w:rPr>
      </w:pPr>
      <w:bookmarkStart w:id="5" w:name="第三章_醫學生_定稿公布"/>
      <w:bookmarkStart w:id="6" w:name="_Toc501130765"/>
      <w:bookmarkEnd w:id="5"/>
      <w:r w:rsidRPr="00BC7415">
        <w:rPr>
          <w:rFonts w:ascii="Times New Roman" w:hAnsi="Times New Roman"/>
        </w:rPr>
        <w:lastRenderedPageBreak/>
        <w:t>第</w:t>
      </w:r>
      <w:r w:rsidRPr="00BC7415">
        <w:rPr>
          <w:rFonts w:ascii="Times New Roman" w:hAnsi="Times New Roman"/>
        </w:rPr>
        <w:t>3</w:t>
      </w:r>
      <w:r w:rsidRPr="00BC7415">
        <w:rPr>
          <w:rFonts w:ascii="Times New Roman" w:hAnsi="Times New Roman"/>
        </w:rPr>
        <w:t>章</w:t>
      </w:r>
      <w:r w:rsidR="00BA2264" w:rsidRPr="00BC7415">
        <w:rPr>
          <w:rFonts w:ascii="Times New Roman" w:hAnsi="Times New Roman" w:hint="eastAsia"/>
          <w:lang w:eastAsia="zh-TW"/>
        </w:rPr>
        <w:t xml:space="preserve">   </w:t>
      </w:r>
      <w:r w:rsidRPr="00BC7415">
        <w:rPr>
          <w:rFonts w:ascii="Times New Roman" w:hAnsi="Times New Roman"/>
        </w:rPr>
        <w:t>醫學生</w:t>
      </w:r>
      <w:bookmarkEnd w:id="6"/>
    </w:p>
    <w:p w:rsidR="00DB7739" w:rsidRPr="00BC7415" w:rsidRDefault="008103E0" w:rsidP="00240DFD">
      <w:pPr>
        <w:adjustRightInd w:val="0"/>
        <w:spacing w:line="420" w:lineRule="exact"/>
        <w:rPr>
          <w:rFonts w:ascii="Times New Roman" w:eastAsia="標楷體" w:hAnsi="Times New Roman"/>
          <w:sz w:val="3"/>
          <w:szCs w:val="3"/>
        </w:rPr>
      </w:pPr>
      <w:r>
        <w:rPr>
          <w:rFonts w:ascii="Times New Roman" w:eastAsia="標楷體" w:hAnsi="Times New Roman"/>
          <w:noProof/>
          <w:sz w:val="3"/>
          <w:szCs w:val="3"/>
          <w:lang w:eastAsia="zh-TW"/>
        </w:rPr>
      </w:r>
      <w:r>
        <w:rPr>
          <w:rFonts w:ascii="Times New Roman" w:eastAsia="標楷體" w:hAnsi="Times New Roman"/>
          <w:noProof/>
          <w:sz w:val="3"/>
          <w:szCs w:val="3"/>
          <w:lang w:eastAsia="zh-TW"/>
        </w:rPr>
        <w:pict>
          <v:group id="Group 93" o:spid="_x0000_s1041" style="width:481.25pt;height:3.55pt;mso-position-horizontal-relative:char;mso-position-vertical-relative:line" coordsize="9017,31">
            <v:group id="Group 94" o:spid="_x0000_s1042" style="position:absolute;left:15;top:15;width:8986;height:2" coordorigin="15,15" coordsize="89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95" o:spid="_x0000_s1043" style="position:absolute;left:15;top:15;width:8986;height:2;visibility:visible;mso-wrap-style:square;v-text-anchor:top" coordsize="8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yEd8IA&#10;AADbAAAADwAAAGRycy9kb3ducmV2LnhtbERPTWvCQBC9F/wPywje6sZii6SuIQgFc/BQK4K3ITvd&#10;BLOzMbsm0V/fLRR6m8f7nHU22kb01PnasYLFPAFBXDpds1Fw/Pp4XoHwAVlj45gU3MlDtpk8rTHV&#10;buBP6g/BiBjCPkUFVQhtKqUvK7Lo564ljty36yyGCDsjdYdDDLeNfEmSN2mx5thQYUvbisrL4WYV&#10;2KXBx/K8c70prqcbDsU+D4VSs+mYv4MINIZ/8Z97p+P8V/j9JR4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jIR3wgAAANsAAAAPAAAAAAAAAAAAAAAAAJgCAABkcnMvZG93&#10;bnJldi54bWxQSwUGAAAAAAQABAD1AAAAhwMAAAAA&#10;" path="m,l8986,e" filled="f" strokeweight=".54331mm">
                <v:path arrowok="t" o:connecttype="custom" o:connectlocs="0,0;8986,0" o:connectangles="0,0"/>
              </v:shape>
            </v:group>
            <w10:wrap type="none"/>
            <w10:anchorlock/>
          </v:group>
        </w:pict>
      </w:r>
    </w:p>
    <w:p w:rsidR="00DB7739" w:rsidRPr="00BC7415" w:rsidRDefault="00DB7739" w:rsidP="00065DD5">
      <w:pPr>
        <w:pStyle w:val="5"/>
        <w:adjustRightInd w:val="0"/>
        <w:spacing w:line="420" w:lineRule="exact"/>
        <w:ind w:left="1" w:firstLineChars="50" w:firstLine="120"/>
        <w:rPr>
          <w:rFonts w:ascii="Times New Roman" w:hAnsi="Times New Roman"/>
          <w:b w:val="0"/>
          <w:bCs w:val="0"/>
          <w:lang w:eastAsia="zh-TW"/>
        </w:rPr>
      </w:pPr>
      <w:r w:rsidRPr="00BC7415">
        <w:rPr>
          <w:rFonts w:ascii="Times New Roman" w:hAnsi="Times New Roman"/>
          <w:lang w:eastAsia="zh-TW"/>
        </w:rPr>
        <w:t>Part</w:t>
      </w:r>
      <w:r w:rsidR="00227EAD" w:rsidRPr="00BC7415">
        <w:rPr>
          <w:rFonts w:ascii="Times New Roman" w:hAnsi="Times New Roman" w:hint="eastAsia"/>
          <w:lang w:eastAsia="zh-TW"/>
        </w:rPr>
        <w:t xml:space="preserve"> </w:t>
      </w:r>
      <w:r w:rsidRPr="00BC7415">
        <w:rPr>
          <w:rFonts w:ascii="Times New Roman" w:hAnsi="Times New Roman"/>
          <w:lang w:eastAsia="zh-TW"/>
        </w:rPr>
        <w:t>A</w:t>
      </w:r>
      <w:r w:rsidRPr="00BC7415">
        <w:rPr>
          <w:rFonts w:ascii="Times New Roman" w:hAnsi="Times New Roman"/>
          <w:lang w:eastAsia="zh-TW"/>
        </w:rPr>
        <w:t>：</w:t>
      </w:r>
      <w:proofErr w:type="gramStart"/>
      <w:r w:rsidRPr="00BC7415">
        <w:rPr>
          <w:rFonts w:ascii="Times New Roman" w:hAnsi="Times New Roman"/>
          <w:lang w:eastAsia="zh-TW"/>
        </w:rPr>
        <w:t>重要量性指標</w:t>
      </w:r>
      <w:proofErr w:type="gramEnd"/>
    </w:p>
    <w:p w:rsidR="00DB7739" w:rsidRPr="00BC7415" w:rsidRDefault="00DB7739" w:rsidP="00867210">
      <w:pPr>
        <w:pStyle w:val="a3"/>
        <w:numPr>
          <w:ilvl w:val="3"/>
          <w:numId w:val="203"/>
        </w:numPr>
        <w:adjustRightInd w:val="0"/>
        <w:spacing w:afterLines="50" w:line="420" w:lineRule="exact"/>
        <w:ind w:left="568" w:hanging="284"/>
        <w:rPr>
          <w:rFonts w:ascii="Times New Roman" w:hAnsi="Times New Roman"/>
          <w:lang w:eastAsia="zh-TW"/>
        </w:rPr>
      </w:pPr>
      <w:r w:rsidRPr="00BC7415">
        <w:rPr>
          <w:rFonts w:ascii="Times New Roman" w:hAnsi="Times New Roman"/>
          <w:lang w:eastAsia="zh-TW"/>
        </w:rPr>
        <w:t>請提供近六學年之學生狀況表</w:t>
      </w:r>
      <w:r w:rsidR="008149AD" w:rsidRPr="00BC7415">
        <w:rPr>
          <w:rFonts w:ascii="Times New Roman" w:hAnsi="Times New Roman"/>
          <w:lang w:eastAsia="zh-TW"/>
        </w:rPr>
        <w:t>（</w:t>
      </w:r>
      <w:r w:rsidRPr="00BC7415">
        <w:rPr>
          <w:rFonts w:ascii="Times New Roman" w:hAnsi="Times New Roman"/>
          <w:lang w:eastAsia="zh-TW"/>
        </w:rPr>
        <w:t>表格上計算單位分母是指該年級人數</w:t>
      </w:r>
      <w:r w:rsidR="008149AD" w:rsidRPr="00BC7415">
        <w:rPr>
          <w:rFonts w:ascii="Times New Roman" w:hAnsi="Times New Roman"/>
          <w:lang w:eastAsia="zh-TW"/>
        </w:rPr>
        <w:t>）</w:t>
      </w:r>
    </w:p>
    <w:tbl>
      <w:tblPr>
        <w:tblW w:w="9179" w:type="dxa"/>
        <w:tblInd w:w="290" w:type="dxa"/>
        <w:tblLayout w:type="fixed"/>
        <w:tblCellMar>
          <w:left w:w="0" w:type="dxa"/>
          <w:right w:w="0" w:type="dxa"/>
        </w:tblCellMar>
        <w:tblLook w:val="01E0"/>
      </w:tblPr>
      <w:tblGrid>
        <w:gridCol w:w="1444"/>
        <w:gridCol w:w="1500"/>
        <w:gridCol w:w="1039"/>
        <w:gridCol w:w="1039"/>
        <w:gridCol w:w="1039"/>
        <w:gridCol w:w="1039"/>
        <w:gridCol w:w="1039"/>
        <w:gridCol w:w="1040"/>
      </w:tblGrid>
      <w:tr w:rsidR="00BA2264" w:rsidRPr="00BC7415" w:rsidTr="00BA2264">
        <w:trPr>
          <w:trHeight w:hRule="exact" w:val="724"/>
        </w:trPr>
        <w:tc>
          <w:tcPr>
            <w:tcW w:w="2944" w:type="dxa"/>
            <w:gridSpan w:val="2"/>
            <w:tcBorders>
              <w:top w:val="single" w:sz="4" w:space="0" w:color="000000"/>
              <w:left w:val="single" w:sz="4" w:space="0" w:color="000000"/>
              <w:bottom w:val="single" w:sz="4" w:space="0" w:color="000000"/>
              <w:right w:val="single" w:sz="4" w:space="0" w:color="000000"/>
            </w:tcBorders>
            <w:vAlign w:val="center"/>
          </w:tcPr>
          <w:p w:rsidR="00BA2264" w:rsidRPr="00BC7415" w:rsidRDefault="00BA2264" w:rsidP="00BF30DB">
            <w:pPr>
              <w:pStyle w:val="TableParagraph"/>
              <w:adjustRightInd w:val="0"/>
              <w:spacing w:line="420" w:lineRule="exact"/>
              <w:ind w:left="103"/>
              <w:jc w:val="center"/>
              <w:rPr>
                <w:rFonts w:ascii="Times New Roman" w:eastAsia="標楷體" w:hAnsi="Times New Roman"/>
                <w:sz w:val="24"/>
                <w:szCs w:val="24"/>
              </w:rPr>
            </w:pPr>
            <w:r w:rsidRPr="00BC7415">
              <w:rPr>
                <w:rFonts w:ascii="Times New Roman" w:eastAsia="標楷體" w:hAnsi="Times New Roman"/>
                <w:sz w:val="24"/>
                <w:szCs w:val="24"/>
              </w:rPr>
              <w:t>轉入醫學系學生人數</w:t>
            </w:r>
          </w:p>
        </w:tc>
        <w:tc>
          <w:tcPr>
            <w:tcW w:w="1039" w:type="dxa"/>
            <w:tcBorders>
              <w:top w:val="single" w:sz="4" w:space="0" w:color="000000"/>
              <w:left w:val="single" w:sz="4" w:space="0" w:color="000000"/>
              <w:bottom w:val="single" w:sz="4" w:space="0" w:color="000000"/>
              <w:right w:val="single" w:sz="4" w:space="0" w:color="000000"/>
            </w:tcBorders>
            <w:vAlign w:val="center"/>
          </w:tcPr>
          <w:p w:rsidR="00BA2264" w:rsidRPr="00BC7415" w:rsidRDefault="00BA2264" w:rsidP="00BA2264">
            <w:pPr>
              <w:pStyle w:val="TableParagraph"/>
              <w:adjustRightInd w:val="0"/>
              <w:ind w:left="103"/>
              <w:jc w:val="center"/>
              <w:rPr>
                <w:rFonts w:ascii="Times New Roman" w:eastAsia="標楷體" w:hAnsi="Times New Roman"/>
                <w:sz w:val="24"/>
                <w:szCs w:val="24"/>
              </w:rPr>
            </w:pPr>
            <w:r w:rsidRPr="00BC7415">
              <w:rPr>
                <w:rFonts w:ascii="Times New Roman" w:eastAsia="標楷體" w:hAnsi="Times New Roman"/>
                <w:sz w:val="24"/>
                <w:szCs w:val="24"/>
              </w:rPr>
              <w:t>10</w:t>
            </w:r>
            <w:r w:rsidR="00DC6228">
              <w:rPr>
                <w:rFonts w:ascii="Times New Roman" w:eastAsia="標楷體" w:hAnsi="Times New Roman" w:hint="eastAsia"/>
                <w:sz w:val="24"/>
                <w:szCs w:val="24"/>
                <w:lang w:eastAsia="zh-TW"/>
              </w:rPr>
              <w:t>2</w:t>
            </w:r>
          </w:p>
        </w:tc>
        <w:tc>
          <w:tcPr>
            <w:tcW w:w="1039" w:type="dxa"/>
            <w:tcBorders>
              <w:top w:val="single" w:sz="4" w:space="0" w:color="000000"/>
              <w:left w:val="single" w:sz="4" w:space="0" w:color="000000"/>
              <w:bottom w:val="single" w:sz="4" w:space="0" w:color="000000"/>
              <w:right w:val="single" w:sz="4" w:space="0" w:color="000000"/>
            </w:tcBorders>
            <w:vAlign w:val="center"/>
          </w:tcPr>
          <w:p w:rsidR="00BA2264" w:rsidRPr="00BC7415" w:rsidRDefault="00BA2264" w:rsidP="00BA2264">
            <w:pPr>
              <w:pStyle w:val="TableParagraph"/>
              <w:adjustRightInd w:val="0"/>
              <w:ind w:left="103"/>
              <w:jc w:val="center"/>
              <w:rPr>
                <w:rFonts w:ascii="Times New Roman" w:eastAsia="標楷體" w:hAnsi="Times New Roman"/>
                <w:sz w:val="24"/>
                <w:szCs w:val="24"/>
              </w:rPr>
            </w:pPr>
            <w:r w:rsidRPr="00BC7415">
              <w:rPr>
                <w:rFonts w:ascii="Times New Roman" w:eastAsia="標楷體" w:hAnsi="Times New Roman"/>
                <w:sz w:val="24"/>
                <w:szCs w:val="24"/>
              </w:rPr>
              <w:t>10</w:t>
            </w:r>
            <w:r w:rsidR="00DC6228">
              <w:rPr>
                <w:rFonts w:ascii="Times New Roman" w:eastAsia="標楷體" w:hAnsi="Times New Roman" w:hint="eastAsia"/>
                <w:sz w:val="24"/>
                <w:szCs w:val="24"/>
                <w:lang w:eastAsia="zh-TW"/>
              </w:rPr>
              <w:t>3</w:t>
            </w:r>
          </w:p>
        </w:tc>
        <w:tc>
          <w:tcPr>
            <w:tcW w:w="1039" w:type="dxa"/>
            <w:tcBorders>
              <w:top w:val="single" w:sz="4" w:space="0" w:color="000000"/>
              <w:left w:val="single" w:sz="4" w:space="0" w:color="000000"/>
              <w:bottom w:val="single" w:sz="4" w:space="0" w:color="000000"/>
              <w:right w:val="single" w:sz="4" w:space="0" w:color="000000"/>
            </w:tcBorders>
            <w:vAlign w:val="center"/>
          </w:tcPr>
          <w:p w:rsidR="00BA2264" w:rsidRPr="00BC7415" w:rsidRDefault="00BA2264" w:rsidP="00BA2264">
            <w:pPr>
              <w:pStyle w:val="TableParagraph"/>
              <w:adjustRightInd w:val="0"/>
              <w:ind w:left="103"/>
              <w:jc w:val="center"/>
              <w:rPr>
                <w:rFonts w:ascii="Times New Roman" w:eastAsia="標楷體" w:hAnsi="Times New Roman"/>
                <w:sz w:val="24"/>
                <w:szCs w:val="24"/>
                <w:lang w:eastAsia="zh-TW"/>
              </w:rPr>
            </w:pPr>
            <w:r w:rsidRPr="00BC7415">
              <w:rPr>
                <w:rFonts w:ascii="Times New Roman" w:eastAsia="標楷體" w:hAnsi="Times New Roman"/>
                <w:sz w:val="24"/>
                <w:szCs w:val="24"/>
              </w:rPr>
              <w:t>10</w:t>
            </w:r>
            <w:r w:rsidR="00DC6228">
              <w:rPr>
                <w:rFonts w:ascii="Times New Roman" w:eastAsia="標楷體" w:hAnsi="Times New Roman" w:hint="eastAsia"/>
                <w:sz w:val="24"/>
                <w:szCs w:val="24"/>
                <w:lang w:eastAsia="zh-TW"/>
              </w:rPr>
              <w:t>4</w:t>
            </w:r>
          </w:p>
        </w:tc>
        <w:tc>
          <w:tcPr>
            <w:tcW w:w="1039" w:type="dxa"/>
            <w:tcBorders>
              <w:top w:val="single" w:sz="4" w:space="0" w:color="000000"/>
              <w:left w:val="single" w:sz="4" w:space="0" w:color="000000"/>
              <w:bottom w:val="single" w:sz="4" w:space="0" w:color="000000"/>
              <w:right w:val="single" w:sz="4" w:space="0" w:color="000000"/>
            </w:tcBorders>
            <w:vAlign w:val="center"/>
          </w:tcPr>
          <w:p w:rsidR="00BA2264" w:rsidRPr="00BC7415" w:rsidRDefault="00BA2264" w:rsidP="00BA2264">
            <w:pPr>
              <w:pStyle w:val="TableParagraph"/>
              <w:adjustRightInd w:val="0"/>
              <w:ind w:left="103"/>
              <w:jc w:val="center"/>
              <w:rPr>
                <w:rFonts w:ascii="Times New Roman" w:eastAsia="標楷體" w:hAnsi="Times New Roman"/>
                <w:sz w:val="24"/>
                <w:szCs w:val="24"/>
              </w:rPr>
            </w:pPr>
            <w:r w:rsidRPr="00BC7415">
              <w:rPr>
                <w:rFonts w:ascii="Times New Roman" w:eastAsia="標楷體" w:hAnsi="Times New Roman"/>
                <w:sz w:val="24"/>
                <w:szCs w:val="24"/>
              </w:rPr>
              <w:t>10</w:t>
            </w:r>
            <w:r w:rsidR="00DC6228">
              <w:rPr>
                <w:rFonts w:ascii="Times New Roman" w:eastAsia="標楷體" w:hAnsi="Times New Roman" w:hint="eastAsia"/>
                <w:sz w:val="24"/>
                <w:szCs w:val="24"/>
                <w:lang w:eastAsia="zh-TW"/>
              </w:rPr>
              <w:t>5</w:t>
            </w:r>
          </w:p>
        </w:tc>
        <w:tc>
          <w:tcPr>
            <w:tcW w:w="1039" w:type="dxa"/>
            <w:tcBorders>
              <w:top w:val="single" w:sz="4" w:space="0" w:color="000000"/>
              <w:left w:val="single" w:sz="4" w:space="0" w:color="000000"/>
              <w:bottom w:val="single" w:sz="4" w:space="0" w:color="000000"/>
              <w:right w:val="single" w:sz="4" w:space="0" w:color="000000"/>
            </w:tcBorders>
            <w:vAlign w:val="center"/>
          </w:tcPr>
          <w:p w:rsidR="00BA2264" w:rsidRPr="00BC7415" w:rsidRDefault="00BA2264" w:rsidP="00BA2264">
            <w:pPr>
              <w:pStyle w:val="TableParagraph"/>
              <w:adjustRightInd w:val="0"/>
              <w:ind w:left="103"/>
              <w:jc w:val="center"/>
              <w:rPr>
                <w:rFonts w:ascii="Times New Roman" w:eastAsia="標楷體" w:hAnsi="Times New Roman"/>
                <w:sz w:val="24"/>
                <w:szCs w:val="24"/>
              </w:rPr>
            </w:pPr>
            <w:r w:rsidRPr="00BC7415">
              <w:rPr>
                <w:rFonts w:ascii="Times New Roman" w:eastAsia="標楷體" w:hAnsi="Times New Roman"/>
                <w:sz w:val="24"/>
                <w:szCs w:val="24"/>
              </w:rPr>
              <w:t>10</w:t>
            </w:r>
            <w:r w:rsidR="00DC6228">
              <w:rPr>
                <w:rFonts w:ascii="Times New Roman" w:eastAsia="標楷體" w:hAnsi="Times New Roman" w:hint="eastAsia"/>
                <w:sz w:val="24"/>
                <w:szCs w:val="24"/>
                <w:lang w:eastAsia="zh-TW"/>
              </w:rPr>
              <w:t>6</w:t>
            </w:r>
          </w:p>
        </w:tc>
        <w:tc>
          <w:tcPr>
            <w:tcW w:w="1040" w:type="dxa"/>
            <w:tcBorders>
              <w:top w:val="single" w:sz="4" w:space="0" w:color="000000"/>
              <w:left w:val="single" w:sz="4" w:space="0" w:color="000000"/>
              <w:bottom w:val="single" w:sz="4" w:space="0" w:color="000000"/>
              <w:right w:val="single" w:sz="4" w:space="0" w:color="000000"/>
            </w:tcBorders>
            <w:vAlign w:val="center"/>
          </w:tcPr>
          <w:p w:rsidR="00BA2264" w:rsidRPr="00BC7415" w:rsidRDefault="00BA2264" w:rsidP="00BA2264">
            <w:pPr>
              <w:pStyle w:val="TableParagraph"/>
              <w:adjustRightInd w:val="0"/>
              <w:ind w:left="103"/>
              <w:jc w:val="center"/>
              <w:rPr>
                <w:rFonts w:ascii="Times New Roman" w:eastAsia="標楷體" w:hAnsi="Times New Roman"/>
                <w:sz w:val="24"/>
                <w:szCs w:val="24"/>
              </w:rPr>
            </w:pPr>
            <w:r w:rsidRPr="00BC7415">
              <w:rPr>
                <w:rFonts w:ascii="Times New Roman" w:eastAsia="標楷體" w:hAnsi="Times New Roman" w:hint="eastAsia"/>
                <w:sz w:val="24"/>
                <w:szCs w:val="24"/>
                <w:lang w:eastAsia="zh-TW"/>
              </w:rPr>
              <w:t>10</w:t>
            </w:r>
            <w:r w:rsidR="00DC6228">
              <w:rPr>
                <w:rFonts w:ascii="Times New Roman" w:eastAsia="標楷體" w:hAnsi="Times New Roman" w:hint="eastAsia"/>
                <w:sz w:val="24"/>
                <w:szCs w:val="24"/>
                <w:lang w:eastAsia="zh-TW"/>
              </w:rPr>
              <w:t>7</w:t>
            </w:r>
          </w:p>
        </w:tc>
      </w:tr>
      <w:tr w:rsidR="00DB7739" w:rsidRPr="00BC7415" w:rsidTr="00BA2264">
        <w:trPr>
          <w:trHeight w:hRule="exact" w:val="463"/>
        </w:trPr>
        <w:tc>
          <w:tcPr>
            <w:tcW w:w="1444" w:type="dxa"/>
            <w:vMerge w:val="restart"/>
            <w:tcBorders>
              <w:top w:val="single" w:sz="4" w:space="0" w:color="000000"/>
              <w:left w:val="single" w:sz="4" w:space="0" w:color="000000"/>
              <w:right w:val="single" w:sz="4" w:space="0" w:color="000000"/>
            </w:tcBorders>
            <w:vAlign w:val="center"/>
          </w:tcPr>
          <w:p w:rsidR="00DB7739" w:rsidRPr="00BC7415" w:rsidRDefault="00DB7739" w:rsidP="008A0958">
            <w:pPr>
              <w:pStyle w:val="TableParagraph"/>
              <w:adjustRightInd w:val="0"/>
              <w:ind w:left="103"/>
              <w:jc w:val="both"/>
              <w:rPr>
                <w:rFonts w:ascii="Times New Roman" w:eastAsia="標楷體" w:hAnsi="Times New Roman"/>
                <w:sz w:val="24"/>
                <w:szCs w:val="24"/>
              </w:rPr>
            </w:pPr>
            <w:r w:rsidRPr="00BC7415">
              <w:rPr>
                <w:rFonts w:ascii="Times New Roman" w:eastAsia="標楷體" w:hAnsi="Times New Roman"/>
                <w:sz w:val="24"/>
                <w:szCs w:val="24"/>
              </w:rPr>
              <w:t>轉入醫二之學生人數</w:t>
            </w:r>
          </w:p>
        </w:tc>
        <w:tc>
          <w:tcPr>
            <w:tcW w:w="1500"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BA2264">
            <w:pPr>
              <w:pStyle w:val="TableParagraph"/>
              <w:adjustRightInd w:val="0"/>
              <w:spacing w:line="420" w:lineRule="exact"/>
              <w:ind w:left="103"/>
              <w:jc w:val="both"/>
              <w:rPr>
                <w:rFonts w:ascii="Times New Roman" w:eastAsia="標楷體" w:hAnsi="Times New Roman"/>
                <w:sz w:val="24"/>
                <w:szCs w:val="24"/>
                <w:lang w:eastAsia="zh-TW"/>
              </w:rPr>
            </w:pPr>
            <w:r w:rsidRPr="00BC7415">
              <w:rPr>
                <w:rFonts w:ascii="Times New Roman" w:eastAsia="標楷體" w:hAnsi="Times New Roman"/>
                <w:sz w:val="24"/>
                <w:szCs w:val="24"/>
              </w:rPr>
              <w:t>轉系人數</w:t>
            </w:r>
            <w:r w:rsidR="00BA2264" w:rsidRPr="00BC7415">
              <w:rPr>
                <w:rFonts w:ascii="Times New Roman" w:eastAsia="標楷體" w:hAnsi="Times New Roman" w:hint="eastAsia"/>
                <w:sz w:val="24"/>
                <w:szCs w:val="24"/>
                <w:lang w:eastAsia="zh-TW"/>
              </w:rPr>
              <w:t>*</w:t>
            </w:r>
          </w:p>
        </w:tc>
        <w:tc>
          <w:tcPr>
            <w:tcW w:w="103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c>
          <w:tcPr>
            <w:tcW w:w="103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c>
          <w:tcPr>
            <w:tcW w:w="103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c>
          <w:tcPr>
            <w:tcW w:w="103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c>
          <w:tcPr>
            <w:tcW w:w="103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c>
          <w:tcPr>
            <w:tcW w:w="104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r>
      <w:tr w:rsidR="00DB7739" w:rsidRPr="00BC7415" w:rsidTr="00BA2264">
        <w:trPr>
          <w:trHeight w:hRule="exact" w:val="710"/>
        </w:trPr>
        <w:tc>
          <w:tcPr>
            <w:tcW w:w="1444" w:type="dxa"/>
            <w:vMerge/>
            <w:tcBorders>
              <w:left w:val="single" w:sz="4" w:space="0" w:color="000000"/>
              <w:bottom w:val="single" w:sz="4" w:space="0" w:color="000000"/>
              <w:right w:val="single" w:sz="4" w:space="0" w:color="000000"/>
            </w:tcBorders>
            <w:vAlign w:val="center"/>
          </w:tcPr>
          <w:p w:rsidR="00DB7739" w:rsidRPr="00BC7415" w:rsidRDefault="00DB7739" w:rsidP="00BA2264">
            <w:pPr>
              <w:adjustRightInd w:val="0"/>
              <w:jc w:val="both"/>
              <w:rPr>
                <w:rFonts w:ascii="Times New Roman" w:eastAsia="標楷體" w:hAnsi="Times New Roman"/>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BA2264">
            <w:pPr>
              <w:pStyle w:val="TableParagraph"/>
              <w:adjustRightInd w:val="0"/>
              <w:ind w:left="103"/>
              <w:jc w:val="both"/>
              <w:rPr>
                <w:rFonts w:ascii="Times New Roman" w:eastAsia="標楷體" w:hAnsi="Times New Roman"/>
                <w:sz w:val="24"/>
                <w:szCs w:val="24"/>
              </w:rPr>
            </w:pPr>
            <w:r w:rsidRPr="00BC7415">
              <w:rPr>
                <w:rFonts w:ascii="Times New Roman" w:eastAsia="標楷體" w:hAnsi="Times New Roman"/>
                <w:sz w:val="24"/>
                <w:szCs w:val="24"/>
              </w:rPr>
              <w:t>提高編級</w:t>
            </w:r>
            <w:r w:rsidRPr="00BC7415">
              <w:rPr>
                <w:rFonts w:ascii="Times New Roman" w:eastAsia="標楷體" w:hAnsi="Times New Roman"/>
                <w:sz w:val="24"/>
                <w:szCs w:val="24"/>
              </w:rPr>
              <w:t>**</w:t>
            </w:r>
          </w:p>
          <w:p w:rsidR="00DB7739" w:rsidRPr="00BC7415" w:rsidRDefault="00DB7739" w:rsidP="00BA2264">
            <w:pPr>
              <w:pStyle w:val="TableParagraph"/>
              <w:adjustRightInd w:val="0"/>
              <w:ind w:left="103"/>
              <w:jc w:val="both"/>
              <w:rPr>
                <w:rFonts w:ascii="Times New Roman" w:eastAsia="標楷體" w:hAnsi="Times New Roman"/>
                <w:sz w:val="24"/>
                <w:szCs w:val="24"/>
              </w:rPr>
            </w:pPr>
            <w:r w:rsidRPr="00BC7415">
              <w:rPr>
                <w:rFonts w:ascii="Times New Roman" w:eastAsia="標楷體" w:hAnsi="Times New Roman"/>
                <w:sz w:val="24"/>
                <w:szCs w:val="24"/>
              </w:rPr>
              <w:t>人數</w:t>
            </w:r>
          </w:p>
        </w:tc>
        <w:tc>
          <w:tcPr>
            <w:tcW w:w="103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c>
          <w:tcPr>
            <w:tcW w:w="103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c>
          <w:tcPr>
            <w:tcW w:w="103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c>
          <w:tcPr>
            <w:tcW w:w="103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c>
          <w:tcPr>
            <w:tcW w:w="103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c>
          <w:tcPr>
            <w:tcW w:w="104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r>
      <w:tr w:rsidR="00DB7739" w:rsidRPr="00BC7415" w:rsidTr="00BA2264">
        <w:trPr>
          <w:trHeight w:hRule="exact" w:val="565"/>
        </w:trPr>
        <w:tc>
          <w:tcPr>
            <w:tcW w:w="1444" w:type="dxa"/>
            <w:vMerge w:val="restart"/>
            <w:tcBorders>
              <w:top w:val="single" w:sz="4" w:space="0" w:color="000000"/>
              <w:left w:val="single" w:sz="4" w:space="0" w:color="000000"/>
              <w:right w:val="single" w:sz="4" w:space="0" w:color="000000"/>
            </w:tcBorders>
            <w:vAlign w:val="center"/>
          </w:tcPr>
          <w:p w:rsidR="00DB7739" w:rsidRPr="00BC7415" w:rsidRDefault="00DB7739" w:rsidP="008A0958">
            <w:pPr>
              <w:pStyle w:val="TableParagraph"/>
              <w:adjustRightInd w:val="0"/>
              <w:ind w:left="103"/>
              <w:jc w:val="both"/>
              <w:rPr>
                <w:rFonts w:ascii="Times New Roman" w:eastAsia="標楷體" w:hAnsi="Times New Roman"/>
                <w:sz w:val="24"/>
                <w:szCs w:val="24"/>
              </w:rPr>
            </w:pPr>
            <w:r w:rsidRPr="00BC7415">
              <w:rPr>
                <w:rFonts w:ascii="Times New Roman" w:eastAsia="標楷體" w:hAnsi="Times New Roman"/>
                <w:sz w:val="24"/>
                <w:szCs w:val="24"/>
              </w:rPr>
              <w:t>轉入醫三之學生人數</w:t>
            </w:r>
          </w:p>
        </w:tc>
        <w:tc>
          <w:tcPr>
            <w:tcW w:w="1500"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BA2264">
            <w:pPr>
              <w:pStyle w:val="TableParagraph"/>
              <w:adjustRightInd w:val="0"/>
              <w:spacing w:line="420" w:lineRule="exact"/>
              <w:ind w:left="103"/>
              <w:jc w:val="both"/>
              <w:rPr>
                <w:rFonts w:ascii="Times New Roman" w:eastAsia="標楷體" w:hAnsi="Times New Roman"/>
                <w:sz w:val="24"/>
                <w:szCs w:val="24"/>
              </w:rPr>
            </w:pPr>
            <w:r w:rsidRPr="00BC7415">
              <w:rPr>
                <w:rFonts w:ascii="Times New Roman" w:eastAsia="標楷體" w:hAnsi="Times New Roman"/>
                <w:sz w:val="24"/>
                <w:szCs w:val="24"/>
              </w:rPr>
              <w:t>轉系人數</w:t>
            </w:r>
          </w:p>
        </w:tc>
        <w:tc>
          <w:tcPr>
            <w:tcW w:w="103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c>
          <w:tcPr>
            <w:tcW w:w="103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c>
          <w:tcPr>
            <w:tcW w:w="103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c>
          <w:tcPr>
            <w:tcW w:w="103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c>
          <w:tcPr>
            <w:tcW w:w="103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c>
          <w:tcPr>
            <w:tcW w:w="104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r>
      <w:tr w:rsidR="00DB7739" w:rsidRPr="00BC7415" w:rsidTr="00BA2264">
        <w:trPr>
          <w:trHeight w:hRule="exact" w:val="688"/>
        </w:trPr>
        <w:tc>
          <w:tcPr>
            <w:tcW w:w="1444" w:type="dxa"/>
            <w:vMerge/>
            <w:tcBorders>
              <w:left w:val="single" w:sz="4" w:space="0" w:color="000000"/>
              <w:bottom w:val="single" w:sz="4" w:space="0" w:color="000000"/>
              <w:right w:val="single" w:sz="4" w:space="0" w:color="000000"/>
            </w:tcBorders>
            <w:vAlign w:val="center"/>
          </w:tcPr>
          <w:p w:rsidR="00DB7739" w:rsidRPr="00BC7415" w:rsidRDefault="00DB7739" w:rsidP="00BA2264">
            <w:pPr>
              <w:adjustRightInd w:val="0"/>
              <w:jc w:val="both"/>
              <w:rPr>
                <w:rFonts w:ascii="Times New Roman" w:eastAsia="標楷體" w:hAnsi="Times New Roman"/>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8A0958">
            <w:pPr>
              <w:pStyle w:val="TableParagraph"/>
              <w:adjustRightInd w:val="0"/>
              <w:ind w:left="103"/>
              <w:jc w:val="both"/>
              <w:rPr>
                <w:rFonts w:ascii="Times New Roman" w:eastAsia="標楷體" w:hAnsi="Times New Roman"/>
                <w:sz w:val="24"/>
                <w:szCs w:val="24"/>
              </w:rPr>
            </w:pPr>
            <w:r w:rsidRPr="00BC7415">
              <w:rPr>
                <w:rFonts w:ascii="Times New Roman" w:eastAsia="標楷體" w:hAnsi="Times New Roman"/>
                <w:sz w:val="24"/>
                <w:szCs w:val="24"/>
              </w:rPr>
              <w:t>提高編級人數</w:t>
            </w:r>
          </w:p>
        </w:tc>
        <w:tc>
          <w:tcPr>
            <w:tcW w:w="103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c>
          <w:tcPr>
            <w:tcW w:w="103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c>
          <w:tcPr>
            <w:tcW w:w="103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c>
          <w:tcPr>
            <w:tcW w:w="103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c>
          <w:tcPr>
            <w:tcW w:w="103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c>
          <w:tcPr>
            <w:tcW w:w="104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r>
      <w:tr w:rsidR="00DB7739" w:rsidRPr="00BC7415" w:rsidTr="00BA2264">
        <w:trPr>
          <w:trHeight w:hRule="exact" w:val="571"/>
        </w:trPr>
        <w:tc>
          <w:tcPr>
            <w:tcW w:w="1444" w:type="dxa"/>
            <w:vMerge w:val="restart"/>
            <w:tcBorders>
              <w:top w:val="single" w:sz="4" w:space="0" w:color="000000"/>
              <w:left w:val="single" w:sz="4" w:space="0" w:color="000000"/>
              <w:right w:val="single" w:sz="4" w:space="0" w:color="000000"/>
            </w:tcBorders>
            <w:vAlign w:val="center"/>
          </w:tcPr>
          <w:p w:rsidR="00DB7739" w:rsidRPr="00BC7415" w:rsidRDefault="00DB7739" w:rsidP="008A0958">
            <w:pPr>
              <w:pStyle w:val="TableParagraph"/>
              <w:adjustRightInd w:val="0"/>
              <w:ind w:left="103"/>
              <w:jc w:val="both"/>
              <w:rPr>
                <w:rFonts w:ascii="Times New Roman" w:eastAsia="標楷體" w:hAnsi="Times New Roman"/>
                <w:sz w:val="24"/>
                <w:szCs w:val="24"/>
              </w:rPr>
            </w:pPr>
            <w:r w:rsidRPr="00BC7415">
              <w:rPr>
                <w:rFonts w:ascii="Times New Roman" w:eastAsia="標楷體" w:hAnsi="Times New Roman"/>
                <w:sz w:val="24"/>
                <w:szCs w:val="24"/>
              </w:rPr>
              <w:t>轉入醫四之學生人數</w:t>
            </w:r>
          </w:p>
        </w:tc>
        <w:tc>
          <w:tcPr>
            <w:tcW w:w="1500"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BA2264">
            <w:pPr>
              <w:pStyle w:val="TableParagraph"/>
              <w:adjustRightInd w:val="0"/>
              <w:spacing w:line="420" w:lineRule="exact"/>
              <w:ind w:left="103"/>
              <w:jc w:val="both"/>
              <w:rPr>
                <w:rFonts w:ascii="Times New Roman" w:eastAsia="標楷體" w:hAnsi="Times New Roman"/>
                <w:sz w:val="24"/>
                <w:szCs w:val="24"/>
              </w:rPr>
            </w:pPr>
            <w:r w:rsidRPr="00BC7415">
              <w:rPr>
                <w:rFonts w:ascii="Times New Roman" w:eastAsia="標楷體" w:hAnsi="Times New Roman"/>
                <w:sz w:val="24"/>
                <w:szCs w:val="24"/>
              </w:rPr>
              <w:t>轉系人數</w:t>
            </w:r>
          </w:p>
        </w:tc>
        <w:tc>
          <w:tcPr>
            <w:tcW w:w="103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c>
          <w:tcPr>
            <w:tcW w:w="103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c>
          <w:tcPr>
            <w:tcW w:w="103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c>
          <w:tcPr>
            <w:tcW w:w="103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c>
          <w:tcPr>
            <w:tcW w:w="103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c>
          <w:tcPr>
            <w:tcW w:w="104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r>
      <w:tr w:rsidR="00DB7739" w:rsidRPr="00BC7415" w:rsidTr="00BA2264">
        <w:trPr>
          <w:trHeight w:hRule="exact" w:val="695"/>
        </w:trPr>
        <w:tc>
          <w:tcPr>
            <w:tcW w:w="1444" w:type="dxa"/>
            <w:vMerge/>
            <w:tcBorders>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BA2264">
            <w:pPr>
              <w:pStyle w:val="TableParagraph"/>
              <w:adjustRightInd w:val="0"/>
              <w:ind w:left="103"/>
              <w:jc w:val="both"/>
              <w:rPr>
                <w:rFonts w:ascii="Times New Roman" w:eastAsia="標楷體" w:hAnsi="Times New Roman"/>
                <w:sz w:val="24"/>
                <w:szCs w:val="24"/>
              </w:rPr>
            </w:pPr>
            <w:r w:rsidRPr="00BC7415">
              <w:rPr>
                <w:rFonts w:ascii="Times New Roman" w:eastAsia="標楷體" w:hAnsi="Times New Roman"/>
                <w:sz w:val="24"/>
                <w:szCs w:val="24"/>
              </w:rPr>
              <w:t>提高編級</w:t>
            </w:r>
          </w:p>
          <w:p w:rsidR="00DB7739" w:rsidRPr="00BC7415" w:rsidRDefault="00DB7739" w:rsidP="00BA2264">
            <w:pPr>
              <w:pStyle w:val="TableParagraph"/>
              <w:adjustRightInd w:val="0"/>
              <w:ind w:left="103"/>
              <w:jc w:val="both"/>
              <w:rPr>
                <w:rFonts w:ascii="Times New Roman" w:eastAsia="標楷體" w:hAnsi="Times New Roman"/>
                <w:sz w:val="24"/>
                <w:szCs w:val="24"/>
              </w:rPr>
            </w:pPr>
            <w:r w:rsidRPr="00BC7415">
              <w:rPr>
                <w:rFonts w:ascii="Times New Roman" w:eastAsia="標楷體" w:hAnsi="Times New Roman"/>
                <w:sz w:val="24"/>
                <w:szCs w:val="24"/>
              </w:rPr>
              <w:t>數</w:t>
            </w:r>
          </w:p>
        </w:tc>
        <w:tc>
          <w:tcPr>
            <w:tcW w:w="103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c>
          <w:tcPr>
            <w:tcW w:w="103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c>
          <w:tcPr>
            <w:tcW w:w="103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c>
          <w:tcPr>
            <w:tcW w:w="103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c>
          <w:tcPr>
            <w:tcW w:w="103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c>
          <w:tcPr>
            <w:tcW w:w="104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r>
      <w:tr w:rsidR="00DB7739" w:rsidRPr="00BC7415" w:rsidTr="00BA2264">
        <w:trPr>
          <w:trHeight w:hRule="exact" w:val="724"/>
        </w:trPr>
        <w:tc>
          <w:tcPr>
            <w:tcW w:w="2944" w:type="dxa"/>
            <w:gridSpan w:val="2"/>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BA2264">
            <w:pPr>
              <w:pStyle w:val="TableParagraph"/>
              <w:adjustRightInd w:val="0"/>
              <w:ind w:left="103"/>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選讀</w:t>
            </w:r>
            <w:r w:rsidR="00BA2264" w:rsidRPr="00BC7415">
              <w:rPr>
                <w:rFonts w:ascii="Times New Roman" w:eastAsia="標楷體" w:hAnsi="Times New Roman" w:hint="eastAsia"/>
                <w:sz w:val="24"/>
                <w:szCs w:val="24"/>
                <w:lang w:eastAsia="zh-TW"/>
              </w:rPr>
              <w:t>***</w:t>
            </w:r>
            <w:r w:rsidRPr="00BC7415">
              <w:rPr>
                <w:rFonts w:ascii="Times New Roman" w:eastAsia="標楷體" w:hAnsi="Times New Roman"/>
                <w:sz w:val="24"/>
                <w:szCs w:val="24"/>
                <w:lang w:eastAsia="zh-TW"/>
              </w:rPr>
              <w:t>臨床實習課程之訪問</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w:t>
            </w:r>
            <w:r w:rsidR="00BA2264" w:rsidRPr="00BC7415">
              <w:rPr>
                <w:rFonts w:ascii="Times New Roman" w:eastAsia="標楷體" w:hAnsi="Times New Roman" w:hint="eastAsia"/>
                <w:sz w:val="24"/>
                <w:szCs w:val="24"/>
                <w:lang w:eastAsia="zh-TW"/>
              </w:rPr>
              <w:t>****</w:t>
            </w:r>
            <w:r w:rsidRPr="00BC7415">
              <w:rPr>
                <w:rFonts w:ascii="Times New Roman" w:eastAsia="標楷體" w:hAnsi="Times New Roman"/>
                <w:sz w:val="24"/>
                <w:szCs w:val="24"/>
                <w:lang w:eastAsia="zh-TW"/>
              </w:rPr>
              <w:t>人數</w:t>
            </w:r>
          </w:p>
        </w:tc>
        <w:tc>
          <w:tcPr>
            <w:tcW w:w="103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c>
          <w:tcPr>
            <w:tcW w:w="103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c>
          <w:tcPr>
            <w:tcW w:w="103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c>
          <w:tcPr>
            <w:tcW w:w="103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c>
          <w:tcPr>
            <w:tcW w:w="103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c>
          <w:tcPr>
            <w:tcW w:w="104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r>
      <w:tr w:rsidR="00DB7739" w:rsidRPr="00BC7415" w:rsidTr="00BA2264">
        <w:trPr>
          <w:trHeight w:hRule="exact" w:val="725"/>
        </w:trPr>
        <w:tc>
          <w:tcPr>
            <w:tcW w:w="2944" w:type="dxa"/>
            <w:gridSpan w:val="2"/>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8A0958">
            <w:pPr>
              <w:pStyle w:val="TableParagraph"/>
              <w:adjustRightInd w:val="0"/>
              <w:ind w:left="103"/>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選讀選修課程之訪問醫學生人數</w:t>
            </w:r>
          </w:p>
        </w:tc>
        <w:tc>
          <w:tcPr>
            <w:tcW w:w="103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c>
          <w:tcPr>
            <w:tcW w:w="103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c>
          <w:tcPr>
            <w:tcW w:w="103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c>
          <w:tcPr>
            <w:tcW w:w="103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c>
          <w:tcPr>
            <w:tcW w:w="103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c>
          <w:tcPr>
            <w:tcW w:w="104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r>
    </w:tbl>
    <w:p w:rsidR="00DB7739" w:rsidRPr="00BC7415" w:rsidRDefault="00DB7739" w:rsidP="00BF30DB">
      <w:pPr>
        <w:adjustRightInd w:val="0"/>
        <w:spacing w:line="420" w:lineRule="exact"/>
        <w:ind w:leftChars="116" w:left="2326" w:hangingChars="863" w:hanging="2071"/>
        <w:rPr>
          <w:rFonts w:ascii="Times New Roman" w:eastAsia="標楷體" w:hAnsi="Times New Roman"/>
          <w:sz w:val="24"/>
          <w:szCs w:val="24"/>
          <w:lang w:eastAsia="zh-TW"/>
        </w:rPr>
      </w:pP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「轉系</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學生」：通常指「校內轉系</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w:t>
      </w:r>
      <w:r w:rsidR="00BA2264" w:rsidRPr="00BC7415">
        <w:rPr>
          <w:rFonts w:ascii="Times New Roman" w:eastAsia="標楷體" w:hAnsi="Times New Roman" w:hint="eastAsia"/>
          <w:sz w:val="24"/>
          <w:szCs w:val="24"/>
          <w:lang w:eastAsia="zh-TW"/>
        </w:rPr>
        <w:t>部分</w:t>
      </w:r>
      <w:r w:rsidRPr="00BC7415">
        <w:rPr>
          <w:rFonts w:ascii="Times New Roman" w:eastAsia="標楷體" w:hAnsi="Times New Roman"/>
          <w:sz w:val="24"/>
          <w:szCs w:val="24"/>
          <w:lang w:eastAsia="zh-TW"/>
        </w:rPr>
        <w:t>學校招收「校內轉系</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學生」，其情况為教育部核定招收各年級之醫學生名額，若因未註冊或修學，而導致升二年級</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或更高年級</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時，該年級醫學生之差額人數，學校可招收校內轉系生以補足教育部核定該年級的名額。</w:t>
      </w:r>
    </w:p>
    <w:p w:rsidR="00DB7739" w:rsidRPr="00BC7415" w:rsidRDefault="00DB7739" w:rsidP="00BF30DB">
      <w:pPr>
        <w:adjustRightInd w:val="0"/>
        <w:spacing w:line="420" w:lineRule="exact"/>
        <w:ind w:leftChars="115" w:left="2207" w:hangingChars="814" w:hanging="1954"/>
        <w:rPr>
          <w:rFonts w:ascii="Times New Roman" w:eastAsia="標楷體" w:hAnsi="Times New Roman"/>
          <w:sz w:val="24"/>
          <w:szCs w:val="24"/>
          <w:lang w:eastAsia="zh-TW"/>
        </w:rPr>
      </w:pP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「提高編級」：指</w:t>
      </w:r>
      <w:r w:rsidR="00BA2264" w:rsidRPr="00BC7415">
        <w:rPr>
          <w:rFonts w:ascii="Times New Roman" w:eastAsia="標楷體" w:hAnsi="Times New Roman" w:hint="eastAsia"/>
          <w:sz w:val="24"/>
          <w:szCs w:val="24"/>
          <w:lang w:eastAsia="zh-TW"/>
        </w:rPr>
        <w:t>已就讀</w:t>
      </w:r>
      <w:r w:rsidRPr="00BC7415">
        <w:rPr>
          <w:rFonts w:ascii="Times New Roman" w:eastAsia="標楷體" w:hAnsi="Times New Roman"/>
          <w:sz w:val="24"/>
          <w:szCs w:val="24"/>
          <w:lang w:eastAsia="zh-TW"/>
        </w:rPr>
        <w:t>過大學之</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學生，經一定程序審定承認其過去修讀之部分學分，得以提升年級繼續醫學系之課程。</w:t>
      </w:r>
    </w:p>
    <w:p w:rsidR="00DB7739" w:rsidRPr="00BC7415" w:rsidRDefault="00BA2264" w:rsidP="00BF30DB">
      <w:pPr>
        <w:adjustRightInd w:val="0"/>
        <w:spacing w:line="420" w:lineRule="exact"/>
        <w:ind w:leftChars="116" w:left="2326" w:hangingChars="863" w:hanging="2071"/>
        <w:rPr>
          <w:rFonts w:ascii="Times New Roman" w:eastAsia="標楷體" w:hAnsi="Times New Roman"/>
          <w:sz w:val="24"/>
          <w:szCs w:val="24"/>
          <w:lang w:eastAsia="zh-TW"/>
        </w:rPr>
      </w:pPr>
      <w:r w:rsidRPr="00BC7415">
        <w:rPr>
          <w:rFonts w:ascii="Times New Roman" w:eastAsia="標楷體" w:hAnsi="Times New Roman"/>
          <w:sz w:val="24"/>
          <w:szCs w:val="24"/>
          <w:lang w:eastAsia="zh-TW"/>
        </w:rPr>
        <w:t>***</w:t>
      </w:r>
      <w:r w:rsidR="00DB7739" w:rsidRPr="00BC7415">
        <w:rPr>
          <w:rFonts w:ascii="Times New Roman" w:eastAsia="標楷體" w:hAnsi="Times New Roman"/>
          <w:sz w:val="24"/>
          <w:szCs w:val="24"/>
          <w:lang w:eastAsia="zh-TW"/>
        </w:rPr>
        <w:t>「選讀」：是指有學分認證之學習。</w:t>
      </w:r>
    </w:p>
    <w:p w:rsidR="00DB7739" w:rsidRPr="00BC7415" w:rsidRDefault="00BA2264" w:rsidP="00BF30DB">
      <w:pPr>
        <w:adjustRightInd w:val="0"/>
        <w:spacing w:line="420" w:lineRule="exact"/>
        <w:ind w:leftChars="116" w:left="2679" w:hangingChars="1010" w:hanging="2424"/>
        <w:rPr>
          <w:rFonts w:ascii="Times New Roman" w:eastAsia="標楷體" w:hAnsi="Times New Roman"/>
          <w:sz w:val="24"/>
          <w:szCs w:val="24"/>
          <w:lang w:eastAsia="zh-TW"/>
        </w:rPr>
      </w:pPr>
      <w:r w:rsidRPr="00BC7415">
        <w:rPr>
          <w:rFonts w:ascii="Times New Roman" w:eastAsia="標楷體" w:hAnsi="Times New Roman"/>
          <w:sz w:val="24"/>
          <w:szCs w:val="24"/>
          <w:lang w:eastAsia="zh-TW"/>
        </w:rPr>
        <w:t>****</w:t>
      </w:r>
      <w:r w:rsidR="00DB7739" w:rsidRPr="00BC7415">
        <w:rPr>
          <w:rFonts w:ascii="Times New Roman" w:eastAsia="標楷體" w:hAnsi="Times New Roman"/>
          <w:sz w:val="24"/>
          <w:szCs w:val="24"/>
          <w:lang w:eastAsia="zh-TW"/>
        </w:rPr>
        <w:t>「訪問</w:t>
      </w:r>
      <w:proofErr w:type="gramStart"/>
      <w:r w:rsidR="00DB7739" w:rsidRPr="00BC7415">
        <w:rPr>
          <w:rFonts w:ascii="Times New Roman" w:eastAsia="標楷體" w:hAnsi="Times New Roman"/>
          <w:sz w:val="24"/>
          <w:szCs w:val="24"/>
          <w:lang w:eastAsia="zh-TW"/>
        </w:rPr>
        <w:t>醫</w:t>
      </w:r>
      <w:proofErr w:type="gramEnd"/>
      <w:r w:rsidR="00DB7739" w:rsidRPr="00BC7415">
        <w:rPr>
          <w:rFonts w:ascii="Times New Roman" w:eastAsia="標楷體" w:hAnsi="Times New Roman"/>
          <w:sz w:val="24"/>
          <w:szCs w:val="24"/>
          <w:lang w:eastAsia="zh-TW"/>
        </w:rPr>
        <w:t>學生」：指「非本校醫學生」，包括國內其他醫學院</w:t>
      </w:r>
      <w:proofErr w:type="gramStart"/>
      <w:r w:rsidR="00DB7739" w:rsidRPr="00BC7415">
        <w:rPr>
          <w:rFonts w:ascii="Times New Roman" w:eastAsia="標楷體" w:hAnsi="Times New Roman"/>
          <w:sz w:val="24"/>
          <w:szCs w:val="24"/>
          <w:lang w:eastAsia="zh-TW"/>
        </w:rPr>
        <w:t>醫</w:t>
      </w:r>
      <w:proofErr w:type="gramEnd"/>
      <w:r w:rsidR="00DB7739" w:rsidRPr="00BC7415">
        <w:rPr>
          <w:rFonts w:ascii="Times New Roman" w:eastAsia="標楷體" w:hAnsi="Times New Roman"/>
          <w:sz w:val="24"/>
          <w:szCs w:val="24"/>
          <w:lang w:eastAsia="zh-TW"/>
        </w:rPr>
        <w:t>學生與國外其他醫學院之交換</w:t>
      </w:r>
      <w:proofErr w:type="gramStart"/>
      <w:r w:rsidR="00DB7739" w:rsidRPr="00BC7415">
        <w:rPr>
          <w:rFonts w:ascii="Times New Roman" w:eastAsia="標楷體" w:hAnsi="Times New Roman"/>
          <w:sz w:val="24"/>
          <w:szCs w:val="24"/>
          <w:lang w:eastAsia="zh-TW"/>
        </w:rPr>
        <w:t>醫</w:t>
      </w:r>
      <w:proofErr w:type="gramEnd"/>
      <w:r w:rsidR="00DB7739" w:rsidRPr="00BC7415">
        <w:rPr>
          <w:rFonts w:ascii="Times New Roman" w:eastAsia="標楷體" w:hAnsi="Times New Roman"/>
          <w:sz w:val="24"/>
          <w:szCs w:val="24"/>
          <w:lang w:eastAsia="zh-TW"/>
        </w:rPr>
        <w:t>學生，到本校醫學院系、附設醫院或主要教學醫院臨床實習和短期訓練，期限不得逾</w:t>
      </w:r>
      <w:r w:rsidR="00DB7739" w:rsidRPr="00BC7415">
        <w:rPr>
          <w:rFonts w:ascii="Times New Roman" w:eastAsia="標楷體" w:hAnsi="Times New Roman"/>
          <w:sz w:val="24"/>
          <w:szCs w:val="24"/>
          <w:lang w:eastAsia="zh-TW"/>
        </w:rPr>
        <w:t>2</w:t>
      </w:r>
      <w:r w:rsidR="00DB7739" w:rsidRPr="00BC7415">
        <w:rPr>
          <w:rFonts w:ascii="Times New Roman" w:eastAsia="標楷體" w:hAnsi="Times New Roman"/>
          <w:sz w:val="24"/>
          <w:szCs w:val="24"/>
          <w:lang w:eastAsia="zh-TW"/>
        </w:rPr>
        <w:t>個月時間，且應依各校醫學院系及醫院訂定之相關規定辦理，並應先行評估醫院教學容量，不得影響國內</w:t>
      </w:r>
      <w:proofErr w:type="gramStart"/>
      <w:r w:rsidR="00DB7739" w:rsidRPr="00BC7415">
        <w:rPr>
          <w:rFonts w:ascii="Times New Roman" w:eastAsia="標楷體" w:hAnsi="Times New Roman"/>
          <w:sz w:val="24"/>
          <w:szCs w:val="24"/>
          <w:lang w:eastAsia="zh-TW"/>
        </w:rPr>
        <w:t>醫</w:t>
      </w:r>
      <w:proofErr w:type="gramEnd"/>
      <w:r w:rsidR="00DB7739" w:rsidRPr="00BC7415">
        <w:rPr>
          <w:rFonts w:ascii="Times New Roman" w:eastAsia="標楷體" w:hAnsi="Times New Roman"/>
          <w:sz w:val="24"/>
          <w:szCs w:val="24"/>
          <w:lang w:eastAsia="zh-TW"/>
        </w:rPr>
        <w:t>學生見、實習訓練品質。</w:t>
      </w:r>
    </w:p>
    <w:p w:rsidR="00DB7739" w:rsidRPr="00BC7415" w:rsidRDefault="00DB7739" w:rsidP="00B1437C">
      <w:pPr>
        <w:adjustRightInd w:val="0"/>
        <w:spacing w:line="420" w:lineRule="exact"/>
        <w:jc w:val="both"/>
        <w:rPr>
          <w:rFonts w:ascii="Times New Roman" w:eastAsia="標楷體" w:hAnsi="Times New Roman"/>
          <w:sz w:val="24"/>
          <w:szCs w:val="24"/>
          <w:lang w:eastAsia="zh-TW"/>
        </w:rPr>
        <w:sectPr w:rsidR="00DB7739" w:rsidRPr="00BC7415" w:rsidSect="00A401F1">
          <w:footerReference w:type="default" r:id="rId13"/>
          <w:pgSz w:w="11910" w:h="16840"/>
          <w:pgMar w:top="1134" w:right="1134" w:bottom="1134" w:left="1134" w:header="0" w:footer="380" w:gutter="0"/>
          <w:pgNumType w:start="1"/>
          <w:cols w:space="720"/>
          <w:docGrid w:linePitch="299"/>
        </w:sectPr>
      </w:pPr>
    </w:p>
    <w:p w:rsidR="00DB7739" w:rsidRPr="00BC7415" w:rsidRDefault="00DB7739" w:rsidP="00867210">
      <w:pPr>
        <w:pStyle w:val="a3"/>
        <w:numPr>
          <w:ilvl w:val="3"/>
          <w:numId w:val="203"/>
        </w:numPr>
        <w:adjustRightInd w:val="0"/>
        <w:spacing w:afterLines="50" w:line="420" w:lineRule="exact"/>
        <w:ind w:left="568" w:hanging="284"/>
        <w:rPr>
          <w:rFonts w:ascii="Times New Roman" w:hAnsi="Times New Roman"/>
          <w:lang w:eastAsia="zh-TW"/>
        </w:rPr>
      </w:pPr>
      <w:r w:rsidRPr="00BC7415">
        <w:rPr>
          <w:rFonts w:ascii="Times New Roman" w:hAnsi="Times New Roman"/>
          <w:lang w:eastAsia="zh-TW"/>
        </w:rPr>
        <w:lastRenderedPageBreak/>
        <w:t>請提供</w:t>
      </w:r>
      <w:proofErr w:type="gramStart"/>
      <w:r w:rsidRPr="00BC7415">
        <w:rPr>
          <w:rFonts w:ascii="Times New Roman" w:hAnsi="Times New Roman"/>
          <w:lang w:eastAsia="zh-TW"/>
        </w:rPr>
        <w:t>醫</w:t>
      </w:r>
      <w:proofErr w:type="gramEnd"/>
      <w:r w:rsidRPr="00BC7415">
        <w:rPr>
          <w:rFonts w:ascii="Times New Roman" w:hAnsi="Times New Roman"/>
          <w:lang w:eastAsia="zh-TW"/>
        </w:rPr>
        <w:t>學生上學年修讀狀況資料表</w:t>
      </w:r>
      <w:r w:rsidR="008149AD" w:rsidRPr="00BC7415">
        <w:rPr>
          <w:rFonts w:ascii="Times New Roman" w:hAnsi="Times New Roman"/>
          <w:lang w:eastAsia="zh-TW"/>
        </w:rPr>
        <w:t>（</w:t>
      </w:r>
      <w:r w:rsidRPr="00BC7415">
        <w:rPr>
          <w:rFonts w:ascii="Times New Roman" w:hAnsi="Times New Roman"/>
          <w:lang w:eastAsia="zh-TW"/>
        </w:rPr>
        <w:t>學士後醫學系請提供五學年資料</w:t>
      </w:r>
      <w:r w:rsidR="008149AD" w:rsidRPr="00BC7415">
        <w:rPr>
          <w:rFonts w:ascii="Times New Roman" w:hAnsi="Times New Roman"/>
          <w:lang w:eastAsia="zh-TW"/>
        </w:rPr>
        <w:t>）</w:t>
      </w:r>
    </w:p>
    <w:tbl>
      <w:tblPr>
        <w:tblW w:w="0" w:type="auto"/>
        <w:tblInd w:w="290" w:type="dxa"/>
        <w:tblLayout w:type="fixed"/>
        <w:tblCellMar>
          <w:left w:w="0" w:type="dxa"/>
          <w:right w:w="0" w:type="dxa"/>
        </w:tblCellMar>
        <w:tblLook w:val="01E0"/>
      </w:tblPr>
      <w:tblGrid>
        <w:gridCol w:w="2976"/>
        <w:gridCol w:w="632"/>
        <w:gridCol w:w="632"/>
        <w:gridCol w:w="632"/>
        <w:gridCol w:w="632"/>
        <w:gridCol w:w="632"/>
        <w:gridCol w:w="632"/>
        <w:gridCol w:w="633"/>
        <w:gridCol w:w="1276"/>
      </w:tblGrid>
      <w:tr w:rsidR="00DB7739" w:rsidRPr="00BC7415" w:rsidTr="003F131E">
        <w:trPr>
          <w:trHeight w:hRule="exact" w:val="431"/>
        </w:trPr>
        <w:tc>
          <w:tcPr>
            <w:tcW w:w="2976" w:type="dxa"/>
            <w:vMerge w:val="restart"/>
            <w:tcBorders>
              <w:top w:val="single" w:sz="4" w:space="0" w:color="000000"/>
              <w:left w:val="single" w:sz="4" w:space="0" w:color="000000"/>
              <w:right w:val="single" w:sz="4" w:space="0" w:color="000000"/>
            </w:tcBorders>
            <w:vAlign w:val="center"/>
          </w:tcPr>
          <w:p w:rsidR="00DB7739" w:rsidRPr="00BC7415" w:rsidRDefault="00DB7739" w:rsidP="00BF30DB">
            <w:pPr>
              <w:pStyle w:val="TableParagraph"/>
              <w:adjustRightInd w:val="0"/>
              <w:spacing w:line="420" w:lineRule="exact"/>
              <w:ind w:left="103" w:rightChars="64" w:right="141"/>
              <w:jc w:val="both"/>
              <w:rPr>
                <w:rFonts w:ascii="Times New Roman" w:eastAsia="標楷體" w:hAnsi="Times New Roman"/>
                <w:sz w:val="24"/>
                <w:szCs w:val="24"/>
                <w:lang w:eastAsia="zh-TW"/>
              </w:rPr>
            </w:pP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學生之人數百分比</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w:t>
            </w:r>
            <w:r w:rsidR="008149AD" w:rsidRPr="00BC7415">
              <w:rPr>
                <w:rFonts w:ascii="Times New Roman" w:eastAsia="標楷體" w:hAnsi="Times New Roman"/>
                <w:sz w:val="24"/>
                <w:szCs w:val="24"/>
                <w:lang w:eastAsia="zh-TW"/>
              </w:rPr>
              <w:t>）</w:t>
            </w:r>
          </w:p>
        </w:tc>
        <w:tc>
          <w:tcPr>
            <w:tcW w:w="4425" w:type="dxa"/>
            <w:gridSpan w:val="7"/>
            <w:tcBorders>
              <w:top w:val="single" w:sz="4" w:space="0" w:color="000000"/>
              <w:left w:val="single" w:sz="4" w:space="0" w:color="000000"/>
              <w:bottom w:val="single" w:sz="4" w:space="0" w:color="000000"/>
              <w:right w:val="single" w:sz="4" w:space="0" w:color="000000"/>
            </w:tcBorders>
          </w:tcPr>
          <w:p w:rsidR="00DB7739" w:rsidRPr="00BC7415" w:rsidRDefault="00DB7739" w:rsidP="000B2E4E">
            <w:pPr>
              <w:pStyle w:val="TableParagraph"/>
              <w:tabs>
                <w:tab w:val="left" w:pos="965"/>
              </w:tabs>
              <w:adjustRightInd w:val="0"/>
              <w:spacing w:line="420" w:lineRule="exact"/>
              <w:ind w:right="136"/>
              <w:jc w:val="center"/>
              <w:rPr>
                <w:rFonts w:ascii="Times New Roman" w:eastAsia="標楷體" w:hAnsi="Times New Roman"/>
                <w:sz w:val="24"/>
                <w:szCs w:val="24"/>
              </w:rPr>
            </w:pPr>
            <w:r w:rsidRPr="00BC7415">
              <w:rPr>
                <w:rFonts w:ascii="Times New Roman" w:eastAsia="標楷體" w:hAnsi="Times New Roman"/>
                <w:sz w:val="24"/>
                <w:szCs w:val="24"/>
              </w:rPr>
              <w:t>學年</w:t>
            </w:r>
          </w:p>
        </w:tc>
        <w:tc>
          <w:tcPr>
            <w:tcW w:w="1276" w:type="dxa"/>
            <w:vMerge w:val="restart"/>
            <w:tcBorders>
              <w:top w:val="single" w:sz="4" w:space="0" w:color="000000"/>
              <w:left w:val="single" w:sz="4" w:space="0" w:color="000000"/>
              <w:right w:val="single" w:sz="4" w:space="0" w:color="000000"/>
            </w:tcBorders>
            <w:vAlign w:val="center"/>
          </w:tcPr>
          <w:p w:rsidR="00DB7739" w:rsidRPr="00BC7415" w:rsidRDefault="00DB7739" w:rsidP="003F131E">
            <w:pPr>
              <w:pStyle w:val="TableParagraph"/>
              <w:adjustRightInd w:val="0"/>
              <w:spacing w:line="420" w:lineRule="exact"/>
              <w:ind w:left="103"/>
              <w:jc w:val="center"/>
              <w:rPr>
                <w:rFonts w:ascii="Times New Roman" w:eastAsia="標楷體" w:hAnsi="Times New Roman"/>
                <w:sz w:val="24"/>
                <w:szCs w:val="24"/>
              </w:rPr>
            </w:pPr>
            <w:r w:rsidRPr="00BC7415">
              <w:rPr>
                <w:rFonts w:ascii="Times New Roman" w:eastAsia="標楷體" w:hAnsi="Times New Roman"/>
                <w:sz w:val="24"/>
                <w:szCs w:val="24"/>
              </w:rPr>
              <w:t>總百分比</w:t>
            </w:r>
          </w:p>
        </w:tc>
      </w:tr>
      <w:tr w:rsidR="00DB7739" w:rsidRPr="00BC7415" w:rsidTr="000B2E4E">
        <w:trPr>
          <w:trHeight w:hRule="exact" w:val="428"/>
        </w:trPr>
        <w:tc>
          <w:tcPr>
            <w:tcW w:w="2976" w:type="dxa"/>
            <w:vMerge/>
            <w:tcBorders>
              <w:left w:val="single" w:sz="4" w:space="0" w:color="000000"/>
              <w:bottom w:val="single" w:sz="4" w:space="0" w:color="000000"/>
              <w:right w:val="single" w:sz="4" w:space="0" w:color="000000"/>
            </w:tcBorders>
            <w:vAlign w:val="center"/>
          </w:tcPr>
          <w:p w:rsidR="00DB7739" w:rsidRPr="00BC7415" w:rsidRDefault="00DB7739" w:rsidP="000B2E4E">
            <w:pPr>
              <w:adjustRightInd w:val="0"/>
              <w:spacing w:line="420" w:lineRule="exact"/>
              <w:jc w:val="both"/>
              <w:rPr>
                <w:rFonts w:ascii="Times New Roman" w:eastAsia="標楷體" w:hAnsi="Times New Roman"/>
              </w:rPr>
            </w:pPr>
          </w:p>
        </w:tc>
        <w:tc>
          <w:tcPr>
            <w:tcW w:w="63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spacing w:line="420" w:lineRule="exact"/>
              <w:ind w:left="115"/>
              <w:rPr>
                <w:rFonts w:ascii="Times New Roman" w:eastAsia="標楷體" w:hAnsi="Times New Roman"/>
                <w:sz w:val="24"/>
                <w:szCs w:val="24"/>
              </w:rPr>
            </w:pPr>
            <w:r w:rsidRPr="00BC7415">
              <w:rPr>
                <w:rFonts w:ascii="Times New Roman" w:eastAsia="標楷體" w:hAnsi="Times New Roman"/>
                <w:sz w:val="24"/>
                <w:szCs w:val="24"/>
              </w:rPr>
              <w:t>一</w:t>
            </w:r>
          </w:p>
        </w:tc>
        <w:tc>
          <w:tcPr>
            <w:tcW w:w="63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spacing w:line="420" w:lineRule="exact"/>
              <w:ind w:left="115"/>
              <w:rPr>
                <w:rFonts w:ascii="Times New Roman" w:eastAsia="標楷體" w:hAnsi="Times New Roman"/>
                <w:sz w:val="24"/>
                <w:szCs w:val="24"/>
              </w:rPr>
            </w:pPr>
            <w:r w:rsidRPr="00BC7415">
              <w:rPr>
                <w:rFonts w:ascii="Times New Roman" w:eastAsia="標楷體" w:hAnsi="Times New Roman"/>
                <w:sz w:val="24"/>
                <w:szCs w:val="24"/>
              </w:rPr>
              <w:t>二</w:t>
            </w:r>
          </w:p>
        </w:tc>
        <w:tc>
          <w:tcPr>
            <w:tcW w:w="63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spacing w:line="420" w:lineRule="exact"/>
              <w:ind w:left="115"/>
              <w:rPr>
                <w:rFonts w:ascii="Times New Roman" w:eastAsia="標楷體" w:hAnsi="Times New Roman"/>
                <w:sz w:val="24"/>
                <w:szCs w:val="24"/>
              </w:rPr>
            </w:pPr>
            <w:r w:rsidRPr="00BC7415">
              <w:rPr>
                <w:rFonts w:ascii="Times New Roman" w:eastAsia="標楷體" w:hAnsi="Times New Roman"/>
                <w:sz w:val="24"/>
                <w:szCs w:val="24"/>
              </w:rPr>
              <w:t>三</w:t>
            </w:r>
          </w:p>
        </w:tc>
        <w:tc>
          <w:tcPr>
            <w:tcW w:w="63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spacing w:line="420" w:lineRule="exact"/>
              <w:ind w:left="115"/>
              <w:rPr>
                <w:rFonts w:ascii="Times New Roman" w:eastAsia="標楷體" w:hAnsi="Times New Roman"/>
                <w:sz w:val="24"/>
                <w:szCs w:val="24"/>
              </w:rPr>
            </w:pPr>
            <w:r w:rsidRPr="00BC7415">
              <w:rPr>
                <w:rFonts w:ascii="Times New Roman" w:eastAsia="標楷體" w:hAnsi="Times New Roman"/>
                <w:sz w:val="24"/>
                <w:szCs w:val="24"/>
              </w:rPr>
              <w:t>四</w:t>
            </w:r>
          </w:p>
        </w:tc>
        <w:tc>
          <w:tcPr>
            <w:tcW w:w="63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spacing w:line="420" w:lineRule="exact"/>
              <w:ind w:left="115"/>
              <w:rPr>
                <w:rFonts w:ascii="Times New Roman" w:eastAsia="標楷體" w:hAnsi="Times New Roman"/>
                <w:sz w:val="24"/>
                <w:szCs w:val="24"/>
              </w:rPr>
            </w:pPr>
            <w:r w:rsidRPr="00BC7415">
              <w:rPr>
                <w:rFonts w:ascii="Times New Roman" w:eastAsia="標楷體" w:hAnsi="Times New Roman"/>
                <w:sz w:val="24"/>
                <w:szCs w:val="24"/>
              </w:rPr>
              <w:t>五</w:t>
            </w:r>
          </w:p>
        </w:tc>
        <w:tc>
          <w:tcPr>
            <w:tcW w:w="63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spacing w:line="420" w:lineRule="exact"/>
              <w:ind w:left="115"/>
              <w:rPr>
                <w:rFonts w:ascii="Times New Roman" w:eastAsia="標楷體" w:hAnsi="Times New Roman"/>
                <w:sz w:val="24"/>
                <w:szCs w:val="24"/>
              </w:rPr>
            </w:pPr>
            <w:r w:rsidRPr="00BC7415">
              <w:rPr>
                <w:rFonts w:ascii="Times New Roman" w:eastAsia="標楷體" w:hAnsi="Times New Roman"/>
                <w:sz w:val="24"/>
                <w:szCs w:val="24"/>
              </w:rPr>
              <w:t>六</w:t>
            </w:r>
          </w:p>
        </w:tc>
        <w:tc>
          <w:tcPr>
            <w:tcW w:w="633"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spacing w:line="420" w:lineRule="exact"/>
              <w:ind w:left="115"/>
              <w:rPr>
                <w:rFonts w:ascii="Times New Roman" w:eastAsia="標楷體" w:hAnsi="Times New Roman"/>
                <w:sz w:val="24"/>
                <w:szCs w:val="24"/>
              </w:rPr>
            </w:pPr>
            <w:r w:rsidRPr="00BC7415">
              <w:rPr>
                <w:rFonts w:ascii="Times New Roman" w:eastAsia="標楷體" w:hAnsi="Times New Roman"/>
                <w:sz w:val="24"/>
                <w:szCs w:val="24"/>
              </w:rPr>
              <w:t>七</w:t>
            </w:r>
          </w:p>
        </w:tc>
        <w:tc>
          <w:tcPr>
            <w:tcW w:w="1276" w:type="dxa"/>
            <w:vMerge/>
            <w:tcBorders>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r>
      <w:tr w:rsidR="00DB7739" w:rsidRPr="00BC7415" w:rsidTr="000B2E4E">
        <w:trPr>
          <w:trHeight w:hRule="exact" w:val="567"/>
        </w:trPr>
        <w:tc>
          <w:tcPr>
            <w:tcW w:w="2976"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0B2E4E">
            <w:pPr>
              <w:pStyle w:val="TableParagraph"/>
              <w:adjustRightInd w:val="0"/>
              <w:spacing w:line="420" w:lineRule="exact"/>
              <w:ind w:left="103"/>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休學或退學之人數</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w:t>
            </w:r>
            <w:r w:rsidR="008149AD" w:rsidRPr="00BC7415">
              <w:rPr>
                <w:rFonts w:ascii="Times New Roman" w:eastAsia="標楷體" w:hAnsi="Times New Roman"/>
                <w:sz w:val="24"/>
                <w:szCs w:val="24"/>
                <w:lang w:eastAsia="zh-TW"/>
              </w:rPr>
              <w:t>）</w:t>
            </w:r>
          </w:p>
        </w:tc>
        <w:tc>
          <w:tcPr>
            <w:tcW w:w="63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c>
          <w:tcPr>
            <w:tcW w:w="63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c>
          <w:tcPr>
            <w:tcW w:w="63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c>
          <w:tcPr>
            <w:tcW w:w="63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c>
          <w:tcPr>
            <w:tcW w:w="63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c>
          <w:tcPr>
            <w:tcW w:w="63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c>
          <w:tcPr>
            <w:tcW w:w="633"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c>
          <w:tcPr>
            <w:tcW w:w="1276"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r>
      <w:tr w:rsidR="00DB7739" w:rsidRPr="00BC7415" w:rsidTr="000B2E4E">
        <w:trPr>
          <w:trHeight w:hRule="exact" w:val="575"/>
        </w:trPr>
        <w:tc>
          <w:tcPr>
            <w:tcW w:w="2976"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0B2E4E">
            <w:pPr>
              <w:pStyle w:val="TableParagraph"/>
              <w:adjustRightInd w:val="0"/>
              <w:spacing w:line="420" w:lineRule="exact"/>
              <w:ind w:left="103"/>
              <w:jc w:val="both"/>
              <w:rPr>
                <w:rFonts w:ascii="Times New Roman" w:eastAsia="標楷體" w:hAnsi="Times New Roman"/>
                <w:sz w:val="24"/>
                <w:szCs w:val="24"/>
              </w:rPr>
            </w:pPr>
            <w:r w:rsidRPr="00BC7415">
              <w:rPr>
                <w:rFonts w:ascii="Times New Roman" w:eastAsia="標楷體" w:hAnsi="Times New Roman"/>
                <w:sz w:val="24"/>
                <w:szCs w:val="24"/>
              </w:rPr>
              <w:t>轉學之人數</w:t>
            </w:r>
            <w:r w:rsidR="008149AD" w:rsidRPr="00BC7415">
              <w:rPr>
                <w:rFonts w:ascii="Times New Roman" w:eastAsia="標楷體" w:hAnsi="Times New Roman"/>
                <w:sz w:val="24"/>
                <w:szCs w:val="24"/>
              </w:rPr>
              <w:t>（</w:t>
            </w:r>
            <w:r w:rsidRPr="00BC7415">
              <w:rPr>
                <w:rFonts w:ascii="Times New Roman" w:eastAsia="標楷體" w:hAnsi="Times New Roman"/>
                <w:sz w:val="24"/>
                <w:szCs w:val="24"/>
              </w:rPr>
              <w:t>%</w:t>
            </w:r>
            <w:r w:rsidR="008149AD" w:rsidRPr="00BC7415">
              <w:rPr>
                <w:rFonts w:ascii="Times New Roman" w:eastAsia="標楷體" w:hAnsi="Times New Roman"/>
                <w:sz w:val="24"/>
                <w:szCs w:val="24"/>
              </w:rPr>
              <w:t>）</w:t>
            </w:r>
          </w:p>
        </w:tc>
        <w:tc>
          <w:tcPr>
            <w:tcW w:w="63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c>
          <w:tcPr>
            <w:tcW w:w="63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c>
          <w:tcPr>
            <w:tcW w:w="63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c>
          <w:tcPr>
            <w:tcW w:w="63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c>
          <w:tcPr>
            <w:tcW w:w="63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c>
          <w:tcPr>
            <w:tcW w:w="63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c>
          <w:tcPr>
            <w:tcW w:w="633"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r>
      <w:tr w:rsidR="00DB7739" w:rsidRPr="00BC7415" w:rsidTr="000B2E4E">
        <w:trPr>
          <w:trHeight w:hRule="exact" w:val="569"/>
        </w:trPr>
        <w:tc>
          <w:tcPr>
            <w:tcW w:w="2976"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0B2E4E">
            <w:pPr>
              <w:pStyle w:val="TableParagraph"/>
              <w:adjustRightInd w:val="0"/>
              <w:spacing w:line="420" w:lineRule="exact"/>
              <w:ind w:left="103"/>
              <w:jc w:val="both"/>
              <w:rPr>
                <w:rFonts w:ascii="Times New Roman" w:eastAsia="標楷體" w:hAnsi="Times New Roman"/>
                <w:sz w:val="24"/>
                <w:szCs w:val="24"/>
              </w:rPr>
            </w:pPr>
            <w:r w:rsidRPr="00BC7415">
              <w:rPr>
                <w:rFonts w:ascii="Times New Roman" w:eastAsia="標楷體" w:hAnsi="Times New Roman"/>
                <w:sz w:val="24"/>
                <w:szCs w:val="24"/>
              </w:rPr>
              <w:t>留級人數</w:t>
            </w:r>
            <w:r w:rsidRPr="00BC7415">
              <w:rPr>
                <w:rFonts w:ascii="Times New Roman" w:eastAsia="標楷體" w:hAnsi="Times New Roman"/>
                <w:sz w:val="24"/>
                <w:szCs w:val="24"/>
              </w:rPr>
              <w:t>*</w:t>
            </w:r>
            <w:r w:rsidR="008149AD" w:rsidRPr="00BC7415">
              <w:rPr>
                <w:rFonts w:ascii="Times New Roman" w:eastAsia="標楷體" w:hAnsi="Times New Roman"/>
                <w:sz w:val="24"/>
                <w:szCs w:val="24"/>
              </w:rPr>
              <w:t>（</w:t>
            </w:r>
            <w:r w:rsidRPr="00BC7415">
              <w:rPr>
                <w:rFonts w:ascii="Times New Roman" w:eastAsia="標楷體" w:hAnsi="Times New Roman"/>
                <w:sz w:val="24"/>
                <w:szCs w:val="24"/>
              </w:rPr>
              <w:t>%</w:t>
            </w:r>
            <w:r w:rsidR="008149AD" w:rsidRPr="00BC7415">
              <w:rPr>
                <w:rFonts w:ascii="Times New Roman" w:eastAsia="標楷體" w:hAnsi="Times New Roman"/>
                <w:sz w:val="24"/>
                <w:szCs w:val="24"/>
              </w:rPr>
              <w:t>）</w:t>
            </w:r>
          </w:p>
        </w:tc>
        <w:tc>
          <w:tcPr>
            <w:tcW w:w="63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c>
          <w:tcPr>
            <w:tcW w:w="63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c>
          <w:tcPr>
            <w:tcW w:w="63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c>
          <w:tcPr>
            <w:tcW w:w="63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c>
          <w:tcPr>
            <w:tcW w:w="63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c>
          <w:tcPr>
            <w:tcW w:w="63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c>
          <w:tcPr>
            <w:tcW w:w="633"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r>
      <w:tr w:rsidR="00DB7739" w:rsidRPr="00BC7415" w:rsidTr="000B2E4E">
        <w:trPr>
          <w:trHeight w:hRule="exact" w:val="847"/>
        </w:trPr>
        <w:tc>
          <w:tcPr>
            <w:tcW w:w="2976"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BF30DB">
            <w:pPr>
              <w:pStyle w:val="TableParagraph"/>
              <w:adjustRightInd w:val="0"/>
              <w:spacing w:line="420" w:lineRule="exact"/>
              <w:ind w:left="103" w:rightChars="64" w:right="141"/>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重修一堂或數堂必修課或臨床實習之人數</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w:t>
            </w:r>
            <w:r w:rsidR="008149AD" w:rsidRPr="00BC7415">
              <w:rPr>
                <w:rFonts w:ascii="Times New Roman" w:eastAsia="標楷體" w:hAnsi="Times New Roman"/>
                <w:sz w:val="24"/>
                <w:szCs w:val="24"/>
                <w:lang w:eastAsia="zh-TW"/>
              </w:rPr>
              <w:t>）</w:t>
            </w:r>
          </w:p>
        </w:tc>
        <w:tc>
          <w:tcPr>
            <w:tcW w:w="63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c>
          <w:tcPr>
            <w:tcW w:w="63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c>
          <w:tcPr>
            <w:tcW w:w="63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c>
          <w:tcPr>
            <w:tcW w:w="63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c>
          <w:tcPr>
            <w:tcW w:w="63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c>
          <w:tcPr>
            <w:tcW w:w="63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c>
          <w:tcPr>
            <w:tcW w:w="633"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c>
          <w:tcPr>
            <w:tcW w:w="1276"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r>
      <w:tr w:rsidR="00DB7739" w:rsidRPr="00BC7415" w:rsidTr="00BF30DB">
        <w:trPr>
          <w:trHeight w:hRule="exact" w:val="842"/>
        </w:trPr>
        <w:tc>
          <w:tcPr>
            <w:tcW w:w="2976"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BF30DB">
            <w:pPr>
              <w:pStyle w:val="TableParagraph"/>
              <w:adjustRightInd w:val="0"/>
              <w:spacing w:line="420" w:lineRule="exact"/>
              <w:ind w:left="103" w:rightChars="64" w:right="141"/>
              <w:jc w:val="both"/>
              <w:rPr>
                <w:rFonts w:ascii="Times New Roman" w:eastAsia="標楷體" w:hAnsi="Times New Roman"/>
                <w:sz w:val="24"/>
                <w:szCs w:val="24"/>
                <w:lang w:eastAsia="zh-TW"/>
              </w:rPr>
            </w:pPr>
            <w:proofErr w:type="gramStart"/>
            <w:r w:rsidRPr="00BC7415">
              <w:rPr>
                <w:rFonts w:ascii="Times New Roman" w:eastAsia="標楷體" w:hAnsi="Times New Roman"/>
                <w:sz w:val="24"/>
                <w:szCs w:val="24"/>
                <w:lang w:eastAsia="zh-TW"/>
              </w:rPr>
              <w:t>申請減修學分</w:t>
            </w:r>
            <w:proofErr w:type="gramEnd"/>
            <w:r w:rsidRPr="00BC7415">
              <w:rPr>
                <w:rFonts w:ascii="Times New Roman" w:eastAsia="標楷體" w:hAnsi="Times New Roman"/>
                <w:sz w:val="24"/>
                <w:szCs w:val="24"/>
                <w:lang w:eastAsia="zh-TW"/>
              </w:rPr>
              <w:t>之人數</w:t>
            </w:r>
            <w:r w:rsidRPr="00BC7415">
              <w:rPr>
                <w:rFonts w:ascii="Times New Roman" w:eastAsia="標楷體" w:hAnsi="Times New Roman"/>
                <w:sz w:val="24"/>
                <w:szCs w:val="24"/>
                <w:lang w:eastAsia="zh-TW"/>
              </w:rPr>
              <w:t>**</w:t>
            </w:r>
            <w:r w:rsidR="008149AD" w:rsidRPr="00BC7415">
              <w:rPr>
                <w:rFonts w:ascii="Times New Roman" w:eastAsia="標楷體" w:hAnsi="Times New Roman"/>
                <w:sz w:val="24"/>
                <w:lang w:eastAsia="zh-TW"/>
              </w:rPr>
              <w:t>（</w:t>
            </w:r>
            <w:r w:rsidRPr="00BC7415">
              <w:rPr>
                <w:rFonts w:ascii="Times New Roman" w:eastAsia="標楷體" w:hAnsi="Times New Roman"/>
                <w:sz w:val="24"/>
                <w:lang w:eastAsia="zh-TW"/>
              </w:rPr>
              <w:t>%</w:t>
            </w:r>
            <w:r w:rsidR="008149AD" w:rsidRPr="00BC7415">
              <w:rPr>
                <w:rFonts w:ascii="Times New Roman" w:eastAsia="標楷體" w:hAnsi="Times New Roman"/>
                <w:sz w:val="24"/>
                <w:lang w:eastAsia="zh-TW"/>
              </w:rPr>
              <w:t>）</w:t>
            </w:r>
          </w:p>
        </w:tc>
        <w:tc>
          <w:tcPr>
            <w:tcW w:w="63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c>
          <w:tcPr>
            <w:tcW w:w="63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c>
          <w:tcPr>
            <w:tcW w:w="63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c>
          <w:tcPr>
            <w:tcW w:w="63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c>
          <w:tcPr>
            <w:tcW w:w="63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c>
          <w:tcPr>
            <w:tcW w:w="63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c>
          <w:tcPr>
            <w:tcW w:w="633"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c>
          <w:tcPr>
            <w:tcW w:w="1276"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r>
      <w:tr w:rsidR="00DB7739" w:rsidRPr="00BC7415" w:rsidTr="00BF30DB">
        <w:trPr>
          <w:trHeight w:hRule="exact" w:val="855"/>
        </w:trPr>
        <w:tc>
          <w:tcPr>
            <w:tcW w:w="2976"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BF30DB">
            <w:pPr>
              <w:pStyle w:val="TableParagraph"/>
              <w:adjustRightInd w:val="0"/>
              <w:spacing w:line="420" w:lineRule="exact"/>
              <w:ind w:left="103" w:rightChars="64" w:right="141"/>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因學業問題而休學之人數</w:t>
            </w:r>
            <w:r w:rsidR="008149AD" w:rsidRPr="00BC7415">
              <w:rPr>
                <w:rFonts w:ascii="Times New Roman" w:eastAsia="標楷體" w:hAnsi="Times New Roman"/>
                <w:sz w:val="24"/>
                <w:lang w:eastAsia="zh-TW"/>
              </w:rPr>
              <w:t>（</w:t>
            </w:r>
            <w:r w:rsidRPr="00BC7415">
              <w:rPr>
                <w:rFonts w:ascii="Times New Roman" w:eastAsia="標楷體" w:hAnsi="Times New Roman"/>
                <w:sz w:val="24"/>
                <w:lang w:eastAsia="zh-TW"/>
              </w:rPr>
              <w:t>%</w:t>
            </w:r>
            <w:r w:rsidR="008149AD" w:rsidRPr="00BC7415">
              <w:rPr>
                <w:rFonts w:ascii="Times New Roman" w:eastAsia="標楷體" w:hAnsi="Times New Roman"/>
                <w:sz w:val="24"/>
                <w:lang w:eastAsia="zh-TW"/>
              </w:rPr>
              <w:t>）</w:t>
            </w:r>
          </w:p>
        </w:tc>
        <w:tc>
          <w:tcPr>
            <w:tcW w:w="63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c>
          <w:tcPr>
            <w:tcW w:w="63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c>
          <w:tcPr>
            <w:tcW w:w="63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c>
          <w:tcPr>
            <w:tcW w:w="63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c>
          <w:tcPr>
            <w:tcW w:w="63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c>
          <w:tcPr>
            <w:tcW w:w="63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c>
          <w:tcPr>
            <w:tcW w:w="633"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c>
          <w:tcPr>
            <w:tcW w:w="1276"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r>
      <w:tr w:rsidR="00DB7739" w:rsidRPr="00BC7415" w:rsidTr="00BF30DB">
        <w:trPr>
          <w:trHeight w:hRule="exact" w:val="1312"/>
        </w:trPr>
        <w:tc>
          <w:tcPr>
            <w:tcW w:w="2976"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BF30DB">
            <w:pPr>
              <w:pStyle w:val="TableParagraph"/>
              <w:adjustRightInd w:val="0"/>
              <w:spacing w:line="420" w:lineRule="exact"/>
              <w:ind w:left="103" w:rightChars="64" w:right="141"/>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為豐富學習</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包括為提升學術研究或加入雙學位課程</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而休學之人數</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w:t>
            </w:r>
            <w:r w:rsidR="008149AD" w:rsidRPr="00BC7415">
              <w:rPr>
                <w:rFonts w:ascii="Times New Roman" w:eastAsia="標楷體" w:hAnsi="Times New Roman"/>
                <w:sz w:val="24"/>
                <w:szCs w:val="24"/>
                <w:lang w:eastAsia="zh-TW"/>
              </w:rPr>
              <w:t>）</w:t>
            </w:r>
          </w:p>
        </w:tc>
        <w:tc>
          <w:tcPr>
            <w:tcW w:w="63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c>
          <w:tcPr>
            <w:tcW w:w="63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c>
          <w:tcPr>
            <w:tcW w:w="63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c>
          <w:tcPr>
            <w:tcW w:w="63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c>
          <w:tcPr>
            <w:tcW w:w="63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c>
          <w:tcPr>
            <w:tcW w:w="63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c>
          <w:tcPr>
            <w:tcW w:w="633"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c>
          <w:tcPr>
            <w:tcW w:w="1276"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r>
      <w:tr w:rsidR="00DB7739" w:rsidRPr="00BC7415" w:rsidTr="00BF30DB">
        <w:trPr>
          <w:trHeight w:hRule="exact" w:val="1429"/>
        </w:trPr>
        <w:tc>
          <w:tcPr>
            <w:tcW w:w="2976"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BF30DB">
            <w:pPr>
              <w:pStyle w:val="TableParagraph"/>
              <w:adjustRightInd w:val="0"/>
              <w:spacing w:line="420" w:lineRule="exact"/>
              <w:ind w:left="103" w:rightChars="64" w:right="141"/>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因個人因素</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包括經濟，健康問題、準備重考</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而休學之人數</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w:t>
            </w:r>
            <w:r w:rsidR="008149AD" w:rsidRPr="00BC7415">
              <w:rPr>
                <w:rFonts w:ascii="Times New Roman" w:eastAsia="標楷體" w:hAnsi="Times New Roman"/>
                <w:sz w:val="24"/>
                <w:szCs w:val="24"/>
                <w:lang w:eastAsia="zh-TW"/>
              </w:rPr>
              <w:t>）</w:t>
            </w:r>
          </w:p>
        </w:tc>
        <w:tc>
          <w:tcPr>
            <w:tcW w:w="63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c>
          <w:tcPr>
            <w:tcW w:w="63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c>
          <w:tcPr>
            <w:tcW w:w="63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c>
          <w:tcPr>
            <w:tcW w:w="63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c>
          <w:tcPr>
            <w:tcW w:w="63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c>
          <w:tcPr>
            <w:tcW w:w="63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c>
          <w:tcPr>
            <w:tcW w:w="633"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c>
          <w:tcPr>
            <w:tcW w:w="1276"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r>
    </w:tbl>
    <w:p w:rsidR="00DB7739" w:rsidRPr="00BC7415" w:rsidRDefault="00DB7739" w:rsidP="00BF30DB">
      <w:pPr>
        <w:adjustRightInd w:val="0"/>
        <w:spacing w:line="420" w:lineRule="exact"/>
        <w:ind w:leftChars="151" w:left="1664" w:hangingChars="555" w:hanging="1332"/>
        <w:rPr>
          <w:rFonts w:ascii="Times New Roman" w:eastAsia="標楷體" w:hAnsi="Times New Roman"/>
          <w:sz w:val="24"/>
          <w:szCs w:val="24"/>
          <w:lang w:eastAsia="zh-TW"/>
        </w:rPr>
      </w:pP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留級人數：意指無法順利與同年入學學生一起升級，</w:t>
      </w:r>
      <w:proofErr w:type="gramStart"/>
      <w:r w:rsidRPr="00BC7415">
        <w:rPr>
          <w:rFonts w:ascii="Times New Roman" w:eastAsia="標楷體" w:hAnsi="Times New Roman"/>
          <w:sz w:val="24"/>
          <w:szCs w:val="24"/>
          <w:lang w:eastAsia="zh-TW"/>
        </w:rPr>
        <w:t>如系上沒有擋修</w:t>
      </w:r>
      <w:proofErr w:type="gramEnd"/>
      <w:r w:rsidRPr="00BC7415">
        <w:rPr>
          <w:rFonts w:ascii="Times New Roman" w:eastAsia="標楷體" w:hAnsi="Times New Roman"/>
          <w:sz w:val="24"/>
          <w:szCs w:val="24"/>
          <w:lang w:eastAsia="zh-TW"/>
        </w:rPr>
        <w:t>，雖然成績不及格可是並未於次學年馬上補正，應不算留級。</w:t>
      </w:r>
    </w:p>
    <w:p w:rsidR="00DB7739" w:rsidRPr="00BC7415" w:rsidRDefault="00DB7739" w:rsidP="00BF30DB">
      <w:pPr>
        <w:adjustRightInd w:val="0"/>
        <w:spacing w:line="420" w:lineRule="exact"/>
        <w:ind w:leftChars="152" w:left="1678" w:rightChars="-63" w:right="-139" w:hangingChars="560" w:hanging="1344"/>
        <w:rPr>
          <w:rFonts w:ascii="Times New Roman" w:eastAsia="標楷體" w:hAnsi="Times New Roman"/>
          <w:lang w:eastAsia="zh-TW"/>
        </w:rPr>
      </w:pPr>
      <w:r w:rsidRPr="00BC7415">
        <w:rPr>
          <w:rFonts w:ascii="Times New Roman" w:eastAsia="標楷體" w:hAnsi="Times New Roman"/>
          <w:sz w:val="24"/>
          <w:szCs w:val="24"/>
          <w:lang w:eastAsia="zh-TW"/>
        </w:rPr>
        <w:t>**</w:t>
      </w:r>
      <w:proofErr w:type="gramStart"/>
      <w:r w:rsidRPr="00BC7415">
        <w:rPr>
          <w:rFonts w:ascii="Times New Roman" w:eastAsia="標楷體" w:hAnsi="Times New Roman"/>
          <w:sz w:val="24"/>
          <w:szCs w:val="24"/>
          <w:lang w:eastAsia="zh-TW"/>
        </w:rPr>
        <w:t>申請減修學分</w:t>
      </w:r>
      <w:proofErr w:type="gramEnd"/>
      <w:r w:rsidRPr="00BC7415">
        <w:rPr>
          <w:rFonts w:ascii="Times New Roman" w:eastAsia="標楷體" w:hAnsi="Times New Roman"/>
          <w:sz w:val="24"/>
          <w:szCs w:val="24"/>
          <w:lang w:eastAsia="zh-TW"/>
        </w:rPr>
        <w:t>之人數：目的</w:t>
      </w:r>
      <w:r w:rsidR="00BF30DB" w:rsidRPr="00BC7415">
        <w:rPr>
          <w:rFonts w:ascii="Times New Roman" w:eastAsia="標楷體" w:hAnsi="Times New Roman" w:hint="eastAsia"/>
          <w:sz w:val="24"/>
          <w:szCs w:val="24"/>
          <w:lang w:eastAsia="zh-TW"/>
        </w:rPr>
        <w:t>在讓</w:t>
      </w:r>
      <w:r w:rsidRPr="00BC7415">
        <w:rPr>
          <w:rFonts w:ascii="Times New Roman" w:eastAsia="標楷體" w:hAnsi="Times New Roman"/>
          <w:sz w:val="24"/>
          <w:szCs w:val="24"/>
          <w:lang w:eastAsia="zh-TW"/>
        </w:rPr>
        <w:t>學生可自主學習</w:t>
      </w:r>
      <w:r w:rsidR="00BF30DB" w:rsidRPr="00BC7415">
        <w:rPr>
          <w:rFonts w:ascii="Times New Roman" w:eastAsia="標楷體" w:hAnsi="Times New Roman" w:hint="eastAsia"/>
          <w:sz w:val="24"/>
          <w:szCs w:val="24"/>
          <w:lang w:eastAsia="zh-TW"/>
        </w:rPr>
        <w:t>，</w:t>
      </w:r>
      <w:r w:rsidRPr="00BC7415">
        <w:rPr>
          <w:rFonts w:ascii="Times New Roman" w:eastAsia="標楷體" w:hAnsi="Times New Roman"/>
          <w:sz w:val="24"/>
          <w:szCs w:val="24"/>
          <w:lang w:eastAsia="zh-TW"/>
        </w:rPr>
        <w:t>非指已達到規定修業門檻</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修滿</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者。</w:t>
      </w:r>
    </w:p>
    <w:p w:rsidR="00DB7739" w:rsidRPr="00BC7415" w:rsidRDefault="00DB7739" w:rsidP="00B1437C">
      <w:pPr>
        <w:adjustRightInd w:val="0"/>
        <w:spacing w:line="420" w:lineRule="exact"/>
        <w:rPr>
          <w:rFonts w:ascii="Times New Roman" w:eastAsia="標楷體" w:hAnsi="Times New Roman"/>
          <w:lang w:eastAsia="zh-TW"/>
        </w:rPr>
        <w:sectPr w:rsidR="00DB7739" w:rsidRPr="00BC7415" w:rsidSect="00A401F1">
          <w:pgSz w:w="11910" w:h="16840"/>
          <w:pgMar w:top="1134" w:right="1134" w:bottom="1134" w:left="1134" w:header="0" w:footer="380" w:gutter="0"/>
          <w:cols w:space="720"/>
          <w:docGrid w:linePitch="299"/>
        </w:sectPr>
      </w:pPr>
    </w:p>
    <w:p w:rsidR="00DB7739" w:rsidRPr="00BC7415" w:rsidRDefault="00DB7739" w:rsidP="00B1437C">
      <w:pPr>
        <w:pStyle w:val="5"/>
        <w:adjustRightInd w:val="0"/>
        <w:spacing w:line="420" w:lineRule="exact"/>
        <w:ind w:left="0"/>
        <w:rPr>
          <w:rFonts w:ascii="Times New Roman" w:hAnsi="Times New Roman"/>
          <w:b w:val="0"/>
          <w:bCs w:val="0"/>
          <w:lang w:eastAsia="zh-TW"/>
        </w:rPr>
      </w:pPr>
      <w:r w:rsidRPr="00BC7415">
        <w:rPr>
          <w:rFonts w:ascii="Times New Roman" w:hAnsi="Times New Roman"/>
          <w:lang w:eastAsia="zh-TW"/>
        </w:rPr>
        <w:lastRenderedPageBreak/>
        <w:t>Part</w:t>
      </w:r>
      <w:r w:rsidR="008A0958" w:rsidRPr="00BC7415">
        <w:rPr>
          <w:rFonts w:ascii="Times New Roman" w:hAnsi="Times New Roman" w:hint="eastAsia"/>
          <w:lang w:eastAsia="zh-TW"/>
        </w:rPr>
        <w:t xml:space="preserve"> </w:t>
      </w:r>
      <w:r w:rsidRPr="00BC7415">
        <w:rPr>
          <w:rFonts w:ascii="Times New Roman" w:hAnsi="Times New Roman"/>
          <w:lang w:eastAsia="zh-TW"/>
        </w:rPr>
        <w:t>B</w:t>
      </w:r>
      <w:r w:rsidRPr="00BC7415">
        <w:rPr>
          <w:rFonts w:ascii="Times New Roman" w:hAnsi="Times New Roman"/>
          <w:lang w:eastAsia="zh-TW"/>
        </w:rPr>
        <w:t>：敘述性資料及表格</w:t>
      </w:r>
    </w:p>
    <w:p w:rsidR="00DB7739" w:rsidRPr="00BC7415" w:rsidRDefault="00DB7739" w:rsidP="00B1437C">
      <w:pPr>
        <w:pBdr>
          <w:bottom w:val="single" w:sz="4" w:space="1" w:color="auto"/>
        </w:pBdr>
        <w:adjustRightInd w:val="0"/>
        <w:spacing w:line="420" w:lineRule="exact"/>
        <w:rPr>
          <w:rFonts w:ascii="Times New Roman" w:eastAsia="標楷體" w:hAnsi="Times New Roman"/>
          <w:b/>
          <w:bCs/>
          <w:sz w:val="18"/>
          <w:szCs w:val="18"/>
          <w:lang w:eastAsia="zh-TW"/>
        </w:rPr>
      </w:pPr>
    </w:p>
    <w:p w:rsidR="00DB7739" w:rsidRPr="00BC7415" w:rsidRDefault="00DB7739" w:rsidP="005A2B0E">
      <w:pPr>
        <w:pBdr>
          <w:bottom w:val="single" w:sz="4" w:space="1" w:color="auto"/>
        </w:pBdr>
        <w:adjustRightInd w:val="0"/>
        <w:spacing w:line="420" w:lineRule="exact"/>
        <w:ind w:left="348" w:right="108" w:hangingChars="145" w:hanging="348"/>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3.0</w:t>
      </w:r>
      <w:r w:rsidRPr="00BC7415">
        <w:rPr>
          <w:rFonts w:ascii="Times New Roman" w:eastAsia="標楷體" w:hAnsi="Times New Roman"/>
          <w:bCs/>
          <w:sz w:val="24"/>
          <w:szCs w:val="24"/>
          <w:lang w:eastAsia="zh-TW"/>
        </w:rPr>
        <w:t>挑選</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學生時，醫學系可以使用多種方法，但這些方法應確保選定的</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學生具備必要的特質和能力（例如智慧、廉正和適宜的個人情緒與特質），以成為良好及有效率的醫師。</w:t>
      </w:r>
    </w:p>
    <w:p w:rsidR="00DB7739" w:rsidRPr="00BC7415" w:rsidRDefault="00144CA3" w:rsidP="00B1437C">
      <w:pPr>
        <w:adjustRightInd w:val="0"/>
        <w:spacing w:line="420" w:lineRule="exact"/>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訪視要點</w:t>
      </w:r>
      <w:r w:rsidR="00DB7739" w:rsidRPr="00BC7415">
        <w:rPr>
          <w:rFonts w:ascii="Times New Roman" w:eastAsia="標楷體" w:hAnsi="Times New Roman"/>
          <w:bCs/>
          <w:sz w:val="24"/>
          <w:szCs w:val="24"/>
          <w:lang w:eastAsia="zh-TW"/>
        </w:rPr>
        <w:t>：</w:t>
      </w:r>
    </w:p>
    <w:p w:rsidR="00DB7739" w:rsidRPr="00BC7415" w:rsidRDefault="00DB7739" w:rsidP="00115351">
      <w:pPr>
        <w:pStyle w:val="a5"/>
        <w:numPr>
          <w:ilvl w:val="0"/>
          <w:numId w:val="74"/>
        </w:numPr>
        <w:adjustRightInd w:val="0"/>
        <w:spacing w:line="420" w:lineRule="exact"/>
        <w:ind w:left="568" w:hanging="284"/>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醫學系必須定義其期待之「良醫特質」為何。</w:t>
      </w:r>
    </w:p>
    <w:p w:rsidR="00DB7739" w:rsidRPr="00BC7415" w:rsidRDefault="00DB7739" w:rsidP="00115351">
      <w:pPr>
        <w:pStyle w:val="a5"/>
        <w:numPr>
          <w:ilvl w:val="0"/>
          <w:numId w:val="74"/>
        </w:numPr>
        <w:adjustRightInd w:val="0"/>
        <w:spacing w:line="420" w:lineRule="exact"/>
        <w:ind w:left="568" w:hanging="284"/>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醫學系必須制定用於確認和評估醫學系申請者個人特質的方法，採用適當及有效的多元評量工具進行之。</w:t>
      </w:r>
    </w:p>
    <w:p w:rsidR="00DB7739" w:rsidRPr="00BC7415" w:rsidRDefault="00DB7739" w:rsidP="00115351">
      <w:pPr>
        <w:pStyle w:val="a5"/>
        <w:numPr>
          <w:ilvl w:val="0"/>
          <w:numId w:val="74"/>
        </w:numPr>
        <w:adjustRightInd w:val="0"/>
        <w:spacing w:line="420" w:lineRule="exact"/>
        <w:ind w:left="568" w:hanging="284"/>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申請入學者應接受多位面談者的審核。</w:t>
      </w:r>
    </w:p>
    <w:p w:rsidR="00DB7739" w:rsidRPr="00BC7415" w:rsidRDefault="00DB7739" w:rsidP="00BF30DB">
      <w:pPr>
        <w:pStyle w:val="a5"/>
        <w:numPr>
          <w:ilvl w:val="0"/>
          <w:numId w:val="74"/>
        </w:numPr>
        <w:adjustRightInd w:val="0"/>
        <w:spacing w:line="420" w:lineRule="exact"/>
        <w:ind w:left="568" w:hanging="284"/>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面談者必須具備挑選</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學生的能力、並確保有公平公正且和於倫理的評分行為。</w:t>
      </w:r>
    </w:p>
    <w:p w:rsidR="00DB7739" w:rsidRPr="00BC7415" w:rsidRDefault="00DB7739" w:rsidP="00BF30DB">
      <w:pPr>
        <w:adjustRightInd w:val="0"/>
        <w:spacing w:line="420" w:lineRule="exact"/>
        <w:rPr>
          <w:rFonts w:ascii="Times New Roman" w:eastAsia="標楷體" w:hAnsi="Times New Roman"/>
          <w:bCs/>
          <w:sz w:val="18"/>
          <w:szCs w:val="18"/>
          <w:lang w:eastAsia="zh-TW"/>
        </w:rPr>
      </w:pPr>
      <w:r w:rsidRPr="00BC7415">
        <w:rPr>
          <w:rFonts w:ascii="Times New Roman" w:eastAsia="標楷體" w:hAnsi="Times New Roman"/>
          <w:bCs/>
          <w:sz w:val="24"/>
          <w:szCs w:val="18"/>
          <w:lang w:eastAsia="zh-TW"/>
        </w:rPr>
        <w:t>佐證資料：</w:t>
      </w:r>
    </w:p>
    <w:p w:rsidR="00DB7739" w:rsidRPr="00BC7415" w:rsidRDefault="00DB7739" w:rsidP="00721EA5">
      <w:pPr>
        <w:pStyle w:val="a3"/>
        <w:numPr>
          <w:ilvl w:val="3"/>
          <w:numId w:val="160"/>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請簡述用於確認和評估醫學系申請者個人特質的方法。</w:t>
      </w:r>
    </w:p>
    <w:p w:rsidR="00DB7739" w:rsidRPr="00BC7415" w:rsidRDefault="00DB7739" w:rsidP="00721EA5">
      <w:pPr>
        <w:pStyle w:val="a3"/>
        <w:numPr>
          <w:ilvl w:val="3"/>
          <w:numId w:val="160"/>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若申請者面談時有使用標準化表單，則請提供一份表單並說明其用法。</w:t>
      </w:r>
    </w:p>
    <w:p w:rsidR="00DB7739" w:rsidRPr="00BC7415" w:rsidRDefault="00DB7739" w:rsidP="00721EA5">
      <w:pPr>
        <w:pStyle w:val="a3"/>
        <w:numPr>
          <w:ilvl w:val="3"/>
          <w:numId w:val="160"/>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請說明</w:t>
      </w:r>
      <w:proofErr w:type="gramStart"/>
      <w:r w:rsidRPr="00BC7415">
        <w:rPr>
          <w:rFonts w:ascii="Times New Roman" w:hAnsi="Times New Roman"/>
          <w:lang w:eastAsia="zh-TW"/>
        </w:rPr>
        <w:t>醫</w:t>
      </w:r>
      <w:proofErr w:type="gramEnd"/>
      <w:r w:rsidRPr="00BC7415">
        <w:rPr>
          <w:rFonts w:ascii="Times New Roman" w:hAnsi="Times New Roman"/>
          <w:lang w:eastAsia="zh-TW"/>
        </w:rPr>
        <w:t>學生面談者之成員</w:t>
      </w:r>
      <w:r w:rsidR="008149AD" w:rsidRPr="00BC7415">
        <w:rPr>
          <w:rFonts w:ascii="Times New Roman" w:hAnsi="Times New Roman"/>
          <w:lang w:eastAsia="zh-TW"/>
        </w:rPr>
        <w:t>（</w:t>
      </w:r>
      <w:r w:rsidRPr="00BC7415">
        <w:rPr>
          <w:rFonts w:ascii="Times New Roman" w:hAnsi="Times New Roman"/>
          <w:lang w:eastAsia="zh-TW"/>
        </w:rPr>
        <w:t>包含學生、教師</w:t>
      </w:r>
      <w:r w:rsidR="00A416B3" w:rsidRPr="00BC7415">
        <w:rPr>
          <w:rFonts w:ascii="Times New Roman" w:hAnsi="Times New Roman"/>
          <w:lang w:eastAsia="zh-TW"/>
        </w:rPr>
        <w:t>、招生委員會之成員或其他人士）及人數；並請說明如何挑選及培訓</w:t>
      </w:r>
      <w:r w:rsidRPr="00BC7415">
        <w:rPr>
          <w:rFonts w:ascii="Times New Roman" w:hAnsi="Times New Roman"/>
          <w:lang w:eastAsia="zh-TW"/>
        </w:rPr>
        <w:t>。</w:t>
      </w:r>
    </w:p>
    <w:p w:rsidR="00DB7739" w:rsidRPr="00BC7415" w:rsidRDefault="00DB7739" w:rsidP="00721EA5">
      <w:pPr>
        <w:pStyle w:val="a3"/>
        <w:numPr>
          <w:ilvl w:val="3"/>
          <w:numId w:val="160"/>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請說明面談過程中所蒐集的資料是如何被使用的。</w:t>
      </w:r>
    </w:p>
    <w:p w:rsidR="00DB7739" w:rsidRPr="00BC7415" w:rsidRDefault="00DB7739" w:rsidP="00B1437C">
      <w:pPr>
        <w:adjustRightInd w:val="0"/>
        <w:spacing w:line="420" w:lineRule="exact"/>
        <w:rPr>
          <w:rFonts w:ascii="Times New Roman" w:eastAsia="標楷體" w:hAnsi="Times New Roman"/>
          <w:sz w:val="30"/>
          <w:szCs w:val="30"/>
          <w:lang w:eastAsia="zh-TW"/>
        </w:rPr>
      </w:pPr>
    </w:p>
    <w:p w:rsidR="00DB7739" w:rsidRPr="00BC7415" w:rsidRDefault="005A2B0E" w:rsidP="00B1437C">
      <w:pPr>
        <w:adjustRightInd w:val="0"/>
        <w:spacing w:line="420" w:lineRule="exact"/>
        <w:rPr>
          <w:rFonts w:ascii="Times New Roman" w:eastAsia="標楷體" w:hAnsi="Times New Roman"/>
          <w:sz w:val="24"/>
          <w:szCs w:val="24"/>
          <w:lang w:eastAsia="zh-TW"/>
        </w:rPr>
      </w:pPr>
      <w:r w:rsidRPr="00BC7415">
        <w:rPr>
          <w:rFonts w:ascii="Times New Roman" w:hAnsi="Times New Roman"/>
          <w:b/>
          <w:sz w:val="24"/>
          <w:szCs w:val="24"/>
          <w:lang w:eastAsia="zh-TW"/>
        </w:rPr>
        <w:t>3.1</w:t>
      </w:r>
      <w:r w:rsidRPr="00BC7415">
        <w:rPr>
          <w:rFonts w:ascii="標楷體" w:eastAsia="標楷體" w:hAnsi="標楷體"/>
          <w:b/>
          <w:sz w:val="24"/>
          <w:szCs w:val="24"/>
          <w:lang w:eastAsia="zh-TW"/>
        </w:rPr>
        <w:t>招生</w:t>
      </w:r>
    </w:p>
    <w:p w:rsidR="00DB7739" w:rsidRPr="00BC7415" w:rsidRDefault="00DB7739" w:rsidP="005A2B0E">
      <w:pPr>
        <w:pBdr>
          <w:top w:val="single" w:sz="4" w:space="1" w:color="auto"/>
          <w:bottom w:val="single" w:sz="4" w:space="1" w:color="auto"/>
        </w:pBdr>
        <w:adjustRightInd w:val="0"/>
        <w:spacing w:line="420" w:lineRule="exact"/>
        <w:ind w:left="545" w:hangingChars="227" w:hanging="545"/>
        <w:rPr>
          <w:rFonts w:ascii="Times New Roman" w:eastAsia="標楷體" w:hAnsi="Times New Roman"/>
          <w:sz w:val="20"/>
          <w:szCs w:val="20"/>
          <w:lang w:eastAsia="zh-TW"/>
        </w:rPr>
      </w:pPr>
      <w:r w:rsidRPr="00BC7415">
        <w:rPr>
          <w:rFonts w:ascii="Times New Roman" w:eastAsia="標楷體" w:hAnsi="Times New Roman"/>
          <w:bCs/>
          <w:sz w:val="24"/>
          <w:szCs w:val="24"/>
          <w:lang w:eastAsia="zh-TW"/>
        </w:rPr>
        <w:t>3.1.0</w:t>
      </w:r>
      <w:r w:rsidRPr="00BC7415">
        <w:rPr>
          <w:rFonts w:ascii="Times New Roman" w:eastAsia="標楷體" w:hAnsi="Times New Roman"/>
          <w:bCs/>
          <w:sz w:val="24"/>
          <w:szCs w:val="24"/>
          <w:lang w:eastAsia="zh-TW"/>
        </w:rPr>
        <w:t>醫學系必須制定挑選</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學生的標準、政策和程序，並且能隨時提供給有志申請者及其輔導者。</w:t>
      </w:r>
    </w:p>
    <w:p w:rsidR="00DB7739" w:rsidRPr="00BC7415" w:rsidRDefault="00144CA3" w:rsidP="00B1437C">
      <w:pPr>
        <w:adjustRightInd w:val="0"/>
        <w:spacing w:line="420" w:lineRule="exact"/>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訪視要點</w:t>
      </w:r>
      <w:r w:rsidR="00DB7739" w:rsidRPr="00BC7415">
        <w:rPr>
          <w:rFonts w:ascii="Times New Roman" w:eastAsia="標楷體" w:hAnsi="Times New Roman"/>
          <w:bCs/>
          <w:sz w:val="24"/>
          <w:szCs w:val="24"/>
          <w:lang w:eastAsia="zh-TW"/>
        </w:rPr>
        <w:t>：</w:t>
      </w:r>
    </w:p>
    <w:p w:rsidR="00DB7739" w:rsidRPr="00BC7415" w:rsidRDefault="00DB7739" w:rsidP="00115351">
      <w:pPr>
        <w:pStyle w:val="a5"/>
        <w:numPr>
          <w:ilvl w:val="0"/>
          <w:numId w:val="75"/>
        </w:numPr>
        <w:adjustRightInd w:val="0"/>
        <w:spacing w:line="420" w:lineRule="exact"/>
        <w:ind w:left="568" w:hanging="284"/>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醫學系必須制定一套挑選</w:t>
      </w:r>
      <w:proofErr w:type="gramStart"/>
      <w:r w:rsidRPr="00BC7415">
        <w:rPr>
          <w:rFonts w:ascii="Times New Roman" w:eastAsia="標楷體" w:hAnsi="Times New Roman"/>
          <w:bCs/>
          <w:sz w:val="24"/>
          <w:szCs w:val="24"/>
          <w:lang w:eastAsia="zh-TW"/>
        </w:rPr>
        <w:t>醫</w:t>
      </w:r>
      <w:proofErr w:type="gramEnd"/>
      <w:r w:rsidR="005A2B0E" w:rsidRPr="00BC7415">
        <w:rPr>
          <w:rFonts w:ascii="Times New Roman" w:eastAsia="標楷體" w:hAnsi="Times New Roman"/>
          <w:bCs/>
          <w:sz w:val="24"/>
          <w:szCs w:val="24"/>
          <w:lang w:eastAsia="zh-TW"/>
        </w:rPr>
        <w:t>學生的標準、政策和程序並依據學生在校及畢業後之表現以定期檢討。</w:t>
      </w:r>
    </w:p>
    <w:p w:rsidR="00DB7739" w:rsidRPr="00BC7415" w:rsidRDefault="00DB7739" w:rsidP="00115351">
      <w:pPr>
        <w:pStyle w:val="a5"/>
        <w:numPr>
          <w:ilvl w:val="0"/>
          <w:numId w:val="75"/>
        </w:numPr>
        <w:adjustRightInd w:val="0"/>
        <w:spacing w:line="420" w:lineRule="exact"/>
        <w:ind w:left="568" w:hanging="284"/>
        <w:rPr>
          <w:rFonts w:ascii="Times New Roman" w:eastAsia="標楷體" w:hAnsi="Times New Roman"/>
          <w:b/>
          <w:bCs/>
          <w:sz w:val="24"/>
          <w:szCs w:val="18"/>
          <w:lang w:eastAsia="zh-TW"/>
        </w:rPr>
      </w:pPr>
      <w:r w:rsidRPr="00BC7415">
        <w:rPr>
          <w:rFonts w:ascii="Times New Roman" w:eastAsia="標楷體" w:hAnsi="Times New Roman"/>
          <w:bCs/>
          <w:sz w:val="24"/>
          <w:szCs w:val="24"/>
          <w:lang w:eastAsia="zh-TW"/>
        </w:rPr>
        <w:t>選</w:t>
      </w:r>
      <w:r w:rsidR="005A2B0E" w:rsidRPr="00BC7415">
        <w:rPr>
          <w:rFonts w:ascii="Times New Roman" w:eastAsia="標楷體" w:hAnsi="Times New Roman" w:hint="eastAsia"/>
          <w:bCs/>
          <w:sz w:val="24"/>
          <w:szCs w:val="24"/>
          <w:lang w:eastAsia="zh-TW"/>
        </w:rPr>
        <w:t>擇</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學生之標準、政策和程序必須公開，並可隨時提供給有志申請者及其輔導者知悉。</w:t>
      </w:r>
    </w:p>
    <w:p w:rsidR="00DB7739" w:rsidRPr="00BC7415" w:rsidRDefault="00DB7739" w:rsidP="005A2B0E">
      <w:pPr>
        <w:adjustRightInd w:val="0"/>
        <w:spacing w:line="420" w:lineRule="exact"/>
        <w:rPr>
          <w:rFonts w:ascii="Times New Roman" w:eastAsia="標楷體" w:hAnsi="Times New Roman"/>
          <w:bCs/>
          <w:sz w:val="24"/>
          <w:szCs w:val="18"/>
          <w:lang w:eastAsia="zh-TW"/>
        </w:rPr>
      </w:pPr>
      <w:r w:rsidRPr="00BC7415">
        <w:rPr>
          <w:rFonts w:ascii="Times New Roman" w:eastAsia="標楷體" w:hAnsi="Times New Roman"/>
          <w:bCs/>
          <w:sz w:val="24"/>
          <w:szCs w:val="18"/>
          <w:lang w:eastAsia="zh-TW"/>
        </w:rPr>
        <w:t>佐證資料：</w:t>
      </w:r>
    </w:p>
    <w:p w:rsidR="00DB7739" w:rsidRPr="00BC7415" w:rsidRDefault="00DB7739" w:rsidP="005A2B0E">
      <w:pPr>
        <w:pStyle w:val="a3"/>
        <w:numPr>
          <w:ilvl w:val="0"/>
          <w:numId w:val="76"/>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請敘述醫學系</w:t>
      </w:r>
      <w:r w:rsidRPr="00BC7415">
        <w:rPr>
          <w:rFonts w:ascii="Times New Roman" w:hAnsi="Times New Roman"/>
          <w:bCs/>
          <w:lang w:eastAsia="zh-TW"/>
        </w:rPr>
        <w:t>挑選</w:t>
      </w:r>
      <w:proofErr w:type="gramStart"/>
      <w:r w:rsidRPr="00BC7415">
        <w:rPr>
          <w:rFonts w:ascii="Times New Roman" w:hAnsi="Times New Roman"/>
          <w:bCs/>
          <w:lang w:eastAsia="zh-TW"/>
        </w:rPr>
        <w:t>醫</w:t>
      </w:r>
      <w:proofErr w:type="gramEnd"/>
      <w:r w:rsidRPr="00BC7415">
        <w:rPr>
          <w:rFonts w:ascii="Times New Roman" w:hAnsi="Times New Roman"/>
          <w:bCs/>
          <w:lang w:eastAsia="zh-TW"/>
        </w:rPr>
        <w:t>學生的標準、政策和選人程序</w:t>
      </w:r>
      <w:proofErr w:type="gramStart"/>
      <w:r w:rsidR="008149AD" w:rsidRPr="00BC7415">
        <w:rPr>
          <w:rFonts w:ascii="Times New Roman" w:hAnsi="Times New Roman"/>
          <w:bCs/>
          <w:lang w:eastAsia="zh-TW"/>
        </w:rPr>
        <w:t>（</w:t>
      </w:r>
      <w:proofErr w:type="gramEnd"/>
      <w:r w:rsidRPr="00BC7415">
        <w:rPr>
          <w:rFonts w:ascii="Times New Roman" w:hAnsi="Times New Roman"/>
          <w:lang w:eastAsia="zh-TW"/>
        </w:rPr>
        <w:t>包括收到申請表、初步篩選書面申請資料的程序及評分標準、甄選面談、面談的過程及評分的標準，錄取及核發正式的入學許可及註冊的程序。每</w:t>
      </w:r>
      <w:proofErr w:type="gramStart"/>
      <w:r w:rsidRPr="00BC7415">
        <w:rPr>
          <w:rFonts w:ascii="Times New Roman" w:hAnsi="Times New Roman"/>
          <w:lang w:eastAsia="zh-TW"/>
        </w:rPr>
        <w:t>個</w:t>
      </w:r>
      <w:proofErr w:type="gramEnd"/>
      <w:r w:rsidRPr="00BC7415">
        <w:rPr>
          <w:rFonts w:ascii="Times New Roman" w:hAnsi="Times New Roman"/>
          <w:lang w:eastAsia="zh-TW"/>
        </w:rPr>
        <w:t>步驟皆要敘述其決定的標準，並明確指出參與決策之成員或團隊</w:t>
      </w:r>
      <w:proofErr w:type="gramStart"/>
      <w:r w:rsidR="008149AD" w:rsidRPr="00BC7415">
        <w:rPr>
          <w:rFonts w:ascii="Times New Roman" w:hAnsi="Times New Roman"/>
          <w:lang w:eastAsia="zh-TW"/>
        </w:rPr>
        <w:t>）</w:t>
      </w:r>
      <w:proofErr w:type="gramEnd"/>
      <w:r w:rsidR="00287913" w:rsidRPr="00BC7415">
        <w:rPr>
          <w:rFonts w:ascii="Times New Roman" w:hAnsi="Times New Roman"/>
          <w:bCs/>
          <w:lang w:eastAsia="zh-TW"/>
        </w:rPr>
        <w:t>。</w:t>
      </w:r>
    </w:p>
    <w:p w:rsidR="00DB7739" w:rsidRPr="00BC7415" w:rsidRDefault="00DB7739" w:rsidP="00115351">
      <w:pPr>
        <w:pStyle w:val="a3"/>
        <w:numPr>
          <w:ilvl w:val="0"/>
          <w:numId w:val="76"/>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請說明是以何種方式將該資訊傳達給有志申請的學生及其輔導老師等人。</w:t>
      </w:r>
    </w:p>
    <w:p w:rsidR="00DB7739" w:rsidRPr="00BC7415" w:rsidRDefault="00DB7739" w:rsidP="00B1437C">
      <w:pPr>
        <w:pStyle w:val="a3"/>
        <w:adjustRightInd w:val="0"/>
        <w:spacing w:line="420" w:lineRule="exact"/>
        <w:rPr>
          <w:rFonts w:ascii="Times New Roman" w:hAnsi="Times New Roman"/>
          <w:lang w:eastAsia="zh-TW"/>
        </w:rPr>
      </w:pPr>
    </w:p>
    <w:p w:rsidR="00DB7739" w:rsidRPr="00BC7415" w:rsidRDefault="00DB7739" w:rsidP="00B1437C">
      <w:pPr>
        <w:pStyle w:val="a3"/>
        <w:adjustRightInd w:val="0"/>
        <w:spacing w:line="420" w:lineRule="exact"/>
        <w:rPr>
          <w:rFonts w:ascii="Times New Roman" w:hAnsi="Times New Roman"/>
          <w:lang w:eastAsia="zh-TW"/>
        </w:rPr>
      </w:pPr>
    </w:p>
    <w:p w:rsidR="005A2B0E" w:rsidRPr="00BC7415" w:rsidRDefault="005A2B0E" w:rsidP="00B1437C">
      <w:pPr>
        <w:pStyle w:val="a3"/>
        <w:adjustRightInd w:val="0"/>
        <w:spacing w:line="420" w:lineRule="exact"/>
        <w:rPr>
          <w:rFonts w:ascii="Times New Roman" w:hAnsi="Times New Roman"/>
          <w:lang w:eastAsia="zh-TW"/>
        </w:rPr>
      </w:pPr>
    </w:p>
    <w:p w:rsidR="00DB7739" w:rsidRPr="00BC7415" w:rsidRDefault="00DB7739" w:rsidP="00B1437C">
      <w:pPr>
        <w:pBdr>
          <w:top w:val="single" w:sz="4" w:space="1" w:color="auto"/>
          <w:bottom w:val="single" w:sz="4" w:space="1" w:color="auto"/>
        </w:pBd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lastRenderedPageBreak/>
        <w:t>3.1.1</w:t>
      </w:r>
      <w:r w:rsidRPr="00BC7415">
        <w:rPr>
          <w:rFonts w:ascii="Times New Roman" w:eastAsia="標楷體" w:hAnsi="Times New Roman"/>
          <w:bCs/>
          <w:sz w:val="24"/>
          <w:szCs w:val="24"/>
          <w:lang w:eastAsia="zh-TW"/>
        </w:rPr>
        <w:t>醫學系（院）招生委員會，必須負挑選</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學生的責任。</w:t>
      </w:r>
    </w:p>
    <w:p w:rsidR="00DB7739" w:rsidRPr="00BC7415" w:rsidRDefault="00DB7739" w:rsidP="00B1437C">
      <w:pPr>
        <w:adjustRightInd w:val="0"/>
        <w:spacing w:line="420" w:lineRule="exact"/>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說明：醫學系可決定招生委員會是否需要他系或他校教師和其他人員的協助。</w:t>
      </w:r>
    </w:p>
    <w:p w:rsidR="00DB7739" w:rsidRPr="00BC7415" w:rsidRDefault="00144CA3" w:rsidP="005A2B0E">
      <w:pPr>
        <w:adjustRightInd w:val="0"/>
        <w:spacing w:line="420" w:lineRule="exact"/>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訪視要點</w:t>
      </w:r>
      <w:r w:rsidR="00DB7739" w:rsidRPr="00BC7415">
        <w:rPr>
          <w:rFonts w:ascii="Times New Roman" w:eastAsia="標楷體" w:hAnsi="Times New Roman"/>
          <w:bCs/>
          <w:sz w:val="24"/>
          <w:szCs w:val="24"/>
          <w:lang w:eastAsia="zh-TW"/>
        </w:rPr>
        <w:t>：</w:t>
      </w:r>
    </w:p>
    <w:p w:rsidR="00DB7739" w:rsidRPr="00BC7415" w:rsidRDefault="00DB7739" w:rsidP="00115351">
      <w:pPr>
        <w:pStyle w:val="a5"/>
        <w:numPr>
          <w:ilvl w:val="0"/>
          <w:numId w:val="78"/>
        </w:numPr>
        <w:adjustRightInd w:val="0"/>
        <w:spacing w:line="420" w:lineRule="exact"/>
        <w:ind w:left="568" w:hanging="284"/>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醫學系應設有正式的招生委員會，擔負挑選</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學生的責任。</w:t>
      </w:r>
    </w:p>
    <w:p w:rsidR="00DB7739" w:rsidRPr="00BC7415" w:rsidRDefault="00DB7739" w:rsidP="00115351">
      <w:pPr>
        <w:pStyle w:val="a5"/>
        <w:numPr>
          <w:ilvl w:val="0"/>
          <w:numId w:val="78"/>
        </w:numPr>
        <w:adjustRightInd w:val="0"/>
        <w:spacing w:line="420" w:lineRule="exact"/>
        <w:ind w:left="568" w:hanging="284"/>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招生委員會須對挑選</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學生的過程與結果作分析檢討。</w:t>
      </w:r>
    </w:p>
    <w:p w:rsidR="00DB7739" w:rsidRPr="00BC7415" w:rsidRDefault="00DB7739" w:rsidP="005A2B0E">
      <w:pPr>
        <w:adjustRightInd w:val="0"/>
        <w:spacing w:line="420" w:lineRule="exact"/>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佐證資料：</w:t>
      </w:r>
    </w:p>
    <w:p w:rsidR="00DB7739" w:rsidRPr="00BC7415" w:rsidRDefault="00DB7739" w:rsidP="00115351">
      <w:pPr>
        <w:pStyle w:val="a5"/>
        <w:numPr>
          <w:ilvl w:val="0"/>
          <w:numId w:val="77"/>
        </w:numPr>
        <w:adjustRightInd w:val="0"/>
        <w:spacing w:line="420" w:lineRule="exact"/>
        <w:ind w:left="568" w:hanging="284"/>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請說明招生委員會之組織、成員、職權</w:t>
      </w:r>
      <w:r w:rsidR="005A2B0E" w:rsidRPr="00BC7415">
        <w:rPr>
          <w:rFonts w:ascii="Times New Roman" w:eastAsia="標楷體" w:hAnsi="Times New Roman" w:hint="eastAsia"/>
          <w:bCs/>
          <w:sz w:val="24"/>
          <w:szCs w:val="24"/>
          <w:lang w:eastAsia="zh-TW"/>
        </w:rPr>
        <w:t>，</w:t>
      </w:r>
      <w:r w:rsidRPr="00BC7415">
        <w:rPr>
          <w:rFonts w:ascii="Times New Roman" w:eastAsia="標楷體" w:hAnsi="Times New Roman"/>
          <w:bCs/>
          <w:sz w:val="24"/>
          <w:szCs w:val="24"/>
          <w:lang w:eastAsia="zh-TW"/>
        </w:rPr>
        <w:t>及運作機制。</w:t>
      </w:r>
    </w:p>
    <w:p w:rsidR="00DB7739" w:rsidRPr="00BC7415" w:rsidRDefault="00DB7739" w:rsidP="00115351">
      <w:pPr>
        <w:pStyle w:val="a5"/>
        <w:numPr>
          <w:ilvl w:val="0"/>
          <w:numId w:val="77"/>
        </w:numPr>
        <w:adjustRightInd w:val="0"/>
        <w:spacing w:line="420" w:lineRule="exact"/>
        <w:ind w:left="568" w:hanging="284"/>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請列出自前次評鑑以來歷年招生委員會主席及委員名單與職位</w:t>
      </w:r>
      <w:r w:rsidRPr="00BC7415">
        <w:rPr>
          <w:rFonts w:ascii="Times New Roman" w:eastAsia="標楷體" w:hAnsi="Times New Roman"/>
          <w:sz w:val="24"/>
          <w:szCs w:val="24"/>
          <w:lang w:eastAsia="zh-TW"/>
        </w:rPr>
        <w:t>受委任之年份。</w:t>
      </w:r>
    </w:p>
    <w:p w:rsidR="00DB7739" w:rsidRPr="00BC7415" w:rsidRDefault="00DB7739" w:rsidP="00115351">
      <w:pPr>
        <w:pStyle w:val="a5"/>
        <w:numPr>
          <w:ilvl w:val="0"/>
          <w:numId w:val="77"/>
        </w:numPr>
        <w:adjustRightInd w:val="0"/>
        <w:spacing w:line="420" w:lineRule="exact"/>
        <w:ind w:left="568" w:hanging="284"/>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請舉例說明醫學系如何對挑選</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學生的過程與結果作分析檢討。</w:t>
      </w:r>
    </w:p>
    <w:p w:rsidR="00DB7739" w:rsidRPr="00BC7415" w:rsidRDefault="00DB7739" w:rsidP="00115351">
      <w:pPr>
        <w:pStyle w:val="a3"/>
        <w:numPr>
          <w:ilvl w:val="0"/>
          <w:numId w:val="77"/>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請說明招生委員會委員的挑選及培訓過程。</w:t>
      </w:r>
    </w:p>
    <w:p w:rsidR="00DB7739" w:rsidRPr="00BC7415" w:rsidRDefault="00DB7739" w:rsidP="00B1437C">
      <w:pPr>
        <w:adjustRightInd w:val="0"/>
        <w:spacing w:line="420" w:lineRule="exact"/>
        <w:rPr>
          <w:rFonts w:ascii="Times New Roman" w:eastAsia="標楷體" w:hAnsi="Times New Roman"/>
          <w:sz w:val="29"/>
          <w:szCs w:val="29"/>
          <w:lang w:eastAsia="zh-TW"/>
        </w:rPr>
      </w:pPr>
    </w:p>
    <w:p w:rsidR="00DB7739" w:rsidRPr="00BC7415" w:rsidRDefault="00DB7739" w:rsidP="00B1437C">
      <w:pPr>
        <w:adjustRightInd w:val="0"/>
        <w:spacing w:line="420" w:lineRule="exact"/>
        <w:rPr>
          <w:rFonts w:ascii="Times New Roman" w:eastAsia="標楷體" w:hAnsi="Times New Roman"/>
          <w:sz w:val="29"/>
          <w:szCs w:val="29"/>
          <w:lang w:eastAsia="zh-TW"/>
        </w:rPr>
      </w:pPr>
    </w:p>
    <w:p w:rsidR="00DB7739" w:rsidRPr="00BC7415" w:rsidRDefault="00DB7739" w:rsidP="005A2B0E">
      <w:pPr>
        <w:pBdr>
          <w:top w:val="single" w:sz="4" w:space="1" w:color="auto"/>
          <w:bottom w:val="single" w:sz="4" w:space="1" w:color="auto"/>
        </w:pBdr>
        <w:adjustRightInd w:val="0"/>
        <w:spacing w:line="420" w:lineRule="exact"/>
        <w:ind w:left="545" w:right="108" w:hangingChars="227" w:hanging="545"/>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3.1.2</w:t>
      </w:r>
      <w:r w:rsidRPr="00BC7415">
        <w:rPr>
          <w:rFonts w:ascii="Times New Roman" w:eastAsia="標楷體" w:hAnsi="Times New Roman"/>
          <w:bCs/>
          <w:sz w:val="24"/>
          <w:szCs w:val="24"/>
          <w:lang w:eastAsia="zh-TW"/>
        </w:rPr>
        <w:t>醫學系對</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學生的挑選，必須有公開公平的辦法，不受任何政治、宗教或財務因素的影響。</w:t>
      </w:r>
    </w:p>
    <w:p w:rsidR="00DB7739" w:rsidRPr="00BC7415" w:rsidRDefault="00144CA3" w:rsidP="00B1437C">
      <w:pPr>
        <w:adjustRightInd w:val="0"/>
        <w:spacing w:line="420" w:lineRule="exact"/>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訪視要點</w:t>
      </w:r>
      <w:r w:rsidR="00DB7739" w:rsidRPr="00BC7415">
        <w:rPr>
          <w:rFonts w:ascii="Times New Roman" w:eastAsia="標楷體" w:hAnsi="Times New Roman"/>
          <w:bCs/>
          <w:sz w:val="24"/>
          <w:szCs w:val="24"/>
          <w:lang w:eastAsia="zh-TW"/>
        </w:rPr>
        <w:t>：</w:t>
      </w:r>
    </w:p>
    <w:p w:rsidR="00DB7739" w:rsidRPr="00BC7415" w:rsidRDefault="00DB7739" w:rsidP="00115351">
      <w:pPr>
        <w:pStyle w:val="a5"/>
        <w:numPr>
          <w:ilvl w:val="0"/>
          <w:numId w:val="79"/>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醫學系挑選</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學生辦法必須公開公平，不歧視申請者的性別、籍貫或居住地及出身背景等；也不受任何政治、宗教或財務因素的影響。</w:t>
      </w:r>
    </w:p>
    <w:p w:rsidR="00DB7739" w:rsidRPr="00BC7415" w:rsidRDefault="00DB7739" w:rsidP="00115351">
      <w:pPr>
        <w:pStyle w:val="a5"/>
        <w:numPr>
          <w:ilvl w:val="0"/>
          <w:numId w:val="79"/>
        </w:numPr>
        <w:adjustRightInd w:val="0"/>
        <w:spacing w:line="420" w:lineRule="exact"/>
        <w:ind w:hanging="338"/>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醫學系挑選</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學生之成員委任及其產生過程不得涉及利益衝突。</w:t>
      </w:r>
    </w:p>
    <w:p w:rsidR="00DB7739" w:rsidRPr="00BC7415" w:rsidRDefault="00DB7739" w:rsidP="005F1BB9">
      <w:pPr>
        <w:adjustRightInd w:val="0"/>
        <w:spacing w:before="240" w:line="420" w:lineRule="exact"/>
        <w:rPr>
          <w:rFonts w:ascii="Times New Roman" w:eastAsia="標楷體" w:hAnsi="Times New Roman"/>
          <w:sz w:val="21"/>
          <w:szCs w:val="21"/>
          <w:lang w:eastAsia="zh-TW"/>
        </w:rPr>
      </w:pPr>
      <w:r w:rsidRPr="00BC7415">
        <w:rPr>
          <w:rFonts w:ascii="Times New Roman" w:eastAsia="標楷體" w:hAnsi="Times New Roman"/>
          <w:sz w:val="24"/>
          <w:szCs w:val="20"/>
          <w:lang w:eastAsia="zh-TW"/>
        </w:rPr>
        <w:t>佐證資料：</w:t>
      </w:r>
    </w:p>
    <w:p w:rsidR="00DB7739" w:rsidRPr="00BC7415" w:rsidRDefault="00DB7739" w:rsidP="00721EA5">
      <w:pPr>
        <w:pStyle w:val="a3"/>
        <w:numPr>
          <w:ilvl w:val="6"/>
          <w:numId w:val="160"/>
        </w:numPr>
        <w:adjustRightInd w:val="0"/>
        <w:spacing w:line="420" w:lineRule="exact"/>
        <w:ind w:left="568" w:hanging="284"/>
        <w:jc w:val="both"/>
        <w:rPr>
          <w:rFonts w:ascii="Times New Roman" w:hAnsi="Times New Roman"/>
          <w:bCs/>
          <w:lang w:eastAsia="zh-TW"/>
        </w:rPr>
      </w:pPr>
      <w:r w:rsidRPr="00BC7415">
        <w:rPr>
          <w:rFonts w:ascii="Times New Roman" w:hAnsi="Times New Roman"/>
          <w:lang w:eastAsia="zh-TW"/>
        </w:rPr>
        <w:t>請說明</w:t>
      </w:r>
      <w:r w:rsidRPr="00BC7415">
        <w:rPr>
          <w:rFonts w:ascii="Times New Roman" w:hAnsi="Times New Roman"/>
          <w:bCs/>
          <w:lang w:eastAsia="zh-TW"/>
        </w:rPr>
        <w:t>醫學系挑選</w:t>
      </w:r>
      <w:proofErr w:type="gramStart"/>
      <w:r w:rsidRPr="00BC7415">
        <w:rPr>
          <w:rFonts w:ascii="Times New Roman" w:hAnsi="Times New Roman"/>
          <w:bCs/>
          <w:lang w:eastAsia="zh-TW"/>
        </w:rPr>
        <w:t>醫</w:t>
      </w:r>
      <w:proofErr w:type="gramEnd"/>
      <w:r w:rsidRPr="00BC7415">
        <w:rPr>
          <w:rFonts w:ascii="Times New Roman" w:hAnsi="Times New Roman"/>
          <w:bCs/>
          <w:lang w:eastAsia="zh-TW"/>
        </w:rPr>
        <w:t>學生如何公開公平，不歧視申請者的性別、籍貫或居住地及出身背景</w:t>
      </w:r>
      <w:r w:rsidR="003419BB" w:rsidRPr="00BC7415">
        <w:rPr>
          <w:rFonts w:ascii="Times New Roman" w:hAnsi="Times New Roman"/>
          <w:bCs/>
          <w:lang w:eastAsia="zh-TW"/>
        </w:rPr>
        <w:t>，</w:t>
      </w:r>
      <w:r w:rsidRPr="00BC7415">
        <w:rPr>
          <w:rFonts w:ascii="Times New Roman" w:hAnsi="Times New Roman"/>
          <w:bCs/>
          <w:lang w:eastAsia="zh-TW"/>
        </w:rPr>
        <w:t>以及不受任何政治、宗教或財務因素的影響等作法。</w:t>
      </w:r>
    </w:p>
    <w:p w:rsidR="00DB7739" w:rsidRPr="00BC7415" w:rsidRDefault="00DB7739" w:rsidP="00721EA5">
      <w:pPr>
        <w:pStyle w:val="a3"/>
        <w:numPr>
          <w:ilvl w:val="6"/>
          <w:numId w:val="160"/>
        </w:numPr>
        <w:adjustRightInd w:val="0"/>
        <w:spacing w:line="420" w:lineRule="exact"/>
        <w:ind w:left="568" w:hanging="284"/>
        <w:jc w:val="both"/>
        <w:rPr>
          <w:rFonts w:ascii="Times New Roman" w:hAnsi="Times New Roman"/>
          <w:lang w:eastAsia="zh-TW"/>
        </w:rPr>
      </w:pPr>
      <w:r w:rsidRPr="00BC7415">
        <w:rPr>
          <w:rFonts w:ascii="Times New Roman" w:hAnsi="Times New Roman"/>
          <w:lang w:eastAsia="zh-TW"/>
        </w:rPr>
        <w:t>於上次</w:t>
      </w:r>
      <w:r w:rsidRPr="00BC7415">
        <w:rPr>
          <w:rFonts w:ascii="Times New Roman" w:hAnsi="Times New Roman"/>
          <w:lang w:eastAsia="zh-TW"/>
        </w:rPr>
        <w:t>TMAC</w:t>
      </w:r>
      <w:r w:rsidRPr="00BC7415">
        <w:rPr>
          <w:rFonts w:ascii="Times New Roman" w:hAnsi="Times New Roman"/>
          <w:lang w:eastAsia="zh-TW"/>
        </w:rPr>
        <w:t>評鑑之後，是否曾發生任何招生委員會的決議或建議因為</w:t>
      </w:r>
      <w:r w:rsidRPr="00BC7415">
        <w:rPr>
          <w:rFonts w:ascii="Times New Roman" w:hAnsi="Times New Roman"/>
          <w:bCs/>
          <w:lang w:eastAsia="zh-TW"/>
        </w:rPr>
        <w:t>政治、宗教或財務因素的影響而</w:t>
      </w:r>
      <w:r w:rsidRPr="00BC7415">
        <w:rPr>
          <w:rFonts w:ascii="Times New Roman" w:hAnsi="Times New Roman"/>
          <w:lang w:eastAsia="zh-TW"/>
        </w:rPr>
        <w:t>被更改或否決的紀錄。</w:t>
      </w:r>
    </w:p>
    <w:p w:rsidR="00DB7739" w:rsidRPr="00BC7415" w:rsidRDefault="00DB7739" w:rsidP="00721EA5">
      <w:pPr>
        <w:pStyle w:val="a3"/>
        <w:numPr>
          <w:ilvl w:val="6"/>
          <w:numId w:val="160"/>
        </w:numPr>
        <w:adjustRightInd w:val="0"/>
        <w:spacing w:line="420" w:lineRule="exact"/>
        <w:ind w:left="568" w:hanging="284"/>
        <w:jc w:val="both"/>
        <w:rPr>
          <w:rFonts w:ascii="Times New Roman" w:hAnsi="Times New Roman"/>
          <w:lang w:eastAsia="zh-TW"/>
        </w:rPr>
      </w:pPr>
      <w:r w:rsidRPr="00BC7415">
        <w:rPr>
          <w:rFonts w:ascii="Times New Roman" w:hAnsi="Times New Roman"/>
          <w:lang w:eastAsia="zh-TW"/>
        </w:rPr>
        <w:t>若醫學系有接受轉系生或參與雙學位學程，例如醫學士</w:t>
      </w:r>
      <w:r w:rsidRPr="00BC7415">
        <w:rPr>
          <w:rFonts w:ascii="Times New Roman" w:hAnsi="Times New Roman"/>
          <w:lang w:eastAsia="zh-TW"/>
        </w:rPr>
        <w:t>-</w:t>
      </w:r>
      <w:r w:rsidRPr="00BC7415">
        <w:rPr>
          <w:rFonts w:ascii="Times New Roman" w:hAnsi="Times New Roman"/>
          <w:lang w:eastAsia="zh-TW"/>
        </w:rPr>
        <w:t>博士</w:t>
      </w:r>
      <w:proofErr w:type="gramStart"/>
      <w:r w:rsidR="008149AD" w:rsidRPr="00BC7415">
        <w:rPr>
          <w:rFonts w:ascii="Times New Roman" w:hAnsi="Times New Roman"/>
          <w:lang w:eastAsia="zh-TW"/>
        </w:rPr>
        <w:t>（</w:t>
      </w:r>
      <w:proofErr w:type="gramEnd"/>
      <w:r w:rsidRPr="00BC7415">
        <w:rPr>
          <w:rFonts w:ascii="Times New Roman" w:hAnsi="Times New Roman"/>
          <w:lang w:eastAsia="zh-TW"/>
        </w:rPr>
        <w:t>M.D.-Ph.D.</w:t>
      </w:r>
      <w:r w:rsidR="008149AD" w:rsidRPr="00BC7415">
        <w:rPr>
          <w:rFonts w:ascii="Times New Roman" w:hAnsi="Times New Roman"/>
          <w:lang w:eastAsia="zh-TW"/>
        </w:rPr>
        <w:t>）</w:t>
      </w:r>
      <w:r w:rsidRPr="00BC7415">
        <w:rPr>
          <w:rFonts w:ascii="Times New Roman" w:hAnsi="Times New Roman"/>
          <w:b/>
          <w:bCs/>
          <w:lang w:eastAsia="zh-TW"/>
        </w:rPr>
        <w:t>、</w:t>
      </w:r>
      <w:r w:rsidRPr="00BC7415">
        <w:rPr>
          <w:rFonts w:ascii="Times New Roman" w:hAnsi="Times New Roman"/>
          <w:lang w:eastAsia="zh-TW"/>
        </w:rPr>
        <w:t>醫學士</w:t>
      </w:r>
      <w:r w:rsidRPr="00BC7415">
        <w:rPr>
          <w:rFonts w:ascii="Times New Roman" w:hAnsi="Times New Roman"/>
          <w:lang w:eastAsia="zh-TW"/>
        </w:rPr>
        <w:t>-</w:t>
      </w:r>
      <w:r w:rsidRPr="00BC7415">
        <w:rPr>
          <w:rFonts w:ascii="Times New Roman" w:hAnsi="Times New Roman"/>
          <w:lang w:eastAsia="zh-TW"/>
        </w:rPr>
        <w:t>公共衛生學碩士</w:t>
      </w:r>
      <w:r w:rsidR="008149AD" w:rsidRPr="00BC7415">
        <w:rPr>
          <w:rFonts w:ascii="Times New Roman" w:hAnsi="Times New Roman"/>
          <w:lang w:eastAsia="zh-TW"/>
        </w:rPr>
        <w:t>（</w:t>
      </w:r>
      <w:r w:rsidRPr="00BC7415">
        <w:rPr>
          <w:rFonts w:ascii="Times New Roman" w:hAnsi="Times New Roman"/>
          <w:lang w:eastAsia="zh-TW"/>
        </w:rPr>
        <w:t>M.D.-M.P.H.</w:t>
      </w:r>
      <w:r w:rsidR="008149AD" w:rsidRPr="00BC7415">
        <w:rPr>
          <w:rFonts w:ascii="Times New Roman" w:hAnsi="Times New Roman"/>
          <w:lang w:eastAsia="zh-TW"/>
        </w:rPr>
        <w:t>）</w:t>
      </w:r>
      <w:r w:rsidRPr="00BC7415">
        <w:rPr>
          <w:rFonts w:ascii="Times New Roman" w:hAnsi="Times New Roman"/>
          <w:lang w:eastAsia="zh-TW"/>
        </w:rPr>
        <w:t>等，請說明該招生委員會是如何做初步評估及做最後的錄取決定。</w:t>
      </w:r>
    </w:p>
    <w:p w:rsidR="00DB7739" w:rsidRPr="00BC7415" w:rsidRDefault="00DB7739" w:rsidP="00B1437C">
      <w:pPr>
        <w:adjustRightInd w:val="0"/>
        <w:spacing w:line="420" w:lineRule="exact"/>
        <w:rPr>
          <w:rFonts w:ascii="Times New Roman" w:eastAsia="標楷體" w:hAnsi="Times New Roman"/>
          <w:sz w:val="20"/>
          <w:szCs w:val="20"/>
          <w:lang w:eastAsia="zh-TW"/>
        </w:rPr>
      </w:pPr>
    </w:p>
    <w:p w:rsidR="00DB7739" w:rsidRPr="00BC7415" w:rsidRDefault="00DB7739" w:rsidP="00B1437C">
      <w:pPr>
        <w:adjustRightInd w:val="0"/>
        <w:spacing w:line="420" w:lineRule="exact"/>
        <w:rPr>
          <w:rFonts w:ascii="Times New Roman" w:eastAsia="標楷體" w:hAnsi="Times New Roman"/>
          <w:sz w:val="20"/>
          <w:szCs w:val="20"/>
          <w:lang w:eastAsia="zh-TW"/>
        </w:rPr>
      </w:pPr>
    </w:p>
    <w:p w:rsidR="00DB7739" w:rsidRPr="00BC7415" w:rsidRDefault="00DB7739" w:rsidP="00DC6228">
      <w:pPr>
        <w:pBdr>
          <w:top w:val="single" w:sz="4" w:space="1" w:color="auto"/>
          <w:bottom w:val="single" w:sz="4" w:space="1" w:color="auto"/>
        </w:pBdr>
        <w:adjustRightInd w:val="0"/>
        <w:spacing w:line="420" w:lineRule="exact"/>
        <w:ind w:left="566" w:right="105" w:hangingChars="236" w:hanging="566"/>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3.1.3</w:t>
      </w:r>
      <w:r w:rsidRPr="00BC7415">
        <w:rPr>
          <w:rFonts w:ascii="Times New Roman" w:eastAsia="標楷體" w:hAnsi="Times New Roman"/>
          <w:bCs/>
          <w:sz w:val="24"/>
          <w:szCs w:val="24"/>
          <w:lang w:eastAsia="zh-TW"/>
        </w:rPr>
        <w:t>醫學系應自己發展計畫或與其他機構發展夥伴合作關係，以利擴大具申請入學資格者之多元化背景。</w:t>
      </w:r>
    </w:p>
    <w:p w:rsidR="00457B5C" w:rsidRPr="00BC7415" w:rsidRDefault="00DB7739" w:rsidP="005A2B0E">
      <w:pPr>
        <w:adjustRightInd w:val="0"/>
        <w:spacing w:line="420" w:lineRule="exact"/>
        <w:ind w:left="720" w:hangingChars="300" w:hanging="720"/>
        <w:jc w:val="both"/>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說明：「多元化背景」意指入學資格者之多元社會階層</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特別是弱勢、偏遠社群</w:t>
      </w:r>
      <w:r w:rsidR="008149AD" w:rsidRPr="00BC7415">
        <w:rPr>
          <w:rFonts w:ascii="Times New Roman" w:eastAsia="標楷體" w:hAnsi="Times New Roman"/>
          <w:bCs/>
          <w:sz w:val="24"/>
          <w:szCs w:val="24"/>
          <w:lang w:eastAsia="zh-TW"/>
        </w:rPr>
        <w:t>）</w:t>
      </w:r>
      <w:r w:rsidR="00EC6A46" w:rsidRPr="00BC7415">
        <w:rPr>
          <w:rFonts w:ascii="Times New Roman" w:eastAsia="標楷體" w:hAnsi="Times New Roman"/>
          <w:bCs/>
          <w:sz w:val="24"/>
          <w:szCs w:val="24"/>
          <w:lang w:eastAsia="zh-TW"/>
        </w:rPr>
        <w:t>及</w:t>
      </w:r>
      <w:r w:rsidRPr="00BC7415">
        <w:rPr>
          <w:rFonts w:ascii="Times New Roman" w:eastAsia="標楷體" w:hAnsi="Times New Roman"/>
          <w:bCs/>
          <w:sz w:val="24"/>
          <w:szCs w:val="24"/>
          <w:lang w:eastAsia="zh-TW"/>
        </w:rPr>
        <w:t>多元文化與教育背景。</w:t>
      </w:r>
    </w:p>
    <w:p w:rsidR="0065416D" w:rsidRPr="00BC7415" w:rsidRDefault="0065416D" w:rsidP="005A2B0E">
      <w:pPr>
        <w:adjustRightInd w:val="0"/>
        <w:spacing w:line="420" w:lineRule="exact"/>
        <w:ind w:left="720" w:hangingChars="300" w:hanging="720"/>
        <w:jc w:val="both"/>
        <w:rPr>
          <w:rFonts w:ascii="Times New Roman" w:eastAsia="標楷體" w:hAnsi="Times New Roman"/>
          <w:bCs/>
          <w:sz w:val="24"/>
          <w:szCs w:val="24"/>
          <w:lang w:eastAsia="zh-TW"/>
        </w:rPr>
      </w:pPr>
    </w:p>
    <w:p w:rsidR="00DB7739" w:rsidRPr="00BC7415" w:rsidRDefault="00144CA3" w:rsidP="005A2B0E">
      <w:pPr>
        <w:adjustRightInd w:val="0"/>
        <w:spacing w:line="420" w:lineRule="exact"/>
        <w:ind w:left="720" w:hangingChars="300" w:hanging="720"/>
        <w:jc w:val="both"/>
        <w:rPr>
          <w:rFonts w:ascii="Times New Roman" w:eastAsia="標楷體" w:hAnsi="Times New Roman"/>
          <w:sz w:val="20"/>
          <w:szCs w:val="20"/>
          <w:lang w:eastAsia="zh-TW"/>
        </w:rPr>
      </w:pPr>
      <w:r w:rsidRPr="00BC7415">
        <w:rPr>
          <w:rFonts w:ascii="Times New Roman" w:eastAsia="標楷體" w:hAnsi="Times New Roman"/>
          <w:bCs/>
          <w:sz w:val="24"/>
          <w:szCs w:val="24"/>
          <w:lang w:eastAsia="zh-TW"/>
        </w:rPr>
        <w:lastRenderedPageBreak/>
        <w:t>訪視要點</w:t>
      </w:r>
      <w:r w:rsidR="00DB7739" w:rsidRPr="00BC7415">
        <w:rPr>
          <w:rFonts w:ascii="Times New Roman" w:eastAsia="標楷體" w:hAnsi="Times New Roman"/>
          <w:sz w:val="24"/>
          <w:szCs w:val="20"/>
          <w:lang w:eastAsia="zh-TW"/>
        </w:rPr>
        <w:t>：</w:t>
      </w:r>
    </w:p>
    <w:p w:rsidR="00DB7739" w:rsidRPr="00BC7415" w:rsidRDefault="00DB7739" w:rsidP="00115351">
      <w:pPr>
        <w:pStyle w:val="a5"/>
        <w:numPr>
          <w:ilvl w:val="0"/>
          <w:numId w:val="81"/>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醫學系隸屬之學校應體認其為專業整體多元化負有共同責任。為此，醫學系應在自己的機構內運作或和其他機構合作，以使醫學系更容易讓不同背景的可能申請人入學。學校能夠通過各種途徑實現此目標</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goals</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包括但不限於：發展與促進多元背景者入學方案之制度化；與服務弱勢背景學生的機構和組織合作，為來自弱勢背景的申請人舉辦輔導活動，以提升弱勢學生入學之競爭力；進行社區服務活動，以提高社區各階層學生對醫療專業的認知和興趣。</w:t>
      </w:r>
    </w:p>
    <w:p w:rsidR="00DB7739" w:rsidRPr="00BC7415" w:rsidRDefault="00DB7739" w:rsidP="00115351">
      <w:pPr>
        <w:pStyle w:val="a5"/>
        <w:numPr>
          <w:ilvl w:val="0"/>
          <w:numId w:val="81"/>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為了達到上述目的</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objectives</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，醫學系</w:t>
      </w:r>
      <w:r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院應投入人力</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例如系、院、校辦公室專任或專職人員及投入招生事務的時間</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及財務資源。</w:t>
      </w:r>
    </w:p>
    <w:p w:rsidR="00DB7739" w:rsidRPr="00BC7415" w:rsidRDefault="00DB7739" w:rsidP="00115351">
      <w:pPr>
        <w:pStyle w:val="a5"/>
        <w:numPr>
          <w:ilvl w:val="0"/>
          <w:numId w:val="81"/>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醫學系確實招收到具有多元社會階層及多元文化背景的</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w:t>
      </w:r>
    </w:p>
    <w:p w:rsidR="005A2B0E" w:rsidRPr="00BC7415" w:rsidRDefault="00DB7739" w:rsidP="005A2B0E">
      <w:pPr>
        <w:adjustRightInd w:val="0"/>
        <w:spacing w:line="420" w:lineRule="exact"/>
        <w:ind w:left="720" w:hangingChars="300" w:hanging="720"/>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佐證資料：</w:t>
      </w:r>
    </w:p>
    <w:p w:rsidR="00DB7739" w:rsidRPr="00BC7415" w:rsidRDefault="00DB7739" w:rsidP="005A2B0E">
      <w:pPr>
        <w:adjustRightInd w:val="0"/>
        <w:spacing w:line="420" w:lineRule="exact"/>
        <w:ind w:firstLineChars="200" w:firstLine="480"/>
        <w:jc w:val="both"/>
        <w:rPr>
          <w:rFonts w:ascii="Times New Roman" w:eastAsia="標楷體" w:hAnsi="Times New Roman"/>
          <w:lang w:eastAsia="zh-TW"/>
        </w:rPr>
      </w:pPr>
      <w:r w:rsidRPr="00BC7415">
        <w:rPr>
          <w:rFonts w:ascii="Times New Roman" w:eastAsia="標楷體" w:hAnsi="Times New Roman"/>
          <w:sz w:val="24"/>
          <w:szCs w:val="20"/>
          <w:lang w:eastAsia="zh-TW"/>
        </w:rPr>
        <w:t>請列出自上次評鑑至今</w:t>
      </w:r>
      <w:r w:rsidR="005A2B0E" w:rsidRPr="00BC7415">
        <w:rPr>
          <w:rFonts w:ascii="Times New Roman" w:eastAsia="標楷體" w:hAnsi="Times New Roman" w:hint="eastAsia"/>
          <w:sz w:val="24"/>
          <w:szCs w:val="20"/>
          <w:lang w:eastAsia="zh-TW"/>
        </w:rPr>
        <w:t>之</w:t>
      </w:r>
      <w:r w:rsidRPr="00BC7415">
        <w:rPr>
          <w:rFonts w:ascii="Times New Roman" w:eastAsia="標楷體" w:hAnsi="Times New Roman"/>
          <w:sz w:val="24"/>
          <w:szCs w:val="20"/>
          <w:lang w:eastAsia="zh-TW"/>
        </w:rPr>
        <w:t>繁星計畫招生、特殊族群招生</w:t>
      </w:r>
      <w:proofErr w:type="gramStart"/>
      <w:r w:rsidR="008149AD" w:rsidRPr="00BC7415">
        <w:rPr>
          <w:rFonts w:ascii="Times New Roman" w:eastAsia="標楷體" w:hAnsi="Times New Roman"/>
          <w:sz w:val="24"/>
          <w:szCs w:val="20"/>
          <w:lang w:eastAsia="zh-TW"/>
        </w:rPr>
        <w:t>（</w:t>
      </w:r>
      <w:proofErr w:type="gramEnd"/>
      <w:r w:rsidRPr="00BC7415">
        <w:rPr>
          <w:rFonts w:ascii="Times New Roman" w:eastAsia="標楷體" w:hAnsi="Times New Roman"/>
          <w:sz w:val="24"/>
          <w:szCs w:val="20"/>
          <w:lang w:eastAsia="zh-TW"/>
        </w:rPr>
        <w:t>舉例：公費生</w:t>
      </w:r>
      <w:proofErr w:type="gramStart"/>
      <w:r w:rsidR="008149AD" w:rsidRPr="00BC7415">
        <w:rPr>
          <w:rFonts w:ascii="Times New Roman" w:eastAsia="標楷體" w:hAnsi="Times New Roman"/>
          <w:sz w:val="24"/>
          <w:szCs w:val="20"/>
          <w:lang w:eastAsia="zh-TW"/>
        </w:rPr>
        <w:t>）</w:t>
      </w:r>
      <w:proofErr w:type="gramEnd"/>
      <w:r w:rsidRPr="00BC7415">
        <w:rPr>
          <w:rFonts w:ascii="Times New Roman" w:eastAsia="標楷體" w:hAnsi="Times New Roman"/>
          <w:sz w:val="24"/>
          <w:szCs w:val="20"/>
          <w:lang w:eastAsia="zh-TW"/>
        </w:rPr>
        <w:t>、與多元機構策略聯盟或社區服務等活動之成果資料</w:t>
      </w:r>
      <w:r w:rsidRPr="00BC7415">
        <w:rPr>
          <w:rFonts w:ascii="Times New Roman" w:eastAsia="標楷體" w:hAnsi="Times New Roman"/>
          <w:sz w:val="24"/>
          <w:lang w:eastAsia="zh-TW"/>
        </w:rPr>
        <w:t>，並包括計畫類型、實施的期間及所投入之資源。</w:t>
      </w:r>
    </w:p>
    <w:p w:rsidR="00DB7739" w:rsidRPr="00BC7415" w:rsidRDefault="00DB7739" w:rsidP="005A2B0E">
      <w:pPr>
        <w:adjustRightInd w:val="0"/>
        <w:spacing w:line="420" w:lineRule="exact"/>
        <w:ind w:left="480" w:hangingChars="200" w:hanging="480"/>
        <w:rPr>
          <w:rFonts w:ascii="Times New Roman" w:eastAsia="標楷體" w:hAnsi="Times New Roman"/>
          <w:sz w:val="24"/>
          <w:szCs w:val="24"/>
          <w:lang w:eastAsia="zh-TW"/>
        </w:rPr>
      </w:pPr>
      <w:proofErr w:type="gramStart"/>
      <w:r w:rsidRPr="00BC7415">
        <w:rPr>
          <w:rFonts w:ascii="Times New Roman" w:eastAsia="標楷體" w:hAnsi="Times New Roman"/>
          <w:sz w:val="24"/>
          <w:szCs w:val="24"/>
          <w:lang w:eastAsia="zh-TW"/>
        </w:rPr>
        <w:t>註</w:t>
      </w:r>
      <w:proofErr w:type="gramEnd"/>
      <w:r w:rsidRPr="00BC7415">
        <w:rPr>
          <w:rFonts w:ascii="Times New Roman" w:eastAsia="標楷體" w:hAnsi="Times New Roman"/>
          <w:sz w:val="24"/>
          <w:szCs w:val="24"/>
          <w:lang w:eastAsia="zh-TW"/>
        </w:rPr>
        <w:t>：所投入之資源指人力</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例如系、院、校辦公室專任或專職人員及投入招生事務的時間</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及財務資源。</w:t>
      </w:r>
    </w:p>
    <w:p w:rsidR="00495C07" w:rsidRPr="00BC7415" w:rsidRDefault="00495C07" w:rsidP="005A2B0E">
      <w:pPr>
        <w:adjustRightInd w:val="0"/>
        <w:spacing w:line="420" w:lineRule="exact"/>
        <w:ind w:left="480" w:hangingChars="200" w:hanging="480"/>
        <w:rPr>
          <w:rFonts w:ascii="Times New Roman" w:eastAsia="標楷體" w:hAnsi="Times New Roman"/>
          <w:sz w:val="24"/>
          <w:szCs w:val="24"/>
          <w:lang w:eastAsia="zh-TW"/>
        </w:rPr>
      </w:pPr>
    </w:p>
    <w:p w:rsidR="00495C07" w:rsidRPr="00BC7415" w:rsidRDefault="00495C07" w:rsidP="005A2B0E">
      <w:pPr>
        <w:adjustRightInd w:val="0"/>
        <w:spacing w:line="420" w:lineRule="exact"/>
        <w:ind w:left="480" w:hangingChars="200" w:hanging="480"/>
        <w:rPr>
          <w:rFonts w:ascii="Times New Roman" w:hAnsi="Times New Roman"/>
          <w:sz w:val="24"/>
          <w:szCs w:val="24"/>
          <w:lang w:eastAsia="zh-TW"/>
        </w:rPr>
      </w:pPr>
    </w:p>
    <w:p w:rsidR="00DB7739" w:rsidRPr="00BC7415" w:rsidRDefault="00DB7739" w:rsidP="00B1437C">
      <w:pPr>
        <w:pBdr>
          <w:top w:val="single" w:sz="4" w:space="1" w:color="auto"/>
          <w:bottom w:val="single" w:sz="4" w:space="1" w:color="auto"/>
        </w:pBdr>
        <w:adjustRightInd w:val="0"/>
        <w:spacing w:line="420" w:lineRule="exact"/>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3.1.4</w:t>
      </w:r>
      <w:r w:rsidRPr="00BC7415">
        <w:rPr>
          <w:rFonts w:ascii="Times New Roman" w:eastAsia="標楷體" w:hAnsi="Times New Roman"/>
          <w:bCs/>
          <w:sz w:val="24"/>
          <w:szCs w:val="24"/>
          <w:lang w:eastAsia="zh-TW"/>
        </w:rPr>
        <w:t>醫學系必須依相關法規辦理有關身心障礙申請者之入學、修業和畢業之規範。</w:t>
      </w:r>
    </w:p>
    <w:p w:rsidR="00DB7739" w:rsidRPr="00BC7415" w:rsidRDefault="00DB7739" w:rsidP="00B1437C">
      <w:pPr>
        <w:adjustRightInd w:val="0"/>
        <w:spacing w:line="420" w:lineRule="exact"/>
        <w:ind w:left="720" w:right="106" w:hangingChars="300" w:hanging="720"/>
        <w:jc w:val="both"/>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說明：依據內政部法規</w:t>
      </w:r>
      <w:r w:rsidR="003F131E" w:rsidRPr="00BC7415">
        <w:rPr>
          <w:rFonts w:ascii="Times New Roman" w:eastAsia="標楷體" w:hAnsi="Times New Roman" w:hint="eastAsia"/>
          <w:bCs/>
          <w:sz w:val="24"/>
          <w:szCs w:val="24"/>
          <w:lang w:eastAsia="zh-TW"/>
        </w:rPr>
        <w:t>，</w:t>
      </w:r>
      <w:r w:rsidRPr="00BC7415">
        <w:rPr>
          <w:rFonts w:ascii="Times New Roman" w:eastAsia="標楷體" w:hAnsi="Times New Roman"/>
          <w:bCs/>
          <w:sz w:val="24"/>
          <w:szCs w:val="24"/>
          <w:lang w:eastAsia="zh-TW"/>
        </w:rPr>
        <w:t>身心障礙申請者類別</w:t>
      </w:r>
      <w:r w:rsidRPr="00BC7415">
        <w:rPr>
          <w:rStyle w:val="af"/>
          <w:rFonts w:ascii="Times New Roman" w:eastAsia="標楷體" w:hAnsi="Times New Roman"/>
          <w:bCs/>
          <w:sz w:val="24"/>
          <w:szCs w:val="24"/>
          <w:lang w:eastAsia="zh-TW"/>
        </w:rPr>
        <w:footnoteReference w:id="3"/>
      </w:r>
      <w:r w:rsidRPr="00BC7415">
        <w:rPr>
          <w:rFonts w:ascii="Times New Roman" w:eastAsia="標楷體" w:hAnsi="Times New Roman"/>
          <w:bCs/>
          <w:sz w:val="24"/>
          <w:szCs w:val="24"/>
          <w:lang w:eastAsia="zh-TW"/>
        </w:rPr>
        <w:t>如下：視覺障礙者、聽覺機能障礙者、平衡機能障礙者、聲音機能或語言機能障礙者、肢體障礙者、智能障礙者、重要器官失去功能者、顏面損傷者、植物人、失智症者。</w:t>
      </w:r>
    </w:p>
    <w:p w:rsidR="00DB7739" w:rsidRPr="00BC7415" w:rsidRDefault="00144CA3" w:rsidP="005A2B0E">
      <w:pPr>
        <w:adjustRightInd w:val="0"/>
        <w:spacing w:line="420" w:lineRule="exact"/>
        <w:ind w:left="720" w:right="106" w:hangingChars="300" w:hanging="720"/>
        <w:jc w:val="both"/>
        <w:rPr>
          <w:rFonts w:ascii="Times New Roman" w:eastAsia="標楷體" w:hAnsi="Times New Roman"/>
          <w:sz w:val="20"/>
          <w:szCs w:val="20"/>
          <w:lang w:eastAsia="zh-TW"/>
        </w:rPr>
      </w:pPr>
      <w:r w:rsidRPr="00BC7415">
        <w:rPr>
          <w:rFonts w:ascii="Times New Roman" w:eastAsia="標楷體" w:hAnsi="Times New Roman"/>
          <w:sz w:val="24"/>
          <w:szCs w:val="20"/>
          <w:lang w:eastAsia="zh-TW"/>
        </w:rPr>
        <w:t>訪視要點</w:t>
      </w:r>
      <w:r w:rsidR="00DB7739" w:rsidRPr="00BC7415">
        <w:rPr>
          <w:rFonts w:ascii="Times New Roman" w:eastAsia="標楷體" w:hAnsi="Times New Roman"/>
          <w:sz w:val="24"/>
          <w:szCs w:val="20"/>
          <w:lang w:eastAsia="zh-TW"/>
        </w:rPr>
        <w:t>：</w:t>
      </w:r>
    </w:p>
    <w:p w:rsidR="00DB7739" w:rsidRPr="00BC7415" w:rsidRDefault="00DB7739" w:rsidP="00115351">
      <w:pPr>
        <w:pStyle w:val="a5"/>
        <w:numPr>
          <w:ilvl w:val="0"/>
          <w:numId w:val="82"/>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醫學系應定義「不影響習</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及從事醫療工作之身心障礙」，此類「身心障礙」不應該成為進入醫學系之障礙，醫學系更應該依據相關法規保障其申請入學、修業和畢業。</w:t>
      </w:r>
    </w:p>
    <w:p w:rsidR="00DB7739" w:rsidRPr="00BC7415" w:rsidRDefault="00DB7739" w:rsidP="00115351">
      <w:pPr>
        <w:pStyle w:val="a5"/>
        <w:numPr>
          <w:ilvl w:val="0"/>
          <w:numId w:val="82"/>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醫學系隸屬之學校應體認其為「身心障礙」者之習</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機會負有責任。為此，醫學系應讓「身心障礙」的可能申請人得知入學的消息，並獲得協助。</w:t>
      </w:r>
    </w:p>
    <w:p w:rsidR="00DB7739" w:rsidRPr="00BC7415" w:rsidRDefault="00DB7739" w:rsidP="00115351">
      <w:pPr>
        <w:pStyle w:val="a5"/>
        <w:numPr>
          <w:ilvl w:val="0"/>
          <w:numId w:val="82"/>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為了達到上述目的，醫學系</w:t>
      </w:r>
      <w:r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院應投入人力</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例如系、院、校辦公室專任或專職人員及投入招生事務的時間</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及財務資源，儘量協助其達成習</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的目標</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goals</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w:t>
      </w:r>
    </w:p>
    <w:p w:rsidR="00DB7739" w:rsidRPr="00BC7415" w:rsidRDefault="00DB7739" w:rsidP="005A2B0E">
      <w:pPr>
        <w:adjustRightInd w:val="0"/>
        <w:spacing w:line="420" w:lineRule="exact"/>
        <w:ind w:left="720" w:right="106" w:hangingChars="300" w:hanging="720"/>
        <w:jc w:val="both"/>
        <w:rPr>
          <w:rFonts w:ascii="標楷體" w:eastAsia="標楷體" w:hAnsi="標楷體"/>
          <w:sz w:val="24"/>
          <w:szCs w:val="24"/>
          <w:lang w:eastAsia="zh-TW"/>
        </w:rPr>
      </w:pPr>
      <w:r w:rsidRPr="00BC7415">
        <w:rPr>
          <w:rFonts w:ascii="標楷體" w:eastAsia="標楷體" w:hAnsi="標楷體"/>
          <w:sz w:val="24"/>
          <w:szCs w:val="24"/>
          <w:lang w:eastAsia="zh-TW"/>
        </w:rPr>
        <w:t>佐證資料：</w:t>
      </w:r>
    </w:p>
    <w:p w:rsidR="00DB7739" w:rsidRPr="00BC7415" w:rsidRDefault="00DB7739" w:rsidP="00115351">
      <w:pPr>
        <w:pStyle w:val="a3"/>
        <w:numPr>
          <w:ilvl w:val="0"/>
          <w:numId w:val="80"/>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請說明</w:t>
      </w:r>
      <w:r w:rsidR="00035811" w:rsidRPr="00BC7415">
        <w:rPr>
          <w:rFonts w:ascii="Times New Roman" w:hAnsi="Times New Roman"/>
          <w:lang w:eastAsia="zh-TW"/>
        </w:rPr>
        <w:t>醫學系</w:t>
      </w:r>
      <w:r w:rsidRPr="00BC7415">
        <w:rPr>
          <w:rFonts w:ascii="Times New Roman" w:hAnsi="Times New Roman"/>
          <w:lang w:eastAsia="zh-TW"/>
        </w:rPr>
        <w:t>對「身心障礙」之定義。</w:t>
      </w:r>
    </w:p>
    <w:p w:rsidR="00DB7739" w:rsidRPr="00BC7415" w:rsidRDefault="00DB7739" w:rsidP="00115351">
      <w:pPr>
        <w:pStyle w:val="a3"/>
        <w:numPr>
          <w:ilvl w:val="0"/>
          <w:numId w:val="80"/>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請提供</w:t>
      </w:r>
      <w:r w:rsidR="00035811" w:rsidRPr="00BC7415">
        <w:rPr>
          <w:rFonts w:ascii="Times New Roman" w:hAnsi="Times New Roman"/>
          <w:lang w:eastAsia="zh-TW"/>
        </w:rPr>
        <w:t>醫學系</w:t>
      </w:r>
      <w:r w:rsidRPr="00BC7415">
        <w:rPr>
          <w:rFonts w:ascii="Times New Roman" w:hAnsi="Times New Roman"/>
          <w:lang w:eastAsia="zh-TW"/>
        </w:rPr>
        <w:t>對身心障礙申請者進入醫學系之招生標準與施行方法。</w:t>
      </w:r>
    </w:p>
    <w:p w:rsidR="00DB7739" w:rsidRPr="00BC7415" w:rsidRDefault="00DB7739" w:rsidP="00115351">
      <w:pPr>
        <w:pStyle w:val="a3"/>
        <w:numPr>
          <w:ilvl w:val="0"/>
          <w:numId w:val="80"/>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請說明</w:t>
      </w:r>
      <w:r w:rsidR="00035811" w:rsidRPr="00BC7415">
        <w:rPr>
          <w:rFonts w:ascii="Times New Roman" w:hAnsi="Times New Roman"/>
          <w:lang w:eastAsia="zh-TW"/>
        </w:rPr>
        <w:t>醫學系</w:t>
      </w:r>
      <w:r w:rsidRPr="00BC7415">
        <w:rPr>
          <w:rFonts w:ascii="Times New Roman" w:hAnsi="Times New Roman"/>
          <w:lang w:eastAsia="zh-TW"/>
        </w:rPr>
        <w:t>對身心障礙學生之</w:t>
      </w:r>
      <w:r w:rsidRPr="00BC7415">
        <w:rPr>
          <w:rFonts w:ascii="Times New Roman" w:hAnsi="Times New Roman"/>
          <w:bCs/>
          <w:lang w:eastAsia="zh-TW"/>
        </w:rPr>
        <w:t>修業和畢業之規範。</w:t>
      </w:r>
    </w:p>
    <w:p w:rsidR="00DB7739" w:rsidRPr="00BC7415" w:rsidRDefault="00DB7739" w:rsidP="00115351">
      <w:pPr>
        <w:pStyle w:val="a3"/>
        <w:numPr>
          <w:ilvl w:val="0"/>
          <w:numId w:val="80"/>
        </w:numPr>
        <w:adjustRightInd w:val="0"/>
        <w:spacing w:line="420" w:lineRule="exact"/>
        <w:ind w:left="568" w:hanging="284"/>
        <w:rPr>
          <w:rFonts w:ascii="Times New Roman" w:hAnsi="Times New Roman"/>
          <w:lang w:eastAsia="zh-TW"/>
        </w:rPr>
      </w:pPr>
      <w:r w:rsidRPr="00BC7415">
        <w:rPr>
          <w:rFonts w:ascii="Times New Roman" w:hAnsi="Times New Roman"/>
          <w:lang w:eastAsia="zh-TW"/>
        </w:rPr>
        <w:lastRenderedPageBreak/>
        <w:t>請說明以何種方式將該資訊傳達給有志申請者、</w:t>
      </w:r>
      <w:proofErr w:type="gramStart"/>
      <w:r w:rsidRPr="00BC7415">
        <w:rPr>
          <w:rFonts w:ascii="Times New Roman" w:hAnsi="Times New Roman"/>
          <w:lang w:eastAsia="zh-TW"/>
        </w:rPr>
        <w:t>醫</w:t>
      </w:r>
      <w:proofErr w:type="gramEnd"/>
      <w:r w:rsidRPr="00BC7415">
        <w:rPr>
          <w:rFonts w:ascii="Times New Roman" w:hAnsi="Times New Roman"/>
          <w:lang w:eastAsia="zh-TW"/>
        </w:rPr>
        <w:t>學生、教職員工和其他相關人士。</w:t>
      </w:r>
    </w:p>
    <w:p w:rsidR="00DB7739" w:rsidRPr="00BC7415" w:rsidRDefault="00DB7739" w:rsidP="00115351">
      <w:pPr>
        <w:pStyle w:val="a3"/>
        <w:numPr>
          <w:ilvl w:val="0"/>
          <w:numId w:val="80"/>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請說明自上次評鑑至今：「身心障礙」學生之招收及修業畢業之狀況。</w:t>
      </w:r>
    </w:p>
    <w:p w:rsidR="00DB7739" w:rsidRPr="00BC7415" w:rsidRDefault="00DB7739" w:rsidP="00B1437C">
      <w:pPr>
        <w:adjustRightInd w:val="0"/>
        <w:spacing w:line="420" w:lineRule="exact"/>
        <w:rPr>
          <w:rFonts w:ascii="Times New Roman" w:eastAsia="標楷體" w:hAnsi="Times New Roman"/>
          <w:sz w:val="29"/>
          <w:szCs w:val="29"/>
          <w:lang w:eastAsia="zh-TW"/>
        </w:rPr>
      </w:pPr>
    </w:p>
    <w:p w:rsidR="00DB7739" w:rsidRPr="00BC7415" w:rsidRDefault="00DB7739" w:rsidP="00B1437C">
      <w:pPr>
        <w:adjustRightInd w:val="0"/>
        <w:spacing w:line="420" w:lineRule="exact"/>
        <w:rPr>
          <w:rFonts w:ascii="Times New Roman" w:eastAsia="標楷體" w:hAnsi="Times New Roman"/>
          <w:sz w:val="29"/>
          <w:szCs w:val="29"/>
          <w:lang w:eastAsia="zh-TW"/>
        </w:rPr>
      </w:pPr>
    </w:p>
    <w:p w:rsidR="00DB7739" w:rsidRPr="00BC7415" w:rsidRDefault="00DB7739" w:rsidP="009D47C8">
      <w:pPr>
        <w:pBdr>
          <w:top w:val="single" w:sz="4" w:space="1" w:color="auto"/>
          <w:bottom w:val="single" w:sz="4" w:space="1" w:color="auto"/>
        </w:pBdr>
        <w:adjustRightInd w:val="0"/>
        <w:spacing w:line="420" w:lineRule="exact"/>
        <w:ind w:left="530" w:right="108" w:hangingChars="221" w:hanging="530"/>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3.1.5</w:t>
      </w:r>
      <w:r w:rsidRPr="00BC7415">
        <w:rPr>
          <w:rFonts w:ascii="Times New Roman" w:eastAsia="標楷體" w:hAnsi="Times New Roman"/>
          <w:bCs/>
          <w:sz w:val="24"/>
          <w:szCs w:val="24"/>
          <w:lang w:eastAsia="zh-TW"/>
        </w:rPr>
        <w:t>醫學系的簡章、課程綱要、招生資料及其他資訊，必須呈現學系的任務和目的、載明醫學士學位及所有雙學位課程的要求，提供最新學校年度行事曆的課程選項，並說明學系所提供全部必修課程和臨床實習的資料。簡章、課程綱要、招生資料及其他資訊亦應包括該校生活之特殊要求和限制。</w:t>
      </w:r>
    </w:p>
    <w:p w:rsidR="00DB7739" w:rsidRPr="00BC7415" w:rsidRDefault="00144CA3" w:rsidP="005F1BB9">
      <w:pP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訪視要點</w:t>
      </w:r>
      <w:r w:rsidR="00DB7739" w:rsidRPr="00BC7415">
        <w:rPr>
          <w:rFonts w:ascii="Times New Roman" w:eastAsia="標楷體" w:hAnsi="Times New Roman"/>
          <w:sz w:val="24"/>
          <w:szCs w:val="24"/>
          <w:lang w:eastAsia="zh-TW"/>
        </w:rPr>
        <w:t>：醫學系的招生簡章、課程綱要、招生資料、申訴辦法及其他資訊必須要：</w:t>
      </w:r>
    </w:p>
    <w:p w:rsidR="00DB7739" w:rsidRPr="00BC7415" w:rsidRDefault="00DB7739" w:rsidP="00141D19">
      <w:pPr>
        <w:pStyle w:val="a5"/>
        <w:numPr>
          <w:ilvl w:val="0"/>
          <w:numId w:val="204"/>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均衡與準確地反應醫學系的教育任務和目的</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objectives</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w:t>
      </w:r>
    </w:p>
    <w:p w:rsidR="00DB7739" w:rsidRPr="00BC7415" w:rsidRDefault="00DB7739" w:rsidP="00141D19">
      <w:pPr>
        <w:pStyle w:val="a5"/>
        <w:numPr>
          <w:ilvl w:val="0"/>
          <w:numId w:val="204"/>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載明醫學士學位及所有雙學位課程的要求</w:t>
      </w:r>
      <w:r w:rsidR="00867210">
        <w:rPr>
          <w:rFonts w:ascii="Times New Roman" w:eastAsia="標楷體" w:hAnsi="Times New Roman" w:hint="eastAsia"/>
          <w:sz w:val="24"/>
          <w:szCs w:val="24"/>
          <w:lang w:eastAsia="zh-TW"/>
        </w:rPr>
        <w:t>。</w:t>
      </w:r>
    </w:p>
    <w:p w:rsidR="00DB7739" w:rsidRPr="00BC7415" w:rsidRDefault="00DB7739" w:rsidP="00141D19">
      <w:pPr>
        <w:pStyle w:val="a5"/>
        <w:numPr>
          <w:ilvl w:val="0"/>
          <w:numId w:val="204"/>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提供最新學校年度行事曆的課程選項，並說明醫學系所提供全部必修課程和臨床實習的資料。</w:t>
      </w:r>
    </w:p>
    <w:p w:rsidR="00DB7739" w:rsidRPr="00BC7415" w:rsidRDefault="00DB7739" w:rsidP="00141D19">
      <w:pPr>
        <w:pStyle w:val="a5"/>
        <w:numPr>
          <w:ilvl w:val="0"/>
          <w:numId w:val="204"/>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說明在該校生活之特殊要求和限制。</w:t>
      </w:r>
    </w:p>
    <w:p w:rsidR="00DB7739" w:rsidRPr="00BC7415" w:rsidRDefault="00DB7739" w:rsidP="009D47C8">
      <w:pP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佐證資料</w:t>
      </w:r>
      <w:r w:rsidR="009D47C8" w:rsidRPr="00BC7415">
        <w:rPr>
          <w:rFonts w:ascii="標楷體" w:eastAsia="標楷體" w:hAnsi="標楷體"/>
          <w:sz w:val="24"/>
          <w:szCs w:val="24"/>
          <w:lang w:eastAsia="zh-TW"/>
        </w:rPr>
        <w:t>：</w:t>
      </w:r>
    </w:p>
    <w:p w:rsidR="00DB7739" w:rsidRPr="00BC7415" w:rsidRDefault="00DB7739" w:rsidP="00721EA5">
      <w:pPr>
        <w:pStyle w:val="a3"/>
        <w:numPr>
          <w:ilvl w:val="0"/>
          <w:numId w:val="83"/>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請提供本準則所列資訊之相關網址及連結路徑。</w:t>
      </w:r>
    </w:p>
    <w:p w:rsidR="00DB7739" w:rsidRPr="00BC7415" w:rsidRDefault="00DB7739" w:rsidP="00721EA5">
      <w:pPr>
        <w:pStyle w:val="a3"/>
        <w:numPr>
          <w:ilvl w:val="0"/>
          <w:numId w:val="83"/>
        </w:numPr>
        <w:adjustRightInd w:val="0"/>
        <w:spacing w:line="420" w:lineRule="exact"/>
        <w:ind w:left="567" w:hanging="283"/>
        <w:rPr>
          <w:rFonts w:ascii="Times New Roman" w:hAnsi="Times New Roman"/>
          <w:lang w:eastAsia="zh-TW"/>
        </w:rPr>
      </w:pPr>
      <w:r w:rsidRPr="00BC7415">
        <w:rPr>
          <w:rFonts w:ascii="Times New Roman" w:hAnsi="Times New Roman"/>
          <w:lang w:eastAsia="zh-TW"/>
        </w:rPr>
        <w:t>請在附錄中提供相關書面資料。</w:t>
      </w:r>
    </w:p>
    <w:p w:rsidR="00DB7739" w:rsidRPr="00BC7415" w:rsidRDefault="00DB7739" w:rsidP="00B1437C">
      <w:pPr>
        <w:adjustRightInd w:val="0"/>
        <w:spacing w:line="420" w:lineRule="exact"/>
        <w:rPr>
          <w:rFonts w:ascii="Times New Roman" w:eastAsia="標楷體" w:hAnsi="Times New Roman"/>
          <w:sz w:val="33"/>
          <w:szCs w:val="33"/>
          <w:lang w:eastAsia="zh-TW"/>
        </w:rPr>
      </w:pPr>
    </w:p>
    <w:p w:rsidR="00DB7739" w:rsidRPr="00BC7415" w:rsidRDefault="00DB7739" w:rsidP="00B1437C">
      <w:pPr>
        <w:adjustRightInd w:val="0"/>
        <w:spacing w:line="420" w:lineRule="exact"/>
        <w:rPr>
          <w:rFonts w:ascii="Times New Roman" w:eastAsia="標楷體" w:hAnsi="Times New Roman"/>
          <w:sz w:val="33"/>
          <w:szCs w:val="33"/>
          <w:lang w:eastAsia="zh-TW"/>
        </w:rPr>
      </w:pPr>
    </w:p>
    <w:p w:rsidR="00DB7739" w:rsidRPr="00BC7415" w:rsidRDefault="00DB7739" w:rsidP="00B1437C">
      <w:pPr>
        <w:pStyle w:val="5"/>
        <w:pBdr>
          <w:bottom w:val="single" w:sz="4" w:space="1" w:color="auto"/>
        </w:pBdr>
        <w:adjustRightInd w:val="0"/>
        <w:spacing w:line="420" w:lineRule="exact"/>
        <w:ind w:left="0"/>
        <w:rPr>
          <w:rFonts w:ascii="Times New Roman" w:hAnsi="Times New Roman"/>
          <w:bCs w:val="0"/>
          <w:lang w:eastAsia="zh-TW"/>
        </w:rPr>
      </w:pPr>
      <w:r w:rsidRPr="00BC7415">
        <w:rPr>
          <w:rFonts w:ascii="Times New Roman" w:hAnsi="Times New Roman"/>
          <w:lang w:eastAsia="zh-TW"/>
        </w:rPr>
        <w:t>3.2</w:t>
      </w:r>
      <w:r w:rsidRPr="00BC7415">
        <w:rPr>
          <w:rFonts w:ascii="Times New Roman" w:hAnsi="Times New Roman"/>
          <w:lang w:eastAsia="zh-TW"/>
        </w:rPr>
        <w:t>訪問學生和轉學生</w:t>
      </w:r>
      <w:r w:rsidR="008149AD" w:rsidRPr="00BC7415">
        <w:rPr>
          <w:rFonts w:ascii="Times New Roman" w:hAnsi="Times New Roman"/>
          <w:lang w:eastAsia="zh-TW"/>
        </w:rPr>
        <w:t>（</w:t>
      </w:r>
      <w:r w:rsidRPr="00BC7415">
        <w:rPr>
          <w:rFonts w:ascii="Times New Roman" w:hAnsi="Times New Roman"/>
          <w:lang w:eastAsia="zh-TW"/>
        </w:rPr>
        <w:t>含校內轉系</w:t>
      </w:r>
      <w:r w:rsidR="008149AD" w:rsidRPr="00BC7415">
        <w:rPr>
          <w:rFonts w:ascii="Times New Roman" w:hAnsi="Times New Roman"/>
          <w:lang w:eastAsia="zh-TW"/>
        </w:rPr>
        <w:t>）</w:t>
      </w:r>
    </w:p>
    <w:p w:rsidR="00DB7739" w:rsidRPr="00BC7415" w:rsidRDefault="00DB7739" w:rsidP="00BF1796">
      <w:pPr>
        <w:pBdr>
          <w:bottom w:val="single" w:sz="4" w:space="1" w:color="auto"/>
        </w:pBdr>
        <w:adjustRightInd w:val="0"/>
        <w:spacing w:line="420" w:lineRule="exact"/>
        <w:ind w:left="566" w:right="106" w:hangingChars="236" w:hanging="566"/>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3.2.0</w:t>
      </w:r>
      <w:r w:rsidRPr="00BC7415">
        <w:rPr>
          <w:rFonts w:ascii="Times New Roman" w:eastAsia="標楷體" w:hAnsi="Times New Roman"/>
          <w:bCs/>
          <w:sz w:val="24"/>
          <w:szCs w:val="24"/>
          <w:lang w:eastAsia="zh-TW"/>
        </w:rPr>
        <w:t>醫學系隸屬之學校可提供資源，以滿足訪問</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學生和轉系</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學生的需求，但必須以不影響該校醫學生的可用資源為原則。</w:t>
      </w:r>
    </w:p>
    <w:p w:rsidR="00DB7739" w:rsidRPr="00BC7415" w:rsidRDefault="00DB7739" w:rsidP="009D47C8">
      <w:pPr>
        <w:pStyle w:val="af5"/>
        <w:spacing w:line="420" w:lineRule="exact"/>
        <w:ind w:left="720" w:hangingChars="300" w:hanging="720"/>
        <w:jc w:val="left"/>
      </w:pPr>
      <w:r w:rsidRPr="00BC7415">
        <w:t>說明：「訪問</w:t>
      </w:r>
      <w:proofErr w:type="gramStart"/>
      <w:r w:rsidRPr="00BC7415">
        <w:t>醫</w:t>
      </w:r>
      <w:proofErr w:type="gramEnd"/>
      <w:r w:rsidRPr="00BC7415">
        <w:t>學生」乃為了拓展師生學術交流，增加境外學生認識本校機會，接受至本校實習、研究、修習課程</w:t>
      </w:r>
      <w:r w:rsidR="00EC6A46" w:rsidRPr="00BC7415">
        <w:t>，及</w:t>
      </w:r>
      <w:r w:rsidRPr="00BC7415">
        <w:t>參加各相關營隊之教育部認可之醫學院校醫學系在學學生。</w:t>
      </w:r>
    </w:p>
    <w:p w:rsidR="00DB7739" w:rsidRPr="00BC7415" w:rsidRDefault="00144CA3" w:rsidP="009D47C8">
      <w:pPr>
        <w:pStyle w:val="af5"/>
        <w:spacing w:line="420" w:lineRule="exact"/>
        <w:ind w:left="744" w:hangingChars="310" w:hanging="744"/>
        <w:jc w:val="left"/>
      </w:pPr>
      <w:r w:rsidRPr="00BC7415">
        <w:t>訪視要點</w:t>
      </w:r>
      <w:r w:rsidR="00DB7739" w:rsidRPr="00BC7415">
        <w:t>：</w:t>
      </w:r>
    </w:p>
    <w:p w:rsidR="00DB7739" w:rsidRPr="00BC7415" w:rsidRDefault="00DB7739" w:rsidP="00721EA5">
      <w:pPr>
        <w:pStyle w:val="a5"/>
        <w:numPr>
          <w:ilvl w:val="0"/>
          <w:numId w:val="85"/>
        </w:numPr>
        <w:spacing w:line="420" w:lineRule="exact"/>
        <w:ind w:left="568" w:hanging="284"/>
        <w:rPr>
          <w:rFonts w:ascii="Times New Roman" w:eastAsia="標楷體" w:hAnsi="Times New Roman"/>
          <w:lang w:eastAsia="zh-TW"/>
        </w:rPr>
      </w:pPr>
      <w:r w:rsidRPr="00BC7415">
        <w:rPr>
          <w:rFonts w:ascii="Times New Roman" w:eastAsia="標楷體" w:hAnsi="Times New Roman"/>
          <w:sz w:val="24"/>
          <w:lang w:eastAsia="zh-TW"/>
        </w:rPr>
        <w:t>醫學系</w:t>
      </w:r>
      <w:r w:rsidRPr="00BC7415">
        <w:rPr>
          <w:rFonts w:ascii="Times New Roman" w:eastAsia="標楷體" w:hAnsi="Times New Roman"/>
          <w:bCs/>
          <w:sz w:val="24"/>
          <w:szCs w:val="24"/>
          <w:lang w:eastAsia="zh-TW"/>
        </w:rPr>
        <w:t>必</w:t>
      </w:r>
      <w:r w:rsidRPr="00BC7415">
        <w:rPr>
          <w:rFonts w:ascii="Times New Roman" w:eastAsia="標楷體" w:hAnsi="Times New Roman"/>
          <w:sz w:val="24"/>
          <w:lang w:eastAsia="zh-TW"/>
        </w:rPr>
        <w:t>須為接受「訪問</w:t>
      </w:r>
      <w:proofErr w:type="gramStart"/>
      <w:r w:rsidRPr="00BC7415">
        <w:rPr>
          <w:rFonts w:ascii="Times New Roman" w:eastAsia="標楷體" w:hAnsi="Times New Roman"/>
          <w:sz w:val="24"/>
          <w:lang w:eastAsia="zh-TW"/>
        </w:rPr>
        <w:t>醫</w:t>
      </w:r>
      <w:proofErr w:type="gramEnd"/>
      <w:r w:rsidRPr="00BC7415">
        <w:rPr>
          <w:rFonts w:ascii="Times New Roman" w:eastAsia="標楷體" w:hAnsi="Times New Roman"/>
          <w:sz w:val="24"/>
          <w:lang w:eastAsia="zh-TW"/>
        </w:rPr>
        <w:t>學生」和「轉系</w:t>
      </w:r>
      <w:proofErr w:type="gramStart"/>
      <w:r w:rsidRPr="00BC7415">
        <w:rPr>
          <w:rFonts w:ascii="Times New Roman" w:eastAsia="標楷體" w:hAnsi="Times New Roman"/>
          <w:sz w:val="24"/>
          <w:lang w:eastAsia="zh-TW"/>
        </w:rPr>
        <w:t>醫</w:t>
      </w:r>
      <w:proofErr w:type="gramEnd"/>
      <w:r w:rsidRPr="00BC7415">
        <w:rPr>
          <w:rFonts w:ascii="Times New Roman" w:eastAsia="標楷體" w:hAnsi="Times New Roman"/>
          <w:sz w:val="24"/>
          <w:lang w:eastAsia="zh-TW"/>
        </w:rPr>
        <w:t>學生」訂定實施辦法，並落實執行。</w:t>
      </w:r>
    </w:p>
    <w:p w:rsidR="00DB7739" w:rsidRPr="00BC7415" w:rsidRDefault="00DB7739" w:rsidP="00721EA5">
      <w:pPr>
        <w:pStyle w:val="a5"/>
        <w:numPr>
          <w:ilvl w:val="0"/>
          <w:numId w:val="85"/>
        </w:numPr>
        <w:spacing w:line="420" w:lineRule="exact"/>
        <w:ind w:left="568" w:hanging="284"/>
        <w:rPr>
          <w:rFonts w:ascii="Times New Roman" w:eastAsia="標楷體" w:hAnsi="Times New Roman"/>
          <w:lang w:eastAsia="zh-TW"/>
        </w:rPr>
      </w:pPr>
      <w:r w:rsidRPr="00BC7415">
        <w:rPr>
          <w:rFonts w:ascii="Times New Roman" w:eastAsia="標楷體" w:hAnsi="Times New Roman"/>
          <w:sz w:val="24"/>
          <w:lang w:eastAsia="zh-TW"/>
        </w:rPr>
        <w:t>醫學系的各樣資源</w:t>
      </w:r>
      <w:r w:rsidRPr="00BC7415">
        <w:rPr>
          <w:rFonts w:ascii="Times New Roman" w:eastAsia="標楷體" w:hAnsi="Times New Roman"/>
          <w:bCs/>
          <w:sz w:val="24"/>
          <w:szCs w:val="24"/>
          <w:lang w:eastAsia="zh-TW"/>
        </w:rPr>
        <w:t>必</w:t>
      </w:r>
      <w:r w:rsidRPr="00BC7415">
        <w:rPr>
          <w:rFonts w:ascii="Times New Roman" w:eastAsia="標楷體" w:hAnsi="Times New Roman"/>
          <w:sz w:val="24"/>
          <w:lang w:eastAsia="zh-TW"/>
        </w:rPr>
        <w:t>須滿足「訪問</w:t>
      </w:r>
      <w:proofErr w:type="gramStart"/>
      <w:r w:rsidRPr="00BC7415">
        <w:rPr>
          <w:rFonts w:ascii="Times New Roman" w:eastAsia="標楷體" w:hAnsi="Times New Roman"/>
          <w:sz w:val="24"/>
          <w:lang w:eastAsia="zh-TW"/>
        </w:rPr>
        <w:t>醫</w:t>
      </w:r>
      <w:proofErr w:type="gramEnd"/>
      <w:r w:rsidRPr="00BC7415">
        <w:rPr>
          <w:rFonts w:ascii="Times New Roman" w:eastAsia="標楷體" w:hAnsi="Times New Roman"/>
          <w:sz w:val="24"/>
          <w:lang w:eastAsia="zh-TW"/>
        </w:rPr>
        <w:t>學生」和「轉系</w:t>
      </w:r>
      <w:proofErr w:type="gramStart"/>
      <w:r w:rsidRPr="00BC7415">
        <w:rPr>
          <w:rFonts w:ascii="Times New Roman" w:eastAsia="標楷體" w:hAnsi="Times New Roman"/>
          <w:sz w:val="24"/>
          <w:lang w:eastAsia="zh-TW"/>
        </w:rPr>
        <w:t>醫</w:t>
      </w:r>
      <w:proofErr w:type="gramEnd"/>
      <w:r w:rsidRPr="00BC7415">
        <w:rPr>
          <w:rFonts w:ascii="Times New Roman" w:eastAsia="標楷體" w:hAnsi="Times New Roman"/>
          <w:sz w:val="24"/>
          <w:lang w:eastAsia="zh-TW"/>
        </w:rPr>
        <w:t>學生」需求。</w:t>
      </w:r>
    </w:p>
    <w:p w:rsidR="00DB7739" w:rsidRPr="00BC7415" w:rsidRDefault="00DB7739" w:rsidP="00721EA5">
      <w:pPr>
        <w:pStyle w:val="a5"/>
        <w:numPr>
          <w:ilvl w:val="0"/>
          <w:numId w:val="85"/>
        </w:numPr>
        <w:spacing w:line="420" w:lineRule="exact"/>
        <w:ind w:left="568" w:hanging="284"/>
        <w:rPr>
          <w:rFonts w:ascii="Times New Roman" w:eastAsia="標楷體" w:hAnsi="Times New Roman"/>
          <w:lang w:eastAsia="zh-TW"/>
        </w:rPr>
      </w:pPr>
      <w:r w:rsidRPr="00BC7415">
        <w:rPr>
          <w:rFonts w:ascii="Times New Roman" w:eastAsia="標楷體" w:hAnsi="Times New Roman"/>
          <w:sz w:val="24"/>
          <w:lang w:eastAsia="zh-TW"/>
        </w:rPr>
        <w:t>「訪問</w:t>
      </w:r>
      <w:proofErr w:type="gramStart"/>
      <w:r w:rsidRPr="00BC7415">
        <w:rPr>
          <w:rFonts w:ascii="Times New Roman" w:eastAsia="標楷體" w:hAnsi="Times New Roman"/>
          <w:sz w:val="24"/>
          <w:lang w:eastAsia="zh-TW"/>
        </w:rPr>
        <w:t>醫</w:t>
      </w:r>
      <w:proofErr w:type="gramEnd"/>
      <w:r w:rsidRPr="00BC7415">
        <w:rPr>
          <w:rFonts w:ascii="Times New Roman" w:eastAsia="標楷體" w:hAnsi="Times New Roman"/>
          <w:sz w:val="24"/>
          <w:lang w:eastAsia="zh-TW"/>
        </w:rPr>
        <w:t>學生」和「轉系</w:t>
      </w:r>
      <w:proofErr w:type="gramStart"/>
      <w:r w:rsidRPr="00BC7415">
        <w:rPr>
          <w:rFonts w:ascii="Times New Roman" w:eastAsia="標楷體" w:hAnsi="Times New Roman"/>
          <w:sz w:val="24"/>
          <w:lang w:eastAsia="zh-TW"/>
        </w:rPr>
        <w:t>醫</w:t>
      </w:r>
      <w:proofErr w:type="gramEnd"/>
      <w:r w:rsidRPr="00BC7415">
        <w:rPr>
          <w:rFonts w:ascii="Times New Roman" w:eastAsia="標楷體" w:hAnsi="Times New Roman"/>
          <w:sz w:val="24"/>
          <w:lang w:eastAsia="zh-TW"/>
        </w:rPr>
        <w:t>學生」之實施辦法</w:t>
      </w:r>
      <w:r w:rsidRPr="00BC7415">
        <w:rPr>
          <w:rFonts w:ascii="Times New Roman" w:eastAsia="標楷體" w:hAnsi="Times New Roman"/>
          <w:bCs/>
          <w:sz w:val="24"/>
          <w:szCs w:val="24"/>
          <w:lang w:eastAsia="zh-TW"/>
        </w:rPr>
        <w:t>必</w:t>
      </w:r>
      <w:r w:rsidRPr="00BC7415">
        <w:rPr>
          <w:rFonts w:ascii="Times New Roman" w:eastAsia="標楷體" w:hAnsi="Times New Roman"/>
          <w:sz w:val="24"/>
          <w:lang w:eastAsia="zh-TW"/>
        </w:rPr>
        <w:t>須顧及不影響該校醫學生可用資源之原則，亦應基於學術交流之理由，先與該生所屬學校或學術機構有協議簽約。</w:t>
      </w:r>
    </w:p>
    <w:p w:rsidR="00DB7739" w:rsidRPr="00BC7415" w:rsidRDefault="00DB7739" w:rsidP="009D47C8">
      <w:pPr>
        <w:pStyle w:val="af5"/>
        <w:spacing w:line="420" w:lineRule="exact"/>
        <w:ind w:left="744" w:hangingChars="310" w:hanging="744"/>
        <w:jc w:val="left"/>
      </w:pPr>
      <w:r w:rsidRPr="00BC7415">
        <w:t>佐證資料：</w:t>
      </w:r>
    </w:p>
    <w:p w:rsidR="00DB7739" w:rsidRPr="00BC7415" w:rsidRDefault="00DB7739" w:rsidP="00721EA5">
      <w:pPr>
        <w:pStyle w:val="a3"/>
        <w:numPr>
          <w:ilvl w:val="0"/>
          <w:numId w:val="84"/>
        </w:numPr>
        <w:spacing w:line="420" w:lineRule="exact"/>
        <w:ind w:left="568" w:hanging="284"/>
        <w:rPr>
          <w:rFonts w:ascii="Times New Roman" w:hAnsi="Times New Roman"/>
          <w:lang w:eastAsia="zh-TW"/>
        </w:rPr>
      </w:pPr>
      <w:r w:rsidRPr="00BC7415">
        <w:rPr>
          <w:rFonts w:ascii="Times New Roman" w:hAnsi="Times New Roman"/>
          <w:lang w:eastAsia="zh-TW"/>
        </w:rPr>
        <w:t>請分別提供</w:t>
      </w:r>
      <w:r w:rsidRPr="00BC7415">
        <w:rPr>
          <w:rFonts w:ascii="Times New Roman" w:eastAsia="新細明體" w:hAnsi="Times New Roman"/>
          <w:lang w:eastAsia="zh-TW"/>
        </w:rPr>
        <w:t>「</w:t>
      </w:r>
      <w:r w:rsidRPr="00BC7415">
        <w:rPr>
          <w:rFonts w:ascii="Times New Roman" w:hAnsi="Times New Roman"/>
          <w:lang w:eastAsia="zh-TW"/>
        </w:rPr>
        <w:t>訪問</w:t>
      </w:r>
      <w:proofErr w:type="gramStart"/>
      <w:r w:rsidRPr="00BC7415">
        <w:rPr>
          <w:rFonts w:ascii="Times New Roman" w:hAnsi="Times New Roman"/>
          <w:lang w:eastAsia="zh-TW"/>
        </w:rPr>
        <w:t>醫</w:t>
      </w:r>
      <w:proofErr w:type="gramEnd"/>
      <w:r w:rsidRPr="00BC7415">
        <w:rPr>
          <w:rFonts w:ascii="Times New Roman" w:hAnsi="Times New Roman"/>
          <w:lang w:eastAsia="zh-TW"/>
        </w:rPr>
        <w:t>學生</w:t>
      </w:r>
      <w:r w:rsidRPr="00BC7415">
        <w:rPr>
          <w:rFonts w:ascii="Times New Roman" w:eastAsia="新細明體" w:hAnsi="Times New Roman"/>
          <w:lang w:eastAsia="zh-TW"/>
        </w:rPr>
        <w:t>」</w:t>
      </w:r>
      <w:r w:rsidRPr="00BC7415">
        <w:rPr>
          <w:rFonts w:ascii="Times New Roman" w:hAnsi="Times New Roman"/>
          <w:lang w:eastAsia="zh-TW"/>
        </w:rPr>
        <w:t>和</w:t>
      </w:r>
      <w:r w:rsidRPr="00BC7415">
        <w:rPr>
          <w:rFonts w:ascii="Times New Roman" w:eastAsia="新細明體" w:hAnsi="Times New Roman"/>
          <w:lang w:eastAsia="zh-TW"/>
        </w:rPr>
        <w:t>「</w:t>
      </w:r>
      <w:r w:rsidRPr="00BC7415">
        <w:rPr>
          <w:rFonts w:ascii="Times New Roman" w:hAnsi="Times New Roman"/>
          <w:lang w:eastAsia="zh-TW"/>
        </w:rPr>
        <w:t>轉系</w:t>
      </w:r>
      <w:proofErr w:type="gramStart"/>
      <w:r w:rsidRPr="00BC7415">
        <w:rPr>
          <w:rFonts w:ascii="Times New Roman" w:hAnsi="Times New Roman"/>
          <w:lang w:eastAsia="zh-TW"/>
        </w:rPr>
        <w:t>醫</w:t>
      </w:r>
      <w:proofErr w:type="gramEnd"/>
      <w:r w:rsidRPr="00BC7415">
        <w:rPr>
          <w:rFonts w:ascii="Times New Roman" w:hAnsi="Times New Roman"/>
          <w:lang w:eastAsia="zh-TW"/>
        </w:rPr>
        <w:t>學生</w:t>
      </w:r>
      <w:r w:rsidRPr="00BC7415">
        <w:rPr>
          <w:rFonts w:ascii="Times New Roman" w:eastAsia="新細明體" w:hAnsi="Times New Roman"/>
          <w:lang w:eastAsia="zh-TW"/>
        </w:rPr>
        <w:t>」</w:t>
      </w:r>
      <w:r w:rsidRPr="00BC7415">
        <w:rPr>
          <w:rFonts w:ascii="Times New Roman" w:hAnsi="Times New Roman"/>
          <w:lang w:eastAsia="zh-TW"/>
        </w:rPr>
        <w:t>相關實施辦法</w:t>
      </w:r>
      <w:r w:rsidR="009D47C8" w:rsidRPr="00BC7415">
        <w:rPr>
          <w:rFonts w:ascii="Times New Roman" w:hAnsi="Times New Roman"/>
          <w:lang w:eastAsia="zh-TW"/>
        </w:rPr>
        <w:t>。</w:t>
      </w:r>
    </w:p>
    <w:p w:rsidR="00DB7739" w:rsidRPr="00BC7415" w:rsidRDefault="00DB7739" w:rsidP="00721EA5">
      <w:pPr>
        <w:pStyle w:val="a3"/>
        <w:numPr>
          <w:ilvl w:val="0"/>
          <w:numId w:val="84"/>
        </w:numPr>
        <w:spacing w:line="420" w:lineRule="exact"/>
        <w:ind w:left="568" w:hanging="284"/>
        <w:rPr>
          <w:rFonts w:ascii="Times New Roman" w:hAnsi="Times New Roman"/>
          <w:sz w:val="20"/>
          <w:szCs w:val="20"/>
          <w:lang w:eastAsia="zh-TW"/>
        </w:rPr>
      </w:pPr>
      <w:r w:rsidRPr="00BC7415">
        <w:rPr>
          <w:rFonts w:ascii="Times New Roman" w:hAnsi="Times New Roman"/>
          <w:lang w:eastAsia="zh-TW"/>
        </w:rPr>
        <w:t>請</w:t>
      </w:r>
      <w:r w:rsidR="009D47C8" w:rsidRPr="00BC7415">
        <w:rPr>
          <w:rFonts w:ascii="Times New Roman" w:hAnsi="Times New Roman" w:hint="eastAsia"/>
          <w:lang w:eastAsia="zh-TW"/>
        </w:rPr>
        <w:t>填寫</w:t>
      </w:r>
      <w:r w:rsidRPr="00BC7415">
        <w:rPr>
          <w:rFonts w:ascii="Times New Roman" w:hAnsi="Times New Roman"/>
          <w:lang w:eastAsia="zh-TW"/>
        </w:rPr>
        <w:t>自上次評鑑至今各學年之</w:t>
      </w:r>
      <w:r w:rsidRPr="00BC7415">
        <w:rPr>
          <w:rFonts w:ascii="Times New Roman" w:eastAsia="新細明體" w:hAnsi="Times New Roman"/>
          <w:lang w:eastAsia="zh-TW"/>
        </w:rPr>
        <w:t>「</w:t>
      </w:r>
      <w:r w:rsidRPr="00BC7415">
        <w:rPr>
          <w:rFonts w:ascii="Times New Roman" w:hAnsi="Times New Roman"/>
          <w:lang w:eastAsia="zh-TW"/>
        </w:rPr>
        <w:t>訪問</w:t>
      </w:r>
      <w:proofErr w:type="gramStart"/>
      <w:r w:rsidRPr="00BC7415">
        <w:rPr>
          <w:rFonts w:ascii="Times New Roman" w:hAnsi="Times New Roman"/>
          <w:lang w:eastAsia="zh-TW"/>
        </w:rPr>
        <w:t>醫</w:t>
      </w:r>
      <w:proofErr w:type="gramEnd"/>
      <w:r w:rsidRPr="00BC7415">
        <w:rPr>
          <w:rFonts w:ascii="Times New Roman" w:hAnsi="Times New Roman"/>
          <w:lang w:eastAsia="zh-TW"/>
        </w:rPr>
        <w:t>學生</w:t>
      </w:r>
      <w:r w:rsidRPr="00BC7415">
        <w:rPr>
          <w:rFonts w:ascii="Times New Roman" w:eastAsia="新細明體" w:hAnsi="Times New Roman"/>
          <w:lang w:eastAsia="zh-TW"/>
        </w:rPr>
        <w:t>」</w:t>
      </w:r>
      <w:r w:rsidRPr="00BC7415">
        <w:rPr>
          <w:rFonts w:ascii="Times New Roman" w:hAnsi="Times New Roman"/>
          <w:lang w:eastAsia="zh-TW"/>
        </w:rPr>
        <w:t>和</w:t>
      </w:r>
      <w:r w:rsidRPr="00BC7415">
        <w:rPr>
          <w:rFonts w:ascii="Times New Roman" w:eastAsia="新細明體" w:hAnsi="Times New Roman"/>
          <w:lang w:eastAsia="zh-TW"/>
        </w:rPr>
        <w:t>「</w:t>
      </w:r>
      <w:r w:rsidRPr="00BC7415">
        <w:rPr>
          <w:rFonts w:ascii="Times New Roman" w:hAnsi="Times New Roman"/>
          <w:lang w:eastAsia="zh-TW"/>
        </w:rPr>
        <w:t>轉系</w:t>
      </w:r>
      <w:proofErr w:type="gramStart"/>
      <w:r w:rsidRPr="00BC7415">
        <w:rPr>
          <w:rFonts w:ascii="Times New Roman" w:hAnsi="Times New Roman"/>
          <w:lang w:eastAsia="zh-TW"/>
        </w:rPr>
        <w:t>醫</w:t>
      </w:r>
      <w:proofErr w:type="gramEnd"/>
      <w:r w:rsidRPr="00BC7415">
        <w:rPr>
          <w:rFonts w:ascii="Times New Roman" w:hAnsi="Times New Roman"/>
          <w:lang w:eastAsia="zh-TW"/>
        </w:rPr>
        <w:t>學生</w:t>
      </w:r>
      <w:r w:rsidRPr="00BC7415">
        <w:rPr>
          <w:lang w:eastAsia="zh-TW"/>
        </w:rPr>
        <w:t>」</w:t>
      </w:r>
      <w:r w:rsidR="009D47C8" w:rsidRPr="00BC7415">
        <w:rPr>
          <w:rFonts w:hint="eastAsia"/>
          <w:lang w:eastAsia="zh-TW"/>
        </w:rPr>
        <w:t>人數，並</w:t>
      </w:r>
      <w:r w:rsidR="009D47C8" w:rsidRPr="00BC7415">
        <w:rPr>
          <w:lang w:eastAsia="zh-TW"/>
        </w:rPr>
        <w:t>完</w:t>
      </w:r>
      <w:r w:rsidR="009D47C8" w:rsidRPr="00BC7415">
        <w:rPr>
          <w:rFonts w:ascii="Times New Roman" w:hAnsi="Times New Roman"/>
          <w:lang w:eastAsia="zh-TW"/>
        </w:rPr>
        <w:t>成</w:t>
      </w:r>
      <w:r w:rsidRPr="00BC7415">
        <w:rPr>
          <w:rFonts w:ascii="Times New Roman" w:hAnsi="Times New Roman"/>
          <w:lang w:eastAsia="zh-TW"/>
        </w:rPr>
        <w:t>下列表格</w:t>
      </w:r>
      <w:r w:rsidR="008149AD" w:rsidRPr="00BC7415">
        <w:rPr>
          <w:rFonts w:ascii="Times New Roman" w:hAnsi="Times New Roman"/>
          <w:lang w:eastAsia="zh-TW"/>
        </w:rPr>
        <w:t>（</w:t>
      </w:r>
      <w:r w:rsidRPr="00BC7415">
        <w:rPr>
          <w:rFonts w:ascii="Times New Roman" w:hAnsi="Times New Roman"/>
          <w:lang w:eastAsia="zh-TW"/>
        </w:rPr>
        <w:t>表格上計算單位分母是指該轉入年級醫學生人數</w:t>
      </w:r>
      <w:r w:rsidR="008149AD" w:rsidRPr="00BC7415">
        <w:rPr>
          <w:rFonts w:ascii="Times New Roman" w:hAnsi="Times New Roman"/>
          <w:lang w:eastAsia="zh-TW"/>
        </w:rPr>
        <w:t>）</w:t>
      </w:r>
      <w:r w:rsidR="00716CF1" w:rsidRPr="00BC7415">
        <w:rPr>
          <w:rFonts w:ascii="Times New Roman" w:hAnsi="Times New Roman" w:hint="eastAsia"/>
          <w:lang w:eastAsia="zh-TW"/>
        </w:rPr>
        <w:t>。</w:t>
      </w:r>
    </w:p>
    <w:tbl>
      <w:tblPr>
        <w:tblW w:w="9639" w:type="dxa"/>
        <w:tblInd w:w="5" w:type="dxa"/>
        <w:tblLayout w:type="fixed"/>
        <w:tblCellMar>
          <w:left w:w="0" w:type="dxa"/>
          <w:right w:w="0" w:type="dxa"/>
        </w:tblCellMar>
        <w:tblLook w:val="01E0"/>
      </w:tblPr>
      <w:tblGrid>
        <w:gridCol w:w="709"/>
        <w:gridCol w:w="1701"/>
        <w:gridCol w:w="1204"/>
        <w:gridCol w:w="1205"/>
        <w:gridCol w:w="1205"/>
        <w:gridCol w:w="1205"/>
        <w:gridCol w:w="1205"/>
        <w:gridCol w:w="1205"/>
      </w:tblGrid>
      <w:tr w:rsidR="00DB7739" w:rsidRPr="00BC7415" w:rsidTr="00457B5C">
        <w:trPr>
          <w:trHeight w:hRule="exact" w:val="859"/>
        </w:trPr>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457B5C">
            <w:pPr>
              <w:pStyle w:val="TableParagraph"/>
              <w:adjustRightInd w:val="0"/>
              <w:spacing w:line="420" w:lineRule="exact"/>
              <w:ind w:left="103"/>
              <w:jc w:val="both"/>
              <w:rPr>
                <w:rFonts w:ascii="Times New Roman" w:eastAsia="標楷體" w:hAnsi="Times New Roman"/>
                <w:sz w:val="24"/>
                <w:szCs w:val="24"/>
              </w:rPr>
            </w:pPr>
            <w:r w:rsidRPr="00BC7415">
              <w:rPr>
                <w:rFonts w:ascii="Times New Roman" w:eastAsia="標楷體" w:hAnsi="Times New Roman"/>
                <w:sz w:val="24"/>
                <w:szCs w:val="24"/>
              </w:rPr>
              <w:lastRenderedPageBreak/>
              <w:t>轉入醫學系學生人數</w:t>
            </w:r>
          </w:p>
        </w:tc>
        <w:tc>
          <w:tcPr>
            <w:tcW w:w="1204" w:type="dxa"/>
            <w:tcBorders>
              <w:top w:val="single" w:sz="4" w:space="0" w:color="000000"/>
              <w:left w:val="single" w:sz="4" w:space="0" w:color="000000"/>
              <w:bottom w:val="single" w:sz="4" w:space="0" w:color="000000"/>
              <w:right w:val="single" w:sz="4" w:space="0" w:color="000000"/>
            </w:tcBorders>
          </w:tcPr>
          <w:p w:rsidR="00DB7739" w:rsidRPr="00BC7415" w:rsidRDefault="008149AD" w:rsidP="009D47C8">
            <w:pPr>
              <w:pStyle w:val="TableParagraph"/>
              <w:adjustRightInd w:val="0"/>
              <w:spacing w:line="420" w:lineRule="exact"/>
              <w:rPr>
                <w:rFonts w:ascii="Times New Roman" w:eastAsia="標楷體" w:hAnsi="Times New Roman"/>
                <w:sz w:val="24"/>
                <w:szCs w:val="24"/>
              </w:rPr>
            </w:pPr>
            <w:r w:rsidRPr="00BC7415">
              <w:rPr>
                <w:rFonts w:ascii="Times New Roman" w:eastAsia="標楷體" w:hAnsi="Times New Roman"/>
                <w:sz w:val="24"/>
                <w:szCs w:val="24"/>
                <w:lang w:eastAsia="zh-TW"/>
              </w:rPr>
              <w:t>（</w:t>
            </w:r>
            <w:r w:rsidR="00DB7739" w:rsidRPr="00BC7415">
              <w:rPr>
                <w:rFonts w:ascii="Times New Roman" w:eastAsia="標楷體" w:hAnsi="Times New Roman"/>
                <w:sz w:val="24"/>
                <w:szCs w:val="24"/>
                <w:lang w:eastAsia="zh-TW"/>
              </w:rPr>
              <w:t xml:space="preserve">  </w:t>
            </w:r>
            <w:r w:rsidRPr="00BC7415">
              <w:rPr>
                <w:rFonts w:ascii="Times New Roman" w:eastAsia="標楷體" w:hAnsi="Times New Roman"/>
                <w:sz w:val="24"/>
                <w:szCs w:val="24"/>
                <w:lang w:eastAsia="zh-TW"/>
              </w:rPr>
              <w:t>）</w:t>
            </w:r>
            <w:r w:rsidR="00DB7739" w:rsidRPr="00BC7415">
              <w:rPr>
                <w:rFonts w:ascii="Times New Roman" w:eastAsia="標楷體" w:hAnsi="Times New Roman"/>
                <w:sz w:val="24"/>
                <w:szCs w:val="24"/>
              </w:rPr>
              <w:t>學年</w:t>
            </w:r>
          </w:p>
        </w:tc>
        <w:tc>
          <w:tcPr>
            <w:tcW w:w="1205" w:type="dxa"/>
            <w:tcBorders>
              <w:top w:val="single" w:sz="4" w:space="0" w:color="000000"/>
              <w:left w:val="single" w:sz="4" w:space="0" w:color="000000"/>
              <w:bottom w:val="single" w:sz="4" w:space="0" w:color="000000"/>
              <w:right w:val="single" w:sz="4" w:space="0" w:color="000000"/>
            </w:tcBorders>
          </w:tcPr>
          <w:p w:rsidR="00DB7739" w:rsidRPr="00BC7415" w:rsidRDefault="008149AD" w:rsidP="009D47C8">
            <w:pPr>
              <w:pStyle w:val="TableParagraph"/>
              <w:adjustRightInd w:val="0"/>
              <w:spacing w:line="420" w:lineRule="exact"/>
              <w:rPr>
                <w:rFonts w:ascii="Times New Roman" w:eastAsia="標楷體" w:hAnsi="Times New Roman"/>
                <w:sz w:val="24"/>
                <w:szCs w:val="24"/>
              </w:rPr>
            </w:pPr>
            <w:r w:rsidRPr="00BC7415">
              <w:rPr>
                <w:rFonts w:ascii="Times New Roman" w:eastAsia="標楷體" w:hAnsi="Times New Roman"/>
                <w:sz w:val="24"/>
                <w:szCs w:val="24"/>
                <w:lang w:eastAsia="zh-TW"/>
              </w:rPr>
              <w:t>（</w:t>
            </w:r>
            <w:r w:rsidR="00DB7739" w:rsidRPr="00BC7415">
              <w:rPr>
                <w:rFonts w:ascii="Times New Roman" w:eastAsia="標楷體" w:hAnsi="Times New Roman"/>
                <w:sz w:val="24"/>
                <w:szCs w:val="24"/>
                <w:lang w:eastAsia="zh-TW"/>
              </w:rPr>
              <w:t xml:space="preserve">  </w:t>
            </w:r>
            <w:r w:rsidRPr="00BC7415">
              <w:rPr>
                <w:rFonts w:ascii="Times New Roman" w:eastAsia="標楷體" w:hAnsi="Times New Roman"/>
                <w:sz w:val="24"/>
                <w:szCs w:val="24"/>
                <w:lang w:eastAsia="zh-TW"/>
              </w:rPr>
              <w:t>）</w:t>
            </w:r>
            <w:r w:rsidR="00DB7739" w:rsidRPr="00BC7415">
              <w:rPr>
                <w:rFonts w:ascii="Times New Roman" w:eastAsia="標楷體" w:hAnsi="Times New Roman"/>
                <w:sz w:val="24"/>
                <w:szCs w:val="24"/>
              </w:rPr>
              <w:t>學年</w:t>
            </w:r>
          </w:p>
        </w:tc>
        <w:tc>
          <w:tcPr>
            <w:tcW w:w="1205" w:type="dxa"/>
            <w:tcBorders>
              <w:top w:val="single" w:sz="4" w:space="0" w:color="000000"/>
              <w:left w:val="single" w:sz="4" w:space="0" w:color="000000"/>
              <w:bottom w:val="single" w:sz="4" w:space="0" w:color="000000"/>
              <w:right w:val="single" w:sz="4" w:space="0" w:color="000000"/>
            </w:tcBorders>
          </w:tcPr>
          <w:p w:rsidR="00DB7739" w:rsidRPr="00BC7415" w:rsidRDefault="008149AD" w:rsidP="009D47C8">
            <w:pPr>
              <w:pStyle w:val="TableParagraph"/>
              <w:adjustRightInd w:val="0"/>
              <w:spacing w:line="420" w:lineRule="exact"/>
              <w:rPr>
                <w:rFonts w:ascii="Times New Roman" w:eastAsia="標楷體" w:hAnsi="Times New Roman"/>
                <w:sz w:val="24"/>
                <w:szCs w:val="24"/>
              </w:rPr>
            </w:pPr>
            <w:r w:rsidRPr="00BC7415">
              <w:rPr>
                <w:rFonts w:ascii="Times New Roman" w:eastAsia="標楷體" w:hAnsi="Times New Roman"/>
                <w:sz w:val="24"/>
                <w:szCs w:val="24"/>
                <w:lang w:eastAsia="zh-TW"/>
              </w:rPr>
              <w:t>（</w:t>
            </w:r>
            <w:r w:rsidR="00DB7739" w:rsidRPr="00BC7415">
              <w:rPr>
                <w:rFonts w:ascii="Times New Roman" w:eastAsia="標楷體" w:hAnsi="Times New Roman"/>
                <w:sz w:val="24"/>
                <w:szCs w:val="24"/>
                <w:lang w:eastAsia="zh-TW"/>
              </w:rPr>
              <w:t xml:space="preserve">  </w:t>
            </w:r>
            <w:r w:rsidRPr="00BC7415">
              <w:rPr>
                <w:rFonts w:ascii="Times New Roman" w:eastAsia="標楷體" w:hAnsi="Times New Roman"/>
                <w:sz w:val="24"/>
                <w:szCs w:val="24"/>
                <w:lang w:eastAsia="zh-TW"/>
              </w:rPr>
              <w:t>）</w:t>
            </w:r>
            <w:r w:rsidR="00DB7739" w:rsidRPr="00BC7415">
              <w:rPr>
                <w:rFonts w:ascii="Times New Roman" w:eastAsia="標楷體" w:hAnsi="Times New Roman"/>
                <w:sz w:val="24"/>
                <w:szCs w:val="24"/>
              </w:rPr>
              <w:t>學年</w:t>
            </w:r>
          </w:p>
        </w:tc>
        <w:tc>
          <w:tcPr>
            <w:tcW w:w="1205" w:type="dxa"/>
            <w:tcBorders>
              <w:top w:val="single" w:sz="4" w:space="0" w:color="000000"/>
              <w:left w:val="single" w:sz="4" w:space="0" w:color="000000"/>
              <w:bottom w:val="single" w:sz="4" w:space="0" w:color="000000"/>
              <w:right w:val="single" w:sz="4" w:space="0" w:color="000000"/>
            </w:tcBorders>
          </w:tcPr>
          <w:p w:rsidR="00DB7739" w:rsidRPr="00BC7415" w:rsidRDefault="008149AD" w:rsidP="009D47C8">
            <w:pPr>
              <w:pStyle w:val="TableParagraph"/>
              <w:adjustRightInd w:val="0"/>
              <w:spacing w:line="420" w:lineRule="exact"/>
              <w:rPr>
                <w:rFonts w:ascii="Times New Roman" w:eastAsia="標楷體" w:hAnsi="Times New Roman"/>
                <w:sz w:val="24"/>
                <w:szCs w:val="24"/>
              </w:rPr>
            </w:pPr>
            <w:r w:rsidRPr="00BC7415">
              <w:rPr>
                <w:rFonts w:ascii="Times New Roman" w:eastAsia="標楷體" w:hAnsi="Times New Roman"/>
                <w:sz w:val="24"/>
                <w:szCs w:val="24"/>
                <w:lang w:eastAsia="zh-TW"/>
              </w:rPr>
              <w:t>（</w:t>
            </w:r>
            <w:r w:rsidR="00DB7739" w:rsidRPr="00BC7415">
              <w:rPr>
                <w:rFonts w:ascii="Times New Roman" w:eastAsia="標楷體" w:hAnsi="Times New Roman"/>
                <w:sz w:val="24"/>
                <w:szCs w:val="24"/>
                <w:lang w:eastAsia="zh-TW"/>
              </w:rPr>
              <w:t xml:space="preserve">  </w:t>
            </w:r>
            <w:r w:rsidRPr="00BC7415">
              <w:rPr>
                <w:rFonts w:ascii="Times New Roman" w:eastAsia="標楷體" w:hAnsi="Times New Roman"/>
                <w:sz w:val="24"/>
                <w:szCs w:val="24"/>
                <w:lang w:eastAsia="zh-TW"/>
              </w:rPr>
              <w:t>）</w:t>
            </w:r>
            <w:r w:rsidR="00DB7739" w:rsidRPr="00BC7415">
              <w:rPr>
                <w:rFonts w:ascii="Times New Roman" w:eastAsia="標楷體" w:hAnsi="Times New Roman"/>
                <w:sz w:val="24"/>
                <w:szCs w:val="24"/>
              </w:rPr>
              <w:t>學年</w:t>
            </w:r>
          </w:p>
        </w:tc>
        <w:tc>
          <w:tcPr>
            <w:tcW w:w="1205" w:type="dxa"/>
            <w:tcBorders>
              <w:top w:val="single" w:sz="4" w:space="0" w:color="000000"/>
              <w:left w:val="single" w:sz="4" w:space="0" w:color="000000"/>
              <w:bottom w:val="single" w:sz="4" w:space="0" w:color="000000"/>
              <w:right w:val="single" w:sz="4" w:space="0" w:color="000000"/>
            </w:tcBorders>
          </w:tcPr>
          <w:p w:rsidR="00DB7739" w:rsidRPr="00BC7415" w:rsidRDefault="008149AD" w:rsidP="009D47C8">
            <w:pPr>
              <w:pStyle w:val="TableParagraph"/>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w:t>
            </w:r>
            <w:r w:rsidR="00DB7739" w:rsidRPr="00BC7415">
              <w:rPr>
                <w:rFonts w:ascii="Times New Roman" w:eastAsia="標楷體" w:hAnsi="Times New Roman"/>
                <w:sz w:val="24"/>
                <w:szCs w:val="24"/>
                <w:lang w:eastAsia="zh-TW"/>
              </w:rPr>
              <w:t xml:space="preserve">  </w:t>
            </w:r>
            <w:r w:rsidRPr="00BC7415">
              <w:rPr>
                <w:rFonts w:ascii="Times New Roman" w:eastAsia="標楷體" w:hAnsi="Times New Roman"/>
                <w:sz w:val="24"/>
                <w:szCs w:val="24"/>
                <w:lang w:eastAsia="zh-TW"/>
              </w:rPr>
              <w:t>）</w:t>
            </w:r>
            <w:r w:rsidR="00DB7739" w:rsidRPr="00BC7415">
              <w:rPr>
                <w:rFonts w:ascii="Times New Roman" w:eastAsia="標楷體" w:hAnsi="Times New Roman"/>
                <w:sz w:val="24"/>
                <w:szCs w:val="24"/>
                <w:lang w:eastAsia="zh-TW"/>
              </w:rPr>
              <w:t>學年</w:t>
            </w:r>
          </w:p>
        </w:tc>
        <w:tc>
          <w:tcPr>
            <w:tcW w:w="1205" w:type="dxa"/>
            <w:tcBorders>
              <w:top w:val="single" w:sz="4" w:space="0" w:color="000000"/>
              <w:left w:val="single" w:sz="4" w:space="0" w:color="000000"/>
              <w:bottom w:val="single" w:sz="4" w:space="0" w:color="000000"/>
              <w:right w:val="single" w:sz="4" w:space="0" w:color="000000"/>
            </w:tcBorders>
          </w:tcPr>
          <w:p w:rsidR="00DB7739" w:rsidRPr="00BC7415" w:rsidRDefault="008149AD" w:rsidP="009D47C8">
            <w:pPr>
              <w:pStyle w:val="TableParagraph"/>
              <w:adjustRightInd w:val="0"/>
              <w:spacing w:line="420" w:lineRule="exact"/>
              <w:rPr>
                <w:rFonts w:ascii="Times New Roman" w:eastAsia="標楷體" w:hAnsi="Times New Roman"/>
                <w:sz w:val="24"/>
                <w:szCs w:val="24"/>
              </w:rPr>
            </w:pPr>
            <w:r w:rsidRPr="00BC7415">
              <w:rPr>
                <w:rFonts w:ascii="Times New Roman" w:eastAsia="標楷體" w:hAnsi="Times New Roman"/>
                <w:sz w:val="24"/>
                <w:szCs w:val="24"/>
                <w:lang w:eastAsia="zh-TW"/>
              </w:rPr>
              <w:t>（</w:t>
            </w:r>
            <w:r w:rsidR="00DB7739" w:rsidRPr="00BC7415">
              <w:rPr>
                <w:rFonts w:ascii="Times New Roman" w:eastAsia="標楷體" w:hAnsi="Times New Roman"/>
                <w:sz w:val="24"/>
                <w:szCs w:val="24"/>
                <w:lang w:eastAsia="zh-TW"/>
              </w:rPr>
              <w:t xml:space="preserve">  </w:t>
            </w:r>
            <w:r w:rsidRPr="00BC7415">
              <w:rPr>
                <w:rFonts w:ascii="Times New Roman" w:eastAsia="標楷體" w:hAnsi="Times New Roman"/>
                <w:sz w:val="24"/>
                <w:szCs w:val="24"/>
                <w:lang w:eastAsia="zh-TW"/>
              </w:rPr>
              <w:t>）</w:t>
            </w:r>
            <w:r w:rsidR="00DB7739" w:rsidRPr="00BC7415">
              <w:rPr>
                <w:rFonts w:ascii="Times New Roman" w:eastAsia="標楷體" w:hAnsi="Times New Roman"/>
                <w:sz w:val="24"/>
                <w:szCs w:val="24"/>
              </w:rPr>
              <w:t>學年</w:t>
            </w:r>
          </w:p>
        </w:tc>
      </w:tr>
      <w:tr w:rsidR="00DB7739" w:rsidRPr="00BC7415" w:rsidTr="00457B5C">
        <w:trPr>
          <w:trHeight w:hRule="exact" w:val="672"/>
        </w:trPr>
        <w:tc>
          <w:tcPr>
            <w:tcW w:w="709" w:type="dxa"/>
            <w:vMerge w:val="restart"/>
            <w:tcBorders>
              <w:top w:val="single" w:sz="4" w:space="0" w:color="000000"/>
              <w:left w:val="single" w:sz="4" w:space="0" w:color="000000"/>
              <w:right w:val="single" w:sz="4" w:space="0" w:color="000000"/>
            </w:tcBorders>
            <w:vAlign w:val="center"/>
          </w:tcPr>
          <w:p w:rsidR="00DB7739" w:rsidRPr="00BC7415" w:rsidRDefault="00DB7739" w:rsidP="00457B5C">
            <w:pPr>
              <w:pStyle w:val="TableParagraph"/>
              <w:adjustRightInd w:val="0"/>
              <w:spacing w:line="420" w:lineRule="exact"/>
              <w:ind w:left="103"/>
              <w:rPr>
                <w:rFonts w:ascii="Times New Roman" w:eastAsia="標楷體" w:hAnsi="Times New Roman"/>
                <w:sz w:val="24"/>
                <w:szCs w:val="24"/>
              </w:rPr>
            </w:pPr>
            <w:r w:rsidRPr="00BC7415">
              <w:rPr>
                <w:rFonts w:ascii="Times New Roman" w:eastAsia="標楷體" w:hAnsi="Times New Roman"/>
                <w:sz w:val="24"/>
                <w:szCs w:val="24"/>
              </w:rPr>
              <w:t>轉入醫二</w:t>
            </w:r>
          </w:p>
        </w:tc>
        <w:tc>
          <w:tcPr>
            <w:tcW w:w="1701"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457B5C">
            <w:pPr>
              <w:pStyle w:val="TableParagraph"/>
              <w:adjustRightInd w:val="0"/>
              <w:spacing w:line="420" w:lineRule="exact"/>
              <w:ind w:left="103"/>
              <w:jc w:val="both"/>
              <w:rPr>
                <w:rFonts w:ascii="Times New Roman" w:eastAsia="標楷體" w:hAnsi="Times New Roman"/>
                <w:sz w:val="24"/>
                <w:szCs w:val="24"/>
              </w:rPr>
            </w:pPr>
            <w:r w:rsidRPr="00BC7415">
              <w:rPr>
                <w:rFonts w:ascii="Times New Roman" w:eastAsia="標楷體" w:hAnsi="Times New Roman"/>
                <w:sz w:val="24"/>
                <w:szCs w:val="24"/>
              </w:rPr>
              <w:t>轉</w:t>
            </w:r>
            <w:r w:rsidRPr="00BC7415">
              <w:rPr>
                <w:rFonts w:ascii="Times New Roman" w:eastAsia="標楷體" w:hAnsi="Times New Roman"/>
                <w:sz w:val="24"/>
                <w:szCs w:val="24"/>
                <w:lang w:eastAsia="zh-TW"/>
              </w:rPr>
              <w:t>入</w:t>
            </w:r>
            <w:r w:rsidRPr="00BC7415">
              <w:rPr>
                <w:rFonts w:ascii="Times New Roman" w:eastAsia="標楷體" w:hAnsi="Times New Roman"/>
                <w:sz w:val="24"/>
                <w:szCs w:val="24"/>
              </w:rPr>
              <w:t>人數</w:t>
            </w:r>
          </w:p>
        </w:tc>
        <w:tc>
          <w:tcPr>
            <w:tcW w:w="1204"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DA0291">
            <w:pPr>
              <w:adjustRightInd w:val="0"/>
              <w:spacing w:line="420" w:lineRule="exact"/>
              <w:rPr>
                <w:rFonts w:ascii="Times New Roman" w:eastAsia="標楷體"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DA0291">
            <w:pPr>
              <w:adjustRightInd w:val="0"/>
              <w:spacing w:line="420" w:lineRule="exact"/>
              <w:rPr>
                <w:rFonts w:ascii="Times New Roman" w:eastAsia="標楷體"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DA0291">
            <w:pPr>
              <w:adjustRightInd w:val="0"/>
              <w:spacing w:line="420" w:lineRule="exact"/>
              <w:rPr>
                <w:rFonts w:ascii="Times New Roman" w:eastAsia="標楷體"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DA0291">
            <w:pPr>
              <w:adjustRightInd w:val="0"/>
              <w:spacing w:line="420" w:lineRule="exact"/>
              <w:rPr>
                <w:rFonts w:ascii="Times New Roman" w:eastAsia="標楷體"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DA0291">
            <w:pPr>
              <w:adjustRightInd w:val="0"/>
              <w:spacing w:line="420" w:lineRule="exact"/>
              <w:rPr>
                <w:rFonts w:ascii="Times New Roman" w:eastAsia="標楷體"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DA0291">
            <w:pPr>
              <w:adjustRightInd w:val="0"/>
              <w:spacing w:line="420" w:lineRule="exact"/>
              <w:rPr>
                <w:rFonts w:ascii="Times New Roman" w:eastAsia="標楷體" w:hAnsi="Times New Roman"/>
              </w:rPr>
            </w:pPr>
          </w:p>
        </w:tc>
      </w:tr>
      <w:tr w:rsidR="00DB7739" w:rsidRPr="00BC7415" w:rsidTr="00457B5C">
        <w:trPr>
          <w:trHeight w:hRule="exact" w:val="658"/>
        </w:trPr>
        <w:tc>
          <w:tcPr>
            <w:tcW w:w="709" w:type="dxa"/>
            <w:vMerge/>
            <w:tcBorders>
              <w:left w:val="single" w:sz="4" w:space="0" w:color="000000"/>
              <w:bottom w:val="single" w:sz="4" w:space="0" w:color="000000"/>
              <w:right w:val="single" w:sz="4" w:space="0" w:color="000000"/>
            </w:tcBorders>
            <w:vAlign w:val="center"/>
          </w:tcPr>
          <w:p w:rsidR="00DB7739" w:rsidRPr="00BC7415" w:rsidRDefault="00DB7739" w:rsidP="00457B5C">
            <w:pPr>
              <w:adjustRightInd w:val="0"/>
              <w:spacing w:line="420" w:lineRule="exact"/>
              <w:jc w:val="both"/>
              <w:rPr>
                <w:rFonts w:ascii="Times New Roman" w:eastAsia="標楷體" w:hAnsi="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457B5C">
            <w:pPr>
              <w:pStyle w:val="TableParagraph"/>
              <w:adjustRightInd w:val="0"/>
              <w:spacing w:line="420" w:lineRule="exact"/>
              <w:ind w:left="103"/>
              <w:jc w:val="both"/>
              <w:rPr>
                <w:rFonts w:ascii="Times New Roman" w:eastAsia="標楷體" w:hAnsi="Times New Roman"/>
                <w:sz w:val="24"/>
                <w:szCs w:val="24"/>
              </w:rPr>
            </w:pPr>
            <w:r w:rsidRPr="00BC7415">
              <w:rPr>
                <w:rFonts w:ascii="Times New Roman" w:eastAsia="標楷體" w:hAnsi="Times New Roman"/>
                <w:sz w:val="24"/>
                <w:szCs w:val="24"/>
                <w:lang w:eastAsia="zh-TW"/>
              </w:rPr>
              <w:t>該</w:t>
            </w:r>
            <w:proofErr w:type="gramStart"/>
            <w:r w:rsidRPr="00BC7415">
              <w:rPr>
                <w:rFonts w:ascii="Times New Roman" w:eastAsia="標楷體" w:hAnsi="Times New Roman"/>
                <w:sz w:val="24"/>
                <w:szCs w:val="24"/>
              </w:rPr>
              <w:t>醫</w:t>
            </w:r>
            <w:proofErr w:type="gramEnd"/>
            <w:r w:rsidRPr="00BC7415">
              <w:rPr>
                <w:rFonts w:ascii="Times New Roman" w:eastAsia="標楷體" w:hAnsi="Times New Roman"/>
                <w:sz w:val="24"/>
                <w:szCs w:val="24"/>
              </w:rPr>
              <w:t>二人數</w:t>
            </w:r>
          </w:p>
        </w:tc>
        <w:tc>
          <w:tcPr>
            <w:tcW w:w="1204"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DA0291">
            <w:pPr>
              <w:adjustRightInd w:val="0"/>
              <w:spacing w:line="420" w:lineRule="exact"/>
              <w:rPr>
                <w:rFonts w:ascii="Times New Roman" w:eastAsia="標楷體"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DA0291">
            <w:pPr>
              <w:adjustRightInd w:val="0"/>
              <w:spacing w:line="420" w:lineRule="exact"/>
              <w:rPr>
                <w:rFonts w:ascii="Times New Roman" w:eastAsia="標楷體"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DA0291">
            <w:pPr>
              <w:adjustRightInd w:val="0"/>
              <w:spacing w:line="420" w:lineRule="exact"/>
              <w:rPr>
                <w:rFonts w:ascii="Times New Roman" w:eastAsia="標楷體"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DA0291">
            <w:pPr>
              <w:adjustRightInd w:val="0"/>
              <w:spacing w:line="420" w:lineRule="exact"/>
              <w:rPr>
                <w:rFonts w:ascii="Times New Roman" w:eastAsia="標楷體"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DA0291">
            <w:pPr>
              <w:adjustRightInd w:val="0"/>
              <w:spacing w:line="420" w:lineRule="exact"/>
              <w:rPr>
                <w:rFonts w:ascii="Times New Roman" w:eastAsia="標楷體"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DA0291">
            <w:pPr>
              <w:adjustRightInd w:val="0"/>
              <w:spacing w:line="420" w:lineRule="exact"/>
              <w:rPr>
                <w:rFonts w:ascii="Times New Roman" w:eastAsia="標楷體" w:hAnsi="Times New Roman"/>
              </w:rPr>
            </w:pPr>
          </w:p>
        </w:tc>
      </w:tr>
      <w:tr w:rsidR="00DB7739" w:rsidRPr="00BC7415" w:rsidTr="00457B5C">
        <w:trPr>
          <w:trHeight w:hRule="exact" w:val="620"/>
        </w:trPr>
        <w:tc>
          <w:tcPr>
            <w:tcW w:w="709" w:type="dxa"/>
            <w:vMerge w:val="restart"/>
            <w:tcBorders>
              <w:top w:val="single" w:sz="4" w:space="0" w:color="000000"/>
              <w:left w:val="single" w:sz="4" w:space="0" w:color="000000"/>
              <w:right w:val="single" w:sz="4" w:space="0" w:color="000000"/>
            </w:tcBorders>
            <w:vAlign w:val="center"/>
          </w:tcPr>
          <w:p w:rsidR="00DB7739" w:rsidRPr="00BC7415" w:rsidRDefault="00DB7739" w:rsidP="00457B5C">
            <w:pPr>
              <w:pStyle w:val="TableParagraph"/>
              <w:adjustRightInd w:val="0"/>
              <w:spacing w:line="420" w:lineRule="exact"/>
              <w:ind w:left="103"/>
              <w:rPr>
                <w:rFonts w:ascii="Times New Roman" w:eastAsia="標楷體" w:hAnsi="Times New Roman"/>
                <w:sz w:val="24"/>
                <w:szCs w:val="24"/>
              </w:rPr>
            </w:pPr>
            <w:r w:rsidRPr="00BC7415">
              <w:rPr>
                <w:rFonts w:ascii="Times New Roman" w:eastAsia="標楷體" w:hAnsi="Times New Roman"/>
                <w:sz w:val="24"/>
                <w:szCs w:val="24"/>
              </w:rPr>
              <w:t>轉入醫三</w:t>
            </w:r>
          </w:p>
        </w:tc>
        <w:tc>
          <w:tcPr>
            <w:tcW w:w="1701"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457B5C">
            <w:pPr>
              <w:pStyle w:val="TableParagraph"/>
              <w:adjustRightInd w:val="0"/>
              <w:spacing w:line="420" w:lineRule="exact"/>
              <w:ind w:left="103"/>
              <w:jc w:val="both"/>
              <w:rPr>
                <w:rFonts w:ascii="Times New Roman" w:eastAsia="標楷體" w:hAnsi="Times New Roman"/>
                <w:sz w:val="24"/>
                <w:szCs w:val="24"/>
              </w:rPr>
            </w:pPr>
            <w:r w:rsidRPr="00BC7415">
              <w:rPr>
                <w:rFonts w:ascii="Times New Roman" w:eastAsia="標楷體" w:hAnsi="Times New Roman"/>
                <w:sz w:val="24"/>
                <w:szCs w:val="24"/>
              </w:rPr>
              <w:t>轉</w:t>
            </w:r>
            <w:r w:rsidRPr="00BC7415">
              <w:rPr>
                <w:rFonts w:ascii="Times New Roman" w:eastAsia="標楷體" w:hAnsi="Times New Roman"/>
                <w:sz w:val="24"/>
                <w:szCs w:val="24"/>
                <w:lang w:eastAsia="zh-TW"/>
              </w:rPr>
              <w:t>入</w:t>
            </w:r>
            <w:r w:rsidRPr="00BC7415">
              <w:rPr>
                <w:rFonts w:ascii="Times New Roman" w:eastAsia="標楷體" w:hAnsi="Times New Roman"/>
                <w:sz w:val="24"/>
                <w:szCs w:val="24"/>
              </w:rPr>
              <w:t>人數</w:t>
            </w:r>
          </w:p>
        </w:tc>
        <w:tc>
          <w:tcPr>
            <w:tcW w:w="1204"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DA0291">
            <w:pPr>
              <w:adjustRightInd w:val="0"/>
              <w:spacing w:line="420" w:lineRule="exact"/>
              <w:rPr>
                <w:rFonts w:ascii="Times New Roman" w:eastAsia="標楷體"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DA0291">
            <w:pPr>
              <w:adjustRightInd w:val="0"/>
              <w:spacing w:line="420" w:lineRule="exact"/>
              <w:rPr>
                <w:rFonts w:ascii="Times New Roman" w:eastAsia="標楷體"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DA0291">
            <w:pPr>
              <w:adjustRightInd w:val="0"/>
              <w:spacing w:line="420" w:lineRule="exact"/>
              <w:rPr>
                <w:rFonts w:ascii="Times New Roman" w:eastAsia="標楷體"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DA0291">
            <w:pPr>
              <w:adjustRightInd w:val="0"/>
              <w:spacing w:line="420" w:lineRule="exact"/>
              <w:rPr>
                <w:rFonts w:ascii="Times New Roman" w:eastAsia="標楷體"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DA0291">
            <w:pPr>
              <w:adjustRightInd w:val="0"/>
              <w:spacing w:line="420" w:lineRule="exact"/>
              <w:rPr>
                <w:rFonts w:ascii="Times New Roman" w:eastAsia="標楷體"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DA0291">
            <w:pPr>
              <w:adjustRightInd w:val="0"/>
              <w:spacing w:line="420" w:lineRule="exact"/>
              <w:rPr>
                <w:rFonts w:ascii="Times New Roman" w:eastAsia="標楷體" w:hAnsi="Times New Roman"/>
              </w:rPr>
            </w:pPr>
          </w:p>
        </w:tc>
      </w:tr>
      <w:tr w:rsidR="00DB7739" w:rsidRPr="00BC7415" w:rsidTr="00457B5C">
        <w:trPr>
          <w:trHeight w:hRule="exact" w:val="602"/>
        </w:trPr>
        <w:tc>
          <w:tcPr>
            <w:tcW w:w="709" w:type="dxa"/>
            <w:vMerge/>
            <w:tcBorders>
              <w:left w:val="single" w:sz="4" w:space="0" w:color="000000"/>
              <w:bottom w:val="single" w:sz="6" w:space="0" w:color="000000"/>
              <w:right w:val="single" w:sz="4" w:space="0" w:color="000000"/>
            </w:tcBorders>
            <w:vAlign w:val="center"/>
          </w:tcPr>
          <w:p w:rsidR="00DB7739" w:rsidRPr="00BC7415" w:rsidRDefault="00DB7739" w:rsidP="00457B5C">
            <w:pPr>
              <w:adjustRightInd w:val="0"/>
              <w:spacing w:line="420" w:lineRule="exact"/>
              <w:jc w:val="both"/>
              <w:rPr>
                <w:rFonts w:ascii="Times New Roman" w:eastAsia="標楷體" w:hAnsi="Times New Roman"/>
              </w:rPr>
            </w:pPr>
          </w:p>
        </w:tc>
        <w:tc>
          <w:tcPr>
            <w:tcW w:w="1701" w:type="dxa"/>
            <w:tcBorders>
              <w:top w:val="single" w:sz="4" w:space="0" w:color="000000"/>
              <w:left w:val="single" w:sz="4" w:space="0" w:color="000000"/>
              <w:bottom w:val="single" w:sz="6" w:space="0" w:color="000000"/>
              <w:right w:val="single" w:sz="4" w:space="0" w:color="000000"/>
            </w:tcBorders>
            <w:vAlign w:val="center"/>
          </w:tcPr>
          <w:p w:rsidR="00DB7739" w:rsidRPr="00BC7415" w:rsidRDefault="00DB7739" w:rsidP="00457B5C">
            <w:pPr>
              <w:pStyle w:val="TableParagraph"/>
              <w:adjustRightInd w:val="0"/>
              <w:spacing w:line="420" w:lineRule="exact"/>
              <w:ind w:left="103"/>
              <w:jc w:val="both"/>
              <w:rPr>
                <w:rFonts w:ascii="Times New Roman" w:eastAsia="標楷體" w:hAnsi="Times New Roman"/>
                <w:sz w:val="24"/>
                <w:szCs w:val="24"/>
              </w:rPr>
            </w:pPr>
            <w:r w:rsidRPr="00BC7415">
              <w:rPr>
                <w:rFonts w:ascii="Times New Roman" w:eastAsia="標楷體" w:hAnsi="Times New Roman"/>
                <w:sz w:val="24"/>
                <w:szCs w:val="24"/>
                <w:lang w:eastAsia="zh-TW"/>
              </w:rPr>
              <w:t>該</w:t>
            </w:r>
            <w:proofErr w:type="gramStart"/>
            <w:r w:rsidRPr="00BC7415">
              <w:rPr>
                <w:rFonts w:ascii="Times New Roman" w:eastAsia="標楷體" w:hAnsi="Times New Roman"/>
                <w:sz w:val="24"/>
                <w:szCs w:val="24"/>
              </w:rPr>
              <w:t>醫</w:t>
            </w:r>
            <w:proofErr w:type="gramEnd"/>
            <w:r w:rsidRPr="00BC7415">
              <w:rPr>
                <w:rFonts w:ascii="Times New Roman" w:eastAsia="標楷體" w:hAnsi="Times New Roman"/>
                <w:sz w:val="24"/>
                <w:szCs w:val="24"/>
              </w:rPr>
              <w:t>三人數</w:t>
            </w:r>
          </w:p>
        </w:tc>
        <w:tc>
          <w:tcPr>
            <w:tcW w:w="1204" w:type="dxa"/>
            <w:tcBorders>
              <w:top w:val="single" w:sz="4" w:space="0" w:color="000000"/>
              <w:left w:val="single" w:sz="4" w:space="0" w:color="000000"/>
              <w:bottom w:val="single" w:sz="6" w:space="0" w:color="000000"/>
              <w:right w:val="single" w:sz="4" w:space="0" w:color="000000"/>
            </w:tcBorders>
            <w:vAlign w:val="center"/>
          </w:tcPr>
          <w:p w:rsidR="00DB7739" w:rsidRPr="00BC7415" w:rsidRDefault="00DB7739" w:rsidP="00DA0291">
            <w:pPr>
              <w:adjustRightInd w:val="0"/>
              <w:spacing w:line="420" w:lineRule="exact"/>
              <w:rPr>
                <w:rFonts w:ascii="Times New Roman" w:eastAsia="標楷體" w:hAnsi="Times New Roman"/>
              </w:rPr>
            </w:pPr>
          </w:p>
        </w:tc>
        <w:tc>
          <w:tcPr>
            <w:tcW w:w="1205" w:type="dxa"/>
            <w:tcBorders>
              <w:top w:val="single" w:sz="4" w:space="0" w:color="000000"/>
              <w:left w:val="single" w:sz="4" w:space="0" w:color="000000"/>
              <w:bottom w:val="single" w:sz="6" w:space="0" w:color="000000"/>
              <w:right w:val="single" w:sz="4" w:space="0" w:color="000000"/>
            </w:tcBorders>
            <w:vAlign w:val="center"/>
          </w:tcPr>
          <w:p w:rsidR="00DB7739" w:rsidRPr="00BC7415" w:rsidRDefault="00DB7739" w:rsidP="00DA0291">
            <w:pPr>
              <w:adjustRightInd w:val="0"/>
              <w:spacing w:line="420" w:lineRule="exact"/>
              <w:rPr>
                <w:rFonts w:ascii="Times New Roman" w:eastAsia="標楷體" w:hAnsi="Times New Roman"/>
              </w:rPr>
            </w:pPr>
          </w:p>
        </w:tc>
        <w:tc>
          <w:tcPr>
            <w:tcW w:w="1205" w:type="dxa"/>
            <w:tcBorders>
              <w:top w:val="single" w:sz="4" w:space="0" w:color="000000"/>
              <w:left w:val="single" w:sz="4" w:space="0" w:color="000000"/>
              <w:bottom w:val="single" w:sz="6" w:space="0" w:color="000000"/>
              <w:right w:val="single" w:sz="4" w:space="0" w:color="000000"/>
            </w:tcBorders>
            <w:vAlign w:val="center"/>
          </w:tcPr>
          <w:p w:rsidR="00DB7739" w:rsidRPr="00BC7415" w:rsidRDefault="00DB7739" w:rsidP="00DA0291">
            <w:pPr>
              <w:adjustRightInd w:val="0"/>
              <w:spacing w:line="420" w:lineRule="exact"/>
              <w:rPr>
                <w:rFonts w:ascii="Times New Roman" w:eastAsia="標楷體" w:hAnsi="Times New Roman"/>
              </w:rPr>
            </w:pPr>
          </w:p>
        </w:tc>
        <w:tc>
          <w:tcPr>
            <w:tcW w:w="1205" w:type="dxa"/>
            <w:tcBorders>
              <w:top w:val="single" w:sz="4" w:space="0" w:color="000000"/>
              <w:left w:val="single" w:sz="4" w:space="0" w:color="000000"/>
              <w:bottom w:val="single" w:sz="6" w:space="0" w:color="000000"/>
              <w:right w:val="single" w:sz="4" w:space="0" w:color="000000"/>
            </w:tcBorders>
            <w:vAlign w:val="center"/>
          </w:tcPr>
          <w:p w:rsidR="00DB7739" w:rsidRPr="00BC7415" w:rsidRDefault="00DB7739" w:rsidP="00DA0291">
            <w:pPr>
              <w:adjustRightInd w:val="0"/>
              <w:spacing w:line="420" w:lineRule="exact"/>
              <w:rPr>
                <w:rFonts w:ascii="Times New Roman" w:eastAsia="標楷體" w:hAnsi="Times New Roman"/>
              </w:rPr>
            </w:pPr>
          </w:p>
        </w:tc>
        <w:tc>
          <w:tcPr>
            <w:tcW w:w="1205" w:type="dxa"/>
            <w:tcBorders>
              <w:top w:val="single" w:sz="4" w:space="0" w:color="000000"/>
              <w:left w:val="single" w:sz="4" w:space="0" w:color="000000"/>
              <w:bottom w:val="single" w:sz="6" w:space="0" w:color="000000"/>
              <w:right w:val="single" w:sz="4" w:space="0" w:color="000000"/>
            </w:tcBorders>
            <w:vAlign w:val="center"/>
          </w:tcPr>
          <w:p w:rsidR="00DB7739" w:rsidRPr="00BC7415" w:rsidRDefault="00DB7739" w:rsidP="00DA0291">
            <w:pPr>
              <w:adjustRightInd w:val="0"/>
              <w:spacing w:line="420" w:lineRule="exact"/>
              <w:rPr>
                <w:rFonts w:ascii="Times New Roman" w:eastAsia="標楷體" w:hAnsi="Times New Roman"/>
              </w:rPr>
            </w:pPr>
          </w:p>
        </w:tc>
        <w:tc>
          <w:tcPr>
            <w:tcW w:w="1205" w:type="dxa"/>
            <w:tcBorders>
              <w:top w:val="single" w:sz="4" w:space="0" w:color="000000"/>
              <w:left w:val="single" w:sz="4" w:space="0" w:color="000000"/>
              <w:bottom w:val="single" w:sz="6" w:space="0" w:color="000000"/>
              <w:right w:val="single" w:sz="4" w:space="0" w:color="000000"/>
            </w:tcBorders>
            <w:vAlign w:val="center"/>
          </w:tcPr>
          <w:p w:rsidR="00DB7739" w:rsidRPr="00BC7415" w:rsidRDefault="00DB7739" w:rsidP="00DA0291">
            <w:pPr>
              <w:adjustRightInd w:val="0"/>
              <w:spacing w:line="420" w:lineRule="exact"/>
              <w:rPr>
                <w:rFonts w:ascii="Times New Roman" w:eastAsia="標楷體" w:hAnsi="Times New Roman"/>
              </w:rPr>
            </w:pPr>
          </w:p>
        </w:tc>
      </w:tr>
      <w:tr w:rsidR="009D47C8" w:rsidRPr="00BC7415" w:rsidTr="00457B5C">
        <w:trPr>
          <w:trHeight w:hRule="exact" w:val="856"/>
        </w:trPr>
        <w:tc>
          <w:tcPr>
            <w:tcW w:w="2410" w:type="dxa"/>
            <w:gridSpan w:val="2"/>
            <w:tcBorders>
              <w:top w:val="single" w:sz="6" w:space="0" w:color="000000"/>
              <w:left w:val="single" w:sz="4" w:space="0" w:color="000000"/>
              <w:bottom w:val="single" w:sz="4" w:space="0" w:color="000000"/>
              <w:right w:val="single" w:sz="4" w:space="0" w:color="000000"/>
            </w:tcBorders>
            <w:vAlign w:val="center"/>
          </w:tcPr>
          <w:p w:rsidR="009D47C8" w:rsidRPr="00BC7415" w:rsidRDefault="009D47C8" w:rsidP="00457B5C">
            <w:pPr>
              <w:pStyle w:val="TableParagraph"/>
              <w:adjustRightInd w:val="0"/>
              <w:spacing w:line="420" w:lineRule="exact"/>
              <w:ind w:left="103"/>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「訪問</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學生」人數</w:t>
            </w:r>
          </w:p>
        </w:tc>
        <w:tc>
          <w:tcPr>
            <w:tcW w:w="1204" w:type="dxa"/>
            <w:tcBorders>
              <w:top w:val="single" w:sz="6" w:space="0" w:color="000000"/>
              <w:left w:val="single" w:sz="4" w:space="0" w:color="000000"/>
              <w:bottom w:val="single" w:sz="4" w:space="0" w:color="000000"/>
              <w:right w:val="single" w:sz="4" w:space="0" w:color="000000"/>
            </w:tcBorders>
          </w:tcPr>
          <w:p w:rsidR="009D47C8" w:rsidRPr="00BC7415" w:rsidRDefault="009D47C8" w:rsidP="00495C07">
            <w:pPr>
              <w:pStyle w:val="TableParagraph"/>
              <w:adjustRightInd w:val="0"/>
              <w:spacing w:line="420" w:lineRule="exact"/>
              <w:rPr>
                <w:rFonts w:ascii="Times New Roman" w:eastAsia="標楷體" w:hAnsi="Times New Roman"/>
                <w:sz w:val="24"/>
                <w:szCs w:val="24"/>
              </w:rPr>
            </w:pP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 xml:space="preserve">  </w:t>
            </w:r>
            <w:r w:rsidRPr="00BC7415">
              <w:rPr>
                <w:rFonts w:ascii="Times New Roman" w:eastAsia="標楷體" w:hAnsi="Times New Roman"/>
                <w:sz w:val="24"/>
                <w:szCs w:val="24"/>
                <w:lang w:eastAsia="zh-TW"/>
              </w:rPr>
              <w:t>）</w:t>
            </w:r>
            <w:r w:rsidRPr="00BC7415">
              <w:rPr>
                <w:rFonts w:ascii="Times New Roman" w:eastAsia="標楷體" w:hAnsi="Times New Roman"/>
                <w:sz w:val="24"/>
                <w:szCs w:val="24"/>
              </w:rPr>
              <w:t>學年</w:t>
            </w:r>
          </w:p>
        </w:tc>
        <w:tc>
          <w:tcPr>
            <w:tcW w:w="1205" w:type="dxa"/>
            <w:tcBorders>
              <w:top w:val="single" w:sz="6" w:space="0" w:color="000000"/>
              <w:left w:val="single" w:sz="4" w:space="0" w:color="000000"/>
              <w:bottom w:val="single" w:sz="4" w:space="0" w:color="000000"/>
              <w:right w:val="single" w:sz="4" w:space="0" w:color="000000"/>
            </w:tcBorders>
          </w:tcPr>
          <w:p w:rsidR="009D47C8" w:rsidRPr="00BC7415" w:rsidRDefault="009D47C8" w:rsidP="00495C07">
            <w:pPr>
              <w:pStyle w:val="TableParagraph"/>
              <w:adjustRightInd w:val="0"/>
              <w:spacing w:line="420" w:lineRule="exact"/>
              <w:rPr>
                <w:rFonts w:ascii="Times New Roman" w:eastAsia="標楷體" w:hAnsi="Times New Roman"/>
                <w:sz w:val="24"/>
                <w:szCs w:val="24"/>
              </w:rPr>
            </w:pP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 xml:space="preserve">  </w:t>
            </w:r>
            <w:r w:rsidRPr="00BC7415">
              <w:rPr>
                <w:rFonts w:ascii="Times New Roman" w:eastAsia="標楷體" w:hAnsi="Times New Roman"/>
                <w:sz w:val="24"/>
                <w:szCs w:val="24"/>
                <w:lang w:eastAsia="zh-TW"/>
              </w:rPr>
              <w:t>）</w:t>
            </w:r>
            <w:r w:rsidRPr="00BC7415">
              <w:rPr>
                <w:rFonts w:ascii="Times New Roman" w:eastAsia="標楷體" w:hAnsi="Times New Roman"/>
                <w:sz w:val="24"/>
                <w:szCs w:val="24"/>
              </w:rPr>
              <w:t>學年</w:t>
            </w:r>
          </w:p>
        </w:tc>
        <w:tc>
          <w:tcPr>
            <w:tcW w:w="1205" w:type="dxa"/>
            <w:tcBorders>
              <w:top w:val="single" w:sz="6" w:space="0" w:color="000000"/>
              <w:left w:val="single" w:sz="4" w:space="0" w:color="000000"/>
              <w:bottom w:val="single" w:sz="4" w:space="0" w:color="000000"/>
              <w:right w:val="single" w:sz="4" w:space="0" w:color="000000"/>
            </w:tcBorders>
          </w:tcPr>
          <w:p w:rsidR="009D47C8" w:rsidRPr="00BC7415" w:rsidRDefault="009D47C8" w:rsidP="00495C07">
            <w:pPr>
              <w:pStyle w:val="TableParagraph"/>
              <w:adjustRightInd w:val="0"/>
              <w:spacing w:line="420" w:lineRule="exact"/>
              <w:rPr>
                <w:rFonts w:ascii="Times New Roman" w:eastAsia="標楷體" w:hAnsi="Times New Roman"/>
                <w:sz w:val="24"/>
                <w:szCs w:val="24"/>
              </w:rPr>
            </w:pP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 xml:space="preserve">  </w:t>
            </w:r>
            <w:r w:rsidRPr="00BC7415">
              <w:rPr>
                <w:rFonts w:ascii="Times New Roman" w:eastAsia="標楷體" w:hAnsi="Times New Roman"/>
                <w:sz w:val="24"/>
                <w:szCs w:val="24"/>
                <w:lang w:eastAsia="zh-TW"/>
              </w:rPr>
              <w:t>）</w:t>
            </w:r>
            <w:r w:rsidRPr="00BC7415">
              <w:rPr>
                <w:rFonts w:ascii="Times New Roman" w:eastAsia="標楷體" w:hAnsi="Times New Roman"/>
                <w:sz w:val="24"/>
                <w:szCs w:val="24"/>
              </w:rPr>
              <w:t>學年</w:t>
            </w:r>
          </w:p>
        </w:tc>
        <w:tc>
          <w:tcPr>
            <w:tcW w:w="1205" w:type="dxa"/>
            <w:tcBorders>
              <w:top w:val="single" w:sz="6" w:space="0" w:color="000000"/>
              <w:left w:val="single" w:sz="4" w:space="0" w:color="000000"/>
              <w:bottom w:val="single" w:sz="4" w:space="0" w:color="000000"/>
              <w:right w:val="single" w:sz="4" w:space="0" w:color="000000"/>
            </w:tcBorders>
          </w:tcPr>
          <w:p w:rsidR="009D47C8" w:rsidRPr="00BC7415" w:rsidRDefault="009D47C8" w:rsidP="00495C07">
            <w:pPr>
              <w:pStyle w:val="TableParagraph"/>
              <w:adjustRightInd w:val="0"/>
              <w:spacing w:line="420" w:lineRule="exact"/>
              <w:rPr>
                <w:rFonts w:ascii="Times New Roman" w:eastAsia="標楷體" w:hAnsi="Times New Roman"/>
                <w:sz w:val="24"/>
                <w:szCs w:val="24"/>
              </w:rPr>
            </w:pP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 xml:space="preserve">  </w:t>
            </w:r>
            <w:r w:rsidRPr="00BC7415">
              <w:rPr>
                <w:rFonts w:ascii="Times New Roman" w:eastAsia="標楷體" w:hAnsi="Times New Roman"/>
                <w:sz w:val="24"/>
                <w:szCs w:val="24"/>
                <w:lang w:eastAsia="zh-TW"/>
              </w:rPr>
              <w:t>）</w:t>
            </w:r>
            <w:r w:rsidRPr="00BC7415">
              <w:rPr>
                <w:rFonts w:ascii="Times New Roman" w:eastAsia="標楷體" w:hAnsi="Times New Roman"/>
                <w:sz w:val="24"/>
                <w:szCs w:val="24"/>
              </w:rPr>
              <w:t>學年</w:t>
            </w:r>
          </w:p>
        </w:tc>
        <w:tc>
          <w:tcPr>
            <w:tcW w:w="1205" w:type="dxa"/>
            <w:tcBorders>
              <w:top w:val="single" w:sz="6" w:space="0" w:color="000000"/>
              <w:left w:val="single" w:sz="4" w:space="0" w:color="000000"/>
              <w:bottom w:val="single" w:sz="4" w:space="0" w:color="000000"/>
              <w:right w:val="single" w:sz="4" w:space="0" w:color="000000"/>
            </w:tcBorders>
          </w:tcPr>
          <w:p w:rsidR="009D47C8" w:rsidRPr="00BC7415" w:rsidRDefault="009D47C8" w:rsidP="00495C07">
            <w:pPr>
              <w:pStyle w:val="TableParagraph"/>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 xml:space="preserve">  </w:t>
            </w:r>
            <w:r w:rsidRPr="00BC7415">
              <w:rPr>
                <w:rFonts w:ascii="Times New Roman" w:eastAsia="標楷體" w:hAnsi="Times New Roman"/>
                <w:sz w:val="24"/>
                <w:szCs w:val="24"/>
                <w:lang w:eastAsia="zh-TW"/>
              </w:rPr>
              <w:t>）學年</w:t>
            </w:r>
          </w:p>
        </w:tc>
        <w:tc>
          <w:tcPr>
            <w:tcW w:w="1205" w:type="dxa"/>
            <w:tcBorders>
              <w:top w:val="single" w:sz="6" w:space="0" w:color="000000"/>
              <w:left w:val="single" w:sz="4" w:space="0" w:color="000000"/>
              <w:bottom w:val="single" w:sz="4" w:space="0" w:color="000000"/>
              <w:right w:val="single" w:sz="4" w:space="0" w:color="000000"/>
            </w:tcBorders>
          </w:tcPr>
          <w:p w:rsidR="009D47C8" w:rsidRPr="00BC7415" w:rsidRDefault="009D47C8" w:rsidP="00495C07">
            <w:pPr>
              <w:pStyle w:val="TableParagraph"/>
              <w:adjustRightInd w:val="0"/>
              <w:spacing w:line="420" w:lineRule="exact"/>
              <w:rPr>
                <w:rFonts w:ascii="Times New Roman" w:eastAsia="標楷體" w:hAnsi="Times New Roman"/>
                <w:sz w:val="24"/>
                <w:szCs w:val="24"/>
              </w:rPr>
            </w:pP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 xml:space="preserve">  </w:t>
            </w:r>
            <w:r w:rsidRPr="00BC7415">
              <w:rPr>
                <w:rFonts w:ascii="Times New Roman" w:eastAsia="標楷體" w:hAnsi="Times New Roman"/>
                <w:sz w:val="24"/>
                <w:szCs w:val="24"/>
                <w:lang w:eastAsia="zh-TW"/>
              </w:rPr>
              <w:t>）</w:t>
            </w:r>
            <w:r w:rsidRPr="00BC7415">
              <w:rPr>
                <w:rFonts w:ascii="Times New Roman" w:eastAsia="標楷體" w:hAnsi="Times New Roman"/>
                <w:sz w:val="24"/>
                <w:szCs w:val="24"/>
              </w:rPr>
              <w:t>學年</w:t>
            </w:r>
          </w:p>
        </w:tc>
      </w:tr>
      <w:tr w:rsidR="00DB7739" w:rsidRPr="00BC7415" w:rsidTr="00457B5C">
        <w:trPr>
          <w:trHeight w:hRule="exact" w:val="724"/>
        </w:trPr>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457B5C">
            <w:pPr>
              <w:pStyle w:val="TableParagraph"/>
              <w:adjustRightInd w:val="0"/>
              <w:spacing w:line="420" w:lineRule="exact"/>
              <w:ind w:left="103"/>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選修課程</w:t>
            </w:r>
          </w:p>
        </w:tc>
        <w:tc>
          <w:tcPr>
            <w:tcW w:w="1204"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c>
          <w:tcPr>
            <w:tcW w:w="1205"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c>
          <w:tcPr>
            <w:tcW w:w="1205"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c>
          <w:tcPr>
            <w:tcW w:w="1205"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c>
          <w:tcPr>
            <w:tcW w:w="1205"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c>
          <w:tcPr>
            <w:tcW w:w="1205"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r>
      <w:tr w:rsidR="00DB7739" w:rsidRPr="00BC7415" w:rsidTr="00457B5C">
        <w:trPr>
          <w:trHeight w:hRule="exact" w:val="672"/>
        </w:trPr>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457B5C">
            <w:pPr>
              <w:pStyle w:val="TableParagraph"/>
              <w:adjustRightInd w:val="0"/>
              <w:spacing w:line="420" w:lineRule="exact"/>
              <w:ind w:left="103"/>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臨床實習</w:t>
            </w:r>
          </w:p>
        </w:tc>
        <w:tc>
          <w:tcPr>
            <w:tcW w:w="1204"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c>
          <w:tcPr>
            <w:tcW w:w="1205"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c>
          <w:tcPr>
            <w:tcW w:w="1205"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c>
          <w:tcPr>
            <w:tcW w:w="1205"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c>
          <w:tcPr>
            <w:tcW w:w="1205"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c>
          <w:tcPr>
            <w:tcW w:w="1205"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lang w:eastAsia="zh-TW"/>
              </w:rPr>
            </w:pPr>
          </w:p>
        </w:tc>
      </w:tr>
    </w:tbl>
    <w:p w:rsidR="00DB7739" w:rsidRPr="00BC7415" w:rsidRDefault="00DB7739" w:rsidP="00B1437C">
      <w:pPr>
        <w:adjustRightInd w:val="0"/>
        <w:spacing w:line="420" w:lineRule="exact"/>
        <w:rPr>
          <w:rFonts w:ascii="Times New Roman" w:eastAsia="標楷體" w:hAnsi="Times New Roman"/>
          <w:sz w:val="20"/>
          <w:szCs w:val="20"/>
          <w:lang w:eastAsia="zh-TW"/>
        </w:rPr>
      </w:pPr>
    </w:p>
    <w:p w:rsidR="00DB7739" w:rsidRPr="00BC7415" w:rsidRDefault="00DB7739" w:rsidP="00B1437C">
      <w:pPr>
        <w:adjustRightInd w:val="0"/>
        <w:spacing w:line="420" w:lineRule="exact"/>
        <w:rPr>
          <w:rFonts w:ascii="Times New Roman" w:eastAsia="標楷體" w:hAnsi="Times New Roman"/>
          <w:sz w:val="20"/>
          <w:szCs w:val="20"/>
          <w:lang w:eastAsia="zh-TW"/>
        </w:rPr>
      </w:pPr>
    </w:p>
    <w:p w:rsidR="00DB7739" w:rsidRPr="00BC7415" w:rsidRDefault="00DB7739" w:rsidP="009D47C8">
      <w:pPr>
        <w:pBdr>
          <w:top w:val="single" w:sz="4" w:space="1" w:color="auto"/>
          <w:bottom w:val="single" w:sz="4" w:space="1" w:color="auto"/>
        </w:pBdr>
        <w:adjustRightInd w:val="0"/>
        <w:spacing w:line="420" w:lineRule="exact"/>
        <w:ind w:left="530" w:right="108" w:hangingChars="221" w:hanging="530"/>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3.2.1</w:t>
      </w:r>
      <w:r w:rsidRPr="00BC7415">
        <w:rPr>
          <w:rFonts w:ascii="Times New Roman" w:eastAsia="標楷體" w:hAnsi="Times New Roman"/>
          <w:bCs/>
          <w:sz w:val="24"/>
          <w:szCs w:val="24"/>
          <w:lang w:eastAsia="zh-TW"/>
        </w:rPr>
        <w:t>有意願轉入醫學系之學生應證明其在轉學前的教育，有等同於將轉入後同班同學之程度。</w:t>
      </w:r>
    </w:p>
    <w:p w:rsidR="00DB7739" w:rsidRPr="00BC7415" w:rsidRDefault="00144CA3" w:rsidP="00B1437C">
      <w:pPr>
        <w:adjustRightInd w:val="0"/>
        <w:spacing w:line="420" w:lineRule="exact"/>
        <w:rPr>
          <w:rFonts w:ascii="Times New Roman" w:eastAsia="標楷體" w:hAnsi="Times New Roman"/>
          <w:sz w:val="24"/>
          <w:szCs w:val="20"/>
          <w:lang w:eastAsia="zh-TW"/>
        </w:rPr>
      </w:pPr>
      <w:r w:rsidRPr="00BC7415">
        <w:rPr>
          <w:rFonts w:ascii="Times New Roman" w:eastAsia="標楷體" w:hAnsi="Times New Roman"/>
          <w:sz w:val="24"/>
          <w:szCs w:val="20"/>
          <w:lang w:eastAsia="zh-TW"/>
        </w:rPr>
        <w:t>訪視要點</w:t>
      </w:r>
      <w:r w:rsidR="00DB7739" w:rsidRPr="00BC7415">
        <w:rPr>
          <w:rFonts w:ascii="Times New Roman" w:eastAsia="標楷體" w:hAnsi="Times New Roman"/>
          <w:sz w:val="24"/>
          <w:szCs w:val="20"/>
          <w:lang w:eastAsia="zh-TW"/>
        </w:rPr>
        <w:t>：</w:t>
      </w:r>
    </w:p>
    <w:p w:rsidR="00DB7739" w:rsidRPr="00BC7415" w:rsidRDefault="00DB7739" w:rsidP="00721EA5">
      <w:pPr>
        <w:pStyle w:val="a5"/>
        <w:numPr>
          <w:ilvl w:val="0"/>
          <w:numId w:val="91"/>
        </w:numPr>
        <w:spacing w:line="420" w:lineRule="exact"/>
        <w:ind w:left="568" w:hanging="284"/>
        <w:rPr>
          <w:rFonts w:ascii="Times New Roman" w:eastAsia="標楷體" w:hAnsi="Times New Roman"/>
          <w:b/>
          <w:sz w:val="24"/>
          <w:szCs w:val="20"/>
          <w:lang w:eastAsia="zh-TW"/>
        </w:rPr>
      </w:pPr>
      <w:r w:rsidRPr="00BC7415">
        <w:rPr>
          <w:rFonts w:ascii="Times New Roman" w:eastAsia="標楷體" w:hAnsi="Times New Roman"/>
          <w:sz w:val="24"/>
          <w:lang w:eastAsia="zh-TW"/>
        </w:rPr>
        <w:t>「轉系</w:t>
      </w:r>
      <w:proofErr w:type="gramStart"/>
      <w:r w:rsidRPr="00BC7415">
        <w:rPr>
          <w:rFonts w:ascii="Times New Roman" w:eastAsia="標楷體" w:hAnsi="Times New Roman"/>
          <w:sz w:val="24"/>
          <w:lang w:eastAsia="zh-TW"/>
        </w:rPr>
        <w:t>醫</w:t>
      </w:r>
      <w:proofErr w:type="gramEnd"/>
      <w:r w:rsidRPr="00BC7415">
        <w:rPr>
          <w:rFonts w:ascii="Times New Roman" w:eastAsia="標楷體" w:hAnsi="Times New Roman"/>
          <w:sz w:val="24"/>
          <w:lang w:eastAsia="zh-TW"/>
        </w:rPr>
        <w:t>學生」之實施，</w:t>
      </w:r>
      <w:r w:rsidRPr="00BC7415">
        <w:rPr>
          <w:rFonts w:ascii="Times New Roman" w:eastAsia="標楷體" w:hAnsi="Times New Roman"/>
          <w:bCs/>
          <w:sz w:val="24"/>
          <w:szCs w:val="24"/>
          <w:lang w:eastAsia="zh-TW"/>
        </w:rPr>
        <w:t>必</w:t>
      </w:r>
      <w:r w:rsidRPr="00BC7415">
        <w:rPr>
          <w:rFonts w:ascii="Times New Roman" w:eastAsia="標楷體" w:hAnsi="Times New Roman"/>
          <w:sz w:val="24"/>
          <w:lang w:eastAsia="zh-TW"/>
        </w:rPr>
        <w:t>須證明其能力等同於將轉入後同班同學之程度</w:t>
      </w:r>
      <w:r w:rsidR="009D47C8" w:rsidRPr="00BC7415">
        <w:rPr>
          <w:rFonts w:ascii="Times New Roman" w:eastAsia="標楷體" w:hAnsi="Times New Roman" w:hint="eastAsia"/>
          <w:sz w:val="24"/>
          <w:lang w:eastAsia="zh-TW"/>
        </w:rPr>
        <w:t>。</w:t>
      </w:r>
    </w:p>
    <w:p w:rsidR="00DB7739" w:rsidRPr="00BC7415" w:rsidRDefault="00DB7739" w:rsidP="00721EA5">
      <w:pPr>
        <w:pStyle w:val="a5"/>
        <w:numPr>
          <w:ilvl w:val="0"/>
          <w:numId w:val="91"/>
        </w:numPr>
        <w:spacing w:line="420" w:lineRule="exact"/>
        <w:ind w:left="568" w:hanging="284"/>
        <w:rPr>
          <w:rFonts w:ascii="Times New Roman" w:eastAsia="標楷體" w:hAnsi="Times New Roman"/>
          <w:b/>
          <w:sz w:val="24"/>
          <w:szCs w:val="20"/>
          <w:lang w:eastAsia="zh-TW"/>
        </w:rPr>
      </w:pPr>
      <w:r w:rsidRPr="00BC7415">
        <w:rPr>
          <w:rFonts w:ascii="Times New Roman" w:eastAsia="標楷體" w:hAnsi="Times New Roman"/>
          <w:sz w:val="24"/>
          <w:lang w:eastAsia="zh-TW"/>
        </w:rPr>
        <w:t>「轉系</w:t>
      </w:r>
      <w:proofErr w:type="gramStart"/>
      <w:r w:rsidRPr="00BC7415">
        <w:rPr>
          <w:rFonts w:ascii="Times New Roman" w:eastAsia="標楷體" w:hAnsi="Times New Roman"/>
          <w:sz w:val="24"/>
          <w:lang w:eastAsia="zh-TW"/>
        </w:rPr>
        <w:t>醫</w:t>
      </w:r>
      <w:proofErr w:type="gramEnd"/>
      <w:r w:rsidRPr="00BC7415">
        <w:rPr>
          <w:rFonts w:ascii="Times New Roman" w:eastAsia="標楷體" w:hAnsi="Times New Roman"/>
          <w:sz w:val="24"/>
          <w:lang w:eastAsia="zh-TW"/>
        </w:rPr>
        <w:t>學生」之實施辦法，</w:t>
      </w:r>
      <w:r w:rsidRPr="00BC7415">
        <w:rPr>
          <w:rFonts w:ascii="Times New Roman" w:eastAsia="標楷體" w:hAnsi="Times New Roman"/>
          <w:bCs/>
          <w:sz w:val="24"/>
          <w:szCs w:val="24"/>
          <w:lang w:eastAsia="zh-TW"/>
        </w:rPr>
        <w:t>必</w:t>
      </w:r>
      <w:r w:rsidRPr="00BC7415">
        <w:rPr>
          <w:rFonts w:ascii="Times New Roman" w:eastAsia="標楷體" w:hAnsi="Times New Roman"/>
          <w:sz w:val="24"/>
          <w:lang w:eastAsia="zh-TW"/>
        </w:rPr>
        <w:t>須公開公正與公平，並符合</w:t>
      </w:r>
      <w:r w:rsidR="00B44586" w:rsidRPr="00BC7415">
        <w:rPr>
          <w:rFonts w:ascii="Times New Roman" w:eastAsia="標楷體" w:hAnsi="Times New Roman"/>
          <w:sz w:val="24"/>
          <w:lang w:eastAsia="zh-TW"/>
        </w:rPr>
        <w:t>本準</w:t>
      </w:r>
      <w:r w:rsidR="00B44586" w:rsidRPr="00BC7415">
        <w:rPr>
          <w:rFonts w:ascii="Times New Roman" w:eastAsia="標楷體" w:hAnsi="Times New Roman" w:hint="eastAsia"/>
          <w:sz w:val="24"/>
          <w:lang w:eastAsia="zh-TW"/>
        </w:rPr>
        <w:t>則</w:t>
      </w:r>
      <w:r w:rsidRPr="00BC7415">
        <w:rPr>
          <w:rFonts w:ascii="Times New Roman" w:eastAsia="標楷體" w:hAnsi="Times New Roman"/>
          <w:sz w:val="24"/>
          <w:lang w:eastAsia="zh-TW"/>
        </w:rPr>
        <w:t>3.0</w:t>
      </w:r>
      <w:r w:rsidRPr="00BC7415">
        <w:rPr>
          <w:rFonts w:ascii="Times New Roman" w:eastAsia="標楷體" w:hAnsi="Times New Roman"/>
          <w:sz w:val="24"/>
          <w:lang w:eastAsia="zh-TW"/>
        </w:rPr>
        <w:t>及</w:t>
      </w:r>
      <w:r w:rsidRPr="00BC7415">
        <w:rPr>
          <w:rFonts w:ascii="Times New Roman" w:eastAsia="標楷體" w:hAnsi="Times New Roman"/>
          <w:sz w:val="24"/>
          <w:lang w:eastAsia="zh-TW"/>
        </w:rPr>
        <w:t>3.1</w:t>
      </w:r>
      <w:r w:rsidRPr="00BC7415">
        <w:rPr>
          <w:rFonts w:ascii="Times New Roman" w:eastAsia="標楷體" w:hAnsi="Times New Roman"/>
          <w:sz w:val="24"/>
          <w:lang w:eastAsia="zh-TW"/>
        </w:rPr>
        <w:t>選擇</w:t>
      </w:r>
      <w:proofErr w:type="gramStart"/>
      <w:r w:rsidRPr="00BC7415">
        <w:rPr>
          <w:rFonts w:ascii="Times New Roman" w:eastAsia="標楷體" w:hAnsi="Times New Roman"/>
          <w:sz w:val="24"/>
          <w:lang w:eastAsia="zh-TW"/>
        </w:rPr>
        <w:t>醫</w:t>
      </w:r>
      <w:proofErr w:type="gramEnd"/>
      <w:r w:rsidRPr="00BC7415">
        <w:rPr>
          <w:rFonts w:ascii="Times New Roman" w:eastAsia="標楷體" w:hAnsi="Times New Roman"/>
          <w:sz w:val="24"/>
          <w:lang w:eastAsia="zh-TW"/>
        </w:rPr>
        <w:t>學生之遵循原則。如果醫學系在自上次評鑑至今，有錄取過</w:t>
      </w:r>
      <w:r w:rsidR="009D47C8" w:rsidRPr="00BC7415">
        <w:rPr>
          <w:rFonts w:ascii="Times New Roman" w:eastAsia="標楷體" w:hAnsi="Times New Roman" w:hint="eastAsia"/>
          <w:sz w:val="24"/>
          <w:lang w:eastAsia="zh-TW"/>
        </w:rPr>
        <w:t>1</w:t>
      </w:r>
      <w:r w:rsidRPr="00BC7415">
        <w:rPr>
          <w:rFonts w:ascii="Times New Roman" w:eastAsia="標楷體" w:hAnsi="Times New Roman"/>
          <w:sz w:val="24"/>
          <w:lang w:eastAsia="zh-TW"/>
        </w:rPr>
        <w:t>位或數位轉學生加入</w:t>
      </w:r>
      <w:proofErr w:type="gramStart"/>
      <w:r w:rsidRPr="00BC7415">
        <w:rPr>
          <w:rFonts w:ascii="Times New Roman" w:eastAsia="標楷體" w:hAnsi="Times New Roman"/>
          <w:sz w:val="24"/>
          <w:lang w:eastAsia="zh-TW"/>
        </w:rPr>
        <w:t>醫</w:t>
      </w:r>
      <w:proofErr w:type="gramEnd"/>
      <w:r w:rsidRPr="00BC7415">
        <w:rPr>
          <w:rFonts w:ascii="Times New Roman" w:eastAsia="標楷體" w:hAnsi="Times New Roman"/>
          <w:sz w:val="24"/>
          <w:lang w:eastAsia="zh-TW"/>
        </w:rPr>
        <w:t>三</w:t>
      </w:r>
      <w:proofErr w:type="gramStart"/>
      <w:r w:rsidRPr="00BC7415">
        <w:rPr>
          <w:rFonts w:ascii="Times New Roman" w:eastAsia="標楷體" w:hAnsi="Times New Roman"/>
          <w:sz w:val="24"/>
          <w:lang w:eastAsia="zh-TW"/>
        </w:rPr>
        <w:t>醫</w:t>
      </w:r>
      <w:proofErr w:type="gramEnd"/>
      <w:r w:rsidRPr="00BC7415">
        <w:rPr>
          <w:rFonts w:ascii="Times New Roman" w:eastAsia="標楷體" w:hAnsi="Times New Roman"/>
          <w:sz w:val="24"/>
          <w:lang w:eastAsia="zh-TW"/>
        </w:rPr>
        <w:t>四課程，請說明其錄取之決策過程及該學生狀況。</w:t>
      </w:r>
    </w:p>
    <w:p w:rsidR="00DB7739" w:rsidRPr="00BC7415" w:rsidRDefault="00DB7739" w:rsidP="009D47C8">
      <w:pPr>
        <w:adjustRightInd w:val="0"/>
        <w:spacing w:line="420" w:lineRule="exact"/>
        <w:rPr>
          <w:rFonts w:ascii="Times New Roman" w:eastAsia="標楷體" w:hAnsi="Times New Roman"/>
          <w:szCs w:val="18"/>
          <w:lang w:eastAsia="zh-TW"/>
        </w:rPr>
      </w:pPr>
      <w:r w:rsidRPr="00BC7415">
        <w:rPr>
          <w:rFonts w:ascii="Times New Roman" w:eastAsia="標楷體" w:hAnsi="Times New Roman"/>
          <w:sz w:val="24"/>
          <w:szCs w:val="20"/>
          <w:lang w:eastAsia="zh-TW"/>
        </w:rPr>
        <w:t>佐證資料：</w:t>
      </w:r>
    </w:p>
    <w:p w:rsidR="00DB7739" w:rsidRPr="00BC7415" w:rsidRDefault="00DB7739" w:rsidP="00721EA5">
      <w:pPr>
        <w:pStyle w:val="a3"/>
        <w:numPr>
          <w:ilvl w:val="1"/>
          <w:numId w:val="161"/>
        </w:numPr>
        <w:spacing w:line="420" w:lineRule="exact"/>
        <w:ind w:left="568" w:hanging="284"/>
        <w:rPr>
          <w:rFonts w:ascii="Times New Roman" w:hAnsi="Times New Roman"/>
          <w:lang w:eastAsia="zh-TW"/>
        </w:rPr>
      </w:pPr>
      <w:r w:rsidRPr="00BC7415">
        <w:rPr>
          <w:rFonts w:ascii="Times New Roman" w:hAnsi="Times New Roman"/>
          <w:lang w:eastAsia="zh-TW"/>
        </w:rPr>
        <w:t>請說明轉系生挑選的過程，及提高編級的規定。</w:t>
      </w:r>
    </w:p>
    <w:p w:rsidR="00DB7739" w:rsidRPr="00BC7415" w:rsidRDefault="00DB7739" w:rsidP="00721EA5">
      <w:pPr>
        <w:pStyle w:val="a3"/>
        <w:numPr>
          <w:ilvl w:val="1"/>
          <w:numId w:val="161"/>
        </w:numPr>
        <w:spacing w:line="420" w:lineRule="exact"/>
        <w:ind w:left="568" w:hanging="284"/>
        <w:rPr>
          <w:rFonts w:ascii="Times New Roman" w:hAnsi="Times New Roman"/>
          <w:lang w:eastAsia="zh-TW"/>
        </w:rPr>
      </w:pPr>
      <w:r w:rsidRPr="00BC7415">
        <w:rPr>
          <w:rFonts w:ascii="Times New Roman" w:hAnsi="Times New Roman"/>
          <w:lang w:eastAsia="zh-TW"/>
        </w:rPr>
        <w:t>請說明醫學系如何評定申請轉學及提高編級之學生其已修畢科目內容、學分數及成績是否與將轉入之同班同學之程度相當。</w:t>
      </w:r>
    </w:p>
    <w:p w:rsidR="00DB7739" w:rsidRPr="00BC7415" w:rsidRDefault="00DB7739" w:rsidP="005F1BB9">
      <w:pPr>
        <w:adjustRightInd w:val="0"/>
        <w:spacing w:line="420" w:lineRule="exact"/>
        <w:rPr>
          <w:rFonts w:ascii="Times New Roman" w:eastAsia="標楷體" w:hAnsi="Times New Roman"/>
          <w:sz w:val="24"/>
          <w:szCs w:val="24"/>
          <w:lang w:eastAsia="zh-TW"/>
        </w:rPr>
      </w:pPr>
    </w:p>
    <w:p w:rsidR="00DB7739" w:rsidRPr="00BC7415" w:rsidRDefault="00DB7739" w:rsidP="005F1BB9">
      <w:pPr>
        <w:adjustRightInd w:val="0"/>
        <w:spacing w:line="420" w:lineRule="exact"/>
        <w:rPr>
          <w:rFonts w:ascii="Times New Roman" w:eastAsia="標楷體" w:hAnsi="Times New Roman"/>
          <w:sz w:val="24"/>
          <w:szCs w:val="24"/>
          <w:lang w:eastAsia="zh-TW"/>
        </w:rPr>
      </w:pPr>
    </w:p>
    <w:p w:rsidR="00DB7739" w:rsidRPr="00BC7415" w:rsidRDefault="00DB7739" w:rsidP="009D47C8">
      <w:pPr>
        <w:pBdr>
          <w:top w:val="single" w:sz="4" w:space="1" w:color="auto"/>
          <w:bottom w:val="single" w:sz="4" w:space="1" w:color="auto"/>
        </w:pBdr>
        <w:adjustRightInd w:val="0"/>
        <w:spacing w:line="420" w:lineRule="exact"/>
        <w:ind w:left="530" w:right="108" w:hangingChars="221" w:hanging="530"/>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3.2.2</w:t>
      </w:r>
      <w:r w:rsidRPr="00BC7415">
        <w:rPr>
          <w:rFonts w:ascii="Times New Roman" w:eastAsia="標楷體" w:hAnsi="Times New Roman"/>
          <w:bCs/>
          <w:sz w:val="24"/>
          <w:szCs w:val="24"/>
          <w:lang w:eastAsia="zh-TW"/>
        </w:rPr>
        <w:t>醫學系隸屬之學校應查驗每位「訪問</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學生」的資格、保有記載每位訪問學生的完整名冊、核准其作業，並提供該生之原屬學校學習成效評量。</w:t>
      </w:r>
    </w:p>
    <w:p w:rsidR="00DB7739" w:rsidRPr="00BC7415" w:rsidRDefault="00144CA3" w:rsidP="00B1437C">
      <w:pPr>
        <w:adjustRightInd w:val="0"/>
        <w:spacing w:line="420" w:lineRule="exact"/>
        <w:ind w:right="106"/>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訪視要點</w:t>
      </w:r>
      <w:r w:rsidR="00DB7739" w:rsidRPr="00BC7415">
        <w:rPr>
          <w:rFonts w:ascii="Times New Roman" w:eastAsia="標楷體" w:hAnsi="Times New Roman"/>
          <w:bCs/>
          <w:sz w:val="24"/>
          <w:szCs w:val="24"/>
          <w:lang w:eastAsia="zh-TW"/>
        </w:rPr>
        <w:t>：</w:t>
      </w:r>
    </w:p>
    <w:p w:rsidR="00DB7739" w:rsidRPr="00BC7415" w:rsidRDefault="00DB7739" w:rsidP="00721EA5">
      <w:pPr>
        <w:pStyle w:val="a5"/>
        <w:numPr>
          <w:ilvl w:val="0"/>
          <w:numId w:val="86"/>
        </w:numPr>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醫學系隸屬之學校對「訪問</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學生」應視為受訓期間之正規學生，從</w:t>
      </w:r>
      <w:proofErr w:type="gramStart"/>
      <w:r w:rsidRPr="00BC7415">
        <w:rPr>
          <w:rFonts w:ascii="Times New Roman" w:eastAsia="標楷體" w:hAnsi="Times New Roman"/>
          <w:bCs/>
          <w:sz w:val="24"/>
          <w:szCs w:val="24"/>
          <w:lang w:eastAsia="zh-TW"/>
        </w:rPr>
        <w:t>受訓至完訓</w:t>
      </w:r>
      <w:proofErr w:type="gramEnd"/>
      <w:r w:rsidRPr="00BC7415">
        <w:rPr>
          <w:rFonts w:ascii="Times New Roman" w:eastAsia="標楷體" w:hAnsi="Times New Roman"/>
          <w:bCs/>
          <w:sz w:val="24"/>
          <w:szCs w:val="24"/>
          <w:lang w:eastAsia="zh-TW"/>
        </w:rPr>
        <w:t>均予以管理。</w:t>
      </w:r>
    </w:p>
    <w:p w:rsidR="00DB7739" w:rsidRPr="00BC7415" w:rsidRDefault="00DB7739" w:rsidP="00721EA5">
      <w:pPr>
        <w:pStyle w:val="a5"/>
        <w:numPr>
          <w:ilvl w:val="0"/>
          <w:numId w:val="86"/>
        </w:numPr>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lastRenderedPageBreak/>
        <w:t>醫學系應建立並保留「訪問</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學生」個人檔案，包含健康史、疫苗接種史、傳染性病原體或環境危害</w:t>
      </w:r>
      <w:r w:rsidR="009D47C8" w:rsidRPr="00BC7415">
        <w:rPr>
          <w:rFonts w:ascii="Times New Roman" w:eastAsia="標楷體" w:hAnsi="Times New Roman" w:hint="eastAsia"/>
          <w:bCs/>
          <w:sz w:val="24"/>
          <w:szCs w:val="24"/>
          <w:lang w:eastAsia="zh-TW"/>
        </w:rPr>
        <w:t>暴露</w:t>
      </w:r>
      <w:r w:rsidRPr="00BC7415">
        <w:rPr>
          <w:rFonts w:ascii="Times New Roman" w:eastAsia="標楷體" w:hAnsi="Times New Roman"/>
          <w:bCs/>
          <w:sz w:val="24"/>
          <w:szCs w:val="24"/>
          <w:lang w:eastAsia="zh-TW"/>
        </w:rPr>
        <w:t>史、保險和責任保險記載的檔案。</w:t>
      </w:r>
    </w:p>
    <w:p w:rsidR="00DB7739" w:rsidRPr="00BC7415" w:rsidRDefault="00DB7739" w:rsidP="009D47C8">
      <w:pPr>
        <w:adjustRightInd w:val="0"/>
        <w:spacing w:line="420" w:lineRule="exact"/>
        <w:ind w:right="106"/>
        <w:rPr>
          <w:rFonts w:ascii="Times New Roman" w:eastAsia="標楷體" w:hAnsi="Times New Roman"/>
          <w:sz w:val="20"/>
          <w:szCs w:val="20"/>
          <w:lang w:eastAsia="zh-TW"/>
        </w:rPr>
      </w:pPr>
      <w:r w:rsidRPr="00BC7415">
        <w:rPr>
          <w:rFonts w:ascii="Times New Roman" w:eastAsia="標楷體" w:hAnsi="Times New Roman"/>
          <w:sz w:val="24"/>
          <w:szCs w:val="20"/>
          <w:lang w:eastAsia="zh-TW"/>
        </w:rPr>
        <w:t>佐證</w:t>
      </w:r>
      <w:r w:rsidRPr="00BC7415">
        <w:rPr>
          <w:rFonts w:ascii="Times New Roman" w:eastAsia="標楷體" w:hAnsi="Times New Roman"/>
          <w:bCs/>
          <w:sz w:val="24"/>
          <w:szCs w:val="24"/>
          <w:lang w:eastAsia="zh-TW"/>
        </w:rPr>
        <w:t>資料</w:t>
      </w:r>
      <w:r w:rsidRPr="00BC7415">
        <w:rPr>
          <w:rFonts w:ascii="Times New Roman" w:eastAsia="標楷體" w:hAnsi="Times New Roman"/>
          <w:sz w:val="24"/>
          <w:szCs w:val="20"/>
          <w:lang w:eastAsia="zh-TW"/>
        </w:rPr>
        <w:t>：</w:t>
      </w:r>
    </w:p>
    <w:p w:rsidR="00DB7739" w:rsidRPr="00BC7415" w:rsidRDefault="00DB7739" w:rsidP="00721EA5">
      <w:pPr>
        <w:pStyle w:val="a5"/>
        <w:numPr>
          <w:ilvl w:val="0"/>
          <w:numId w:val="93"/>
        </w:numPr>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請提供自上次評鑑至今</w:t>
      </w:r>
      <w:r w:rsidRPr="00BC7415">
        <w:rPr>
          <w:rFonts w:ascii="Times New Roman" w:eastAsia="標楷體" w:hAnsi="Times New Roman"/>
          <w:bCs/>
          <w:sz w:val="24"/>
          <w:szCs w:val="24"/>
          <w:lang w:eastAsia="zh-TW"/>
        </w:rPr>
        <w:t>每位「訪問</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學生」的個人檔案，包含：</w:t>
      </w:r>
    </w:p>
    <w:p w:rsidR="00DB7739" w:rsidRPr="00BC7415" w:rsidRDefault="00DB7739" w:rsidP="00721EA5">
      <w:pPr>
        <w:pStyle w:val="a5"/>
        <w:numPr>
          <w:ilvl w:val="0"/>
          <w:numId w:val="92"/>
        </w:numPr>
        <w:adjustRightInd w:val="0"/>
        <w:spacing w:line="420" w:lineRule="exact"/>
        <w:ind w:left="794"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健康史</w:t>
      </w:r>
    </w:p>
    <w:p w:rsidR="00DB7739" w:rsidRPr="00BC7415" w:rsidRDefault="00DB7739" w:rsidP="00721EA5">
      <w:pPr>
        <w:pStyle w:val="a5"/>
        <w:numPr>
          <w:ilvl w:val="0"/>
          <w:numId w:val="92"/>
        </w:numPr>
        <w:adjustRightInd w:val="0"/>
        <w:spacing w:line="420" w:lineRule="exact"/>
        <w:ind w:left="794"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疫苗接種史</w:t>
      </w:r>
    </w:p>
    <w:p w:rsidR="00DB7739" w:rsidRPr="00BC7415" w:rsidRDefault="00DB7739" w:rsidP="00721EA5">
      <w:pPr>
        <w:pStyle w:val="a5"/>
        <w:numPr>
          <w:ilvl w:val="0"/>
          <w:numId w:val="92"/>
        </w:numPr>
        <w:adjustRightInd w:val="0"/>
        <w:spacing w:line="420" w:lineRule="exact"/>
        <w:ind w:left="794"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傳染性病原體或環境危害暴露史</w:t>
      </w:r>
    </w:p>
    <w:p w:rsidR="00DB7739" w:rsidRPr="00BC7415" w:rsidRDefault="00DB7739" w:rsidP="00721EA5">
      <w:pPr>
        <w:pStyle w:val="a5"/>
        <w:numPr>
          <w:ilvl w:val="0"/>
          <w:numId w:val="92"/>
        </w:numPr>
        <w:adjustRightInd w:val="0"/>
        <w:spacing w:line="420" w:lineRule="exact"/>
        <w:ind w:left="794"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保險紀錄</w:t>
      </w:r>
    </w:p>
    <w:p w:rsidR="00DB7739" w:rsidRPr="00BC7415" w:rsidRDefault="00240E03" w:rsidP="00721EA5">
      <w:pPr>
        <w:pStyle w:val="a5"/>
        <w:numPr>
          <w:ilvl w:val="0"/>
          <w:numId w:val="92"/>
        </w:numPr>
        <w:adjustRightInd w:val="0"/>
        <w:spacing w:line="420" w:lineRule="exact"/>
        <w:ind w:left="794" w:hanging="284"/>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申請函、原屬學校協議函、該生在學成效評量</w:t>
      </w:r>
    </w:p>
    <w:p w:rsidR="00DB7739" w:rsidRPr="00BC7415" w:rsidRDefault="00DB7739" w:rsidP="00721EA5">
      <w:pPr>
        <w:pStyle w:val="a5"/>
        <w:numPr>
          <w:ilvl w:val="0"/>
          <w:numId w:val="93"/>
        </w:numPr>
        <w:spacing w:line="420" w:lineRule="exact"/>
        <w:ind w:left="568" w:hanging="284"/>
        <w:rPr>
          <w:rFonts w:ascii="Times New Roman" w:eastAsia="標楷體" w:hAnsi="Times New Roman"/>
          <w:bCs/>
          <w:sz w:val="24"/>
          <w:szCs w:val="24"/>
          <w:lang w:eastAsia="zh-TW"/>
        </w:rPr>
      </w:pPr>
      <w:r w:rsidRPr="00BC7415">
        <w:rPr>
          <w:rFonts w:ascii="Times New Roman" w:eastAsia="標楷體" w:hAnsi="Times New Roman"/>
          <w:sz w:val="24"/>
          <w:szCs w:val="24"/>
          <w:lang w:eastAsia="zh-TW"/>
        </w:rPr>
        <w:t>請提供</w:t>
      </w:r>
      <w:r w:rsidRPr="00BC7415">
        <w:rPr>
          <w:rFonts w:ascii="Times New Roman" w:eastAsia="標楷體" w:hAnsi="Times New Roman"/>
          <w:bCs/>
          <w:sz w:val="24"/>
          <w:szCs w:val="24"/>
          <w:lang w:eastAsia="zh-TW"/>
        </w:rPr>
        <w:t>完整「訪問</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學生」的名冊</w:t>
      </w:r>
      <w:r w:rsidR="009D47C8" w:rsidRPr="00BC7415">
        <w:rPr>
          <w:rFonts w:ascii="Times New Roman" w:eastAsia="標楷體" w:hAnsi="Times New Roman"/>
          <w:bCs/>
          <w:sz w:val="24"/>
          <w:szCs w:val="24"/>
          <w:lang w:eastAsia="zh-TW"/>
        </w:rPr>
        <w:t>。</w:t>
      </w:r>
    </w:p>
    <w:p w:rsidR="00DB7739" w:rsidRPr="00BC7415" w:rsidRDefault="00DB7739" w:rsidP="00721EA5">
      <w:pPr>
        <w:pStyle w:val="a5"/>
        <w:numPr>
          <w:ilvl w:val="0"/>
          <w:numId w:val="93"/>
        </w:numPr>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w:t>
      </w:r>
      <w:r w:rsidRPr="00BC7415">
        <w:rPr>
          <w:rFonts w:ascii="Times New Roman" w:eastAsia="標楷體" w:hAnsi="Times New Roman"/>
          <w:bCs/>
          <w:sz w:val="24"/>
          <w:szCs w:val="24"/>
          <w:lang w:eastAsia="zh-TW"/>
        </w:rPr>
        <w:t>說明核准「訪問</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學生」修習之作業流程</w:t>
      </w:r>
      <w:r w:rsidR="009D47C8" w:rsidRPr="00BC7415">
        <w:rPr>
          <w:rFonts w:ascii="Times New Roman" w:eastAsia="標楷體" w:hAnsi="Times New Roman"/>
          <w:bCs/>
          <w:sz w:val="24"/>
          <w:szCs w:val="24"/>
          <w:lang w:eastAsia="zh-TW"/>
        </w:rPr>
        <w:t>。</w:t>
      </w:r>
    </w:p>
    <w:p w:rsidR="00DB7739" w:rsidRPr="00BC7415" w:rsidRDefault="00DB7739" w:rsidP="00B1437C">
      <w:pPr>
        <w:adjustRightInd w:val="0"/>
        <w:spacing w:line="420" w:lineRule="exact"/>
        <w:ind w:left="126"/>
        <w:rPr>
          <w:rFonts w:ascii="Times New Roman" w:eastAsia="標楷體" w:hAnsi="Times New Roman"/>
          <w:sz w:val="20"/>
          <w:szCs w:val="20"/>
          <w:lang w:eastAsia="zh-TW"/>
        </w:rPr>
      </w:pPr>
    </w:p>
    <w:p w:rsidR="00DB7739" w:rsidRPr="00BC7415" w:rsidRDefault="00DB7739" w:rsidP="00B1437C">
      <w:pPr>
        <w:adjustRightInd w:val="0"/>
        <w:spacing w:line="420" w:lineRule="exact"/>
        <w:ind w:left="126"/>
        <w:rPr>
          <w:rFonts w:ascii="Times New Roman" w:eastAsia="標楷體" w:hAnsi="Times New Roman"/>
          <w:sz w:val="20"/>
          <w:szCs w:val="20"/>
          <w:lang w:eastAsia="zh-TW"/>
        </w:rPr>
      </w:pPr>
    </w:p>
    <w:p w:rsidR="00DB7739" w:rsidRPr="00BC7415" w:rsidRDefault="00DB7739" w:rsidP="009D47C8">
      <w:pPr>
        <w:pBdr>
          <w:top w:val="single" w:sz="4" w:space="1" w:color="auto"/>
          <w:bottom w:val="single" w:sz="4" w:space="1" w:color="auto"/>
        </w:pBdr>
        <w:adjustRightInd w:val="0"/>
        <w:spacing w:line="420" w:lineRule="exact"/>
        <w:ind w:left="530" w:right="102" w:hangingChars="221" w:hanging="530"/>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3.2.3</w:t>
      </w:r>
      <w:r w:rsidRPr="00BC7415">
        <w:rPr>
          <w:rFonts w:ascii="Times New Roman" w:eastAsia="標楷體" w:hAnsi="Times New Roman"/>
          <w:bCs/>
          <w:sz w:val="24"/>
          <w:szCs w:val="24"/>
          <w:lang w:eastAsia="zh-TW"/>
        </w:rPr>
        <w:t>自其他醫學系</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包括外國醫學系</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前來臨床實習和短期訓練的「訪問</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學生」，必須具備與將加入該校的</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學生在臨床經驗上相當的資歷。訪問學生的人數必須不影響到醫學系及其建教合作之教學醫院本身</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學生之</w:t>
      </w:r>
      <w:proofErr w:type="gramStart"/>
      <w:r w:rsidRPr="00BC7415">
        <w:rPr>
          <w:rFonts w:ascii="Times New Roman" w:eastAsia="標楷體" w:hAnsi="Times New Roman"/>
          <w:bCs/>
          <w:sz w:val="24"/>
          <w:szCs w:val="24"/>
          <w:lang w:eastAsia="zh-TW"/>
        </w:rPr>
        <w:t>既有容額及</w:t>
      </w:r>
      <w:proofErr w:type="gramEnd"/>
      <w:r w:rsidRPr="00BC7415">
        <w:rPr>
          <w:rFonts w:ascii="Times New Roman" w:eastAsia="標楷體" w:hAnsi="Times New Roman"/>
          <w:bCs/>
          <w:sz w:val="24"/>
          <w:szCs w:val="24"/>
          <w:lang w:eastAsia="zh-TW"/>
        </w:rPr>
        <w:t>醫學教育品質。</w:t>
      </w:r>
    </w:p>
    <w:p w:rsidR="00DB7739" w:rsidRPr="00BC7415" w:rsidRDefault="00DB7739" w:rsidP="00B1437C">
      <w:pPr>
        <w:adjustRightInd w:val="0"/>
        <w:spacing w:line="420" w:lineRule="exact"/>
        <w:ind w:right="106"/>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評量要點：</w:t>
      </w:r>
    </w:p>
    <w:p w:rsidR="00DB7739" w:rsidRPr="00BC7415" w:rsidRDefault="00DB7739" w:rsidP="00721EA5">
      <w:pPr>
        <w:pStyle w:val="a5"/>
        <w:numPr>
          <w:ilvl w:val="0"/>
          <w:numId w:val="87"/>
        </w:numPr>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醫學系隸屬之學校對「訪問</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學生」應視為受訓期間之正規學生，從</w:t>
      </w:r>
      <w:proofErr w:type="gramStart"/>
      <w:r w:rsidRPr="00BC7415">
        <w:rPr>
          <w:rFonts w:ascii="Times New Roman" w:eastAsia="標楷體" w:hAnsi="Times New Roman"/>
          <w:bCs/>
          <w:sz w:val="24"/>
          <w:szCs w:val="24"/>
          <w:lang w:eastAsia="zh-TW"/>
        </w:rPr>
        <w:t>受訓至完訓</w:t>
      </w:r>
      <w:proofErr w:type="gramEnd"/>
      <w:r w:rsidRPr="00BC7415">
        <w:rPr>
          <w:rFonts w:ascii="Times New Roman" w:eastAsia="標楷體" w:hAnsi="Times New Roman"/>
          <w:bCs/>
          <w:sz w:val="24"/>
          <w:szCs w:val="24"/>
          <w:lang w:eastAsia="zh-TW"/>
        </w:rPr>
        <w:t>均予以管理。</w:t>
      </w:r>
    </w:p>
    <w:p w:rsidR="00DB7739" w:rsidRPr="00BC7415" w:rsidRDefault="00DB7739" w:rsidP="00721EA5">
      <w:pPr>
        <w:pStyle w:val="a5"/>
        <w:numPr>
          <w:ilvl w:val="0"/>
          <w:numId w:val="87"/>
        </w:numPr>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醫學系應建立並保留「訪問</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學生」個人檔案，包含健康史、疫苗接種史、傳染性病原體或環境危害暴露史、保險和責任保險記載的檔案。</w:t>
      </w:r>
    </w:p>
    <w:p w:rsidR="00DB7739" w:rsidRPr="00BC7415" w:rsidRDefault="00DB7739" w:rsidP="00721EA5">
      <w:pPr>
        <w:pStyle w:val="a5"/>
        <w:numPr>
          <w:ilvl w:val="0"/>
          <w:numId w:val="87"/>
        </w:numPr>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前來臨床實習和短期訓練的「訪問</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學生」，必須具備與將加入該校的</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學生在臨床經驗上相當的資歷。</w:t>
      </w:r>
    </w:p>
    <w:p w:rsidR="00DB7739" w:rsidRPr="00BC7415" w:rsidRDefault="00DB7739" w:rsidP="00721EA5">
      <w:pPr>
        <w:pStyle w:val="a5"/>
        <w:numPr>
          <w:ilvl w:val="0"/>
          <w:numId w:val="87"/>
        </w:numPr>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訪問學生的人數必須不影響到醫學系及其建教合作之教學醫院本身</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學生之</w:t>
      </w:r>
      <w:proofErr w:type="gramStart"/>
      <w:r w:rsidRPr="00BC7415">
        <w:rPr>
          <w:rFonts w:ascii="Times New Roman" w:eastAsia="標楷體" w:hAnsi="Times New Roman"/>
          <w:sz w:val="24"/>
          <w:szCs w:val="24"/>
          <w:lang w:eastAsia="zh-TW"/>
        </w:rPr>
        <w:t>既有容額及</w:t>
      </w:r>
      <w:proofErr w:type="gramEnd"/>
      <w:r w:rsidRPr="00BC7415">
        <w:rPr>
          <w:rFonts w:ascii="Times New Roman" w:eastAsia="標楷體" w:hAnsi="Times New Roman"/>
          <w:sz w:val="24"/>
          <w:szCs w:val="24"/>
          <w:lang w:eastAsia="zh-TW"/>
        </w:rPr>
        <w:t>醫學教育品質。</w:t>
      </w:r>
    </w:p>
    <w:p w:rsidR="00DB7739" w:rsidRPr="00BC7415" w:rsidRDefault="00DB7739" w:rsidP="009D47C8">
      <w:pPr>
        <w:adjustRightInd w:val="0"/>
        <w:spacing w:line="420" w:lineRule="exact"/>
        <w:ind w:right="106"/>
        <w:rPr>
          <w:rFonts w:ascii="Times New Roman" w:eastAsia="標楷體" w:hAnsi="Times New Roman"/>
          <w:sz w:val="16"/>
          <w:szCs w:val="16"/>
          <w:lang w:eastAsia="zh-TW"/>
        </w:rPr>
      </w:pPr>
      <w:r w:rsidRPr="00BC7415">
        <w:rPr>
          <w:rFonts w:ascii="Times New Roman" w:eastAsia="標楷體" w:hAnsi="Times New Roman"/>
          <w:sz w:val="24"/>
          <w:szCs w:val="20"/>
          <w:lang w:eastAsia="zh-TW"/>
        </w:rPr>
        <w:t>佐證</w:t>
      </w:r>
      <w:r w:rsidRPr="00BC7415">
        <w:rPr>
          <w:rFonts w:ascii="Times New Roman" w:eastAsia="標楷體" w:hAnsi="Times New Roman"/>
          <w:bCs/>
          <w:sz w:val="24"/>
          <w:szCs w:val="24"/>
          <w:lang w:eastAsia="zh-TW"/>
        </w:rPr>
        <w:t>資料</w:t>
      </w:r>
      <w:r w:rsidRPr="00BC7415">
        <w:rPr>
          <w:rFonts w:ascii="Times New Roman" w:eastAsia="標楷體" w:hAnsi="Times New Roman"/>
          <w:sz w:val="24"/>
          <w:szCs w:val="20"/>
          <w:lang w:eastAsia="zh-TW"/>
        </w:rPr>
        <w:t>：</w:t>
      </w:r>
    </w:p>
    <w:p w:rsidR="00DB7739" w:rsidRPr="00BC7415" w:rsidRDefault="00DB7739" w:rsidP="00721EA5">
      <w:pPr>
        <w:pStyle w:val="a3"/>
        <w:numPr>
          <w:ilvl w:val="0"/>
          <w:numId w:val="94"/>
        </w:numPr>
        <w:spacing w:line="420" w:lineRule="exact"/>
        <w:ind w:left="568" w:hanging="284"/>
        <w:rPr>
          <w:rFonts w:ascii="Times New Roman" w:hAnsi="Times New Roman"/>
          <w:bCs/>
          <w:lang w:eastAsia="zh-TW"/>
        </w:rPr>
      </w:pPr>
      <w:r w:rsidRPr="00BC7415">
        <w:rPr>
          <w:rFonts w:ascii="Times New Roman" w:hAnsi="Times New Roman"/>
          <w:lang w:eastAsia="zh-TW"/>
        </w:rPr>
        <w:t>請提供醫學系、院或校負責維護訪問</w:t>
      </w:r>
      <w:proofErr w:type="gramStart"/>
      <w:r w:rsidRPr="00BC7415">
        <w:rPr>
          <w:rFonts w:ascii="Times New Roman" w:hAnsi="Times New Roman"/>
          <w:lang w:eastAsia="zh-TW"/>
        </w:rPr>
        <w:t>醫</w:t>
      </w:r>
      <w:proofErr w:type="gramEnd"/>
      <w:r w:rsidRPr="00BC7415">
        <w:rPr>
          <w:rFonts w:ascii="Times New Roman" w:hAnsi="Times New Roman"/>
          <w:lang w:eastAsia="zh-TW"/>
        </w:rPr>
        <w:t>學生名冊之行政人員，並說明如何使用該名冊所登錄之資料。</w:t>
      </w:r>
    </w:p>
    <w:p w:rsidR="00DB7739" w:rsidRPr="00BC7415" w:rsidRDefault="00DB7739" w:rsidP="00721EA5">
      <w:pPr>
        <w:pStyle w:val="a3"/>
        <w:numPr>
          <w:ilvl w:val="0"/>
          <w:numId w:val="94"/>
        </w:numPr>
        <w:spacing w:line="420" w:lineRule="exact"/>
        <w:ind w:left="568" w:hanging="284"/>
        <w:rPr>
          <w:rFonts w:ascii="Times New Roman" w:hAnsi="Times New Roman"/>
          <w:lang w:eastAsia="zh-TW"/>
        </w:rPr>
      </w:pPr>
      <w:r w:rsidRPr="00BC7415">
        <w:rPr>
          <w:rFonts w:ascii="Times New Roman" w:hAnsi="Times New Roman"/>
          <w:lang w:eastAsia="zh-TW"/>
        </w:rPr>
        <w:t>其他相關佐證資料同</w:t>
      </w:r>
      <w:r w:rsidRPr="00BC7415">
        <w:rPr>
          <w:rFonts w:ascii="Times New Roman" w:hAnsi="Times New Roman"/>
          <w:lang w:eastAsia="zh-TW"/>
        </w:rPr>
        <w:t>3.2.2</w:t>
      </w:r>
      <w:r w:rsidR="009D47C8" w:rsidRPr="00BC7415">
        <w:rPr>
          <w:rFonts w:ascii="Times New Roman" w:hAnsi="Times New Roman"/>
          <w:lang w:eastAsia="zh-TW"/>
        </w:rPr>
        <w:t>。</w:t>
      </w:r>
    </w:p>
    <w:p w:rsidR="00DB7739" w:rsidRPr="00BC7415" w:rsidRDefault="00DB7739" w:rsidP="00B1437C">
      <w:pPr>
        <w:adjustRightInd w:val="0"/>
        <w:spacing w:line="420" w:lineRule="exact"/>
        <w:rPr>
          <w:rFonts w:ascii="Times New Roman" w:eastAsia="標楷體" w:hAnsi="Times New Roman"/>
          <w:sz w:val="24"/>
          <w:szCs w:val="24"/>
          <w:lang w:eastAsia="zh-TW"/>
        </w:rPr>
      </w:pPr>
    </w:p>
    <w:p w:rsidR="00DB7739" w:rsidRPr="00BC7415" w:rsidRDefault="00DB7739" w:rsidP="00B1437C">
      <w:pPr>
        <w:adjustRightInd w:val="0"/>
        <w:spacing w:line="420" w:lineRule="exact"/>
        <w:rPr>
          <w:rFonts w:ascii="Times New Roman" w:eastAsia="標楷體" w:hAnsi="Times New Roman"/>
          <w:sz w:val="24"/>
          <w:szCs w:val="24"/>
          <w:lang w:eastAsia="zh-TW"/>
        </w:rPr>
      </w:pPr>
    </w:p>
    <w:p w:rsidR="00DB7739" w:rsidRPr="00BC7415" w:rsidRDefault="00DB7739" w:rsidP="00B1437C">
      <w:pPr>
        <w:pStyle w:val="5"/>
        <w:pBdr>
          <w:bottom w:val="single" w:sz="4" w:space="1" w:color="auto"/>
        </w:pBdr>
        <w:adjustRightInd w:val="0"/>
        <w:spacing w:line="420" w:lineRule="exact"/>
        <w:ind w:left="0"/>
        <w:rPr>
          <w:rFonts w:ascii="Times New Roman" w:hAnsi="Times New Roman"/>
          <w:bCs w:val="0"/>
          <w:lang w:eastAsia="zh-TW"/>
        </w:rPr>
      </w:pPr>
      <w:r w:rsidRPr="00BC7415">
        <w:rPr>
          <w:rFonts w:ascii="Times New Roman" w:hAnsi="Times New Roman"/>
          <w:lang w:eastAsia="zh-TW"/>
        </w:rPr>
        <w:t>3.3</w:t>
      </w:r>
      <w:proofErr w:type="gramStart"/>
      <w:r w:rsidRPr="00BC7415">
        <w:rPr>
          <w:rFonts w:ascii="Times New Roman" w:hAnsi="Times New Roman"/>
          <w:lang w:eastAsia="zh-TW"/>
        </w:rPr>
        <w:t>醫</w:t>
      </w:r>
      <w:proofErr w:type="gramEnd"/>
      <w:r w:rsidRPr="00BC7415">
        <w:rPr>
          <w:rFonts w:ascii="Times New Roman" w:hAnsi="Times New Roman"/>
          <w:lang w:eastAsia="zh-TW"/>
        </w:rPr>
        <w:t>學生之個人輔導制度</w:t>
      </w:r>
    </w:p>
    <w:p w:rsidR="00DB7739" w:rsidRPr="00BC7415" w:rsidRDefault="00DB7739" w:rsidP="009D47C8">
      <w:pPr>
        <w:adjustRightInd w:val="0"/>
        <w:spacing w:line="420" w:lineRule="exact"/>
        <w:ind w:left="530" w:hangingChars="221" w:hanging="530"/>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3.3.0</w:t>
      </w:r>
      <w:r w:rsidRPr="00BC7415">
        <w:rPr>
          <w:rFonts w:ascii="Times New Roman" w:eastAsia="標楷體" w:hAnsi="Times New Roman"/>
          <w:bCs/>
          <w:sz w:val="24"/>
          <w:szCs w:val="24"/>
          <w:lang w:eastAsia="zh-TW"/>
        </w:rPr>
        <w:t>醫學系必須設有能夠發揮功能的</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學生個人輔導制度，包括促進</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學生健康和幫助</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學生適應醫學教育的身心需求的方案。</w:t>
      </w:r>
    </w:p>
    <w:p w:rsidR="00DB7739" w:rsidRPr="00BC7415" w:rsidRDefault="00DB7739" w:rsidP="00B1437C">
      <w:pP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lastRenderedPageBreak/>
        <w:t>附屬條例：</w:t>
      </w:r>
    </w:p>
    <w:p w:rsidR="00DB7739" w:rsidRPr="00BC7415" w:rsidRDefault="00DB7739" w:rsidP="009D47C8">
      <w:pPr>
        <w:pBdr>
          <w:bottom w:val="single" w:sz="4" w:space="1" w:color="auto"/>
        </w:pBdr>
        <w:adjustRightInd w:val="0"/>
        <w:spacing w:line="420" w:lineRule="exact"/>
        <w:ind w:left="727" w:right="108" w:hangingChars="303" w:hanging="727"/>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3.3.0.1</w:t>
      </w:r>
      <w:r w:rsidRPr="00BC7415">
        <w:rPr>
          <w:rFonts w:ascii="Times New Roman" w:eastAsia="標楷體" w:hAnsi="Times New Roman"/>
          <w:bCs/>
          <w:sz w:val="24"/>
          <w:szCs w:val="24"/>
          <w:lang w:eastAsia="zh-TW"/>
        </w:rPr>
        <w:t>針對有行為困擾的問題學生，醫學系在採取適當的紀律處分前，必須提供該</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學生必要的輔導和支持。</w:t>
      </w:r>
    </w:p>
    <w:p w:rsidR="00DB7739" w:rsidRPr="00BC7415" w:rsidRDefault="00144CA3" w:rsidP="005F1BB9">
      <w:pPr>
        <w:adjustRightInd w:val="0"/>
        <w:spacing w:line="420" w:lineRule="exact"/>
        <w:rPr>
          <w:rFonts w:ascii="Times New Roman" w:eastAsia="標楷體" w:hAnsi="Times New Roman"/>
          <w:sz w:val="24"/>
          <w:szCs w:val="20"/>
          <w:lang w:eastAsia="zh-TW"/>
        </w:rPr>
      </w:pPr>
      <w:r w:rsidRPr="00BC7415">
        <w:rPr>
          <w:rFonts w:ascii="Times New Roman" w:eastAsia="標楷體" w:hAnsi="Times New Roman"/>
          <w:sz w:val="24"/>
          <w:szCs w:val="20"/>
          <w:lang w:eastAsia="zh-TW"/>
        </w:rPr>
        <w:t>訪視要點</w:t>
      </w:r>
      <w:r w:rsidR="00DB7739" w:rsidRPr="00BC7415">
        <w:rPr>
          <w:rFonts w:ascii="Times New Roman" w:eastAsia="標楷體" w:hAnsi="Times New Roman"/>
          <w:sz w:val="24"/>
          <w:szCs w:val="20"/>
          <w:lang w:eastAsia="zh-TW"/>
        </w:rPr>
        <w:t>：</w:t>
      </w:r>
    </w:p>
    <w:p w:rsidR="00DB7739" w:rsidRPr="00BC7415" w:rsidRDefault="00DB7739" w:rsidP="00721EA5">
      <w:pPr>
        <w:pStyle w:val="a5"/>
        <w:numPr>
          <w:ilvl w:val="0"/>
          <w:numId w:val="88"/>
        </w:numPr>
        <w:spacing w:line="420" w:lineRule="exact"/>
        <w:ind w:left="568" w:hanging="284"/>
        <w:rPr>
          <w:rFonts w:ascii="Times New Roman" w:eastAsia="標楷體" w:hAnsi="Times New Roman"/>
          <w:sz w:val="20"/>
          <w:szCs w:val="20"/>
          <w:lang w:eastAsia="zh-TW"/>
        </w:rPr>
      </w:pPr>
      <w:r w:rsidRPr="00BC7415">
        <w:rPr>
          <w:rFonts w:ascii="Times New Roman" w:eastAsia="標楷體" w:hAnsi="Times New Roman"/>
          <w:bCs/>
          <w:sz w:val="24"/>
          <w:szCs w:val="24"/>
          <w:lang w:eastAsia="zh-TW"/>
        </w:rPr>
        <w:t>對</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學生個人之輔導制度應包含：</w:t>
      </w:r>
    </w:p>
    <w:p w:rsidR="00DB7739" w:rsidRPr="00BC7415" w:rsidRDefault="00DB7739" w:rsidP="00721EA5">
      <w:pPr>
        <w:pStyle w:val="a5"/>
        <w:numPr>
          <w:ilvl w:val="1"/>
          <w:numId w:val="89"/>
        </w:numPr>
        <w:adjustRightInd w:val="0"/>
        <w:spacing w:line="420" w:lineRule="exact"/>
        <w:ind w:left="794" w:hanging="284"/>
        <w:rPr>
          <w:rFonts w:ascii="Times New Roman" w:eastAsia="標楷體" w:hAnsi="Times New Roman"/>
          <w:szCs w:val="20"/>
          <w:lang w:eastAsia="zh-TW"/>
        </w:rPr>
      </w:pPr>
      <w:r w:rsidRPr="00BC7415">
        <w:rPr>
          <w:rFonts w:ascii="Times New Roman" w:eastAsia="標楷體" w:hAnsi="Times New Roman"/>
          <w:sz w:val="24"/>
          <w:lang w:eastAsia="zh-TW"/>
        </w:rPr>
        <w:t>學業及生涯輔導</w:t>
      </w:r>
      <w:r w:rsidR="008149AD" w:rsidRPr="00BC7415">
        <w:rPr>
          <w:rFonts w:ascii="Times New Roman" w:eastAsia="標楷體" w:hAnsi="Times New Roman"/>
          <w:sz w:val="24"/>
          <w:lang w:eastAsia="zh-TW"/>
        </w:rPr>
        <w:t>（</w:t>
      </w:r>
      <w:r w:rsidRPr="00BC7415">
        <w:rPr>
          <w:rFonts w:ascii="Times New Roman" w:eastAsia="標楷體" w:hAnsi="Times New Roman"/>
          <w:sz w:val="24"/>
          <w:lang w:eastAsia="zh-TW"/>
        </w:rPr>
        <w:t>3.3.1</w:t>
      </w:r>
      <w:r w:rsidR="008149AD" w:rsidRPr="00BC7415">
        <w:rPr>
          <w:rFonts w:ascii="Times New Roman" w:eastAsia="標楷體" w:hAnsi="Times New Roman"/>
          <w:sz w:val="24"/>
          <w:lang w:eastAsia="zh-TW"/>
        </w:rPr>
        <w:t>）</w:t>
      </w:r>
    </w:p>
    <w:p w:rsidR="00DB7739" w:rsidRPr="00BC7415" w:rsidRDefault="00DB7739" w:rsidP="00721EA5">
      <w:pPr>
        <w:pStyle w:val="a5"/>
        <w:numPr>
          <w:ilvl w:val="1"/>
          <w:numId w:val="89"/>
        </w:numPr>
        <w:adjustRightInd w:val="0"/>
        <w:spacing w:line="420" w:lineRule="exact"/>
        <w:ind w:left="794" w:hanging="284"/>
        <w:rPr>
          <w:rFonts w:ascii="Times New Roman" w:eastAsia="標楷體" w:hAnsi="Times New Roman"/>
          <w:szCs w:val="20"/>
          <w:lang w:eastAsia="zh-TW"/>
        </w:rPr>
      </w:pPr>
      <w:r w:rsidRPr="00BC7415">
        <w:rPr>
          <w:rFonts w:ascii="Times New Roman" w:eastAsia="標楷體" w:hAnsi="Times New Roman"/>
          <w:sz w:val="24"/>
          <w:lang w:eastAsia="zh-TW"/>
        </w:rPr>
        <w:t>財務援助諮詢和資源</w:t>
      </w:r>
      <w:r w:rsidR="00240E03" w:rsidRPr="00BC7415">
        <w:rPr>
          <w:rFonts w:ascii="Times New Roman" w:eastAsia="標楷體" w:hAnsi="Times New Roman"/>
          <w:sz w:val="24"/>
          <w:lang w:eastAsia="zh-TW"/>
        </w:rPr>
        <w:t>（</w:t>
      </w:r>
      <w:r w:rsidRPr="00BC7415">
        <w:rPr>
          <w:rFonts w:ascii="Times New Roman" w:eastAsia="標楷體" w:hAnsi="Times New Roman"/>
          <w:sz w:val="24"/>
          <w:lang w:eastAsia="zh-TW"/>
        </w:rPr>
        <w:t>3.3.2</w:t>
      </w:r>
      <w:r w:rsidR="008149AD" w:rsidRPr="00BC7415">
        <w:rPr>
          <w:rFonts w:ascii="Times New Roman" w:eastAsia="標楷體" w:hAnsi="Times New Roman"/>
          <w:sz w:val="24"/>
          <w:lang w:eastAsia="zh-TW"/>
        </w:rPr>
        <w:t>）</w:t>
      </w:r>
    </w:p>
    <w:p w:rsidR="00DB7739" w:rsidRPr="00BC7415" w:rsidRDefault="00DB7739" w:rsidP="00721EA5">
      <w:pPr>
        <w:pStyle w:val="a5"/>
        <w:numPr>
          <w:ilvl w:val="1"/>
          <w:numId w:val="89"/>
        </w:numPr>
        <w:adjustRightInd w:val="0"/>
        <w:spacing w:line="420" w:lineRule="exact"/>
        <w:ind w:left="794" w:hanging="284"/>
        <w:rPr>
          <w:rFonts w:ascii="Times New Roman" w:eastAsia="標楷體" w:hAnsi="Times New Roman"/>
          <w:szCs w:val="20"/>
          <w:lang w:eastAsia="zh-TW"/>
        </w:rPr>
      </w:pPr>
      <w:r w:rsidRPr="00BC7415">
        <w:rPr>
          <w:rFonts w:ascii="Times New Roman" w:eastAsia="標楷體" w:hAnsi="Times New Roman"/>
          <w:sz w:val="24"/>
          <w:lang w:eastAsia="zh-TW"/>
        </w:rPr>
        <w:t>保健服務和個人身心輔導</w:t>
      </w:r>
      <w:r w:rsidR="008149AD" w:rsidRPr="00BC7415">
        <w:rPr>
          <w:rFonts w:ascii="Times New Roman" w:eastAsia="標楷體" w:hAnsi="Times New Roman"/>
          <w:sz w:val="24"/>
          <w:lang w:eastAsia="zh-TW"/>
        </w:rPr>
        <w:t>（</w:t>
      </w:r>
      <w:r w:rsidRPr="00BC7415">
        <w:rPr>
          <w:rFonts w:ascii="Times New Roman" w:eastAsia="標楷體" w:hAnsi="Times New Roman"/>
          <w:sz w:val="24"/>
          <w:lang w:eastAsia="zh-TW"/>
        </w:rPr>
        <w:t>3.3.3</w:t>
      </w:r>
      <w:r w:rsidR="008149AD" w:rsidRPr="00BC7415">
        <w:rPr>
          <w:rFonts w:ascii="Times New Roman" w:eastAsia="標楷體" w:hAnsi="Times New Roman"/>
          <w:sz w:val="24"/>
          <w:lang w:eastAsia="zh-TW"/>
        </w:rPr>
        <w:t>）</w:t>
      </w:r>
    </w:p>
    <w:p w:rsidR="00DB7739" w:rsidRPr="00BC7415" w:rsidRDefault="00DB7739" w:rsidP="00721EA5">
      <w:pPr>
        <w:pStyle w:val="a5"/>
        <w:numPr>
          <w:ilvl w:val="0"/>
          <w:numId w:val="88"/>
        </w:numPr>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上述輔導項目中</w:t>
      </w:r>
      <w:r w:rsidRPr="00BC7415">
        <w:rPr>
          <w:rFonts w:ascii="Times New Roman" w:hAnsi="Times New Roman"/>
          <w:sz w:val="24"/>
          <w:lang w:eastAsia="zh-TW"/>
        </w:rPr>
        <w:t>「</w:t>
      </w:r>
      <w:r w:rsidRPr="00BC7415">
        <w:rPr>
          <w:rFonts w:ascii="Times New Roman" w:eastAsia="標楷體" w:hAnsi="Times New Roman"/>
          <w:sz w:val="24"/>
          <w:lang w:eastAsia="zh-TW"/>
        </w:rPr>
        <w:t>個人身心輔導</w:t>
      </w:r>
      <w:r w:rsidRPr="00BC7415">
        <w:rPr>
          <w:rFonts w:ascii="Times New Roman" w:hAnsi="Times New Roman"/>
          <w:sz w:val="24"/>
          <w:lang w:eastAsia="zh-TW"/>
        </w:rPr>
        <w:t>」</w:t>
      </w:r>
      <w:r w:rsidRPr="00BC7415">
        <w:rPr>
          <w:rFonts w:ascii="Times New Roman" w:eastAsia="標楷體" w:hAnsi="Times New Roman"/>
          <w:sz w:val="24"/>
          <w:szCs w:val="24"/>
          <w:lang w:eastAsia="zh-TW"/>
        </w:rPr>
        <w:t>在本條文評。針對有行為困擾的問題學生，醫學系在採取適當的紀律處分前，必須提供該</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學生必要的輔導和支持。</w:t>
      </w:r>
    </w:p>
    <w:p w:rsidR="00DB7739" w:rsidRPr="00BC7415" w:rsidRDefault="00DB7739" w:rsidP="00721EA5">
      <w:pPr>
        <w:pStyle w:val="a5"/>
        <w:numPr>
          <w:ilvl w:val="0"/>
          <w:numId w:val="88"/>
        </w:numPr>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對個人輔導系統應該具方便性，保密性和有效性。</w:t>
      </w:r>
    </w:p>
    <w:p w:rsidR="00DB7739" w:rsidRPr="00BC7415" w:rsidRDefault="00DB7739" w:rsidP="00B76BCD">
      <w:pPr>
        <w:adjustRightInd w:val="0"/>
        <w:spacing w:line="420" w:lineRule="exact"/>
        <w:rPr>
          <w:rFonts w:ascii="Times New Roman" w:eastAsia="標楷體" w:hAnsi="Times New Roman"/>
          <w:b/>
          <w:bCs/>
          <w:sz w:val="24"/>
          <w:szCs w:val="24"/>
          <w:lang w:eastAsia="zh-TW"/>
        </w:rPr>
      </w:pPr>
      <w:r w:rsidRPr="00BC7415">
        <w:rPr>
          <w:rFonts w:ascii="Times New Roman" w:eastAsia="標楷體" w:hAnsi="Times New Roman"/>
          <w:sz w:val="24"/>
          <w:szCs w:val="24"/>
          <w:lang w:eastAsia="zh-TW"/>
        </w:rPr>
        <w:t>佐證</w:t>
      </w:r>
      <w:r w:rsidRPr="00BC7415">
        <w:rPr>
          <w:rFonts w:ascii="Times New Roman" w:eastAsia="標楷體" w:hAnsi="Times New Roman"/>
          <w:sz w:val="24"/>
          <w:szCs w:val="20"/>
          <w:lang w:eastAsia="zh-TW"/>
        </w:rPr>
        <w:t>資料</w:t>
      </w:r>
      <w:r w:rsidRPr="00BC7415">
        <w:rPr>
          <w:rFonts w:ascii="Times New Roman" w:eastAsia="標楷體" w:hAnsi="Times New Roman"/>
          <w:sz w:val="24"/>
          <w:szCs w:val="24"/>
          <w:lang w:eastAsia="zh-TW"/>
        </w:rPr>
        <w:t>：</w:t>
      </w:r>
    </w:p>
    <w:p w:rsidR="00DB7739" w:rsidRPr="00BC7415" w:rsidRDefault="00DB7739" w:rsidP="00141D19">
      <w:pPr>
        <w:pStyle w:val="a3"/>
        <w:numPr>
          <w:ilvl w:val="3"/>
          <w:numId w:val="205"/>
        </w:numPr>
        <w:spacing w:line="420" w:lineRule="exact"/>
        <w:ind w:left="568" w:hanging="284"/>
        <w:rPr>
          <w:rFonts w:ascii="Times New Roman" w:hAnsi="Times New Roman"/>
          <w:lang w:eastAsia="zh-TW"/>
        </w:rPr>
      </w:pPr>
      <w:r w:rsidRPr="00BC7415">
        <w:rPr>
          <w:rFonts w:ascii="Times New Roman" w:hAnsi="Times New Roman"/>
          <w:lang w:eastAsia="zh-TW"/>
        </w:rPr>
        <w:t>請說明醫學系對</w:t>
      </w:r>
      <w:proofErr w:type="gramStart"/>
      <w:r w:rsidRPr="00BC7415">
        <w:rPr>
          <w:rFonts w:ascii="Times New Roman" w:hAnsi="Times New Roman"/>
          <w:lang w:eastAsia="zh-TW"/>
        </w:rPr>
        <w:t>醫</w:t>
      </w:r>
      <w:proofErr w:type="gramEnd"/>
      <w:r w:rsidRPr="00BC7415">
        <w:rPr>
          <w:rFonts w:ascii="Times New Roman" w:hAnsi="Times New Roman"/>
          <w:lang w:eastAsia="zh-TW"/>
        </w:rPr>
        <w:t>學生的個人輔導系統，並評論其方便性，保密性和有效性。</w:t>
      </w:r>
    </w:p>
    <w:p w:rsidR="00DB7739" w:rsidRPr="00BC7415" w:rsidRDefault="00DB7739" w:rsidP="00141D19">
      <w:pPr>
        <w:pStyle w:val="a3"/>
        <w:numPr>
          <w:ilvl w:val="1"/>
          <w:numId w:val="205"/>
        </w:numPr>
        <w:spacing w:line="420" w:lineRule="exact"/>
        <w:ind w:left="568" w:hanging="284"/>
        <w:rPr>
          <w:rFonts w:ascii="Times New Roman" w:hAnsi="Times New Roman"/>
          <w:lang w:eastAsia="zh-TW"/>
        </w:rPr>
      </w:pPr>
      <w:r w:rsidRPr="00BC7415">
        <w:rPr>
          <w:rFonts w:ascii="Times New Roman" w:hAnsi="Times New Roman"/>
          <w:lang w:eastAsia="zh-TW"/>
        </w:rPr>
        <w:t>請說明醫學系促進</w:t>
      </w:r>
      <w:proofErr w:type="gramStart"/>
      <w:r w:rsidRPr="00BC7415">
        <w:rPr>
          <w:rFonts w:ascii="Times New Roman" w:hAnsi="Times New Roman"/>
          <w:lang w:eastAsia="zh-TW"/>
        </w:rPr>
        <w:t>醫</w:t>
      </w:r>
      <w:proofErr w:type="gramEnd"/>
      <w:r w:rsidRPr="00BC7415">
        <w:rPr>
          <w:rFonts w:ascii="Times New Roman" w:hAnsi="Times New Roman"/>
          <w:lang w:eastAsia="zh-TW"/>
        </w:rPr>
        <w:t>學生身心調適的方案</w:t>
      </w:r>
      <w:r w:rsidR="008149AD" w:rsidRPr="00BC7415">
        <w:rPr>
          <w:rFonts w:ascii="Times New Roman" w:hAnsi="Times New Roman"/>
          <w:lang w:eastAsia="zh-TW"/>
        </w:rPr>
        <w:t>（</w:t>
      </w:r>
      <w:r w:rsidRPr="00BC7415">
        <w:rPr>
          <w:rFonts w:ascii="Times New Roman" w:hAnsi="Times New Roman"/>
          <w:lang w:eastAsia="zh-TW"/>
        </w:rPr>
        <w:t>例如社團活動等</w:t>
      </w:r>
      <w:r w:rsidR="008149AD" w:rsidRPr="00BC7415">
        <w:rPr>
          <w:rFonts w:ascii="Times New Roman" w:hAnsi="Times New Roman"/>
          <w:lang w:eastAsia="zh-TW"/>
        </w:rPr>
        <w:t>）</w:t>
      </w:r>
      <w:r w:rsidRPr="00BC7415">
        <w:rPr>
          <w:rFonts w:ascii="Times New Roman" w:hAnsi="Times New Roman"/>
          <w:lang w:eastAsia="zh-TW"/>
        </w:rPr>
        <w:t>及執行成果。</w:t>
      </w:r>
    </w:p>
    <w:p w:rsidR="00DB7739" w:rsidRPr="00BC7415" w:rsidRDefault="00DB7739" w:rsidP="00141D19">
      <w:pPr>
        <w:pStyle w:val="a3"/>
        <w:numPr>
          <w:ilvl w:val="1"/>
          <w:numId w:val="205"/>
        </w:numPr>
        <w:spacing w:line="420" w:lineRule="exact"/>
        <w:ind w:left="568" w:hanging="284"/>
        <w:rPr>
          <w:rFonts w:ascii="Times New Roman" w:hAnsi="Times New Roman"/>
          <w:lang w:eastAsia="zh-TW"/>
        </w:rPr>
      </w:pPr>
      <w:r w:rsidRPr="00BC7415">
        <w:rPr>
          <w:rFonts w:ascii="Times New Roman" w:hAnsi="Times New Roman"/>
          <w:lang w:eastAsia="zh-TW"/>
        </w:rPr>
        <w:t>請說明</w:t>
      </w:r>
      <w:r w:rsidR="00035811" w:rsidRPr="00BC7415">
        <w:rPr>
          <w:rFonts w:ascii="Times New Roman" w:hAnsi="Times New Roman"/>
          <w:lang w:eastAsia="zh-TW"/>
        </w:rPr>
        <w:t>醫學系</w:t>
      </w:r>
      <w:r w:rsidRPr="00BC7415">
        <w:rPr>
          <w:rFonts w:ascii="Times New Roman" w:hAnsi="Times New Roman"/>
          <w:lang w:eastAsia="zh-TW"/>
        </w:rPr>
        <w:t>對有行為困擾問題學生的輔導和支持機制，並舉例說明。</w:t>
      </w:r>
    </w:p>
    <w:p w:rsidR="00DB7739" w:rsidRPr="00BC7415" w:rsidRDefault="00DB7739" w:rsidP="00B1437C">
      <w:pPr>
        <w:adjustRightInd w:val="0"/>
        <w:spacing w:line="420" w:lineRule="exact"/>
        <w:rPr>
          <w:rFonts w:ascii="Times New Roman" w:eastAsia="標楷體" w:hAnsi="Times New Roman"/>
          <w:sz w:val="24"/>
          <w:szCs w:val="24"/>
          <w:lang w:eastAsia="zh-TW"/>
        </w:rPr>
      </w:pPr>
    </w:p>
    <w:p w:rsidR="00DB7739" w:rsidRPr="00BC7415" w:rsidRDefault="00DB7739" w:rsidP="00B1437C">
      <w:pPr>
        <w:adjustRightInd w:val="0"/>
        <w:spacing w:line="420" w:lineRule="exact"/>
        <w:rPr>
          <w:rFonts w:ascii="Times New Roman" w:eastAsia="標楷體" w:hAnsi="Times New Roman"/>
          <w:sz w:val="24"/>
          <w:szCs w:val="24"/>
          <w:lang w:eastAsia="zh-TW"/>
        </w:rPr>
      </w:pPr>
    </w:p>
    <w:p w:rsidR="00DB7739" w:rsidRPr="00BC7415" w:rsidRDefault="00495C07" w:rsidP="00B1437C">
      <w:pPr>
        <w:pStyle w:val="5"/>
        <w:pBdr>
          <w:bottom w:val="single" w:sz="4" w:space="1" w:color="auto"/>
        </w:pBdr>
        <w:adjustRightInd w:val="0"/>
        <w:spacing w:line="420" w:lineRule="exact"/>
        <w:ind w:left="0"/>
        <w:rPr>
          <w:rFonts w:ascii="Times New Roman" w:hAnsi="Times New Roman"/>
          <w:bCs w:val="0"/>
          <w:lang w:eastAsia="zh-TW"/>
        </w:rPr>
      </w:pPr>
      <w:r w:rsidRPr="00BC7415">
        <w:rPr>
          <w:rFonts w:ascii="Times New Roman" w:hAnsi="Times New Roman"/>
          <w:lang w:eastAsia="zh-TW"/>
        </w:rPr>
        <w:t>3.3.1</w:t>
      </w:r>
      <w:r w:rsidR="00DB7739" w:rsidRPr="00BC7415">
        <w:rPr>
          <w:rFonts w:ascii="Times New Roman" w:hAnsi="Times New Roman"/>
          <w:lang w:eastAsia="zh-TW"/>
        </w:rPr>
        <w:t>學業及生涯輔導</w:t>
      </w:r>
    </w:p>
    <w:p w:rsidR="00DB7739" w:rsidRPr="00BC7415" w:rsidRDefault="00DB7739" w:rsidP="00B76BCD">
      <w:pPr>
        <w:pBdr>
          <w:bottom w:val="single" w:sz="4" w:space="1" w:color="auto"/>
        </w:pBdr>
        <w:adjustRightInd w:val="0"/>
        <w:spacing w:line="420" w:lineRule="exact"/>
        <w:ind w:left="727" w:right="108" w:hangingChars="303" w:hanging="727"/>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3.3.1.0</w:t>
      </w:r>
      <w:r w:rsidRPr="00BC7415">
        <w:rPr>
          <w:rFonts w:ascii="Times New Roman" w:eastAsia="標楷體" w:hAnsi="Times New Roman"/>
          <w:bCs/>
          <w:sz w:val="24"/>
          <w:szCs w:val="24"/>
          <w:lang w:eastAsia="zh-TW"/>
        </w:rPr>
        <w:t>醫學系必須設置有效的制度整合教師、課程主負責人、學生事務主管等共同負責生活、輔導和學業指導工作。</w:t>
      </w:r>
    </w:p>
    <w:p w:rsidR="00DB7739" w:rsidRPr="00BC7415" w:rsidRDefault="00DB7739" w:rsidP="00B1437C">
      <w:pPr>
        <w:adjustRightInd w:val="0"/>
        <w:spacing w:line="420" w:lineRule="exact"/>
        <w:ind w:right="106"/>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說明：此條文之輔導包括</w:t>
      </w:r>
      <w:r w:rsidRPr="00BC7415">
        <w:rPr>
          <w:rFonts w:ascii="Times New Roman" w:hAnsi="Times New Roman"/>
          <w:bCs/>
          <w:sz w:val="24"/>
          <w:szCs w:val="24"/>
          <w:lang w:eastAsia="zh-TW"/>
        </w:rPr>
        <w:t>「</w:t>
      </w:r>
      <w:r w:rsidRPr="00BC7415">
        <w:rPr>
          <w:rFonts w:ascii="Times New Roman" w:eastAsia="標楷體" w:hAnsi="Times New Roman"/>
          <w:bCs/>
          <w:sz w:val="24"/>
          <w:szCs w:val="24"/>
          <w:lang w:eastAsia="zh-TW"/>
        </w:rPr>
        <w:t>學業輔導</w:t>
      </w:r>
      <w:r w:rsidRPr="00BC7415">
        <w:rPr>
          <w:rFonts w:ascii="Times New Roman" w:hAnsi="Times New Roman"/>
          <w:bCs/>
          <w:sz w:val="24"/>
          <w:szCs w:val="24"/>
          <w:lang w:eastAsia="zh-TW"/>
        </w:rPr>
        <w:t>」</w:t>
      </w:r>
      <w:r w:rsidRPr="00BC7415">
        <w:rPr>
          <w:rFonts w:ascii="Times New Roman" w:eastAsia="標楷體" w:hAnsi="Times New Roman"/>
          <w:bCs/>
          <w:sz w:val="24"/>
          <w:szCs w:val="24"/>
          <w:lang w:eastAsia="zh-TW"/>
        </w:rPr>
        <w:t>、</w:t>
      </w:r>
      <w:r w:rsidRPr="00BC7415">
        <w:rPr>
          <w:rFonts w:ascii="Times New Roman" w:hAnsi="Times New Roman"/>
          <w:bCs/>
          <w:sz w:val="24"/>
          <w:szCs w:val="24"/>
          <w:lang w:eastAsia="zh-TW"/>
        </w:rPr>
        <w:t>「</w:t>
      </w:r>
      <w:r w:rsidRPr="00BC7415">
        <w:rPr>
          <w:rFonts w:ascii="Times New Roman" w:eastAsia="標楷體" w:hAnsi="Times New Roman"/>
          <w:bCs/>
          <w:sz w:val="24"/>
          <w:szCs w:val="24"/>
          <w:lang w:eastAsia="zh-TW"/>
        </w:rPr>
        <w:t>生活輔導</w:t>
      </w:r>
      <w:r w:rsidRPr="00BC7415">
        <w:rPr>
          <w:rFonts w:ascii="Times New Roman" w:hAnsi="Times New Roman"/>
          <w:bCs/>
          <w:sz w:val="24"/>
          <w:szCs w:val="24"/>
          <w:lang w:eastAsia="zh-TW"/>
        </w:rPr>
        <w:t>」</w:t>
      </w:r>
      <w:r w:rsidRPr="00BC7415">
        <w:rPr>
          <w:rFonts w:ascii="Times New Roman" w:eastAsia="標楷體" w:hAnsi="Times New Roman"/>
          <w:bCs/>
          <w:sz w:val="24"/>
          <w:szCs w:val="24"/>
          <w:lang w:eastAsia="zh-TW"/>
        </w:rPr>
        <w:t>與</w:t>
      </w:r>
      <w:r w:rsidRPr="00BC7415">
        <w:rPr>
          <w:rFonts w:ascii="Times New Roman" w:hAnsi="Times New Roman"/>
          <w:bCs/>
          <w:sz w:val="24"/>
          <w:szCs w:val="24"/>
          <w:lang w:eastAsia="zh-TW"/>
        </w:rPr>
        <w:t>「</w:t>
      </w:r>
      <w:r w:rsidRPr="00BC7415">
        <w:rPr>
          <w:rFonts w:ascii="Times New Roman" w:eastAsia="標楷體" w:hAnsi="Times New Roman"/>
          <w:bCs/>
          <w:sz w:val="24"/>
          <w:szCs w:val="24"/>
          <w:lang w:eastAsia="zh-TW"/>
        </w:rPr>
        <w:t>生涯輔導</w:t>
      </w:r>
      <w:r w:rsidRPr="00BC7415">
        <w:rPr>
          <w:rFonts w:ascii="Times New Roman" w:hAnsi="Times New Roman"/>
          <w:bCs/>
          <w:sz w:val="24"/>
          <w:szCs w:val="24"/>
          <w:lang w:eastAsia="zh-TW"/>
        </w:rPr>
        <w:t>」</w:t>
      </w:r>
      <w:r w:rsidRPr="00BC7415">
        <w:rPr>
          <w:rFonts w:ascii="Times New Roman" w:eastAsia="標楷體" w:hAnsi="Times New Roman"/>
          <w:bCs/>
          <w:sz w:val="24"/>
          <w:szCs w:val="24"/>
          <w:lang w:eastAsia="zh-TW"/>
        </w:rPr>
        <w:t>。</w:t>
      </w:r>
    </w:p>
    <w:p w:rsidR="00DB7739" w:rsidRPr="00BC7415" w:rsidRDefault="00144CA3" w:rsidP="00B76BCD">
      <w:pPr>
        <w:adjustRightInd w:val="0"/>
        <w:spacing w:line="420" w:lineRule="exact"/>
        <w:ind w:right="106"/>
        <w:rPr>
          <w:rFonts w:ascii="Times New Roman" w:hAnsi="Times New Roman"/>
          <w:lang w:eastAsia="zh-TW"/>
        </w:rPr>
      </w:pPr>
      <w:r w:rsidRPr="00BC7415">
        <w:rPr>
          <w:rFonts w:ascii="Times New Roman" w:eastAsia="標楷體" w:hAnsi="Times New Roman"/>
          <w:bCs/>
          <w:sz w:val="24"/>
          <w:szCs w:val="24"/>
          <w:lang w:eastAsia="zh-TW"/>
        </w:rPr>
        <w:t>訪視要點</w:t>
      </w:r>
      <w:r w:rsidR="00DB7739" w:rsidRPr="00BC7415">
        <w:rPr>
          <w:rFonts w:ascii="Times New Roman" w:eastAsia="標楷體" w:hAnsi="Times New Roman"/>
          <w:bCs/>
          <w:sz w:val="24"/>
          <w:szCs w:val="24"/>
          <w:lang w:eastAsia="zh-TW"/>
        </w:rPr>
        <w:t>：</w:t>
      </w:r>
    </w:p>
    <w:p w:rsidR="00DB7739" w:rsidRPr="00BC7415" w:rsidRDefault="00DB7739" w:rsidP="00721EA5">
      <w:pPr>
        <w:pStyle w:val="a3"/>
        <w:numPr>
          <w:ilvl w:val="0"/>
          <w:numId w:val="95"/>
        </w:numPr>
        <w:spacing w:line="420" w:lineRule="exact"/>
        <w:ind w:left="568" w:hanging="284"/>
        <w:rPr>
          <w:rFonts w:ascii="Times New Roman" w:hAnsi="Times New Roman"/>
          <w:lang w:eastAsia="zh-TW"/>
        </w:rPr>
      </w:pPr>
      <w:r w:rsidRPr="00BC7415">
        <w:rPr>
          <w:rFonts w:ascii="Times New Roman" w:hAnsi="Times New Roman"/>
          <w:bCs/>
          <w:lang w:eastAsia="zh-TW"/>
        </w:rPr>
        <w:t>醫學系必須有正式且有效的輔導</w:t>
      </w:r>
      <w:proofErr w:type="gramStart"/>
      <w:r w:rsidRPr="00BC7415">
        <w:rPr>
          <w:rFonts w:ascii="Times New Roman" w:hAnsi="Times New Roman"/>
          <w:bCs/>
          <w:lang w:eastAsia="zh-TW"/>
        </w:rPr>
        <w:t>醫</w:t>
      </w:r>
      <w:proofErr w:type="gramEnd"/>
      <w:r w:rsidRPr="00BC7415">
        <w:rPr>
          <w:rFonts w:ascii="Times New Roman" w:hAnsi="Times New Roman"/>
          <w:bCs/>
          <w:lang w:eastAsia="zh-TW"/>
        </w:rPr>
        <w:t>學生制度。該機制乃整合教師、課程主負責人、學生事務主管等人員，並界定各參與者的角色。</w:t>
      </w:r>
    </w:p>
    <w:p w:rsidR="00DB7739" w:rsidRPr="00BC7415" w:rsidRDefault="00DB7739" w:rsidP="00721EA5">
      <w:pPr>
        <w:pStyle w:val="a3"/>
        <w:numPr>
          <w:ilvl w:val="0"/>
          <w:numId w:val="95"/>
        </w:numPr>
        <w:spacing w:line="420" w:lineRule="exact"/>
        <w:ind w:left="568" w:hanging="284"/>
        <w:rPr>
          <w:rFonts w:ascii="Times New Roman" w:hAnsi="Times New Roman"/>
          <w:bCs/>
          <w:lang w:eastAsia="zh-TW"/>
        </w:rPr>
      </w:pPr>
      <w:r w:rsidRPr="00BC7415">
        <w:rPr>
          <w:rFonts w:ascii="Times New Roman" w:hAnsi="Times New Roman"/>
          <w:bCs/>
          <w:lang w:eastAsia="zh-TW"/>
        </w:rPr>
        <w:t>輔導學生之資訊須傳達給所有</w:t>
      </w:r>
      <w:proofErr w:type="gramStart"/>
      <w:r w:rsidRPr="00BC7415">
        <w:rPr>
          <w:rFonts w:ascii="Times New Roman" w:hAnsi="Times New Roman"/>
          <w:bCs/>
          <w:lang w:eastAsia="zh-TW"/>
        </w:rPr>
        <w:t>醫</w:t>
      </w:r>
      <w:proofErr w:type="gramEnd"/>
      <w:r w:rsidRPr="00BC7415">
        <w:rPr>
          <w:rFonts w:ascii="Times New Roman" w:hAnsi="Times New Roman"/>
          <w:bCs/>
          <w:lang w:eastAsia="zh-TW"/>
        </w:rPr>
        <w:t>學生知道。</w:t>
      </w:r>
    </w:p>
    <w:p w:rsidR="00DB7739" w:rsidRPr="00BC7415" w:rsidRDefault="00DB7739" w:rsidP="00721EA5">
      <w:pPr>
        <w:pStyle w:val="a3"/>
        <w:numPr>
          <w:ilvl w:val="0"/>
          <w:numId w:val="95"/>
        </w:numPr>
        <w:spacing w:line="420" w:lineRule="exact"/>
        <w:ind w:left="568" w:hanging="284"/>
        <w:rPr>
          <w:rFonts w:ascii="Times New Roman" w:hAnsi="Times New Roman"/>
          <w:bCs/>
          <w:lang w:eastAsia="zh-TW"/>
        </w:rPr>
      </w:pPr>
      <w:bookmarkStart w:id="7" w:name="OLE_LINK1"/>
      <w:bookmarkStart w:id="8" w:name="OLE_LINK2"/>
      <w:proofErr w:type="gramStart"/>
      <w:r w:rsidRPr="00BC7415">
        <w:rPr>
          <w:rFonts w:ascii="Times New Roman" w:hAnsi="Times New Roman"/>
          <w:lang w:eastAsia="zh-TW"/>
        </w:rPr>
        <w:t>醫學系須以</w:t>
      </w:r>
      <w:proofErr w:type="gramEnd"/>
      <w:r w:rsidRPr="00BC7415">
        <w:rPr>
          <w:rFonts w:ascii="Times New Roman" w:hAnsi="Times New Roman"/>
          <w:lang w:eastAsia="zh-TW"/>
        </w:rPr>
        <w:t>多元工具蒐集學生對學業、生活與生涯輔導施行成效之資料。</w:t>
      </w:r>
      <w:r w:rsidRPr="00BC7415">
        <w:rPr>
          <w:rFonts w:ascii="Times New Roman" w:hAnsi="Times New Roman"/>
          <w:bCs/>
          <w:lang w:eastAsia="zh-TW"/>
        </w:rPr>
        <w:t>該成效資料須被定期評估</w:t>
      </w:r>
      <w:bookmarkEnd w:id="7"/>
      <w:bookmarkEnd w:id="8"/>
      <w:r w:rsidRPr="00BC7415">
        <w:rPr>
          <w:rFonts w:ascii="Times New Roman" w:hAnsi="Times New Roman"/>
          <w:bCs/>
          <w:lang w:eastAsia="zh-TW"/>
        </w:rPr>
        <w:t>。</w:t>
      </w:r>
    </w:p>
    <w:p w:rsidR="00DB7739" w:rsidRPr="00BC7415" w:rsidRDefault="00DB7739" w:rsidP="00721EA5">
      <w:pPr>
        <w:pStyle w:val="a3"/>
        <w:numPr>
          <w:ilvl w:val="0"/>
          <w:numId w:val="95"/>
        </w:numPr>
        <w:spacing w:line="420" w:lineRule="exact"/>
        <w:ind w:left="568" w:hanging="284"/>
        <w:rPr>
          <w:rFonts w:ascii="Times New Roman" w:hAnsi="Times New Roman"/>
          <w:bCs/>
          <w:lang w:eastAsia="zh-TW"/>
        </w:rPr>
      </w:pPr>
      <w:r w:rsidRPr="00BC7415">
        <w:rPr>
          <w:rFonts w:ascii="Times New Roman" w:hAnsi="Times New Roman"/>
          <w:bCs/>
          <w:lang w:eastAsia="zh-TW"/>
        </w:rPr>
        <w:t>其中生涯輔導之施行成效，應包括畢業生可以滿足</w:t>
      </w:r>
      <w:r w:rsidRPr="00BC7415">
        <w:rPr>
          <w:rFonts w:ascii="Times New Roman" w:hAnsi="Times New Roman"/>
          <w:shd w:val="clear" w:color="auto" w:fill="FFFFFF"/>
        </w:rPr>
        <w:t>社會責任</w:t>
      </w:r>
      <w:r w:rsidRPr="00BC7415">
        <w:rPr>
          <w:rFonts w:ascii="Times New Roman" w:hAnsi="Times New Roman"/>
          <w:bCs/>
          <w:lang w:eastAsia="zh-TW"/>
        </w:rPr>
        <w:t>之需求</w:t>
      </w:r>
      <w:r w:rsidR="008149AD" w:rsidRPr="00BC7415">
        <w:rPr>
          <w:rFonts w:ascii="Times New Roman" w:hAnsi="Times New Roman"/>
          <w:bCs/>
          <w:lang w:eastAsia="zh-TW"/>
        </w:rPr>
        <w:t>（</w:t>
      </w:r>
      <w:r w:rsidRPr="00BC7415">
        <w:rPr>
          <w:rFonts w:ascii="Times New Roman" w:hAnsi="Times New Roman"/>
          <w:bCs/>
          <w:lang w:eastAsia="zh-TW"/>
        </w:rPr>
        <w:t>social accountability</w:t>
      </w:r>
      <w:r w:rsidR="008149AD" w:rsidRPr="00BC7415">
        <w:rPr>
          <w:rFonts w:ascii="Times New Roman" w:hAnsi="Times New Roman"/>
          <w:bCs/>
          <w:lang w:eastAsia="zh-TW"/>
        </w:rPr>
        <w:t>）</w:t>
      </w:r>
      <w:r w:rsidRPr="00BC7415">
        <w:rPr>
          <w:rFonts w:ascii="Times New Roman" w:hAnsi="Times New Roman"/>
          <w:bCs/>
          <w:lang w:eastAsia="zh-TW"/>
        </w:rPr>
        <w:t>。</w:t>
      </w:r>
    </w:p>
    <w:p w:rsidR="00DB7739" w:rsidRPr="00BC7415" w:rsidRDefault="00DB7739" w:rsidP="00721EA5">
      <w:pPr>
        <w:pStyle w:val="a3"/>
        <w:numPr>
          <w:ilvl w:val="0"/>
          <w:numId w:val="95"/>
        </w:numPr>
        <w:spacing w:line="420" w:lineRule="exact"/>
        <w:ind w:left="568" w:hanging="284"/>
        <w:rPr>
          <w:rFonts w:ascii="Times New Roman" w:hAnsi="Times New Roman"/>
          <w:bCs/>
          <w:lang w:eastAsia="zh-TW"/>
        </w:rPr>
      </w:pPr>
      <w:r w:rsidRPr="00BC7415">
        <w:rPr>
          <w:rFonts w:ascii="Times New Roman" w:hAnsi="Times New Roman"/>
          <w:bCs/>
          <w:lang w:eastAsia="zh-TW"/>
        </w:rPr>
        <w:t>對於學習困難之學生須提供特別之輔導管道。</w:t>
      </w:r>
    </w:p>
    <w:p w:rsidR="00DB7739" w:rsidRPr="00BC7415" w:rsidRDefault="00DB7739" w:rsidP="00B76BCD">
      <w:pPr>
        <w:adjustRightInd w:val="0"/>
        <w:spacing w:line="420" w:lineRule="exact"/>
        <w:ind w:right="106"/>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佐證資料：</w:t>
      </w:r>
    </w:p>
    <w:p w:rsidR="00DB7739" w:rsidRPr="00BC7415" w:rsidRDefault="00DB7739" w:rsidP="00721EA5">
      <w:pPr>
        <w:pStyle w:val="a3"/>
        <w:numPr>
          <w:ilvl w:val="0"/>
          <w:numId w:val="96"/>
        </w:numPr>
        <w:spacing w:line="420" w:lineRule="exact"/>
        <w:ind w:left="568" w:hanging="284"/>
        <w:rPr>
          <w:rFonts w:ascii="Times New Roman" w:hAnsi="Times New Roman"/>
          <w:lang w:eastAsia="zh-TW"/>
        </w:rPr>
      </w:pPr>
      <w:r w:rsidRPr="00BC7415">
        <w:rPr>
          <w:rFonts w:ascii="Times New Roman" w:hAnsi="Times New Roman"/>
          <w:lang w:eastAsia="zh-TW"/>
        </w:rPr>
        <w:t>請提供</w:t>
      </w:r>
      <w:proofErr w:type="gramStart"/>
      <w:r w:rsidRPr="00BC7415">
        <w:rPr>
          <w:rFonts w:ascii="Times New Roman" w:hAnsi="Times New Roman"/>
          <w:lang w:eastAsia="zh-TW"/>
        </w:rPr>
        <w:t>醫</w:t>
      </w:r>
      <w:proofErr w:type="gramEnd"/>
      <w:r w:rsidRPr="00BC7415">
        <w:rPr>
          <w:rFonts w:ascii="Times New Roman" w:hAnsi="Times New Roman"/>
          <w:lang w:eastAsia="zh-TW"/>
        </w:rPr>
        <w:t>學生輔導之相關辦法。</w:t>
      </w:r>
    </w:p>
    <w:p w:rsidR="00DB7739" w:rsidRPr="00BC7415" w:rsidRDefault="00DB7739" w:rsidP="00721EA5">
      <w:pPr>
        <w:pStyle w:val="a3"/>
        <w:numPr>
          <w:ilvl w:val="0"/>
          <w:numId w:val="96"/>
        </w:numPr>
        <w:spacing w:line="420" w:lineRule="exact"/>
        <w:ind w:left="568" w:hanging="284"/>
        <w:rPr>
          <w:rFonts w:ascii="Times New Roman" w:hAnsi="Times New Roman"/>
          <w:lang w:eastAsia="zh-TW"/>
        </w:rPr>
      </w:pPr>
      <w:r w:rsidRPr="00BC7415">
        <w:rPr>
          <w:rFonts w:ascii="Times New Roman" w:hAnsi="Times New Roman"/>
          <w:lang w:eastAsia="zh-TW"/>
        </w:rPr>
        <w:t>請說明</w:t>
      </w:r>
      <w:r w:rsidR="00035811" w:rsidRPr="00BC7415">
        <w:rPr>
          <w:rFonts w:ascii="Times New Roman" w:hAnsi="Times New Roman"/>
          <w:lang w:eastAsia="zh-TW"/>
        </w:rPr>
        <w:t>學校</w:t>
      </w:r>
      <w:r w:rsidRPr="00BC7415">
        <w:rPr>
          <w:rFonts w:ascii="Times New Roman" w:hAnsi="Times New Roman"/>
          <w:lang w:eastAsia="zh-TW"/>
        </w:rPr>
        <w:t>負責</w:t>
      </w:r>
      <w:proofErr w:type="gramStart"/>
      <w:r w:rsidRPr="00BC7415">
        <w:rPr>
          <w:rFonts w:ascii="Times New Roman" w:hAnsi="Times New Roman"/>
          <w:lang w:eastAsia="zh-TW"/>
        </w:rPr>
        <w:t>醫</w:t>
      </w:r>
      <w:proofErr w:type="gramEnd"/>
      <w:r w:rsidRPr="00BC7415">
        <w:rPr>
          <w:rFonts w:ascii="Times New Roman" w:hAnsi="Times New Roman"/>
          <w:lang w:eastAsia="zh-TW"/>
        </w:rPr>
        <w:t>學生輔導之組織</w:t>
      </w:r>
      <w:r w:rsidR="008149AD" w:rsidRPr="00BC7415">
        <w:rPr>
          <w:rFonts w:ascii="Times New Roman" w:hAnsi="Times New Roman"/>
          <w:lang w:eastAsia="zh-TW"/>
        </w:rPr>
        <w:t>（</w:t>
      </w:r>
      <w:r w:rsidRPr="00BC7415">
        <w:rPr>
          <w:rFonts w:ascii="Times New Roman" w:hAnsi="Times New Roman"/>
          <w:lang w:eastAsia="zh-TW"/>
        </w:rPr>
        <w:t>例如教務處、學</w:t>
      </w:r>
      <w:proofErr w:type="gramStart"/>
      <w:r w:rsidRPr="00BC7415">
        <w:rPr>
          <w:rFonts w:ascii="Times New Roman" w:hAnsi="Times New Roman"/>
          <w:lang w:eastAsia="zh-TW"/>
        </w:rPr>
        <w:t>務</w:t>
      </w:r>
      <w:proofErr w:type="gramEnd"/>
      <w:r w:rsidRPr="00BC7415">
        <w:rPr>
          <w:rFonts w:ascii="Times New Roman" w:hAnsi="Times New Roman"/>
          <w:lang w:eastAsia="zh-TW"/>
        </w:rPr>
        <w:t>處</w:t>
      </w:r>
      <w:r w:rsidR="00B76BCD" w:rsidRPr="00BC7415">
        <w:rPr>
          <w:rFonts w:ascii="Times New Roman" w:hAnsi="Times New Roman" w:hint="eastAsia"/>
          <w:lang w:eastAsia="zh-TW"/>
        </w:rPr>
        <w:t>等</w:t>
      </w:r>
      <w:r w:rsidR="008149AD" w:rsidRPr="00BC7415">
        <w:rPr>
          <w:rFonts w:ascii="Times New Roman" w:hAnsi="Times New Roman"/>
          <w:lang w:eastAsia="zh-TW"/>
        </w:rPr>
        <w:t>）</w:t>
      </w:r>
      <w:r w:rsidR="00EC6A46" w:rsidRPr="00BC7415">
        <w:rPr>
          <w:rFonts w:ascii="Times New Roman" w:hAnsi="Times New Roman"/>
          <w:lang w:eastAsia="zh-TW"/>
        </w:rPr>
        <w:t>，及</w:t>
      </w:r>
      <w:r w:rsidRPr="00BC7415">
        <w:rPr>
          <w:rFonts w:ascii="Times New Roman" w:hAnsi="Times New Roman"/>
          <w:lang w:eastAsia="zh-TW"/>
        </w:rPr>
        <w:t>相關成員執掌。</w:t>
      </w:r>
    </w:p>
    <w:p w:rsidR="00DB7739" w:rsidRPr="00BC7415" w:rsidRDefault="00DB7739" w:rsidP="00721EA5">
      <w:pPr>
        <w:pStyle w:val="a3"/>
        <w:numPr>
          <w:ilvl w:val="0"/>
          <w:numId w:val="96"/>
        </w:numPr>
        <w:spacing w:line="420" w:lineRule="exact"/>
        <w:ind w:left="568" w:hanging="284"/>
        <w:rPr>
          <w:rFonts w:ascii="Times New Roman" w:hAnsi="Times New Roman"/>
          <w:lang w:eastAsia="zh-TW"/>
        </w:rPr>
      </w:pPr>
      <w:r w:rsidRPr="00BC7415">
        <w:rPr>
          <w:rFonts w:ascii="Times New Roman" w:hAnsi="Times New Roman"/>
          <w:lang w:eastAsia="zh-TW"/>
        </w:rPr>
        <w:t>請敘述</w:t>
      </w:r>
      <w:r w:rsidR="00035811" w:rsidRPr="00BC7415">
        <w:rPr>
          <w:rFonts w:ascii="Times New Roman" w:hAnsi="Times New Roman"/>
          <w:lang w:eastAsia="zh-TW"/>
        </w:rPr>
        <w:t>學校</w:t>
      </w:r>
      <w:r w:rsidRPr="00BC7415">
        <w:rPr>
          <w:rFonts w:ascii="Times New Roman" w:hAnsi="Times New Roman"/>
          <w:lang w:eastAsia="zh-TW"/>
        </w:rPr>
        <w:t>之</w:t>
      </w:r>
      <w:r w:rsidR="008149AD" w:rsidRPr="00BC7415">
        <w:rPr>
          <w:rFonts w:ascii="Times New Roman" w:hAnsi="Times New Roman"/>
          <w:lang w:eastAsia="zh-TW"/>
        </w:rPr>
        <w:t>（</w:t>
      </w:r>
      <w:r w:rsidRPr="00BC7415">
        <w:rPr>
          <w:rFonts w:ascii="Times New Roman" w:hAnsi="Times New Roman"/>
          <w:lang w:eastAsia="zh-TW"/>
        </w:rPr>
        <w:t>校內外</w:t>
      </w:r>
      <w:r w:rsidR="008149AD" w:rsidRPr="00BC7415">
        <w:rPr>
          <w:rFonts w:ascii="Times New Roman" w:hAnsi="Times New Roman"/>
          <w:lang w:eastAsia="zh-TW"/>
        </w:rPr>
        <w:t>）</w:t>
      </w:r>
      <w:r w:rsidRPr="00BC7415">
        <w:rPr>
          <w:rFonts w:ascii="Times New Roman" w:hAnsi="Times New Roman"/>
          <w:lang w:eastAsia="zh-TW"/>
        </w:rPr>
        <w:t>課程選修、生涯規劃和畢業後選科諮詢服務系統，包含對每</w:t>
      </w:r>
      <w:r w:rsidRPr="00BC7415">
        <w:rPr>
          <w:rFonts w:ascii="Times New Roman" w:hAnsi="Times New Roman"/>
          <w:lang w:eastAsia="zh-TW"/>
        </w:rPr>
        <w:lastRenderedPageBreak/>
        <w:t>一年級學生提供之正式及非正式的活動、負責人之職稱</w:t>
      </w:r>
      <w:r w:rsidR="008149AD" w:rsidRPr="00BC7415">
        <w:rPr>
          <w:rFonts w:ascii="Times New Roman" w:hAnsi="Times New Roman"/>
          <w:lang w:eastAsia="zh-TW"/>
        </w:rPr>
        <w:t>（</w:t>
      </w:r>
      <w:r w:rsidRPr="00BC7415">
        <w:rPr>
          <w:rFonts w:ascii="Times New Roman" w:hAnsi="Times New Roman"/>
          <w:lang w:eastAsia="zh-TW"/>
        </w:rPr>
        <w:t>如教務長、系主任、導師、輔導老師等</w:t>
      </w:r>
      <w:r w:rsidR="008149AD" w:rsidRPr="00BC7415">
        <w:rPr>
          <w:rFonts w:ascii="Times New Roman" w:hAnsi="Times New Roman"/>
          <w:lang w:eastAsia="zh-TW"/>
        </w:rPr>
        <w:t>）</w:t>
      </w:r>
      <w:r w:rsidRPr="00BC7415">
        <w:rPr>
          <w:rFonts w:ascii="Times New Roman" w:hAnsi="Times New Roman"/>
          <w:lang w:eastAsia="zh-TW"/>
        </w:rPr>
        <w:t>。</w:t>
      </w:r>
    </w:p>
    <w:p w:rsidR="00DB7739" w:rsidRPr="00BC7415" w:rsidRDefault="00DB7739" w:rsidP="00721EA5">
      <w:pPr>
        <w:pStyle w:val="a3"/>
        <w:numPr>
          <w:ilvl w:val="0"/>
          <w:numId w:val="96"/>
        </w:numPr>
        <w:spacing w:line="420" w:lineRule="exact"/>
        <w:ind w:left="568" w:hanging="284"/>
        <w:rPr>
          <w:rFonts w:ascii="Times New Roman" w:hAnsi="Times New Roman"/>
          <w:lang w:eastAsia="zh-TW"/>
        </w:rPr>
      </w:pPr>
      <w:r w:rsidRPr="00BC7415">
        <w:rPr>
          <w:rFonts w:ascii="Times New Roman" w:hAnsi="Times New Roman"/>
          <w:lang w:eastAsia="zh-TW"/>
        </w:rPr>
        <w:t>請提供自上次評鑑至今，</w:t>
      </w:r>
      <w:r w:rsidR="00035811" w:rsidRPr="00BC7415">
        <w:rPr>
          <w:rFonts w:ascii="Times New Roman" w:hAnsi="Times New Roman"/>
          <w:lang w:eastAsia="zh-TW"/>
        </w:rPr>
        <w:t>學校</w:t>
      </w:r>
      <w:r w:rsidRPr="00BC7415">
        <w:rPr>
          <w:rFonts w:ascii="Times New Roman" w:hAnsi="Times New Roman"/>
          <w:sz w:val="25"/>
          <w:szCs w:val="25"/>
          <w:lang w:eastAsia="zh-TW"/>
        </w:rPr>
        <w:t>蒐集各樣輔導成效之工具與成效資料。</w:t>
      </w:r>
      <w:r w:rsidRPr="00BC7415">
        <w:rPr>
          <w:rFonts w:ascii="Times New Roman" w:hAnsi="Times New Roman"/>
          <w:lang w:eastAsia="zh-TW"/>
        </w:rPr>
        <w:t>例如畢業生問卷調查、學生自評或校內調查等，並請說明如何對取得資料進行分析與資料判讀。</w:t>
      </w:r>
    </w:p>
    <w:p w:rsidR="00DB7739" w:rsidRPr="00BC7415" w:rsidRDefault="00DB7739" w:rsidP="00721EA5">
      <w:pPr>
        <w:pStyle w:val="a3"/>
        <w:numPr>
          <w:ilvl w:val="0"/>
          <w:numId w:val="96"/>
        </w:numPr>
        <w:spacing w:line="420" w:lineRule="exact"/>
        <w:ind w:left="568" w:hanging="284"/>
        <w:rPr>
          <w:rFonts w:ascii="Times New Roman" w:hAnsi="Times New Roman"/>
          <w:lang w:eastAsia="zh-TW"/>
        </w:rPr>
      </w:pPr>
      <w:r w:rsidRPr="00BC7415">
        <w:rPr>
          <w:rFonts w:ascii="Times New Roman" w:hAnsi="Times New Roman"/>
          <w:lang w:eastAsia="zh-TW"/>
        </w:rPr>
        <w:t>請說明醫學系如何發現學習困難之學生，以及如何提供</w:t>
      </w:r>
      <w:proofErr w:type="gramStart"/>
      <w:r w:rsidRPr="00BC7415">
        <w:rPr>
          <w:rFonts w:ascii="Times New Roman" w:hAnsi="Times New Roman"/>
          <w:lang w:eastAsia="zh-TW"/>
        </w:rPr>
        <w:t>醫</w:t>
      </w:r>
      <w:proofErr w:type="gramEnd"/>
      <w:r w:rsidRPr="00BC7415">
        <w:rPr>
          <w:rFonts w:ascii="Times New Roman" w:hAnsi="Times New Roman"/>
          <w:lang w:eastAsia="zh-TW"/>
        </w:rPr>
        <w:t>學生課業諮詢及協助。</w:t>
      </w:r>
    </w:p>
    <w:p w:rsidR="00DB7739" w:rsidRPr="00BC7415" w:rsidRDefault="00DB7739" w:rsidP="00867210">
      <w:pPr>
        <w:pStyle w:val="a3"/>
        <w:numPr>
          <w:ilvl w:val="0"/>
          <w:numId w:val="96"/>
        </w:numPr>
        <w:spacing w:afterLines="50" w:line="420" w:lineRule="exact"/>
        <w:ind w:left="568" w:hanging="284"/>
        <w:rPr>
          <w:rFonts w:ascii="Times New Roman" w:hAnsi="Times New Roman"/>
          <w:lang w:eastAsia="zh-TW"/>
        </w:rPr>
      </w:pPr>
      <w:r w:rsidRPr="00BC7415">
        <w:rPr>
          <w:rFonts w:ascii="Times New Roman" w:hAnsi="Times New Roman"/>
          <w:lang w:eastAsia="zh-TW"/>
        </w:rPr>
        <w:t>請提供下表以說明近三學年</w:t>
      </w:r>
      <w:proofErr w:type="gramStart"/>
      <w:r w:rsidRPr="00BC7415">
        <w:rPr>
          <w:rFonts w:ascii="Times New Roman" w:hAnsi="Times New Roman"/>
          <w:lang w:eastAsia="zh-TW"/>
        </w:rPr>
        <w:t>醫</w:t>
      </w:r>
      <w:proofErr w:type="gramEnd"/>
      <w:r w:rsidRPr="00BC7415">
        <w:rPr>
          <w:rFonts w:ascii="Times New Roman" w:hAnsi="Times New Roman"/>
          <w:lang w:eastAsia="zh-TW"/>
        </w:rPr>
        <w:t>學生未如期畢業的情況及其分</w:t>
      </w:r>
      <w:r w:rsidR="00B76BCD" w:rsidRPr="00BC7415">
        <w:rPr>
          <w:rFonts w:ascii="Times New Roman" w:hAnsi="Times New Roman" w:hint="eastAsia"/>
          <w:lang w:eastAsia="zh-TW"/>
        </w:rPr>
        <w:t>布</w:t>
      </w:r>
      <w:r w:rsidRPr="00BC7415">
        <w:rPr>
          <w:rFonts w:ascii="Times New Roman" w:hAnsi="Times New Roman"/>
          <w:lang w:eastAsia="zh-TW"/>
        </w:rPr>
        <w:t>：</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0"/>
        <w:gridCol w:w="2165"/>
        <w:gridCol w:w="2081"/>
        <w:gridCol w:w="2081"/>
      </w:tblGrid>
      <w:tr w:rsidR="00DB7739" w:rsidRPr="00BC7415" w:rsidTr="00DA0291">
        <w:tc>
          <w:tcPr>
            <w:tcW w:w="2080" w:type="dxa"/>
          </w:tcPr>
          <w:p w:rsidR="00DB7739" w:rsidRPr="00BC7415" w:rsidRDefault="00DB7739" w:rsidP="00DA0291">
            <w:pPr>
              <w:pStyle w:val="a3"/>
              <w:widowControl/>
              <w:adjustRightInd w:val="0"/>
              <w:spacing w:line="420" w:lineRule="exact"/>
              <w:ind w:left="0"/>
              <w:jc w:val="both"/>
              <w:rPr>
                <w:rFonts w:ascii="Times New Roman" w:hAnsi="Times New Roman"/>
                <w:lang w:eastAsia="zh-TW"/>
              </w:rPr>
            </w:pPr>
          </w:p>
        </w:tc>
        <w:tc>
          <w:tcPr>
            <w:tcW w:w="2165" w:type="dxa"/>
          </w:tcPr>
          <w:p w:rsidR="00DB7739" w:rsidRPr="00BC7415" w:rsidRDefault="008149AD" w:rsidP="00DA0291">
            <w:pPr>
              <w:pStyle w:val="a3"/>
              <w:widowControl/>
              <w:adjustRightInd w:val="0"/>
              <w:spacing w:line="420" w:lineRule="exact"/>
              <w:ind w:left="0"/>
              <w:jc w:val="both"/>
              <w:rPr>
                <w:rFonts w:ascii="Times New Roman" w:hAnsi="Times New Roman"/>
                <w:lang w:eastAsia="zh-TW"/>
              </w:rPr>
            </w:pPr>
            <w:r w:rsidRPr="00BC7415">
              <w:rPr>
                <w:rFonts w:ascii="Times New Roman" w:hAnsi="Times New Roman"/>
                <w:lang w:eastAsia="zh-TW"/>
              </w:rPr>
              <w:t>（</w:t>
            </w:r>
            <w:r w:rsidR="00DB7739" w:rsidRPr="00BC7415">
              <w:rPr>
                <w:rFonts w:ascii="Times New Roman" w:hAnsi="Times New Roman"/>
                <w:lang w:eastAsia="zh-TW"/>
              </w:rPr>
              <w:t xml:space="preserve">          </w:t>
            </w:r>
            <w:r w:rsidRPr="00BC7415">
              <w:rPr>
                <w:rFonts w:ascii="Times New Roman" w:hAnsi="Times New Roman"/>
                <w:lang w:eastAsia="zh-TW"/>
              </w:rPr>
              <w:t>）</w:t>
            </w:r>
            <w:r w:rsidR="00DB7739" w:rsidRPr="00BC7415">
              <w:rPr>
                <w:rFonts w:ascii="Times New Roman" w:hAnsi="Times New Roman"/>
                <w:lang w:eastAsia="zh-TW"/>
              </w:rPr>
              <w:t>學年度</w:t>
            </w:r>
          </w:p>
        </w:tc>
        <w:tc>
          <w:tcPr>
            <w:tcW w:w="2081" w:type="dxa"/>
          </w:tcPr>
          <w:p w:rsidR="00DB7739" w:rsidRPr="00BC7415" w:rsidRDefault="008149AD" w:rsidP="00DA0291">
            <w:pPr>
              <w:pStyle w:val="a3"/>
              <w:widowControl/>
              <w:adjustRightInd w:val="0"/>
              <w:spacing w:line="420" w:lineRule="exact"/>
              <w:ind w:left="0"/>
              <w:jc w:val="both"/>
              <w:rPr>
                <w:rFonts w:ascii="Times New Roman" w:hAnsi="Times New Roman"/>
                <w:lang w:eastAsia="zh-TW"/>
              </w:rPr>
            </w:pPr>
            <w:r w:rsidRPr="00BC7415">
              <w:rPr>
                <w:rFonts w:ascii="Times New Roman" w:hAnsi="Times New Roman"/>
                <w:lang w:eastAsia="zh-TW"/>
              </w:rPr>
              <w:t>（</w:t>
            </w:r>
            <w:r w:rsidR="00DB7739" w:rsidRPr="00BC7415">
              <w:rPr>
                <w:rFonts w:ascii="Times New Roman" w:hAnsi="Times New Roman"/>
                <w:lang w:eastAsia="zh-TW"/>
              </w:rPr>
              <w:t xml:space="preserve">          </w:t>
            </w:r>
            <w:r w:rsidRPr="00BC7415">
              <w:rPr>
                <w:rFonts w:ascii="Times New Roman" w:hAnsi="Times New Roman"/>
                <w:lang w:eastAsia="zh-TW"/>
              </w:rPr>
              <w:t>）</w:t>
            </w:r>
            <w:r w:rsidR="00DB7739" w:rsidRPr="00BC7415">
              <w:rPr>
                <w:rFonts w:ascii="Times New Roman" w:hAnsi="Times New Roman"/>
                <w:lang w:eastAsia="zh-TW"/>
              </w:rPr>
              <w:t>學年度</w:t>
            </w:r>
          </w:p>
        </w:tc>
        <w:tc>
          <w:tcPr>
            <w:tcW w:w="2081" w:type="dxa"/>
          </w:tcPr>
          <w:p w:rsidR="00DB7739" w:rsidRPr="00BC7415" w:rsidRDefault="008149AD" w:rsidP="00DA0291">
            <w:pPr>
              <w:pStyle w:val="a3"/>
              <w:widowControl/>
              <w:adjustRightInd w:val="0"/>
              <w:spacing w:line="420" w:lineRule="exact"/>
              <w:ind w:left="0"/>
              <w:jc w:val="both"/>
              <w:rPr>
                <w:rFonts w:ascii="Times New Roman" w:hAnsi="Times New Roman"/>
                <w:lang w:eastAsia="zh-TW"/>
              </w:rPr>
            </w:pPr>
            <w:r w:rsidRPr="00BC7415">
              <w:rPr>
                <w:rFonts w:ascii="Times New Roman" w:hAnsi="Times New Roman"/>
                <w:lang w:eastAsia="zh-TW"/>
              </w:rPr>
              <w:t>（</w:t>
            </w:r>
            <w:r w:rsidR="00DB7739" w:rsidRPr="00BC7415">
              <w:rPr>
                <w:rFonts w:ascii="Times New Roman" w:hAnsi="Times New Roman"/>
                <w:lang w:eastAsia="zh-TW"/>
              </w:rPr>
              <w:t xml:space="preserve">          </w:t>
            </w:r>
            <w:r w:rsidRPr="00BC7415">
              <w:rPr>
                <w:rFonts w:ascii="Times New Roman" w:hAnsi="Times New Roman"/>
                <w:lang w:eastAsia="zh-TW"/>
              </w:rPr>
              <w:t>）</w:t>
            </w:r>
            <w:r w:rsidR="00DB7739" w:rsidRPr="00BC7415">
              <w:rPr>
                <w:rFonts w:ascii="Times New Roman" w:hAnsi="Times New Roman"/>
                <w:lang w:eastAsia="zh-TW"/>
              </w:rPr>
              <w:t>學年度</w:t>
            </w:r>
          </w:p>
        </w:tc>
      </w:tr>
      <w:tr w:rsidR="00DB7739" w:rsidRPr="00BC7415" w:rsidTr="00DA0291">
        <w:tc>
          <w:tcPr>
            <w:tcW w:w="2080" w:type="dxa"/>
          </w:tcPr>
          <w:p w:rsidR="00DB7739" w:rsidRPr="00BC7415" w:rsidRDefault="00DB7739" w:rsidP="00DA0291">
            <w:pPr>
              <w:pStyle w:val="a3"/>
              <w:widowControl/>
              <w:adjustRightInd w:val="0"/>
              <w:spacing w:line="420" w:lineRule="exact"/>
              <w:ind w:left="0"/>
              <w:jc w:val="both"/>
              <w:rPr>
                <w:rFonts w:ascii="Times New Roman" w:hAnsi="Times New Roman"/>
                <w:lang w:eastAsia="zh-TW"/>
              </w:rPr>
            </w:pPr>
            <w:r w:rsidRPr="00BC7415">
              <w:rPr>
                <w:rFonts w:ascii="Times New Roman" w:hAnsi="Times New Roman"/>
                <w:lang w:eastAsia="zh-TW"/>
              </w:rPr>
              <w:t>畢業人數</w:t>
            </w:r>
            <w:r w:rsidR="008149AD" w:rsidRPr="00BC7415">
              <w:rPr>
                <w:rFonts w:ascii="Times New Roman" w:hAnsi="Times New Roman"/>
                <w:lang w:eastAsia="zh-TW"/>
              </w:rPr>
              <w:t>（</w:t>
            </w:r>
            <w:r w:rsidRPr="00BC7415">
              <w:rPr>
                <w:rFonts w:ascii="Times New Roman" w:hAnsi="Times New Roman"/>
                <w:lang w:eastAsia="zh-TW"/>
              </w:rPr>
              <w:t>n</w:t>
            </w:r>
            <w:r w:rsidR="008149AD" w:rsidRPr="00BC7415">
              <w:rPr>
                <w:rFonts w:ascii="Times New Roman" w:hAnsi="Times New Roman"/>
                <w:lang w:eastAsia="zh-TW"/>
              </w:rPr>
              <w:t>）</w:t>
            </w:r>
          </w:p>
        </w:tc>
        <w:tc>
          <w:tcPr>
            <w:tcW w:w="2165" w:type="dxa"/>
          </w:tcPr>
          <w:p w:rsidR="00DB7739" w:rsidRPr="00BC7415" w:rsidRDefault="00DB7739" w:rsidP="00DA0291">
            <w:pPr>
              <w:pStyle w:val="a3"/>
              <w:widowControl/>
              <w:adjustRightInd w:val="0"/>
              <w:spacing w:line="420" w:lineRule="exact"/>
              <w:ind w:left="0"/>
              <w:jc w:val="both"/>
              <w:rPr>
                <w:rFonts w:ascii="Times New Roman" w:hAnsi="Times New Roman"/>
                <w:lang w:eastAsia="zh-TW"/>
              </w:rPr>
            </w:pPr>
          </w:p>
        </w:tc>
        <w:tc>
          <w:tcPr>
            <w:tcW w:w="2081" w:type="dxa"/>
          </w:tcPr>
          <w:p w:rsidR="00DB7739" w:rsidRPr="00BC7415" w:rsidRDefault="00DB7739" w:rsidP="00DA0291">
            <w:pPr>
              <w:pStyle w:val="a3"/>
              <w:widowControl/>
              <w:adjustRightInd w:val="0"/>
              <w:spacing w:line="420" w:lineRule="exact"/>
              <w:ind w:left="0"/>
              <w:jc w:val="both"/>
              <w:rPr>
                <w:rFonts w:ascii="Times New Roman" w:hAnsi="Times New Roman"/>
                <w:lang w:eastAsia="zh-TW"/>
              </w:rPr>
            </w:pPr>
          </w:p>
        </w:tc>
        <w:tc>
          <w:tcPr>
            <w:tcW w:w="2081" w:type="dxa"/>
          </w:tcPr>
          <w:p w:rsidR="00DB7739" w:rsidRPr="00BC7415" w:rsidRDefault="00DB7739" w:rsidP="00DA0291">
            <w:pPr>
              <w:pStyle w:val="a3"/>
              <w:widowControl/>
              <w:adjustRightInd w:val="0"/>
              <w:spacing w:line="420" w:lineRule="exact"/>
              <w:ind w:left="0"/>
              <w:jc w:val="both"/>
              <w:rPr>
                <w:rFonts w:ascii="Times New Roman" w:hAnsi="Times New Roman"/>
                <w:lang w:eastAsia="zh-TW"/>
              </w:rPr>
            </w:pPr>
          </w:p>
        </w:tc>
      </w:tr>
      <w:tr w:rsidR="00DB7739" w:rsidRPr="00BC7415" w:rsidTr="00DA0291">
        <w:tc>
          <w:tcPr>
            <w:tcW w:w="2080" w:type="dxa"/>
          </w:tcPr>
          <w:p w:rsidR="00DB7739" w:rsidRPr="00BC7415" w:rsidRDefault="00AB5F91" w:rsidP="00DA0291">
            <w:pPr>
              <w:pStyle w:val="a3"/>
              <w:widowControl/>
              <w:adjustRightInd w:val="0"/>
              <w:spacing w:line="420" w:lineRule="exact"/>
              <w:ind w:left="0"/>
              <w:jc w:val="both"/>
              <w:rPr>
                <w:rFonts w:ascii="Times New Roman" w:hAnsi="Times New Roman"/>
                <w:lang w:eastAsia="zh-TW"/>
              </w:rPr>
            </w:pPr>
            <w:r w:rsidRPr="00BC7415">
              <w:rPr>
                <w:rFonts w:ascii="Times New Roman" w:hAnsi="Times New Roman"/>
                <w:lang w:eastAsia="zh-TW"/>
              </w:rPr>
              <w:t>該畢業班當年</w:t>
            </w:r>
            <w:r w:rsidR="00DB7739" w:rsidRPr="00BC7415">
              <w:rPr>
                <w:rFonts w:ascii="Times New Roman" w:hAnsi="Times New Roman"/>
                <w:lang w:eastAsia="zh-TW"/>
              </w:rPr>
              <w:t>入學人數</w:t>
            </w:r>
            <w:r w:rsidR="008149AD" w:rsidRPr="00BC7415">
              <w:rPr>
                <w:rFonts w:ascii="Times New Roman" w:hAnsi="Times New Roman"/>
                <w:lang w:eastAsia="zh-TW"/>
              </w:rPr>
              <w:t>（</w:t>
            </w:r>
            <w:r w:rsidR="00DB7739" w:rsidRPr="00BC7415">
              <w:rPr>
                <w:rFonts w:ascii="Times New Roman" w:hAnsi="Times New Roman"/>
                <w:lang w:eastAsia="zh-TW"/>
              </w:rPr>
              <w:t>M</w:t>
            </w:r>
            <w:r w:rsidR="008149AD" w:rsidRPr="00BC7415">
              <w:rPr>
                <w:rFonts w:ascii="Times New Roman" w:hAnsi="Times New Roman"/>
                <w:lang w:eastAsia="zh-TW"/>
              </w:rPr>
              <w:t>）</w:t>
            </w:r>
          </w:p>
        </w:tc>
        <w:tc>
          <w:tcPr>
            <w:tcW w:w="2165" w:type="dxa"/>
          </w:tcPr>
          <w:p w:rsidR="00DB7739" w:rsidRPr="00BC7415" w:rsidRDefault="00DB7739" w:rsidP="00DA0291">
            <w:pPr>
              <w:pStyle w:val="a3"/>
              <w:widowControl/>
              <w:adjustRightInd w:val="0"/>
              <w:spacing w:line="420" w:lineRule="exact"/>
              <w:ind w:left="0"/>
              <w:jc w:val="both"/>
              <w:rPr>
                <w:rFonts w:ascii="Times New Roman" w:hAnsi="Times New Roman"/>
                <w:lang w:eastAsia="zh-TW"/>
              </w:rPr>
            </w:pPr>
          </w:p>
        </w:tc>
        <w:tc>
          <w:tcPr>
            <w:tcW w:w="2081" w:type="dxa"/>
          </w:tcPr>
          <w:p w:rsidR="00DB7739" w:rsidRPr="00BC7415" w:rsidRDefault="00DB7739" w:rsidP="00DA0291">
            <w:pPr>
              <w:pStyle w:val="a3"/>
              <w:widowControl/>
              <w:adjustRightInd w:val="0"/>
              <w:spacing w:line="420" w:lineRule="exact"/>
              <w:ind w:left="0"/>
              <w:jc w:val="both"/>
              <w:rPr>
                <w:rFonts w:ascii="Times New Roman" w:hAnsi="Times New Roman"/>
                <w:lang w:eastAsia="zh-TW"/>
              </w:rPr>
            </w:pPr>
          </w:p>
        </w:tc>
        <w:tc>
          <w:tcPr>
            <w:tcW w:w="2081" w:type="dxa"/>
          </w:tcPr>
          <w:p w:rsidR="00DB7739" w:rsidRPr="00BC7415" w:rsidRDefault="00DB7739" w:rsidP="00DA0291">
            <w:pPr>
              <w:pStyle w:val="a3"/>
              <w:widowControl/>
              <w:adjustRightInd w:val="0"/>
              <w:spacing w:line="420" w:lineRule="exact"/>
              <w:ind w:left="0"/>
              <w:jc w:val="both"/>
              <w:rPr>
                <w:rFonts w:ascii="Times New Roman" w:hAnsi="Times New Roman"/>
                <w:lang w:eastAsia="zh-TW"/>
              </w:rPr>
            </w:pPr>
          </w:p>
        </w:tc>
      </w:tr>
      <w:tr w:rsidR="00DB7739" w:rsidRPr="00BC7415" w:rsidTr="00DA0291">
        <w:tc>
          <w:tcPr>
            <w:tcW w:w="2080" w:type="dxa"/>
          </w:tcPr>
          <w:p w:rsidR="00DB7739" w:rsidRPr="00BC7415" w:rsidRDefault="00DB7739" w:rsidP="00B76BCD">
            <w:pPr>
              <w:pStyle w:val="a3"/>
              <w:widowControl/>
              <w:adjustRightInd w:val="0"/>
              <w:spacing w:line="420" w:lineRule="exact"/>
              <w:ind w:left="0"/>
              <w:jc w:val="both"/>
              <w:rPr>
                <w:rFonts w:ascii="Times New Roman" w:hAnsi="Times New Roman"/>
                <w:lang w:eastAsia="zh-TW"/>
              </w:rPr>
            </w:pPr>
            <w:r w:rsidRPr="00BC7415">
              <w:rPr>
                <w:rFonts w:ascii="Times New Roman" w:hAnsi="Times New Roman"/>
                <w:lang w:eastAsia="zh-TW"/>
              </w:rPr>
              <w:t>%</w:t>
            </w:r>
            <w:r w:rsidR="008149AD" w:rsidRPr="00BC7415">
              <w:rPr>
                <w:rFonts w:ascii="Times New Roman" w:hAnsi="Times New Roman"/>
                <w:lang w:eastAsia="zh-TW"/>
              </w:rPr>
              <w:t>（</w:t>
            </w:r>
            <w:r w:rsidRPr="00BC7415">
              <w:rPr>
                <w:rFonts w:ascii="Times New Roman" w:hAnsi="Times New Roman"/>
                <w:lang w:eastAsia="zh-TW"/>
              </w:rPr>
              <w:t>n/M</w:t>
            </w:r>
            <w:r w:rsidR="008149AD" w:rsidRPr="00BC7415">
              <w:rPr>
                <w:rFonts w:ascii="Times New Roman" w:hAnsi="Times New Roman"/>
                <w:lang w:eastAsia="zh-TW"/>
              </w:rPr>
              <w:t>）</w:t>
            </w:r>
          </w:p>
        </w:tc>
        <w:tc>
          <w:tcPr>
            <w:tcW w:w="2165" w:type="dxa"/>
          </w:tcPr>
          <w:p w:rsidR="00DB7739" w:rsidRPr="00BC7415" w:rsidRDefault="00DB7739" w:rsidP="00DA0291">
            <w:pPr>
              <w:pStyle w:val="a3"/>
              <w:widowControl/>
              <w:adjustRightInd w:val="0"/>
              <w:spacing w:line="420" w:lineRule="exact"/>
              <w:ind w:left="0"/>
              <w:jc w:val="both"/>
              <w:rPr>
                <w:rFonts w:ascii="Times New Roman" w:hAnsi="Times New Roman"/>
                <w:lang w:eastAsia="zh-TW"/>
              </w:rPr>
            </w:pPr>
          </w:p>
        </w:tc>
        <w:tc>
          <w:tcPr>
            <w:tcW w:w="2081" w:type="dxa"/>
          </w:tcPr>
          <w:p w:rsidR="00DB7739" w:rsidRPr="00BC7415" w:rsidRDefault="00DB7739" w:rsidP="00DA0291">
            <w:pPr>
              <w:pStyle w:val="a3"/>
              <w:widowControl/>
              <w:adjustRightInd w:val="0"/>
              <w:spacing w:line="420" w:lineRule="exact"/>
              <w:ind w:left="0"/>
              <w:jc w:val="both"/>
              <w:rPr>
                <w:rFonts w:ascii="Times New Roman" w:hAnsi="Times New Roman"/>
                <w:lang w:eastAsia="zh-TW"/>
              </w:rPr>
            </w:pPr>
          </w:p>
        </w:tc>
        <w:tc>
          <w:tcPr>
            <w:tcW w:w="2081" w:type="dxa"/>
          </w:tcPr>
          <w:p w:rsidR="00DB7739" w:rsidRPr="00BC7415" w:rsidRDefault="00DB7739" w:rsidP="00DA0291">
            <w:pPr>
              <w:pStyle w:val="a3"/>
              <w:widowControl/>
              <w:adjustRightInd w:val="0"/>
              <w:spacing w:line="420" w:lineRule="exact"/>
              <w:ind w:left="0"/>
              <w:jc w:val="both"/>
              <w:rPr>
                <w:rFonts w:ascii="Times New Roman" w:hAnsi="Times New Roman"/>
                <w:lang w:eastAsia="zh-TW"/>
              </w:rPr>
            </w:pPr>
          </w:p>
        </w:tc>
      </w:tr>
    </w:tbl>
    <w:p w:rsidR="00DB7739" w:rsidRPr="00BC7415" w:rsidRDefault="00B76BCD" w:rsidP="00867210">
      <w:pPr>
        <w:pStyle w:val="a3"/>
        <w:adjustRightInd w:val="0"/>
        <w:spacing w:afterLines="50" w:line="420" w:lineRule="exact"/>
        <w:ind w:leftChars="257" w:left="565"/>
        <w:jc w:val="both"/>
        <w:rPr>
          <w:rFonts w:ascii="Times New Roman" w:hAnsi="Times New Roman"/>
          <w:sz w:val="2"/>
          <w:szCs w:val="2"/>
          <w:lang w:eastAsia="zh-TW"/>
        </w:rPr>
      </w:pPr>
      <w:r w:rsidRPr="00BC7415">
        <w:rPr>
          <w:rFonts w:ascii="Times New Roman" w:hAnsi="Times New Roman"/>
          <w:lang w:eastAsia="zh-TW"/>
        </w:rPr>
        <w:t>請</w:t>
      </w:r>
      <w:r w:rsidRPr="00BC7415">
        <w:rPr>
          <w:rFonts w:ascii="Times New Roman" w:hAnsi="Times New Roman" w:hint="eastAsia"/>
          <w:lang w:eastAsia="zh-TW"/>
        </w:rPr>
        <w:t>填列</w:t>
      </w:r>
      <w:r w:rsidRPr="00BC7415">
        <w:rPr>
          <w:rFonts w:ascii="Times New Roman" w:hAnsi="Times New Roman"/>
          <w:lang w:eastAsia="zh-TW"/>
        </w:rPr>
        <w:t>下表以說明</w:t>
      </w:r>
      <w:proofErr w:type="gramStart"/>
      <w:r w:rsidR="00DB7739" w:rsidRPr="00BC7415">
        <w:rPr>
          <w:rFonts w:ascii="Times New Roman" w:hAnsi="Times New Roman"/>
          <w:lang w:eastAsia="zh-TW"/>
        </w:rPr>
        <w:t>醫</w:t>
      </w:r>
      <w:proofErr w:type="gramEnd"/>
      <w:r w:rsidR="00DB7739" w:rsidRPr="00BC7415">
        <w:rPr>
          <w:rFonts w:ascii="Times New Roman" w:hAnsi="Times New Roman"/>
          <w:lang w:eastAsia="zh-TW"/>
        </w:rPr>
        <w:t>學生未如期畢業的原因分</w:t>
      </w:r>
      <w:r w:rsidRPr="00BC7415">
        <w:rPr>
          <w:rFonts w:ascii="Times New Roman" w:hAnsi="Times New Roman" w:hint="eastAsia"/>
          <w:lang w:eastAsia="zh-TW"/>
        </w:rPr>
        <w:t>布</w:t>
      </w:r>
      <w:r w:rsidR="008149AD" w:rsidRPr="00BC7415">
        <w:rPr>
          <w:rFonts w:ascii="Times New Roman" w:hAnsi="Times New Roman"/>
          <w:lang w:eastAsia="zh-TW"/>
        </w:rPr>
        <w:t>（</w:t>
      </w:r>
      <w:r w:rsidR="00DB7739" w:rsidRPr="00BC7415">
        <w:rPr>
          <w:rFonts w:ascii="Times New Roman" w:hAnsi="Times New Roman"/>
          <w:lang w:eastAsia="zh-TW"/>
        </w:rPr>
        <w:t>學士後醫學系請提供五學年資料</w:t>
      </w:r>
      <w:r w:rsidR="008149AD" w:rsidRPr="00BC7415">
        <w:rPr>
          <w:rFonts w:ascii="Times New Roman" w:hAnsi="Times New Roman"/>
          <w:lang w:eastAsia="zh-TW"/>
        </w:rPr>
        <w:t>）</w:t>
      </w:r>
      <w:r w:rsidRPr="00BC7415">
        <w:rPr>
          <w:rFonts w:ascii="Times New Roman" w:hAnsi="Times New Roman" w:hint="eastAsia"/>
          <w:lang w:eastAsia="zh-TW"/>
        </w:rPr>
        <w:t>，</w:t>
      </w:r>
      <w:r w:rsidR="00DB7739" w:rsidRPr="00BC7415">
        <w:rPr>
          <w:rFonts w:ascii="Times New Roman" w:hAnsi="Times New Roman"/>
          <w:lang w:eastAsia="zh-TW"/>
        </w:rPr>
        <w:t>提供最近畢業的三屆學生，在該屆一、二、三、四、五、六、七年級時，因故休學、留級</w:t>
      </w:r>
      <w:proofErr w:type="gramStart"/>
      <w:r w:rsidR="00AC433F" w:rsidRPr="00BC7415">
        <w:rPr>
          <w:rFonts w:ascii="Times New Roman" w:hAnsi="Times New Roman"/>
          <w:lang w:eastAsia="zh-TW"/>
        </w:rPr>
        <w:t>或擋修</w:t>
      </w:r>
      <w:proofErr w:type="gramEnd"/>
      <w:r w:rsidR="00DB7739" w:rsidRPr="00BC7415">
        <w:rPr>
          <w:rFonts w:ascii="Times New Roman" w:hAnsi="Times New Roman"/>
          <w:lang w:eastAsia="zh-TW"/>
        </w:rPr>
        <w:t>、退學的人數及百分比</w:t>
      </w:r>
      <w:r w:rsidR="00DB7739" w:rsidRPr="00BC7415">
        <w:rPr>
          <w:rFonts w:ascii="Times New Roman" w:hAnsi="Times New Roman"/>
          <w:bCs/>
          <w:lang w:eastAsia="zh-TW"/>
        </w:rPr>
        <w:t>。</w:t>
      </w:r>
    </w:p>
    <w:tbl>
      <w:tblPr>
        <w:tblpPr w:leftFromText="180" w:rightFromText="180" w:vertAnchor="text" w:tblpX="278" w:tblpY="1"/>
        <w:tblOverlap w:val="never"/>
        <w:tblW w:w="9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79"/>
        <w:gridCol w:w="1424"/>
        <w:gridCol w:w="851"/>
        <w:gridCol w:w="852"/>
        <w:gridCol w:w="851"/>
        <w:gridCol w:w="852"/>
        <w:gridCol w:w="851"/>
        <w:gridCol w:w="852"/>
        <w:gridCol w:w="852"/>
        <w:gridCol w:w="1158"/>
      </w:tblGrid>
      <w:tr w:rsidR="00DB7739" w:rsidRPr="00BC7415" w:rsidTr="00FF748A">
        <w:trPr>
          <w:trHeight w:hRule="exact" w:val="472"/>
        </w:trPr>
        <w:tc>
          <w:tcPr>
            <w:tcW w:w="2003" w:type="dxa"/>
            <w:gridSpan w:val="2"/>
            <w:vMerge w:val="restart"/>
            <w:vAlign w:val="center"/>
          </w:tcPr>
          <w:p w:rsidR="00DB7739" w:rsidRPr="00BC7415" w:rsidRDefault="00DB7739" w:rsidP="00FF748A">
            <w:pPr>
              <w:pStyle w:val="TableParagraph"/>
              <w:adjustRightInd w:val="0"/>
              <w:spacing w:line="420" w:lineRule="exact"/>
              <w:ind w:left="103"/>
              <w:rPr>
                <w:rFonts w:ascii="Times New Roman" w:eastAsia="標楷體" w:hAnsi="Times New Roman"/>
                <w:sz w:val="24"/>
                <w:szCs w:val="24"/>
                <w:lang w:eastAsia="zh-TW"/>
              </w:rPr>
            </w:pP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學生之人數及百分比</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n/</w:t>
            </w:r>
            <w:r w:rsidRPr="00BC7415">
              <w:rPr>
                <w:rFonts w:ascii="Times New Roman" w:eastAsia="標楷體" w:hAnsi="Times New Roman"/>
                <w:sz w:val="24"/>
                <w:szCs w:val="24"/>
                <w:lang w:eastAsia="zh-TW"/>
              </w:rPr>
              <w:t>總數</w:t>
            </w:r>
            <w:r w:rsidR="008149AD" w:rsidRPr="00BC7415">
              <w:rPr>
                <w:rFonts w:ascii="Times New Roman" w:eastAsia="標楷體" w:hAnsi="Times New Roman"/>
                <w:sz w:val="24"/>
                <w:szCs w:val="24"/>
                <w:lang w:eastAsia="zh-TW"/>
              </w:rPr>
              <w:t>）</w:t>
            </w:r>
          </w:p>
        </w:tc>
        <w:tc>
          <w:tcPr>
            <w:tcW w:w="5961" w:type="dxa"/>
            <w:gridSpan w:val="7"/>
            <w:vAlign w:val="center"/>
          </w:tcPr>
          <w:p w:rsidR="00DB7739" w:rsidRPr="00BC7415" w:rsidRDefault="008149AD" w:rsidP="00FF748A">
            <w:pPr>
              <w:pStyle w:val="TableParagraph"/>
              <w:tabs>
                <w:tab w:val="left" w:pos="965"/>
              </w:tabs>
              <w:adjustRightInd w:val="0"/>
              <w:spacing w:line="420" w:lineRule="exact"/>
              <w:ind w:right="136"/>
              <w:jc w:val="center"/>
              <w:rPr>
                <w:rFonts w:ascii="Times New Roman" w:eastAsia="標楷體" w:hAnsi="Times New Roman"/>
                <w:sz w:val="24"/>
                <w:szCs w:val="24"/>
                <w:lang w:eastAsia="zh-TW"/>
              </w:rPr>
            </w:pPr>
            <w:r w:rsidRPr="00BC7415">
              <w:rPr>
                <w:rFonts w:ascii="Times New Roman" w:eastAsia="標楷體" w:hAnsi="Times New Roman"/>
                <w:sz w:val="24"/>
                <w:lang w:eastAsia="zh-TW"/>
              </w:rPr>
              <w:t>（</w:t>
            </w:r>
            <w:r w:rsidR="00DB7739" w:rsidRPr="00BC7415">
              <w:rPr>
                <w:rFonts w:ascii="Times New Roman" w:eastAsia="標楷體" w:hAnsi="Times New Roman"/>
                <w:sz w:val="24"/>
                <w:lang w:eastAsia="zh-TW"/>
              </w:rPr>
              <w:t xml:space="preserve">       </w:t>
            </w:r>
            <w:r w:rsidRPr="00BC7415">
              <w:rPr>
                <w:rFonts w:ascii="Times New Roman" w:eastAsia="標楷體" w:hAnsi="Times New Roman"/>
                <w:sz w:val="24"/>
                <w:lang w:eastAsia="zh-TW"/>
              </w:rPr>
              <w:t>）</w:t>
            </w:r>
            <w:r w:rsidR="00DB7739" w:rsidRPr="00BC7415">
              <w:rPr>
                <w:rFonts w:ascii="Times New Roman" w:eastAsia="標楷體" w:hAnsi="Times New Roman"/>
                <w:sz w:val="24"/>
                <w:szCs w:val="24"/>
                <w:lang w:eastAsia="zh-TW"/>
              </w:rPr>
              <w:t>學年度畢業生之各年級</w:t>
            </w:r>
          </w:p>
        </w:tc>
        <w:tc>
          <w:tcPr>
            <w:tcW w:w="1158" w:type="dxa"/>
            <w:vMerge w:val="restart"/>
            <w:vAlign w:val="center"/>
          </w:tcPr>
          <w:p w:rsidR="00DB7739" w:rsidRPr="00BC7415" w:rsidRDefault="00DB7739" w:rsidP="00FF748A">
            <w:pPr>
              <w:pStyle w:val="TableParagraph"/>
              <w:adjustRightInd w:val="0"/>
              <w:spacing w:line="420" w:lineRule="exact"/>
              <w:ind w:left="103"/>
              <w:jc w:val="center"/>
              <w:rPr>
                <w:rFonts w:ascii="Times New Roman" w:eastAsia="標楷體" w:hAnsi="Times New Roman"/>
                <w:sz w:val="24"/>
                <w:szCs w:val="24"/>
              </w:rPr>
            </w:pPr>
            <w:r w:rsidRPr="00BC7415">
              <w:rPr>
                <w:rFonts w:ascii="Times New Roman" w:eastAsia="標楷體" w:hAnsi="Times New Roman"/>
                <w:sz w:val="24"/>
                <w:szCs w:val="24"/>
              </w:rPr>
              <w:t>總</w:t>
            </w:r>
            <w:r w:rsidRPr="00BC7415">
              <w:rPr>
                <w:rFonts w:ascii="Times New Roman" w:eastAsia="標楷體" w:hAnsi="Times New Roman"/>
                <w:sz w:val="24"/>
                <w:szCs w:val="24"/>
                <w:lang w:eastAsia="zh-TW"/>
              </w:rPr>
              <w:t>計</w:t>
            </w:r>
          </w:p>
        </w:tc>
      </w:tr>
      <w:tr w:rsidR="00DB7739" w:rsidRPr="00BC7415" w:rsidTr="00FF748A">
        <w:trPr>
          <w:trHeight w:hRule="exact" w:val="869"/>
        </w:trPr>
        <w:tc>
          <w:tcPr>
            <w:tcW w:w="2003" w:type="dxa"/>
            <w:gridSpan w:val="2"/>
            <w:vMerge/>
            <w:vAlign w:val="center"/>
          </w:tcPr>
          <w:p w:rsidR="00DB7739" w:rsidRPr="00BC7415" w:rsidRDefault="00DB7739" w:rsidP="00FF748A">
            <w:pPr>
              <w:adjustRightInd w:val="0"/>
              <w:spacing w:line="420" w:lineRule="exact"/>
              <w:jc w:val="center"/>
              <w:rPr>
                <w:rFonts w:ascii="Times New Roman" w:eastAsia="標楷體" w:hAnsi="Times New Roman"/>
                <w:lang w:eastAsia="zh-TW"/>
              </w:rPr>
            </w:pPr>
          </w:p>
        </w:tc>
        <w:tc>
          <w:tcPr>
            <w:tcW w:w="851" w:type="dxa"/>
            <w:vAlign w:val="center"/>
          </w:tcPr>
          <w:p w:rsidR="00DB7739" w:rsidRPr="00BC7415" w:rsidRDefault="00DB7739" w:rsidP="00FF748A">
            <w:pPr>
              <w:pStyle w:val="TableParagraph"/>
              <w:adjustRightInd w:val="0"/>
              <w:spacing w:line="420" w:lineRule="exact"/>
              <w:ind w:left="115"/>
              <w:jc w:val="center"/>
              <w:rPr>
                <w:rFonts w:ascii="Times New Roman" w:eastAsia="標楷體" w:hAnsi="Times New Roman"/>
                <w:sz w:val="24"/>
                <w:szCs w:val="24"/>
              </w:rPr>
            </w:pPr>
            <w:r w:rsidRPr="00BC7415">
              <w:rPr>
                <w:rFonts w:ascii="Times New Roman" w:eastAsia="標楷體" w:hAnsi="Times New Roman"/>
                <w:sz w:val="24"/>
                <w:szCs w:val="24"/>
              </w:rPr>
              <w:t>一</w:t>
            </w:r>
          </w:p>
        </w:tc>
        <w:tc>
          <w:tcPr>
            <w:tcW w:w="852" w:type="dxa"/>
            <w:vAlign w:val="center"/>
          </w:tcPr>
          <w:p w:rsidR="00DB7739" w:rsidRPr="00BC7415" w:rsidRDefault="00DB7739" w:rsidP="00FF748A">
            <w:pPr>
              <w:pStyle w:val="TableParagraph"/>
              <w:adjustRightInd w:val="0"/>
              <w:spacing w:line="420" w:lineRule="exact"/>
              <w:ind w:left="115"/>
              <w:jc w:val="center"/>
              <w:rPr>
                <w:rFonts w:ascii="Times New Roman" w:eastAsia="標楷體" w:hAnsi="Times New Roman"/>
                <w:sz w:val="24"/>
                <w:szCs w:val="24"/>
              </w:rPr>
            </w:pPr>
            <w:r w:rsidRPr="00BC7415">
              <w:rPr>
                <w:rFonts w:ascii="Times New Roman" w:eastAsia="標楷體" w:hAnsi="Times New Roman"/>
                <w:sz w:val="24"/>
                <w:szCs w:val="24"/>
              </w:rPr>
              <w:t>二</w:t>
            </w:r>
          </w:p>
        </w:tc>
        <w:tc>
          <w:tcPr>
            <w:tcW w:w="851" w:type="dxa"/>
            <w:vAlign w:val="center"/>
          </w:tcPr>
          <w:p w:rsidR="00DB7739" w:rsidRPr="00BC7415" w:rsidRDefault="00DB7739" w:rsidP="00FF748A">
            <w:pPr>
              <w:pStyle w:val="TableParagraph"/>
              <w:adjustRightInd w:val="0"/>
              <w:spacing w:line="420" w:lineRule="exact"/>
              <w:ind w:left="115"/>
              <w:jc w:val="center"/>
              <w:rPr>
                <w:rFonts w:ascii="Times New Roman" w:eastAsia="標楷體" w:hAnsi="Times New Roman"/>
                <w:sz w:val="24"/>
                <w:szCs w:val="24"/>
              </w:rPr>
            </w:pPr>
            <w:r w:rsidRPr="00BC7415">
              <w:rPr>
                <w:rFonts w:ascii="Times New Roman" w:eastAsia="標楷體" w:hAnsi="Times New Roman"/>
                <w:sz w:val="24"/>
                <w:szCs w:val="24"/>
              </w:rPr>
              <w:t>三</w:t>
            </w:r>
          </w:p>
        </w:tc>
        <w:tc>
          <w:tcPr>
            <w:tcW w:w="852" w:type="dxa"/>
            <w:vAlign w:val="center"/>
          </w:tcPr>
          <w:p w:rsidR="00DB7739" w:rsidRPr="00BC7415" w:rsidRDefault="00DB7739" w:rsidP="00FF748A">
            <w:pPr>
              <w:pStyle w:val="TableParagraph"/>
              <w:adjustRightInd w:val="0"/>
              <w:spacing w:line="420" w:lineRule="exact"/>
              <w:ind w:left="115"/>
              <w:jc w:val="center"/>
              <w:rPr>
                <w:rFonts w:ascii="Times New Roman" w:eastAsia="標楷體" w:hAnsi="Times New Roman"/>
                <w:sz w:val="24"/>
                <w:szCs w:val="24"/>
              </w:rPr>
            </w:pPr>
            <w:r w:rsidRPr="00BC7415">
              <w:rPr>
                <w:rFonts w:ascii="Times New Roman" w:eastAsia="標楷體" w:hAnsi="Times New Roman"/>
                <w:sz w:val="24"/>
                <w:szCs w:val="24"/>
              </w:rPr>
              <w:t>四</w:t>
            </w:r>
          </w:p>
        </w:tc>
        <w:tc>
          <w:tcPr>
            <w:tcW w:w="851" w:type="dxa"/>
            <w:vAlign w:val="center"/>
          </w:tcPr>
          <w:p w:rsidR="00DB7739" w:rsidRPr="00BC7415" w:rsidRDefault="00DB7739" w:rsidP="00FF748A">
            <w:pPr>
              <w:pStyle w:val="TableParagraph"/>
              <w:adjustRightInd w:val="0"/>
              <w:spacing w:line="420" w:lineRule="exact"/>
              <w:ind w:left="115"/>
              <w:jc w:val="center"/>
              <w:rPr>
                <w:rFonts w:ascii="Times New Roman" w:eastAsia="標楷體" w:hAnsi="Times New Roman"/>
                <w:sz w:val="24"/>
                <w:szCs w:val="24"/>
              </w:rPr>
            </w:pPr>
            <w:r w:rsidRPr="00BC7415">
              <w:rPr>
                <w:rFonts w:ascii="Times New Roman" w:eastAsia="標楷體" w:hAnsi="Times New Roman"/>
                <w:sz w:val="24"/>
                <w:szCs w:val="24"/>
              </w:rPr>
              <w:t>五</w:t>
            </w:r>
          </w:p>
        </w:tc>
        <w:tc>
          <w:tcPr>
            <w:tcW w:w="852" w:type="dxa"/>
            <w:vAlign w:val="center"/>
          </w:tcPr>
          <w:p w:rsidR="00DB7739" w:rsidRPr="00BC7415" w:rsidRDefault="00DB7739" w:rsidP="00FF748A">
            <w:pPr>
              <w:pStyle w:val="TableParagraph"/>
              <w:adjustRightInd w:val="0"/>
              <w:spacing w:line="420" w:lineRule="exact"/>
              <w:ind w:left="115"/>
              <w:jc w:val="center"/>
              <w:rPr>
                <w:rFonts w:ascii="Times New Roman" w:eastAsia="標楷體" w:hAnsi="Times New Roman"/>
                <w:sz w:val="24"/>
                <w:szCs w:val="24"/>
              </w:rPr>
            </w:pPr>
            <w:r w:rsidRPr="00BC7415">
              <w:rPr>
                <w:rFonts w:ascii="Times New Roman" w:eastAsia="標楷體" w:hAnsi="Times New Roman"/>
                <w:sz w:val="24"/>
                <w:szCs w:val="24"/>
              </w:rPr>
              <w:t>六</w:t>
            </w:r>
          </w:p>
        </w:tc>
        <w:tc>
          <w:tcPr>
            <w:tcW w:w="852" w:type="dxa"/>
            <w:vAlign w:val="center"/>
          </w:tcPr>
          <w:p w:rsidR="00DB7739" w:rsidRPr="00BC7415" w:rsidRDefault="00DB7739" w:rsidP="00FF748A">
            <w:pPr>
              <w:pStyle w:val="TableParagraph"/>
              <w:adjustRightInd w:val="0"/>
              <w:spacing w:line="420" w:lineRule="exact"/>
              <w:ind w:left="115"/>
              <w:jc w:val="center"/>
              <w:rPr>
                <w:rFonts w:ascii="Times New Roman" w:eastAsia="標楷體" w:hAnsi="Times New Roman"/>
                <w:sz w:val="24"/>
                <w:szCs w:val="24"/>
              </w:rPr>
            </w:pPr>
            <w:r w:rsidRPr="00BC7415">
              <w:rPr>
                <w:rFonts w:ascii="Times New Roman" w:eastAsia="標楷體" w:hAnsi="Times New Roman"/>
                <w:sz w:val="24"/>
                <w:szCs w:val="24"/>
              </w:rPr>
              <w:t>七</w:t>
            </w:r>
          </w:p>
        </w:tc>
        <w:tc>
          <w:tcPr>
            <w:tcW w:w="1158" w:type="dxa"/>
            <w:vMerge/>
            <w:vAlign w:val="center"/>
          </w:tcPr>
          <w:p w:rsidR="00DB7739" w:rsidRPr="00BC7415" w:rsidRDefault="00DB7739" w:rsidP="00FF748A">
            <w:pPr>
              <w:adjustRightInd w:val="0"/>
              <w:spacing w:line="420" w:lineRule="exact"/>
              <w:jc w:val="center"/>
              <w:rPr>
                <w:rFonts w:ascii="Times New Roman" w:eastAsia="標楷體" w:hAnsi="Times New Roman"/>
              </w:rPr>
            </w:pPr>
          </w:p>
        </w:tc>
      </w:tr>
      <w:tr w:rsidR="00DB7739" w:rsidRPr="00BC7415" w:rsidTr="008A0958">
        <w:trPr>
          <w:trHeight w:val="420"/>
        </w:trPr>
        <w:tc>
          <w:tcPr>
            <w:tcW w:w="579" w:type="dxa"/>
            <w:vMerge w:val="restart"/>
            <w:vAlign w:val="center"/>
          </w:tcPr>
          <w:p w:rsidR="00DB7739" w:rsidRPr="00BC7415" w:rsidRDefault="00DB7739" w:rsidP="00FF748A">
            <w:pPr>
              <w:pStyle w:val="TableParagraph"/>
              <w:adjustRightInd w:val="0"/>
              <w:spacing w:line="320" w:lineRule="exact"/>
              <w:ind w:left="102"/>
              <w:jc w:val="center"/>
              <w:rPr>
                <w:rFonts w:ascii="Times New Roman" w:eastAsia="標楷體" w:hAnsi="Times New Roman"/>
                <w:sz w:val="24"/>
                <w:szCs w:val="24"/>
              </w:rPr>
            </w:pPr>
            <w:r w:rsidRPr="00BC7415">
              <w:rPr>
                <w:rFonts w:ascii="Times New Roman" w:eastAsia="標楷體" w:hAnsi="Times New Roman"/>
                <w:sz w:val="24"/>
                <w:szCs w:val="24"/>
              </w:rPr>
              <w:t>休學</w:t>
            </w:r>
          </w:p>
        </w:tc>
        <w:tc>
          <w:tcPr>
            <w:tcW w:w="1424" w:type="dxa"/>
            <w:vAlign w:val="center"/>
          </w:tcPr>
          <w:p w:rsidR="00DB7739" w:rsidRPr="00BC7415" w:rsidRDefault="00735A90" w:rsidP="008A0958">
            <w:pPr>
              <w:pStyle w:val="TableParagraph"/>
              <w:adjustRightInd w:val="0"/>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休學</w:t>
            </w:r>
            <w:r w:rsidR="00DB7739" w:rsidRPr="00BC7415">
              <w:rPr>
                <w:rFonts w:ascii="Times New Roman" w:eastAsia="標楷體" w:hAnsi="Times New Roman"/>
                <w:sz w:val="24"/>
                <w:szCs w:val="24"/>
                <w:lang w:eastAsia="zh-TW"/>
              </w:rPr>
              <w:t>總</w:t>
            </w:r>
            <w:r w:rsidRPr="00BC7415">
              <w:rPr>
                <w:rFonts w:ascii="Times New Roman" w:eastAsia="標楷體" w:hAnsi="Times New Roman"/>
                <w:sz w:val="24"/>
                <w:szCs w:val="24"/>
                <w:lang w:eastAsia="zh-TW"/>
              </w:rPr>
              <w:t>人</w:t>
            </w:r>
            <w:r w:rsidR="00DB7739" w:rsidRPr="00BC7415">
              <w:rPr>
                <w:rFonts w:ascii="Times New Roman" w:eastAsia="標楷體" w:hAnsi="Times New Roman"/>
                <w:sz w:val="24"/>
                <w:szCs w:val="24"/>
                <w:lang w:eastAsia="zh-TW"/>
              </w:rPr>
              <w:t>數</w:t>
            </w:r>
          </w:p>
        </w:tc>
        <w:tc>
          <w:tcPr>
            <w:tcW w:w="851" w:type="dxa"/>
          </w:tcPr>
          <w:p w:rsidR="00DB7739" w:rsidRPr="00BC7415" w:rsidRDefault="00DB7739" w:rsidP="00FF748A">
            <w:pPr>
              <w:pStyle w:val="TableParagraph"/>
              <w:spacing w:line="420" w:lineRule="exact"/>
              <w:rPr>
                <w:rFonts w:ascii="Times New Roman" w:eastAsia="標楷體" w:hAnsi="Times New Roman"/>
              </w:rPr>
            </w:pPr>
          </w:p>
        </w:tc>
        <w:tc>
          <w:tcPr>
            <w:tcW w:w="852" w:type="dxa"/>
          </w:tcPr>
          <w:p w:rsidR="00DB7739" w:rsidRPr="00BC7415" w:rsidRDefault="00DB7739" w:rsidP="00FF748A">
            <w:pPr>
              <w:adjustRightInd w:val="0"/>
              <w:spacing w:line="420" w:lineRule="exact"/>
              <w:rPr>
                <w:rFonts w:ascii="Times New Roman" w:eastAsia="標楷體" w:hAnsi="Times New Roman"/>
              </w:rPr>
            </w:pPr>
          </w:p>
        </w:tc>
        <w:tc>
          <w:tcPr>
            <w:tcW w:w="851" w:type="dxa"/>
          </w:tcPr>
          <w:p w:rsidR="00DB7739" w:rsidRPr="00BC7415" w:rsidRDefault="00DB7739" w:rsidP="00FF748A">
            <w:pPr>
              <w:adjustRightInd w:val="0"/>
              <w:spacing w:line="420" w:lineRule="exact"/>
              <w:rPr>
                <w:rFonts w:ascii="Times New Roman" w:eastAsia="標楷體" w:hAnsi="Times New Roman"/>
              </w:rPr>
            </w:pPr>
          </w:p>
        </w:tc>
        <w:tc>
          <w:tcPr>
            <w:tcW w:w="852" w:type="dxa"/>
          </w:tcPr>
          <w:p w:rsidR="00DB7739" w:rsidRPr="00BC7415" w:rsidRDefault="00DB7739" w:rsidP="00FF748A">
            <w:pPr>
              <w:adjustRightInd w:val="0"/>
              <w:spacing w:line="420" w:lineRule="exact"/>
              <w:rPr>
                <w:rFonts w:ascii="Times New Roman" w:eastAsia="標楷體" w:hAnsi="Times New Roman"/>
              </w:rPr>
            </w:pPr>
          </w:p>
        </w:tc>
        <w:tc>
          <w:tcPr>
            <w:tcW w:w="851" w:type="dxa"/>
          </w:tcPr>
          <w:p w:rsidR="00DB7739" w:rsidRPr="00BC7415" w:rsidRDefault="00DB7739" w:rsidP="00FF748A">
            <w:pPr>
              <w:adjustRightInd w:val="0"/>
              <w:spacing w:line="420" w:lineRule="exact"/>
              <w:rPr>
                <w:rFonts w:ascii="Times New Roman" w:eastAsia="標楷體" w:hAnsi="Times New Roman"/>
              </w:rPr>
            </w:pPr>
          </w:p>
        </w:tc>
        <w:tc>
          <w:tcPr>
            <w:tcW w:w="852" w:type="dxa"/>
          </w:tcPr>
          <w:p w:rsidR="00DB7739" w:rsidRPr="00BC7415" w:rsidRDefault="00DB7739" w:rsidP="00FF748A">
            <w:pPr>
              <w:adjustRightInd w:val="0"/>
              <w:spacing w:line="420" w:lineRule="exact"/>
              <w:rPr>
                <w:rFonts w:ascii="Times New Roman" w:eastAsia="標楷體" w:hAnsi="Times New Roman"/>
              </w:rPr>
            </w:pPr>
          </w:p>
        </w:tc>
        <w:tc>
          <w:tcPr>
            <w:tcW w:w="852" w:type="dxa"/>
          </w:tcPr>
          <w:p w:rsidR="00DB7739" w:rsidRPr="00BC7415" w:rsidRDefault="00DB7739" w:rsidP="00FF748A">
            <w:pPr>
              <w:adjustRightInd w:val="0"/>
              <w:spacing w:line="420" w:lineRule="exact"/>
              <w:rPr>
                <w:rFonts w:ascii="Times New Roman" w:eastAsia="標楷體" w:hAnsi="Times New Roman"/>
              </w:rPr>
            </w:pPr>
          </w:p>
        </w:tc>
        <w:tc>
          <w:tcPr>
            <w:tcW w:w="1158" w:type="dxa"/>
          </w:tcPr>
          <w:p w:rsidR="00DB7739" w:rsidRPr="00BC7415" w:rsidRDefault="00DB7739" w:rsidP="00FF748A">
            <w:pPr>
              <w:adjustRightInd w:val="0"/>
              <w:spacing w:line="420" w:lineRule="exact"/>
              <w:rPr>
                <w:rFonts w:ascii="Times New Roman" w:eastAsia="標楷體" w:hAnsi="Times New Roman"/>
              </w:rPr>
            </w:pPr>
          </w:p>
        </w:tc>
      </w:tr>
      <w:tr w:rsidR="00AB5F91" w:rsidRPr="00BC7415" w:rsidTr="008A0958">
        <w:trPr>
          <w:trHeight w:val="420"/>
        </w:trPr>
        <w:tc>
          <w:tcPr>
            <w:tcW w:w="579" w:type="dxa"/>
            <w:vMerge/>
            <w:vAlign w:val="center"/>
          </w:tcPr>
          <w:p w:rsidR="00AB5F91" w:rsidRPr="00BC7415" w:rsidRDefault="00AB5F91" w:rsidP="00FF748A">
            <w:pPr>
              <w:pStyle w:val="TableParagraph"/>
              <w:adjustRightInd w:val="0"/>
              <w:spacing w:line="420" w:lineRule="exact"/>
              <w:ind w:left="103"/>
              <w:jc w:val="center"/>
              <w:rPr>
                <w:rFonts w:ascii="Times New Roman" w:eastAsia="標楷體" w:hAnsi="Times New Roman"/>
                <w:sz w:val="24"/>
                <w:szCs w:val="24"/>
              </w:rPr>
            </w:pPr>
          </w:p>
        </w:tc>
        <w:tc>
          <w:tcPr>
            <w:tcW w:w="1424" w:type="dxa"/>
            <w:vAlign w:val="center"/>
          </w:tcPr>
          <w:p w:rsidR="00AB5F91" w:rsidRPr="00BC7415" w:rsidRDefault="00AB5F91" w:rsidP="008A0958">
            <w:pPr>
              <w:pStyle w:val="TableParagraph"/>
              <w:adjustRightInd w:val="0"/>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復學</w:t>
            </w:r>
            <w:r w:rsidR="00735A90" w:rsidRPr="00BC7415">
              <w:rPr>
                <w:rFonts w:ascii="Times New Roman" w:eastAsia="標楷體" w:hAnsi="Times New Roman"/>
                <w:sz w:val="24"/>
                <w:szCs w:val="24"/>
                <w:lang w:eastAsia="zh-TW"/>
              </w:rPr>
              <w:t>人</w:t>
            </w:r>
            <w:r w:rsidRPr="00BC7415">
              <w:rPr>
                <w:rFonts w:ascii="Times New Roman" w:eastAsia="標楷體" w:hAnsi="Times New Roman"/>
                <w:sz w:val="24"/>
                <w:szCs w:val="24"/>
                <w:lang w:eastAsia="zh-TW"/>
              </w:rPr>
              <w:t>數</w:t>
            </w:r>
          </w:p>
        </w:tc>
        <w:tc>
          <w:tcPr>
            <w:tcW w:w="851" w:type="dxa"/>
          </w:tcPr>
          <w:p w:rsidR="00AB5F91" w:rsidRPr="00BC7415" w:rsidRDefault="00AB5F91" w:rsidP="00FF748A">
            <w:pPr>
              <w:pStyle w:val="TableParagraph"/>
              <w:spacing w:line="420" w:lineRule="exact"/>
              <w:rPr>
                <w:rFonts w:ascii="Times New Roman" w:eastAsia="標楷體" w:hAnsi="Times New Roman"/>
              </w:rPr>
            </w:pPr>
          </w:p>
        </w:tc>
        <w:tc>
          <w:tcPr>
            <w:tcW w:w="852" w:type="dxa"/>
          </w:tcPr>
          <w:p w:rsidR="00AB5F91" w:rsidRPr="00BC7415" w:rsidRDefault="00AB5F91" w:rsidP="00FF748A">
            <w:pPr>
              <w:adjustRightInd w:val="0"/>
              <w:spacing w:line="420" w:lineRule="exact"/>
              <w:rPr>
                <w:rFonts w:ascii="Times New Roman" w:eastAsia="標楷體" w:hAnsi="Times New Roman"/>
              </w:rPr>
            </w:pPr>
          </w:p>
        </w:tc>
        <w:tc>
          <w:tcPr>
            <w:tcW w:w="851" w:type="dxa"/>
          </w:tcPr>
          <w:p w:rsidR="00AB5F91" w:rsidRPr="00BC7415" w:rsidRDefault="00AB5F91" w:rsidP="00FF748A">
            <w:pPr>
              <w:adjustRightInd w:val="0"/>
              <w:spacing w:line="420" w:lineRule="exact"/>
              <w:rPr>
                <w:rFonts w:ascii="Times New Roman" w:eastAsia="標楷體" w:hAnsi="Times New Roman"/>
              </w:rPr>
            </w:pPr>
          </w:p>
        </w:tc>
        <w:tc>
          <w:tcPr>
            <w:tcW w:w="852" w:type="dxa"/>
          </w:tcPr>
          <w:p w:rsidR="00AB5F91" w:rsidRPr="00BC7415" w:rsidRDefault="00AB5F91" w:rsidP="00FF748A">
            <w:pPr>
              <w:adjustRightInd w:val="0"/>
              <w:spacing w:line="420" w:lineRule="exact"/>
              <w:rPr>
                <w:rFonts w:ascii="Times New Roman" w:eastAsia="標楷體" w:hAnsi="Times New Roman"/>
              </w:rPr>
            </w:pPr>
          </w:p>
        </w:tc>
        <w:tc>
          <w:tcPr>
            <w:tcW w:w="851" w:type="dxa"/>
          </w:tcPr>
          <w:p w:rsidR="00AB5F91" w:rsidRPr="00BC7415" w:rsidRDefault="00AB5F91" w:rsidP="00FF748A">
            <w:pPr>
              <w:adjustRightInd w:val="0"/>
              <w:spacing w:line="420" w:lineRule="exact"/>
              <w:rPr>
                <w:rFonts w:ascii="Times New Roman" w:eastAsia="標楷體" w:hAnsi="Times New Roman"/>
              </w:rPr>
            </w:pPr>
          </w:p>
        </w:tc>
        <w:tc>
          <w:tcPr>
            <w:tcW w:w="852" w:type="dxa"/>
          </w:tcPr>
          <w:p w:rsidR="00AB5F91" w:rsidRPr="00BC7415" w:rsidRDefault="00AB5F91" w:rsidP="00FF748A">
            <w:pPr>
              <w:adjustRightInd w:val="0"/>
              <w:spacing w:line="420" w:lineRule="exact"/>
              <w:rPr>
                <w:rFonts w:ascii="Times New Roman" w:eastAsia="標楷體" w:hAnsi="Times New Roman"/>
              </w:rPr>
            </w:pPr>
          </w:p>
        </w:tc>
        <w:tc>
          <w:tcPr>
            <w:tcW w:w="852" w:type="dxa"/>
          </w:tcPr>
          <w:p w:rsidR="00AB5F91" w:rsidRPr="00BC7415" w:rsidRDefault="00AB5F91" w:rsidP="00FF748A">
            <w:pPr>
              <w:adjustRightInd w:val="0"/>
              <w:spacing w:line="420" w:lineRule="exact"/>
              <w:rPr>
                <w:rFonts w:ascii="Times New Roman" w:eastAsia="標楷體" w:hAnsi="Times New Roman"/>
              </w:rPr>
            </w:pPr>
          </w:p>
        </w:tc>
        <w:tc>
          <w:tcPr>
            <w:tcW w:w="1158" w:type="dxa"/>
          </w:tcPr>
          <w:p w:rsidR="00AB5F91" w:rsidRPr="00BC7415" w:rsidRDefault="00AB5F91" w:rsidP="00FF748A">
            <w:pPr>
              <w:adjustRightInd w:val="0"/>
              <w:spacing w:line="420" w:lineRule="exact"/>
              <w:rPr>
                <w:rFonts w:ascii="Times New Roman" w:eastAsia="標楷體" w:hAnsi="Times New Roman"/>
              </w:rPr>
            </w:pPr>
          </w:p>
        </w:tc>
      </w:tr>
      <w:tr w:rsidR="00DB7739" w:rsidRPr="00BC7415" w:rsidTr="008A0958">
        <w:trPr>
          <w:trHeight w:val="420"/>
        </w:trPr>
        <w:tc>
          <w:tcPr>
            <w:tcW w:w="579" w:type="dxa"/>
            <w:vMerge/>
            <w:vAlign w:val="center"/>
          </w:tcPr>
          <w:p w:rsidR="00DB7739" w:rsidRPr="00BC7415" w:rsidRDefault="00DB7739" w:rsidP="00FF748A">
            <w:pPr>
              <w:pStyle w:val="TableParagraph"/>
              <w:adjustRightInd w:val="0"/>
              <w:spacing w:line="420" w:lineRule="exact"/>
              <w:ind w:left="103"/>
              <w:jc w:val="center"/>
              <w:rPr>
                <w:rFonts w:ascii="Times New Roman" w:eastAsia="標楷體" w:hAnsi="Times New Roman"/>
                <w:sz w:val="24"/>
                <w:szCs w:val="24"/>
              </w:rPr>
            </w:pPr>
          </w:p>
        </w:tc>
        <w:tc>
          <w:tcPr>
            <w:tcW w:w="1424" w:type="dxa"/>
            <w:vAlign w:val="center"/>
          </w:tcPr>
          <w:p w:rsidR="00DB7739" w:rsidRPr="00BC7415" w:rsidRDefault="00DB7739" w:rsidP="008A0958">
            <w:pPr>
              <w:pStyle w:val="TableParagraph"/>
              <w:adjustRightInd w:val="0"/>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學業因素</w:t>
            </w:r>
          </w:p>
        </w:tc>
        <w:tc>
          <w:tcPr>
            <w:tcW w:w="851" w:type="dxa"/>
          </w:tcPr>
          <w:p w:rsidR="00DB7739" w:rsidRPr="00BC7415" w:rsidRDefault="00DB7739" w:rsidP="00FF748A">
            <w:pPr>
              <w:pStyle w:val="TableParagraph"/>
              <w:spacing w:line="420" w:lineRule="exact"/>
              <w:rPr>
                <w:rFonts w:ascii="Times New Roman" w:eastAsia="標楷體" w:hAnsi="Times New Roman"/>
              </w:rPr>
            </w:pPr>
          </w:p>
        </w:tc>
        <w:tc>
          <w:tcPr>
            <w:tcW w:w="852" w:type="dxa"/>
          </w:tcPr>
          <w:p w:rsidR="00DB7739" w:rsidRPr="00BC7415" w:rsidRDefault="00DB7739" w:rsidP="00FF748A">
            <w:pPr>
              <w:adjustRightInd w:val="0"/>
              <w:spacing w:line="420" w:lineRule="exact"/>
              <w:rPr>
                <w:rFonts w:ascii="Times New Roman" w:eastAsia="標楷體" w:hAnsi="Times New Roman"/>
              </w:rPr>
            </w:pPr>
          </w:p>
        </w:tc>
        <w:tc>
          <w:tcPr>
            <w:tcW w:w="851" w:type="dxa"/>
          </w:tcPr>
          <w:p w:rsidR="00DB7739" w:rsidRPr="00BC7415" w:rsidRDefault="00DB7739" w:rsidP="00FF748A">
            <w:pPr>
              <w:adjustRightInd w:val="0"/>
              <w:spacing w:line="420" w:lineRule="exact"/>
              <w:rPr>
                <w:rFonts w:ascii="Times New Roman" w:eastAsia="標楷體" w:hAnsi="Times New Roman"/>
              </w:rPr>
            </w:pPr>
          </w:p>
        </w:tc>
        <w:tc>
          <w:tcPr>
            <w:tcW w:w="852" w:type="dxa"/>
          </w:tcPr>
          <w:p w:rsidR="00DB7739" w:rsidRPr="00BC7415" w:rsidRDefault="00DB7739" w:rsidP="00FF748A">
            <w:pPr>
              <w:adjustRightInd w:val="0"/>
              <w:spacing w:line="420" w:lineRule="exact"/>
              <w:rPr>
                <w:rFonts w:ascii="Times New Roman" w:eastAsia="標楷體" w:hAnsi="Times New Roman"/>
              </w:rPr>
            </w:pPr>
          </w:p>
        </w:tc>
        <w:tc>
          <w:tcPr>
            <w:tcW w:w="851" w:type="dxa"/>
          </w:tcPr>
          <w:p w:rsidR="00DB7739" w:rsidRPr="00BC7415" w:rsidRDefault="00DB7739" w:rsidP="00FF748A">
            <w:pPr>
              <w:adjustRightInd w:val="0"/>
              <w:spacing w:line="420" w:lineRule="exact"/>
              <w:rPr>
                <w:rFonts w:ascii="Times New Roman" w:eastAsia="標楷體" w:hAnsi="Times New Roman"/>
              </w:rPr>
            </w:pPr>
          </w:p>
        </w:tc>
        <w:tc>
          <w:tcPr>
            <w:tcW w:w="852" w:type="dxa"/>
          </w:tcPr>
          <w:p w:rsidR="00DB7739" w:rsidRPr="00BC7415" w:rsidRDefault="00DB7739" w:rsidP="00FF748A">
            <w:pPr>
              <w:adjustRightInd w:val="0"/>
              <w:spacing w:line="420" w:lineRule="exact"/>
              <w:rPr>
                <w:rFonts w:ascii="Times New Roman" w:eastAsia="標楷體" w:hAnsi="Times New Roman"/>
              </w:rPr>
            </w:pPr>
          </w:p>
        </w:tc>
        <w:tc>
          <w:tcPr>
            <w:tcW w:w="852" w:type="dxa"/>
          </w:tcPr>
          <w:p w:rsidR="00DB7739" w:rsidRPr="00BC7415" w:rsidRDefault="00DB7739" w:rsidP="00FF748A">
            <w:pPr>
              <w:adjustRightInd w:val="0"/>
              <w:spacing w:line="420" w:lineRule="exact"/>
              <w:rPr>
                <w:rFonts w:ascii="Times New Roman" w:eastAsia="標楷體" w:hAnsi="Times New Roman"/>
              </w:rPr>
            </w:pPr>
          </w:p>
        </w:tc>
        <w:tc>
          <w:tcPr>
            <w:tcW w:w="1158" w:type="dxa"/>
          </w:tcPr>
          <w:p w:rsidR="00DB7739" w:rsidRPr="00BC7415" w:rsidRDefault="00DB7739" w:rsidP="00FF748A">
            <w:pPr>
              <w:adjustRightInd w:val="0"/>
              <w:spacing w:line="420" w:lineRule="exact"/>
              <w:rPr>
                <w:rFonts w:ascii="Times New Roman" w:eastAsia="標楷體" w:hAnsi="Times New Roman"/>
              </w:rPr>
            </w:pPr>
          </w:p>
        </w:tc>
      </w:tr>
      <w:tr w:rsidR="00DB7739" w:rsidRPr="00BC7415" w:rsidTr="008A0958">
        <w:trPr>
          <w:trHeight w:val="420"/>
        </w:trPr>
        <w:tc>
          <w:tcPr>
            <w:tcW w:w="579" w:type="dxa"/>
            <w:vMerge/>
            <w:vAlign w:val="center"/>
          </w:tcPr>
          <w:p w:rsidR="00DB7739" w:rsidRPr="00BC7415" w:rsidRDefault="00DB7739" w:rsidP="00FF748A">
            <w:pPr>
              <w:pStyle w:val="TableParagraph"/>
              <w:adjustRightInd w:val="0"/>
              <w:spacing w:line="420" w:lineRule="exact"/>
              <w:ind w:left="103"/>
              <w:jc w:val="center"/>
              <w:rPr>
                <w:rFonts w:ascii="Times New Roman" w:eastAsia="標楷體" w:hAnsi="Times New Roman"/>
                <w:sz w:val="24"/>
                <w:szCs w:val="24"/>
              </w:rPr>
            </w:pPr>
          </w:p>
        </w:tc>
        <w:tc>
          <w:tcPr>
            <w:tcW w:w="1424" w:type="dxa"/>
            <w:vAlign w:val="center"/>
          </w:tcPr>
          <w:p w:rsidR="00DB7739" w:rsidRPr="00BC7415" w:rsidRDefault="00DB7739" w:rsidP="008A0958">
            <w:pPr>
              <w:pStyle w:val="TableParagraph"/>
              <w:adjustRightInd w:val="0"/>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健康因素</w:t>
            </w:r>
          </w:p>
        </w:tc>
        <w:tc>
          <w:tcPr>
            <w:tcW w:w="851" w:type="dxa"/>
          </w:tcPr>
          <w:p w:rsidR="00DB7739" w:rsidRPr="00BC7415" w:rsidRDefault="00DB7739" w:rsidP="00FF748A">
            <w:pPr>
              <w:pStyle w:val="TableParagraph"/>
              <w:spacing w:line="420" w:lineRule="exact"/>
              <w:rPr>
                <w:rFonts w:ascii="Times New Roman" w:eastAsia="標楷體" w:hAnsi="Times New Roman"/>
              </w:rPr>
            </w:pPr>
          </w:p>
        </w:tc>
        <w:tc>
          <w:tcPr>
            <w:tcW w:w="852" w:type="dxa"/>
          </w:tcPr>
          <w:p w:rsidR="00DB7739" w:rsidRPr="00BC7415" w:rsidRDefault="00DB7739" w:rsidP="00FF748A">
            <w:pPr>
              <w:adjustRightInd w:val="0"/>
              <w:spacing w:line="420" w:lineRule="exact"/>
              <w:rPr>
                <w:rFonts w:ascii="Times New Roman" w:eastAsia="標楷體" w:hAnsi="Times New Roman"/>
              </w:rPr>
            </w:pPr>
          </w:p>
        </w:tc>
        <w:tc>
          <w:tcPr>
            <w:tcW w:w="851" w:type="dxa"/>
          </w:tcPr>
          <w:p w:rsidR="00DB7739" w:rsidRPr="00BC7415" w:rsidRDefault="00DB7739" w:rsidP="00FF748A">
            <w:pPr>
              <w:adjustRightInd w:val="0"/>
              <w:spacing w:line="420" w:lineRule="exact"/>
              <w:rPr>
                <w:rFonts w:ascii="Times New Roman" w:eastAsia="標楷體" w:hAnsi="Times New Roman"/>
              </w:rPr>
            </w:pPr>
          </w:p>
        </w:tc>
        <w:tc>
          <w:tcPr>
            <w:tcW w:w="852" w:type="dxa"/>
          </w:tcPr>
          <w:p w:rsidR="00DB7739" w:rsidRPr="00BC7415" w:rsidRDefault="00DB7739" w:rsidP="00FF748A">
            <w:pPr>
              <w:adjustRightInd w:val="0"/>
              <w:spacing w:line="420" w:lineRule="exact"/>
              <w:rPr>
                <w:rFonts w:ascii="Times New Roman" w:eastAsia="標楷體" w:hAnsi="Times New Roman"/>
              </w:rPr>
            </w:pPr>
          </w:p>
        </w:tc>
        <w:tc>
          <w:tcPr>
            <w:tcW w:w="851" w:type="dxa"/>
          </w:tcPr>
          <w:p w:rsidR="00DB7739" w:rsidRPr="00BC7415" w:rsidRDefault="00DB7739" w:rsidP="00FF748A">
            <w:pPr>
              <w:adjustRightInd w:val="0"/>
              <w:spacing w:line="420" w:lineRule="exact"/>
              <w:rPr>
                <w:rFonts w:ascii="Times New Roman" w:eastAsia="標楷體" w:hAnsi="Times New Roman"/>
              </w:rPr>
            </w:pPr>
          </w:p>
        </w:tc>
        <w:tc>
          <w:tcPr>
            <w:tcW w:w="852" w:type="dxa"/>
          </w:tcPr>
          <w:p w:rsidR="00DB7739" w:rsidRPr="00BC7415" w:rsidRDefault="00DB7739" w:rsidP="00FF748A">
            <w:pPr>
              <w:adjustRightInd w:val="0"/>
              <w:spacing w:line="420" w:lineRule="exact"/>
              <w:rPr>
                <w:rFonts w:ascii="Times New Roman" w:eastAsia="標楷體" w:hAnsi="Times New Roman"/>
              </w:rPr>
            </w:pPr>
          </w:p>
        </w:tc>
        <w:tc>
          <w:tcPr>
            <w:tcW w:w="852" w:type="dxa"/>
          </w:tcPr>
          <w:p w:rsidR="00DB7739" w:rsidRPr="00BC7415" w:rsidRDefault="00DB7739" w:rsidP="00FF748A">
            <w:pPr>
              <w:adjustRightInd w:val="0"/>
              <w:spacing w:line="420" w:lineRule="exact"/>
              <w:rPr>
                <w:rFonts w:ascii="Times New Roman" w:eastAsia="標楷體" w:hAnsi="Times New Roman"/>
              </w:rPr>
            </w:pPr>
          </w:p>
        </w:tc>
        <w:tc>
          <w:tcPr>
            <w:tcW w:w="1158" w:type="dxa"/>
          </w:tcPr>
          <w:p w:rsidR="00DB7739" w:rsidRPr="00BC7415" w:rsidRDefault="00DB7739" w:rsidP="00FF748A">
            <w:pPr>
              <w:adjustRightInd w:val="0"/>
              <w:spacing w:line="420" w:lineRule="exact"/>
              <w:rPr>
                <w:rFonts w:ascii="Times New Roman" w:eastAsia="標楷體" w:hAnsi="Times New Roman"/>
              </w:rPr>
            </w:pPr>
          </w:p>
        </w:tc>
      </w:tr>
      <w:tr w:rsidR="00DB7739" w:rsidRPr="00BC7415" w:rsidTr="008A0958">
        <w:trPr>
          <w:trHeight w:val="420"/>
        </w:trPr>
        <w:tc>
          <w:tcPr>
            <w:tcW w:w="579" w:type="dxa"/>
            <w:vMerge/>
            <w:vAlign w:val="center"/>
          </w:tcPr>
          <w:p w:rsidR="00DB7739" w:rsidRPr="00BC7415" w:rsidRDefault="00DB7739" w:rsidP="00FF748A">
            <w:pPr>
              <w:pStyle w:val="TableParagraph"/>
              <w:adjustRightInd w:val="0"/>
              <w:spacing w:line="420" w:lineRule="exact"/>
              <w:ind w:left="103"/>
              <w:jc w:val="center"/>
              <w:rPr>
                <w:rFonts w:ascii="Times New Roman" w:eastAsia="標楷體" w:hAnsi="Times New Roman"/>
                <w:sz w:val="24"/>
                <w:szCs w:val="24"/>
              </w:rPr>
            </w:pPr>
          </w:p>
        </w:tc>
        <w:tc>
          <w:tcPr>
            <w:tcW w:w="1424" w:type="dxa"/>
            <w:vAlign w:val="center"/>
          </w:tcPr>
          <w:p w:rsidR="00DB7739" w:rsidRPr="00BC7415" w:rsidRDefault="00DB7739" w:rsidP="008A0958">
            <w:pPr>
              <w:pStyle w:val="TableParagraph"/>
              <w:adjustRightInd w:val="0"/>
              <w:jc w:val="both"/>
              <w:rPr>
                <w:rFonts w:ascii="Times New Roman" w:eastAsia="標楷體" w:hAnsi="Times New Roman"/>
                <w:sz w:val="24"/>
                <w:szCs w:val="24"/>
              </w:rPr>
            </w:pPr>
            <w:r w:rsidRPr="00BC7415">
              <w:rPr>
                <w:rFonts w:ascii="Times New Roman" w:eastAsia="標楷體" w:hAnsi="Times New Roman"/>
                <w:sz w:val="24"/>
                <w:szCs w:val="24"/>
                <w:lang w:eastAsia="zh-TW"/>
              </w:rPr>
              <w:t>其他</w:t>
            </w:r>
          </w:p>
        </w:tc>
        <w:tc>
          <w:tcPr>
            <w:tcW w:w="851" w:type="dxa"/>
          </w:tcPr>
          <w:p w:rsidR="00DB7739" w:rsidRPr="00BC7415" w:rsidRDefault="00DB7739" w:rsidP="00FF748A">
            <w:pPr>
              <w:pStyle w:val="TableParagraph"/>
              <w:spacing w:line="420" w:lineRule="exact"/>
              <w:rPr>
                <w:rFonts w:ascii="Times New Roman" w:eastAsia="標楷體" w:hAnsi="Times New Roman"/>
              </w:rPr>
            </w:pPr>
          </w:p>
        </w:tc>
        <w:tc>
          <w:tcPr>
            <w:tcW w:w="852" w:type="dxa"/>
          </w:tcPr>
          <w:p w:rsidR="00DB7739" w:rsidRPr="00BC7415" w:rsidRDefault="00DB7739" w:rsidP="00FF748A">
            <w:pPr>
              <w:adjustRightInd w:val="0"/>
              <w:spacing w:line="420" w:lineRule="exact"/>
              <w:rPr>
                <w:rFonts w:ascii="Times New Roman" w:eastAsia="標楷體" w:hAnsi="Times New Roman"/>
              </w:rPr>
            </w:pPr>
          </w:p>
        </w:tc>
        <w:tc>
          <w:tcPr>
            <w:tcW w:w="851" w:type="dxa"/>
          </w:tcPr>
          <w:p w:rsidR="00DB7739" w:rsidRPr="00BC7415" w:rsidRDefault="00DB7739" w:rsidP="00FF748A">
            <w:pPr>
              <w:adjustRightInd w:val="0"/>
              <w:spacing w:line="420" w:lineRule="exact"/>
              <w:rPr>
                <w:rFonts w:ascii="Times New Roman" w:eastAsia="標楷體" w:hAnsi="Times New Roman"/>
              </w:rPr>
            </w:pPr>
          </w:p>
        </w:tc>
        <w:tc>
          <w:tcPr>
            <w:tcW w:w="852" w:type="dxa"/>
          </w:tcPr>
          <w:p w:rsidR="00DB7739" w:rsidRPr="00BC7415" w:rsidRDefault="00DB7739" w:rsidP="00FF748A">
            <w:pPr>
              <w:adjustRightInd w:val="0"/>
              <w:spacing w:line="420" w:lineRule="exact"/>
              <w:rPr>
                <w:rFonts w:ascii="Times New Roman" w:eastAsia="標楷體" w:hAnsi="Times New Roman"/>
              </w:rPr>
            </w:pPr>
          </w:p>
        </w:tc>
        <w:tc>
          <w:tcPr>
            <w:tcW w:w="851" w:type="dxa"/>
          </w:tcPr>
          <w:p w:rsidR="00DB7739" w:rsidRPr="00BC7415" w:rsidRDefault="00DB7739" w:rsidP="00FF748A">
            <w:pPr>
              <w:adjustRightInd w:val="0"/>
              <w:spacing w:line="420" w:lineRule="exact"/>
              <w:rPr>
                <w:rFonts w:ascii="Times New Roman" w:eastAsia="標楷體" w:hAnsi="Times New Roman"/>
              </w:rPr>
            </w:pPr>
          </w:p>
        </w:tc>
        <w:tc>
          <w:tcPr>
            <w:tcW w:w="852" w:type="dxa"/>
          </w:tcPr>
          <w:p w:rsidR="00DB7739" w:rsidRPr="00BC7415" w:rsidRDefault="00DB7739" w:rsidP="00FF748A">
            <w:pPr>
              <w:adjustRightInd w:val="0"/>
              <w:spacing w:line="420" w:lineRule="exact"/>
              <w:rPr>
                <w:rFonts w:ascii="Times New Roman" w:eastAsia="標楷體" w:hAnsi="Times New Roman"/>
              </w:rPr>
            </w:pPr>
          </w:p>
        </w:tc>
        <w:tc>
          <w:tcPr>
            <w:tcW w:w="852" w:type="dxa"/>
          </w:tcPr>
          <w:p w:rsidR="00DB7739" w:rsidRPr="00BC7415" w:rsidRDefault="00DB7739" w:rsidP="00FF748A">
            <w:pPr>
              <w:adjustRightInd w:val="0"/>
              <w:spacing w:line="420" w:lineRule="exact"/>
              <w:rPr>
                <w:rFonts w:ascii="Times New Roman" w:eastAsia="標楷體" w:hAnsi="Times New Roman"/>
              </w:rPr>
            </w:pPr>
          </w:p>
        </w:tc>
        <w:tc>
          <w:tcPr>
            <w:tcW w:w="1158" w:type="dxa"/>
          </w:tcPr>
          <w:p w:rsidR="00DB7739" w:rsidRPr="00BC7415" w:rsidRDefault="00DB7739" w:rsidP="00FF748A">
            <w:pPr>
              <w:adjustRightInd w:val="0"/>
              <w:spacing w:line="420" w:lineRule="exact"/>
              <w:rPr>
                <w:rFonts w:ascii="Times New Roman" w:eastAsia="標楷體" w:hAnsi="Times New Roman"/>
              </w:rPr>
            </w:pPr>
          </w:p>
        </w:tc>
      </w:tr>
      <w:tr w:rsidR="00DB7739" w:rsidRPr="00BC7415" w:rsidTr="008A0958">
        <w:trPr>
          <w:trHeight w:val="420"/>
        </w:trPr>
        <w:tc>
          <w:tcPr>
            <w:tcW w:w="579" w:type="dxa"/>
            <w:vMerge w:val="restart"/>
            <w:vAlign w:val="center"/>
          </w:tcPr>
          <w:p w:rsidR="00321E1B" w:rsidRPr="00BC7415" w:rsidRDefault="00DB7739" w:rsidP="00FF748A">
            <w:pPr>
              <w:pStyle w:val="TableParagraph"/>
              <w:adjustRightInd w:val="0"/>
              <w:spacing w:line="320" w:lineRule="exact"/>
              <w:ind w:left="102"/>
              <w:jc w:val="center"/>
              <w:rPr>
                <w:rFonts w:ascii="Times New Roman" w:eastAsia="標楷體" w:hAnsi="Times New Roman"/>
                <w:sz w:val="24"/>
                <w:szCs w:val="24"/>
              </w:rPr>
            </w:pPr>
            <w:r w:rsidRPr="00BC7415">
              <w:rPr>
                <w:rFonts w:ascii="Times New Roman" w:eastAsia="標楷體" w:hAnsi="Times New Roman"/>
                <w:sz w:val="24"/>
                <w:szCs w:val="24"/>
                <w:lang w:eastAsia="zh-TW"/>
              </w:rPr>
              <w:t>留級</w:t>
            </w:r>
            <w:proofErr w:type="gramStart"/>
            <w:r w:rsidR="00B76BCD" w:rsidRPr="00BC7415">
              <w:rPr>
                <w:rFonts w:ascii="Times New Roman" w:eastAsia="標楷體" w:hAnsi="Times New Roman" w:hint="eastAsia"/>
                <w:sz w:val="24"/>
                <w:szCs w:val="24"/>
                <w:lang w:eastAsia="zh-TW"/>
              </w:rPr>
              <w:t>或擋修</w:t>
            </w:r>
            <w:proofErr w:type="gramEnd"/>
          </w:p>
        </w:tc>
        <w:tc>
          <w:tcPr>
            <w:tcW w:w="1424" w:type="dxa"/>
            <w:vAlign w:val="center"/>
          </w:tcPr>
          <w:p w:rsidR="00DB7739" w:rsidRPr="00BC7415" w:rsidRDefault="00DB7739" w:rsidP="008A0958">
            <w:pPr>
              <w:pStyle w:val="TableParagraph"/>
              <w:adjustRightInd w:val="0"/>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總</w:t>
            </w:r>
            <w:r w:rsidR="00735A90" w:rsidRPr="00BC7415">
              <w:rPr>
                <w:rFonts w:ascii="Times New Roman" w:eastAsia="標楷體" w:hAnsi="Times New Roman"/>
                <w:sz w:val="24"/>
                <w:szCs w:val="24"/>
                <w:lang w:eastAsia="zh-TW"/>
              </w:rPr>
              <w:t>人</w:t>
            </w:r>
            <w:r w:rsidRPr="00BC7415">
              <w:rPr>
                <w:rFonts w:ascii="Times New Roman" w:eastAsia="標楷體" w:hAnsi="Times New Roman"/>
                <w:sz w:val="24"/>
                <w:szCs w:val="24"/>
                <w:lang w:eastAsia="zh-TW"/>
              </w:rPr>
              <w:t>數</w:t>
            </w:r>
          </w:p>
        </w:tc>
        <w:tc>
          <w:tcPr>
            <w:tcW w:w="851" w:type="dxa"/>
          </w:tcPr>
          <w:p w:rsidR="00DB7739" w:rsidRPr="00BC7415" w:rsidRDefault="00DB7739" w:rsidP="00FF748A">
            <w:pPr>
              <w:pStyle w:val="TableParagraph"/>
              <w:spacing w:line="420" w:lineRule="exact"/>
              <w:rPr>
                <w:rFonts w:ascii="Times New Roman" w:eastAsia="標楷體" w:hAnsi="Times New Roman"/>
              </w:rPr>
            </w:pPr>
          </w:p>
        </w:tc>
        <w:tc>
          <w:tcPr>
            <w:tcW w:w="852" w:type="dxa"/>
          </w:tcPr>
          <w:p w:rsidR="00DB7739" w:rsidRPr="00BC7415" w:rsidRDefault="00DB7739" w:rsidP="00FF748A">
            <w:pPr>
              <w:adjustRightInd w:val="0"/>
              <w:spacing w:line="420" w:lineRule="exact"/>
              <w:rPr>
                <w:rFonts w:ascii="Times New Roman" w:eastAsia="標楷體" w:hAnsi="Times New Roman"/>
              </w:rPr>
            </w:pPr>
          </w:p>
        </w:tc>
        <w:tc>
          <w:tcPr>
            <w:tcW w:w="851" w:type="dxa"/>
          </w:tcPr>
          <w:p w:rsidR="00DB7739" w:rsidRPr="00BC7415" w:rsidRDefault="00DB7739" w:rsidP="00FF748A">
            <w:pPr>
              <w:adjustRightInd w:val="0"/>
              <w:spacing w:line="420" w:lineRule="exact"/>
              <w:rPr>
                <w:rFonts w:ascii="Times New Roman" w:eastAsia="標楷體" w:hAnsi="Times New Roman"/>
              </w:rPr>
            </w:pPr>
          </w:p>
        </w:tc>
        <w:tc>
          <w:tcPr>
            <w:tcW w:w="852" w:type="dxa"/>
          </w:tcPr>
          <w:p w:rsidR="00DB7739" w:rsidRPr="00BC7415" w:rsidRDefault="00DB7739" w:rsidP="00FF748A">
            <w:pPr>
              <w:adjustRightInd w:val="0"/>
              <w:spacing w:line="420" w:lineRule="exact"/>
              <w:rPr>
                <w:rFonts w:ascii="Times New Roman" w:eastAsia="標楷體" w:hAnsi="Times New Roman"/>
              </w:rPr>
            </w:pPr>
          </w:p>
        </w:tc>
        <w:tc>
          <w:tcPr>
            <w:tcW w:w="851" w:type="dxa"/>
          </w:tcPr>
          <w:p w:rsidR="00DB7739" w:rsidRPr="00BC7415" w:rsidRDefault="00DB7739" w:rsidP="00FF748A">
            <w:pPr>
              <w:adjustRightInd w:val="0"/>
              <w:spacing w:line="420" w:lineRule="exact"/>
              <w:rPr>
                <w:rFonts w:ascii="Times New Roman" w:eastAsia="標楷體" w:hAnsi="Times New Roman"/>
              </w:rPr>
            </w:pPr>
          </w:p>
        </w:tc>
        <w:tc>
          <w:tcPr>
            <w:tcW w:w="852" w:type="dxa"/>
          </w:tcPr>
          <w:p w:rsidR="00DB7739" w:rsidRPr="00BC7415" w:rsidRDefault="00DB7739" w:rsidP="00FF748A">
            <w:pPr>
              <w:adjustRightInd w:val="0"/>
              <w:spacing w:line="420" w:lineRule="exact"/>
              <w:rPr>
                <w:rFonts w:ascii="Times New Roman" w:eastAsia="標楷體" w:hAnsi="Times New Roman"/>
              </w:rPr>
            </w:pPr>
          </w:p>
        </w:tc>
        <w:tc>
          <w:tcPr>
            <w:tcW w:w="852" w:type="dxa"/>
          </w:tcPr>
          <w:p w:rsidR="00DB7739" w:rsidRPr="00BC7415" w:rsidRDefault="00DB7739" w:rsidP="00FF748A">
            <w:pPr>
              <w:adjustRightInd w:val="0"/>
              <w:spacing w:line="420" w:lineRule="exact"/>
              <w:rPr>
                <w:rFonts w:ascii="Times New Roman" w:eastAsia="標楷體" w:hAnsi="Times New Roman"/>
              </w:rPr>
            </w:pPr>
          </w:p>
        </w:tc>
        <w:tc>
          <w:tcPr>
            <w:tcW w:w="1158" w:type="dxa"/>
          </w:tcPr>
          <w:p w:rsidR="00DB7739" w:rsidRPr="00BC7415" w:rsidRDefault="00DB7739" w:rsidP="00FF748A">
            <w:pPr>
              <w:adjustRightInd w:val="0"/>
              <w:spacing w:line="420" w:lineRule="exact"/>
              <w:rPr>
                <w:rFonts w:ascii="Times New Roman" w:eastAsia="標楷體" w:hAnsi="Times New Roman"/>
              </w:rPr>
            </w:pPr>
          </w:p>
        </w:tc>
      </w:tr>
      <w:tr w:rsidR="00DB7739" w:rsidRPr="00BC7415" w:rsidTr="008A0958">
        <w:trPr>
          <w:trHeight w:val="420"/>
        </w:trPr>
        <w:tc>
          <w:tcPr>
            <w:tcW w:w="579" w:type="dxa"/>
            <w:vMerge/>
            <w:vAlign w:val="center"/>
          </w:tcPr>
          <w:p w:rsidR="00DB7739" w:rsidRPr="00BC7415" w:rsidRDefault="00DB7739" w:rsidP="00FF748A">
            <w:pPr>
              <w:pStyle w:val="TableParagraph"/>
              <w:adjustRightInd w:val="0"/>
              <w:spacing w:line="420" w:lineRule="exact"/>
              <w:ind w:left="103"/>
              <w:jc w:val="center"/>
              <w:rPr>
                <w:rFonts w:ascii="Times New Roman" w:eastAsia="標楷體" w:hAnsi="Times New Roman"/>
                <w:sz w:val="24"/>
                <w:szCs w:val="24"/>
              </w:rPr>
            </w:pPr>
          </w:p>
        </w:tc>
        <w:tc>
          <w:tcPr>
            <w:tcW w:w="1424" w:type="dxa"/>
            <w:vAlign w:val="center"/>
          </w:tcPr>
          <w:p w:rsidR="00DB7739" w:rsidRPr="00BC7415" w:rsidRDefault="00DB7739" w:rsidP="008A0958">
            <w:pPr>
              <w:pStyle w:val="TableParagraph"/>
              <w:adjustRightInd w:val="0"/>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學業因素</w:t>
            </w:r>
          </w:p>
        </w:tc>
        <w:tc>
          <w:tcPr>
            <w:tcW w:w="851" w:type="dxa"/>
          </w:tcPr>
          <w:p w:rsidR="00DB7739" w:rsidRPr="00BC7415" w:rsidRDefault="00DB7739" w:rsidP="00FF748A">
            <w:pPr>
              <w:pStyle w:val="TableParagraph"/>
              <w:spacing w:line="420" w:lineRule="exact"/>
              <w:rPr>
                <w:rFonts w:ascii="Times New Roman" w:eastAsia="標楷體" w:hAnsi="Times New Roman"/>
              </w:rPr>
            </w:pPr>
          </w:p>
        </w:tc>
        <w:tc>
          <w:tcPr>
            <w:tcW w:w="852" w:type="dxa"/>
          </w:tcPr>
          <w:p w:rsidR="00DB7739" w:rsidRPr="00BC7415" w:rsidRDefault="00DB7739" w:rsidP="00FF748A">
            <w:pPr>
              <w:adjustRightInd w:val="0"/>
              <w:spacing w:line="420" w:lineRule="exact"/>
              <w:rPr>
                <w:rFonts w:ascii="Times New Roman" w:eastAsia="標楷體" w:hAnsi="Times New Roman"/>
              </w:rPr>
            </w:pPr>
          </w:p>
        </w:tc>
        <w:tc>
          <w:tcPr>
            <w:tcW w:w="851" w:type="dxa"/>
          </w:tcPr>
          <w:p w:rsidR="00DB7739" w:rsidRPr="00BC7415" w:rsidRDefault="00DB7739" w:rsidP="00FF748A">
            <w:pPr>
              <w:adjustRightInd w:val="0"/>
              <w:spacing w:line="420" w:lineRule="exact"/>
              <w:rPr>
                <w:rFonts w:ascii="Times New Roman" w:eastAsia="標楷體" w:hAnsi="Times New Roman"/>
              </w:rPr>
            </w:pPr>
          </w:p>
        </w:tc>
        <w:tc>
          <w:tcPr>
            <w:tcW w:w="852" w:type="dxa"/>
          </w:tcPr>
          <w:p w:rsidR="00DB7739" w:rsidRPr="00BC7415" w:rsidRDefault="00DB7739" w:rsidP="00FF748A">
            <w:pPr>
              <w:adjustRightInd w:val="0"/>
              <w:spacing w:line="420" w:lineRule="exact"/>
              <w:rPr>
                <w:rFonts w:ascii="Times New Roman" w:eastAsia="標楷體" w:hAnsi="Times New Roman"/>
              </w:rPr>
            </w:pPr>
          </w:p>
        </w:tc>
        <w:tc>
          <w:tcPr>
            <w:tcW w:w="851" w:type="dxa"/>
          </w:tcPr>
          <w:p w:rsidR="00DB7739" w:rsidRPr="00BC7415" w:rsidRDefault="00DB7739" w:rsidP="00FF748A">
            <w:pPr>
              <w:adjustRightInd w:val="0"/>
              <w:spacing w:line="420" w:lineRule="exact"/>
              <w:rPr>
                <w:rFonts w:ascii="Times New Roman" w:eastAsia="標楷體" w:hAnsi="Times New Roman"/>
              </w:rPr>
            </w:pPr>
          </w:p>
        </w:tc>
        <w:tc>
          <w:tcPr>
            <w:tcW w:w="852" w:type="dxa"/>
          </w:tcPr>
          <w:p w:rsidR="00DB7739" w:rsidRPr="00BC7415" w:rsidRDefault="00DB7739" w:rsidP="00FF748A">
            <w:pPr>
              <w:adjustRightInd w:val="0"/>
              <w:spacing w:line="420" w:lineRule="exact"/>
              <w:rPr>
                <w:rFonts w:ascii="Times New Roman" w:eastAsia="標楷體" w:hAnsi="Times New Roman"/>
              </w:rPr>
            </w:pPr>
          </w:p>
        </w:tc>
        <w:tc>
          <w:tcPr>
            <w:tcW w:w="852" w:type="dxa"/>
          </w:tcPr>
          <w:p w:rsidR="00DB7739" w:rsidRPr="00BC7415" w:rsidRDefault="00DB7739" w:rsidP="00FF748A">
            <w:pPr>
              <w:adjustRightInd w:val="0"/>
              <w:spacing w:line="420" w:lineRule="exact"/>
              <w:rPr>
                <w:rFonts w:ascii="Times New Roman" w:eastAsia="標楷體" w:hAnsi="Times New Roman"/>
              </w:rPr>
            </w:pPr>
          </w:p>
        </w:tc>
        <w:tc>
          <w:tcPr>
            <w:tcW w:w="1158" w:type="dxa"/>
          </w:tcPr>
          <w:p w:rsidR="00DB7739" w:rsidRPr="00BC7415" w:rsidRDefault="00DB7739" w:rsidP="00FF748A">
            <w:pPr>
              <w:adjustRightInd w:val="0"/>
              <w:spacing w:line="420" w:lineRule="exact"/>
              <w:rPr>
                <w:rFonts w:ascii="Times New Roman" w:eastAsia="標楷體" w:hAnsi="Times New Roman"/>
              </w:rPr>
            </w:pPr>
          </w:p>
        </w:tc>
      </w:tr>
      <w:tr w:rsidR="00DB7739" w:rsidRPr="00BC7415" w:rsidTr="008A0958">
        <w:trPr>
          <w:trHeight w:val="420"/>
        </w:trPr>
        <w:tc>
          <w:tcPr>
            <w:tcW w:w="579" w:type="dxa"/>
            <w:vMerge/>
            <w:vAlign w:val="center"/>
          </w:tcPr>
          <w:p w:rsidR="00DB7739" w:rsidRPr="00BC7415" w:rsidRDefault="00DB7739" w:rsidP="00FF748A">
            <w:pPr>
              <w:pStyle w:val="TableParagraph"/>
              <w:adjustRightInd w:val="0"/>
              <w:spacing w:line="420" w:lineRule="exact"/>
              <w:ind w:left="103"/>
              <w:jc w:val="center"/>
              <w:rPr>
                <w:rFonts w:ascii="Times New Roman" w:eastAsia="標楷體" w:hAnsi="Times New Roman"/>
                <w:sz w:val="24"/>
                <w:szCs w:val="24"/>
              </w:rPr>
            </w:pPr>
          </w:p>
        </w:tc>
        <w:tc>
          <w:tcPr>
            <w:tcW w:w="1424" w:type="dxa"/>
            <w:vAlign w:val="center"/>
          </w:tcPr>
          <w:p w:rsidR="00DB7739" w:rsidRPr="00BC7415" w:rsidRDefault="00DB7739" w:rsidP="008A0958">
            <w:pPr>
              <w:pStyle w:val="TableParagraph"/>
              <w:adjustRightInd w:val="0"/>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健康因素</w:t>
            </w:r>
          </w:p>
        </w:tc>
        <w:tc>
          <w:tcPr>
            <w:tcW w:w="851" w:type="dxa"/>
          </w:tcPr>
          <w:p w:rsidR="00DB7739" w:rsidRPr="00BC7415" w:rsidRDefault="00DB7739" w:rsidP="00FF748A">
            <w:pPr>
              <w:pStyle w:val="TableParagraph"/>
              <w:spacing w:line="420" w:lineRule="exact"/>
              <w:rPr>
                <w:rFonts w:ascii="Times New Roman" w:eastAsia="標楷體" w:hAnsi="Times New Roman"/>
              </w:rPr>
            </w:pPr>
          </w:p>
        </w:tc>
        <w:tc>
          <w:tcPr>
            <w:tcW w:w="852" w:type="dxa"/>
          </w:tcPr>
          <w:p w:rsidR="00DB7739" w:rsidRPr="00BC7415" w:rsidRDefault="00DB7739" w:rsidP="00FF748A">
            <w:pPr>
              <w:adjustRightInd w:val="0"/>
              <w:spacing w:line="420" w:lineRule="exact"/>
              <w:rPr>
                <w:rFonts w:ascii="Times New Roman" w:eastAsia="標楷體" w:hAnsi="Times New Roman"/>
              </w:rPr>
            </w:pPr>
          </w:p>
        </w:tc>
        <w:tc>
          <w:tcPr>
            <w:tcW w:w="851" w:type="dxa"/>
          </w:tcPr>
          <w:p w:rsidR="00DB7739" w:rsidRPr="00BC7415" w:rsidRDefault="00DB7739" w:rsidP="00FF748A">
            <w:pPr>
              <w:adjustRightInd w:val="0"/>
              <w:spacing w:line="420" w:lineRule="exact"/>
              <w:rPr>
                <w:rFonts w:ascii="Times New Roman" w:eastAsia="標楷體" w:hAnsi="Times New Roman"/>
              </w:rPr>
            </w:pPr>
          </w:p>
        </w:tc>
        <w:tc>
          <w:tcPr>
            <w:tcW w:w="852" w:type="dxa"/>
          </w:tcPr>
          <w:p w:rsidR="00DB7739" w:rsidRPr="00BC7415" w:rsidRDefault="00DB7739" w:rsidP="00FF748A">
            <w:pPr>
              <w:adjustRightInd w:val="0"/>
              <w:spacing w:line="420" w:lineRule="exact"/>
              <w:rPr>
                <w:rFonts w:ascii="Times New Roman" w:eastAsia="標楷體" w:hAnsi="Times New Roman"/>
              </w:rPr>
            </w:pPr>
          </w:p>
        </w:tc>
        <w:tc>
          <w:tcPr>
            <w:tcW w:w="851" w:type="dxa"/>
          </w:tcPr>
          <w:p w:rsidR="00DB7739" w:rsidRPr="00BC7415" w:rsidRDefault="00DB7739" w:rsidP="00FF748A">
            <w:pPr>
              <w:adjustRightInd w:val="0"/>
              <w:spacing w:line="420" w:lineRule="exact"/>
              <w:rPr>
                <w:rFonts w:ascii="Times New Roman" w:eastAsia="標楷體" w:hAnsi="Times New Roman"/>
              </w:rPr>
            </w:pPr>
          </w:p>
        </w:tc>
        <w:tc>
          <w:tcPr>
            <w:tcW w:w="852" w:type="dxa"/>
          </w:tcPr>
          <w:p w:rsidR="00DB7739" w:rsidRPr="00BC7415" w:rsidRDefault="00DB7739" w:rsidP="00FF748A">
            <w:pPr>
              <w:adjustRightInd w:val="0"/>
              <w:spacing w:line="420" w:lineRule="exact"/>
              <w:rPr>
                <w:rFonts w:ascii="Times New Roman" w:eastAsia="標楷體" w:hAnsi="Times New Roman"/>
              </w:rPr>
            </w:pPr>
          </w:p>
        </w:tc>
        <w:tc>
          <w:tcPr>
            <w:tcW w:w="852" w:type="dxa"/>
          </w:tcPr>
          <w:p w:rsidR="00DB7739" w:rsidRPr="00BC7415" w:rsidRDefault="00DB7739" w:rsidP="00FF748A">
            <w:pPr>
              <w:adjustRightInd w:val="0"/>
              <w:spacing w:line="420" w:lineRule="exact"/>
              <w:rPr>
                <w:rFonts w:ascii="Times New Roman" w:eastAsia="標楷體" w:hAnsi="Times New Roman"/>
              </w:rPr>
            </w:pPr>
          </w:p>
        </w:tc>
        <w:tc>
          <w:tcPr>
            <w:tcW w:w="1158" w:type="dxa"/>
          </w:tcPr>
          <w:p w:rsidR="00DB7739" w:rsidRPr="00BC7415" w:rsidRDefault="00DB7739" w:rsidP="00FF748A">
            <w:pPr>
              <w:adjustRightInd w:val="0"/>
              <w:spacing w:line="420" w:lineRule="exact"/>
              <w:rPr>
                <w:rFonts w:ascii="Times New Roman" w:eastAsia="標楷體" w:hAnsi="Times New Roman"/>
              </w:rPr>
            </w:pPr>
          </w:p>
        </w:tc>
      </w:tr>
      <w:tr w:rsidR="00DB7739" w:rsidRPr="00BC7415" w:rsidTr="008A0958">
        <w:trPr>
          <w:trHeight w:val="420"/>
        </w:trPr>
        <w:tc>
          <w:tcPr>
            <w:tcW w:w="579" w:type="dxa"/>
            <w:vMerge/>
            <w:vAlign w:val="center"/>
          </w:tcPr>
          <w:p w:rsidR="00DB7739" w:rsidRPr="00BC7415" w:rsidRDefault="00DB7739" w:rsidP="00FF748A">
            <w:pPr>
              <w:pStyle w:val="TableParagraph"/>
              <w:adjustRightInd w:val="0"/>
              <w:spacing w:line="420" w:lineRule="exact"/>
              <w:ind w:left="103"/>
              <w:jc w:val="center"/>
              <w:rPr>
                <w:rFonts w:ascii="Times New Roman" w:eastAsia="標楷體" w:hAnsi="Times New Roman"/>
                <w:sz w:val="24"/>
                <w:szCs w:val="24"/>
              </w:rPr>
            </w:pPr>
          </w:p>
        </w:tc>
        <w:tc>
          <w:tcPr>
            <w:tcW w:w="1424" w:type="dxa"/>
            <w:vAlign w:val="center"/>
          </w:tcPr>
          <w:p w:rsidR="00DB7739" w:rsidRPr="00BC7415" w:rsidRDefault="00DB7739" w:rsidP="008A0958">
            <w:pPr>
              <w:pStyle w:val="TableParagraph"/>
              <w:adjustRightInd w:val="0"/>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其他</w:t>
            </w:r>
          </w:p>
        </w:tc>
        <w:tc>
          <w:tcPr>
            <w:tcW w:w="851" w:type="dxa"/>
          </w:tcPr>
          <w:p w:rsidR="00DB7739" w:rsidRPr="00BC7415" w:rsidRDefault="00DB7739" w:rsidP="00FF748A">
            <w:pPr>
              <w:pStyle w:val="TableParagraph"/>
              <w:spacing w:line="420" w:lineRule="exact"/>
              <w:rPr>
                <w:rFonts w:ascii="Times New Roman" w:eastAsia="標楷體" w:hAnsi="Times New Roman"/>
              </w:rPr>
            </w:pPr>
          </w:p>
        </w:tc>
        <w:tc>
          <w:tcPr>
            <w:tcW w:w="852" w:type="dxa"/>
          </w:tcPr>
          <w:p w:rsidR="00DB7739" w:rsidRPr="00BC7415" w:rsidRDefault="00DB7739" w:rsidP="00FF748A">
            <w:pPr>
              <w:adjustRightInd w:val="0"/>
              <w:spacing w:line="420" w:lineRule="exact"/>
              <w:rPr>
                <w:rFonts w:ascii="Times New Roman" w:eastAsia="標楷體" w:hAnsi="Times New Roman"/>
              </w:rPr>
            </w:pPr>
          </w:p>
        </w:tc>
        <w:tc>
          <w:tcPr>
            <w:tcW w:w="851" w:type="dxa"/>
          </w:tcPr>
          <w:p w:rsidR="00DB7739" w:rsidRPr="00BC7415" w:rsidRDefault="00DB7739" w:rsidP="00FF748A">
            <w:pPr>
              <w:adjustRightInd w:val="0"/>
              <w:spacing w:line="420" w:lineRule="exact"/>
              <w:rPr>
                <w:rFonts w:ascii="Times New Roman" w:eastAsia="標楷體" w:hAnsi="Times New Roman"/>
              </w:rPr>
            </w:pPr>
          </w:p>
        </w:tc>
        <w:tc>
          <w:tcPr>
            <w:tcW w:w="852" w:type="dxa"/>
          </w:tcPr>
          <w:p w:rsidR="00DB7739" w:rsidRPr="00BC7415" w:rsidRDefault="00DB7739" w:rsidP="00FF748A">
            <w:pPr>
              <w:adjustRightInd w:val="0"/>
              <w:spacing w:line="420" w:lineRule="exact"/>
              <w:rPr>
                <w:rFonts w:ascii="Times New Roman" w:eastAsia="標楷體" w:hAnsi="Times New Roman"/>
              </w:rPr>
            </w:pPr>
          </w:p>
        </w:tc>
        <w:tc>
          <w:tcPr>
            <w:tcW w:w="851" w:type="dxa"/>
          </w:tcPr>
          <w:p w:rsidR="00DB7739" w:rsidRPr="00BC7415" w:rsidRDefault="00DB7739" w:rsidP="00FF748A">
            <w:pPr>
              <w:adjustRightInd w:val="0"/>
              <w:spacing w:line="420" w:lineRule="exact"/>
              <w:rPr>
                <w:rFonts w:ascii="Times New Roman" w:eastAsia="標楷體" w:hAnsi="Times New Roman"/>
              </w:rPr>
            </w:pPr>
          </w:p>
        </w:tc>
        <w:tc>
          <w:tcPr>
            <w:tcW w:w="852" w:type="dxa"/>
          </w:tcPr>
          <w:p w:rsidR="00DB7739" w:rsidRPr="00BC7415" w:rsidRDefault="00DB7739" w:rsidP="00FF748A">
            <w:pPr>
              <w:adjustRightInd w:val="0"/>
              <w:spacing w:line="420" w:lineRule="exact"/>
              <w:rPr>
                <w:rFonts w:ascii="Times New Roman" w:eastAsia="標楷體" w:hAnsi="Times New Roman"/>
              </w:rPr>
            </w:pPr>
          </w:p>
        </w:tc>
        <w:tc>
          <w:tcPr>
            <w:tcW w:w="852" w:type="dxa"/>
          </w:tcPr>
          <w:p w:rsidR="00DB7739" w:rsidRPr="00BC7415" w:rsidRDefault="00DB7739" w:rsidP="00FF748A">
            <w:pPr>
              <w:adjustRightInd w:val="0"/>
              <w:spacing w:line="420" w:lineRule="exact"/>
              <w:rPr>
                <w:rFonts w:ascii="Times New Roman" w:eastAsia="標楷體" w:hAnsi="Times New Roman"/>
              </w:rPr>
            </w:pPr>
          </w:p>
        </w:tc>
        <w:tc>
          <w:tcPr>
            <w:tcW w:w="1158" w:type="dxa"/>
          </w:tcPr>
          <w:p w:rsidR="00DB7739" w:rsidRPr="00BC7415" w:rsidRDefault="00DB7739" w:rsidP="00FF748A">
            <w:pPr>
              <w:adjustRightInd w:val="0"/>
              <w:spacing w:line="420" w:lineRule="exact"/>
              <w:rPr>
                <w:rFonts w:ascii="Times New Roman" w:eastAsia="標楷體" w:hAnsi="Times New Roman"/>
              </w:rPr>
            </w:pPr>
          </w:p>
        </w:tc>
      </w:tr>
      <w:tr w:rsidR="00DB7739" w:rsidRPr="00BC7415" w:rsidTr="008A0958">
        <w:trPr>
          <w:trHeight w:val="420"/>
        </w:trPr>
        <w:tc>
          <w:tcPr>
            <w:tcW w:w="579" w:type="dxa"/>
            <w:vMerge w:val="restart"/>
            <w:vAlign w:val="center"/>
          </w:tcPr>
          <w:p w:rsidR="00DB7739" w:rsidRPr="00BC7415" w:rsidRDefault="00DB7739" w:rsidP="00FF748A">
            <w:pPr>
              <w:pStyle w:val="TableParagraph"/>
              <w:adjustRightInd w:val="0"/>
              <w:spacing w:line="320" w:lineRule="exact"/>
              <w:ind w:left="102"/>
              <w:jc w:val="center"/>
              <w:rPr>
                <w:rFonts w:ascii="Times New Roman" w:eastAsia="標楷體" w:hAnsi="Times New Roman"/>
                <w:sz w:val="24"/>
                <w:szCs w:val="24"/>
              </w:rPr>
            </w:pPr>
            <w:r w:rsidRPr="00BC7415">
              <w:rPr>
                <w:rFonts w:ascii="Times New Roman" w:eastAsia="標楷體" w:hAnsi="Times New Roman"/>
                <w:sz w:val="24"/>
                <w:szCs w:val="24"/>
                <w:lang w:eastAsia="zh-TW"/>
              </w:rPr>
              <w:t>退學</w:t>
            </w:r>
          </w:p>
        </w:tc>
        <w:tc>
          <w:tcPr>
            <w:tcW w:w="1424" w:type="dxa"/>
            <w:vAlign w:val="center"/>
          </w:tcPr>
          <w:p w:rsidR="00DB7739" w:rsidRPr="00BC7415" w:rsidRDefault="00735A90" w:rsidP="008A0958">
            <w:pPr>
              <w:pStyle w:val="TableParagraph"/>
              <w:adjustRightInd w:val="0"/>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退學</w:t>
            </w:r>
            <w:r w:rsidR="00DB7739" w:rsidRPr="00BC7415">
              <w:rPr>
                <w:rFonts w:ascii="Times New Roman" w:eastAsia="標楷體" w:hAnsi="Times New Roman"/>
                <w:sz w:val="24"/>
                <w:szCs w:val="24"/>
                <w:lang w:eastAsia="zh-TW"/>
              </w:rPr>
              <w:t>總</w:t>
            </w:r>
            <w:r w:rsidRPr="00BC7415">
              <w:rPr>
                <w:rFonts w:ascii="Times New Roman" w:eastAsia="標楷體" w:hAnsi="Times New Roman"/>
                <w:sz w:val="24"/>
                <w:szCs w:val="24"/>
                <w:lang w:eastAsia="zh-TW"/>
              </w:rPr>
              <w:t>人</w:t>
            </w:r>
            <w:r w:rsidR="00DB7739" w:rsidRPr="00BC7415">
              <w:rPr>
                <w:rFonts w:ascii="Times New Roman" w:eastAsia="標楷體" w:hAnsi="Times New Roman"/>
                <w:sz w:val="24"/>
                <w:szCs w:val="24"/>
                <w:lang w:eastAsia="zh-TW"/>
              </w:rPr>
              <w:t>數</w:t>
            </w:r>
          </w:p>
        </w:tc>
        <w:tc>
          <w:tcPr>
            <w:tcW w:w="851" w:type="dxa"/>
          </w:tcPr>
          <w:p w:rsidR="00DB7739" w:rsidRPr="00BC7415" w:rsidRDefault="00DB7739" w:rsidP="00FF748A">
            <w:pPr>
              <w:pStyle w:val="TableParagraph"/>
              <w:spacing w:line="420" w:lineRule="exact"/>
              <w:rPr>
                <w:rFonts w:ascii="Times New Roman" w:eastAsia="標楷體" w:hAnsi="Times New Roman"/>
              </w:rPr>
            </w:pPr>
          </w:p>
        </w:tc>
        <w:tc>
          <w:tcPr>
            <w:tcW w:w="852" w:type="dxa"/>
          </w:tcPr>
          <w:p w:rsidR="00DB7739" w:rsidRPr="00BC7415" w:rsidRDefault="00DB7739" w:rsidP="00FF748A">
            <w:pPr>
              <w:adjustRightInd w:val="0"/>
              <w:spacing w:line="420" w:lineRule="exact"/>
              <w:rPr>
                <w:rFonts w:ascii="Times New Roman" w:eastAsia="標楷體" w:hAnsi="Times New Roman"/>
              </w:rPr>
            </w:pPr>
          </w:p>
        </w:tc>
        <w:tc>
          <w:tcPr>
            <w:tcW w:w="851" w:type="dxa"/>
          </w:tcPr>
          <w:p w:rsidR="00DB7739" w:rsidRPr="00BC7415" w:rsidRDefault="00DB7739" w:rsidP="00FF748A">
            <w:pPr>
              <w:adjustRightInd w:val="0"/>
              <w:spacing w:line="420" w:lineRule="exact"/>
              <w:rPr>
                <w:rFonts w:ascii="Times New Roman" w:eastAsia="標楷體" w:hAnsi="Times New Roman"/>
              </w:rPr>
            </w:pPr>
          </w:p>
        </w:tc>
        <w:tc>
          <w:tcPr>
            <w:tcW w:w="852" w:type="dxa"/>
          </w:tcPr>
          <w:p w:rsidR="00DB7739" w:rsidRPr="00BC7415" w:rsidRDefault="00DB7739" w:rsidP="00FF748A">
            <w:pPr>
              <w:adjustRightInd w:val="0"/>
              <w:spacing w:line="420" w:lineRule="exact"/>
              <w:rPr>
                <w:rFonts w:ascii="Times New Roman" w:eastAsia="標楷體" w:hAnsi="Times New Roman"/>
              </w:rPr>
            </w:pPr>
          </w:p>
        </w:tc>
        <w:tc>
          <w:tcPr>
            <w:tcW w:w="851" w:type="dxa"/>
          </w:tcPr>
          <w:p w:rsidR="00DB7739" w:rsidRPr="00BC7415" w:rsidRDefault="00DB7739" w:rsidP="00FF748A">
            <w:pPr>
              <w:adjustRightInd w:val="0"/>
              <w:spacing w:line="420" w:lineRule="exact"/>
              <w:rPr>
                <w:rFonts w:ascii="Times New Roman" w:eastAsia="標楷體" w:hAnsi="Times New Roman"/>
              </w:rPr>
            </w:pPr>
          </w:p>
        </w:tc>
        <w:tc>
          <w:tcPr>
            <w:tcW w:w="852" w:type="dxa"/>
          </w:tcPr>
          <w:p w:rsidR="00DB7739" w:rsidRPr="00BC7415" w:rsidRDefault="00DB7739" w:rsidP="00FF748A">
            <w:pPr>
              <w:adjustRightInd w:val="0"/>
              <w:spacing w:line="420" w:lineRule="exact"/>
              <w:rPr>
                <w:rFonts w:ascii="Times New Roman" w:eastAsia="標楷體" w:hAnsi="Times New Roman"/>
              </w:rPr>
            </w:pPr>
          </w:p>
        </w:tc>
        <w:tc>
          <w:tcPr>
            <w:tcW w:w="852" w:type="dxa"/>
          </w:tcPr>
          <w:p w:rsidR="00DB7739" w:rsidRPr="00BC7415" w:rsidRDefault="00DB7739" w:rsidP="00FF748A">
            <w:pPr>
              <w:adjustRightInd w:val="0"/>
              <w:spacing w:line="420" w:lineRule="exact"/>
              <w:rPr>
                <w:rFonts w:ascii="Times New Roman" w:eastAsia="標楷體" w:hAnsi="Times New Roman"/>
              </w:rPr>
            </w:pPr>
          </w:p>
        </w:tc>
        <w:tc>
          <w:tcPr>
            <w:tcW w:w="1158" w:type="dxa"/>
          </w:tcPr>
          <w:p w:rsidR="00DB7739" w:rsidRPr="00BC7415" w:rsidRDefault="00DB7739" w:rsidP="00FF748A">
            <w:pPr>
              <w:adjustRightInd w:val="0"/>
              <w:spacing w:line="420" w:lineRule="exact"/>
              <w:rPr>
                <w:rFonts w:ascii="Times New Roman" w:eastAsia="標楷體" w:hAnsi="Times New Roman"/>
              </w:rPr>
            </w:pPr>
          </w:p>
        </w:tc>
      </w:tr>
      <w:tr w:rsidR="00DB7739" w:rsidRPr="00BC7415" w:rsidTr="008A0958">
        <w:trPr>
          <w:trHeight w:val="420"/>
        </w:trPr>
        <w:tc>
          <w:tcPr>
            <w:tcW w:w="579" w:type="dxa"/>
            <w:vMerge/>
          </w:tcPr>
          <w:p w:rsidR="00DB7739" w:rsidRPr="00BC7415" w:rsidRDefault="00DB7739" w:rsidP="00FF748A">
            <w:pPr>
              <w:pStyle w:val="TableParagraph"/>
              <w:adjustRightInd w:val="0"/>
              <w:spacing w:line="420" w:lineRule="exact"/>
              <w:ind w:left="103"/>
              <w:rPr>
                <w:rFonts w:ascii="Times New Roman" w:eastAsia="標楷體" w:hAnsi="Times New Roman"/>
                <w:sz w:val="24"/>
                <w:szCs w:val="24"/>
              </w:rPr>
            </w:pPr>
          </w:p>
        </w:tc>
        <w:tc>
          <w:tcPr>
            <w:tcW w:w="1424" w:type="dxa"/>
            <w:vAlign w:val="center"/>
          </w:tcPr>
          <w:p w:rsidR="00DB7739" w:rsidRPr="00BC7415" w:rsidRDefault="00DB7739" w:rsidP="008A0958">
            <w:pPr>
              <w:pStyle w:val="TableParagraph"/>
              <w:adjustRightInd w:val="0"/>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學業因素</w:t>
            </w:r>
          </w:p>
        </w:tc>
        <w:tc>
          <w:tcPr>
            <w:tcW w:w="851" w:type="dxa"/>
          </w:tcPr>
          <w:p w:rsidR="00DB7739" w:rsidRPr="00BC7415" w:rsidRDefault="00DB7739" w:rsidP="00FF748A">
            <w:pPr>
              <w:pStyle w:val="TableParagraph"/>
              <w:spacing w:line="420" w:lineRule="exact"/>
              <w:rPr>
                <w:rFonts w:ascii="Times New Roman" w:eastAsia="標楷體" w:hAnsi="Times New Roman"/>
              </w:rPr>
            </w:pPr>
          </w:p>
        </w:tc>
        <w:tc>
          <w:tcPr>
            <w:tcW w:w="852" w:type="dxa"/>
          </w:tcPr>
          <w:p w:rsidR="00DB7739" w:rsidRPr="00BC7415" w:rsidRDefault="00DB7739" w:rsidP="00FF748A">
            <w:pPr>
              <w:adjustRightInd w:val="0"/>
              <w:spacing w:line="420" w:lineRule="exact"/>
              <w:rPr>
                <w:rFonts w:ascii="Times New Roman" w:eastAsia="標楷體" w:hAnsi="Times New Roman"/>
              </w:rPr>
            </w:pPr>
          </w:p>
        </w:tc>
        <w:tc>
          <w:tcPr>
            <w:tcW w:w="851" w:type="dxa"/>
          </w:tcPr>
          <w:p w:rsidR="00DB7739" w:rsidRPr="00BC7415" w:rsidRDefault="00DB7739" w:rsidP="00FF748A">
            <w:pPr>
              <w:adjustRightInd w:val="0"/>
              <w:spacing w:line="420" w:lineRule="exact"/>
              <w:rPr>
                <w:rFonts w:ascii="Times New Roman" w:eastAsia="標楷體" w:hAnsi="Times New Roman"/>
              </w:rPr>
            </w:pPr>
          </w:p>
        </w:tc>
        <w:tc>
          <w:tcPr>
            <w:tcW w:w="852" w:type="dxa"/>
          </w:tcPr>
          <w:p w:rsidR="00DB7739" w:rsidRPr="00BC7415" w:rsidRDefault="00DB7739" w:rsidP="00FF748A">
            <w:pPr>
              <w:adjustRightInd w:val="0"/>
              <w:spacing w:line="420" w:lineRule="exact"/>
              <w:rPr>
                <w:rFonts w:ascii="Times New Roman" w:eastAsia="標楷體" w:hAnsi="Times New Roman"/>
              </w:rPr>
            </w:pPr>
          </w:p>
        </w:tc>
        <w:tc>
          <w:tcPr>
            <w:tcW w:w="851" w:type="dxa"/>
          </w:tcPr>
          <w:p w:rsidR="00DB7739" w:rsidRPr="00BC7415" w:rsidRDefault="00DB7739" w:rsidP="00FF748A">
            <w:pPr>
              <w:adjustRightInd w:val="0"/>
              <w:spacing w:line="420" w:lineRule="exact"/>
              <w:rPr>
                <w:rFonts w:ascii="Times New Roman" w:eastAsia="標楷體" w:hAnsi="Times New Roman"/>
              </w:rPr>
            </w:pPr>
          </w:p>
        </w:tc>
        <w:tc>
          <w:tcPr>
            <w:tcW w:w="852" w:type="dxa"/>
          </w:tcPr>
          <w:p w:rsidR="00DB7739" w:rsidRPr="00BC7415" w:rsidRDefault="00DB7739" w:rsidP="00FF748A">
            <w:pPr>
              <w:adjustRightInd w:val="0"/>
              <w:spacing w:line="420" w:lineRule="exact"/>
              <w:rPr>
                <w:rFonts w:ascii="Times New Roman" w:eastAsia="標楷體" w:hAnsi="Times New Roman"/>
              </w:rPr>
            </w:pPr>
          </w:p>
        </w:tc>
        <w:tc>
          <w:tcPr>
            <w:tcW w:w="852" w:type="dxa"/>
          </w:tcPr>
          <w:p w:rsidR="00DB7739" w:rsidRPr="00BC7415" w:rsidRDefault="00DB7739" w:rsidP="00FF748A">
            <w:pPr>
              <w:adjustRightInd w:val="0"/>
              <w:spacing w:line="420" w:lineRule="exact"/>
              <w:rPr>
                <w:rFonts w:ascii="Times New Roman" w:eastAsia="標楷體" w:hAnsi="Times New Roman"/>
              </w:rPr>
            </w:pPr>
          </w:p>
        </w:tc>
        <w:tc>
          <w:tcPr>
            <w:tcW w:w="1158" w:type="dxa"/>
          </w:tcPr>
          <w:p w:rsidR="00DB7739" w:rsidRPr="00BC7415" w:rsidRDefault="00DB7739" w:rsidP="00FF748A">
            <w:pPr>
              <w:adjustRightInd w:val="0"/>
              <w:spacing w:line="420" w:lineRule="exact"/>
              <w:rPr>
                <w:rFonts w:ascii="Times New Roman" w:eastAsia="標楷體" w:hAnsi="Times New Roman"/>
              </w:rPr>
            </w:pPr>
          </w:p>
        </w:tc>
      </w:tr>
      <w:tr w:rsidR="00DB7739" w:rsidRPr="00BC7415" w:rsidTr="008A0958">
        <w:trPr>
          <w:trHeight w:val="420"/>
        </w:trPr>
        <w:tc>
          <w:tcPr>
            <w:tcW w:w="579" w:type="dxa"/>
            <w:vMerge/>
          </w:tcPr>
          <w:p w:rsidR="00DB7739" w:rsidRPr="00BC7415" w:rsidRDefault="00DB7739" w:rsidP="00FF748A">
            <w:pPr>
              <w:pStyle w:val="TableParagraph"/>
              <w:adjustRightInd w:val="0"/>
              <w:spacing w:line="420" w:lineRule="exact"/>
              <w:ind w:left="103"/>
              <w:rPr>
                <w:rFonts w:ascii="Times New Roman" w:eastAsia="標楷體" w:hAnsi="Times New Roman"/>
                <w:sz w:val="24"/>
                <w:szCs w:val="24"/>
              </w:rPr>
            </w:pPr>
          </w:p>
        </w:tc>
        <w:tc>
          <w:tcPr>
            <w:tcW w:w="1424" w:type="dxa"/>
            <w:vAlign w:val="center"/>
          </w:tcPr>
          <w:p w:rsidR="00DB7739" w:rsidRPr="00BC7415" w:rsidRDefault="00DB7739" w:rsidP="008A0958">
            <w:pPr>
              <w:pStyle w:val="TableParagraph"/>
              <w:adjustRightInd w:val="0"/>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健康因素</w:t>
            </w:r>
          </w:p>
        </w:tc>
        <w:tc>
          <w:tcPr>
            <w:tcW w:w="851" w:type="dxa"/>
          </w:tcPr>
          <w:p w:rsidR="00DB7739" w:rsidRPr="00BC7415" w:rsidRDefault="00DB7739" w:rsidP="00FF748A">
            <w:pPr>
              <w:pStyle w:val="TableParagraph"/>
              <w:spacing w:line="420" w:lineRule="exact"/>
              <w:rPr>
                <w:rFonts w:ascii="Times New Roman" w:eastAsia="標楷體" w:hAnsi="Times New Roman"/>
              </w:rPr>
            </w:pPr>
          </w:p>
        </w:tc>
        <w:tc>
          <w:tcPr>
            <w:tcW w:w="852" w:type="dxa"/>
          </w:tcPr>
          <w:p w:rsidR="00DB7739" w:rsidRPr="00BC7415" w:rsidRDefault="00DB7739" w:rsidP="00FF748A">
            <w:pPr>
              <w:adjustRightInd w:val="0"/>
              <w:spacing w:line="420" w:lineRule="exact"/>
              <w:rPr>
                <w:rFonts w:ascii="Times New Roman" w:eastAsia="標楷體" w:hAnsi="Times New Roman"/>
              </w:rPr>
            </w:pPr>
          </w:p>
        </w:tc>
        <w:tc>
          <w:tcPr>
            <w:tcW w:w="851" w:type="dxa"/>
          </w:tcPr>
          <w:p w:rsidR="00DB7739" w:rsidRPr="00BC7415" w:rsidRDefault="00DB7739" w:rsidP="00FF748A">
            <w:pPr>
              <w:adjustRightInd w:val="0"/>
              <w:spacing w:line="420" w:lineRule="exact"/>
              <w:rPr>
                <w:rFonts w:ascii="Times New Roman" w:eastAsia="標楷體" w:hAnsi="Times New Roman"/>
              </w:rPr>
            </w:pPr>
          </w:p>
        </w:tc>
        <w:tc>
          <w:tcPr>
            <w:tcW w:w="852" w:type="dxa"/>
          </w:tcPr>
          <w:p w:rsidR="00DB7739" w:rsidRPr="00BC7415" w:rsidRDefault="00DB7739" w:rsidP="00FF748A">
            <w:pPr>
              <w:adjustRightInd w:val="0"/>
              <w:spacing w:line="420" w:lineRule="exact"/>
              <w:rPr>
                <w:rFonts w:ascii="Times New Roman" w:eastAsia="標楷體" w:hAnsi="Times New Roman"/>
              </w:rPr>
            </w:pPr>
          </w:p>
        </w:tc>
        <w:tc>
          <w:tcPr>
            <w:tcW w:w="851" w:type="dxa"/>
          </w:tcPr>
          <w:p w:rsidR="00DB7739" w:rsidRPr="00BC7415" w:rsidRDefault="00DB7739" w:rsidP="00FF748A">
            <w:pPr>
              <w:adjustRightInd w:val="0"/>
              <w:spacing w:line="420" w:lineRule="exact"/>
              <w:rPr>
                <w:rFonts w:ascii="Times New Roman" w:eastAsia="標楷體" w:hAnsi="Times New Roman"/>
              </w:rPr>
            </w:pPr>
          </w:p>
        </w:tc>
        <w:tc>
          <w:tcPr>
            <w:tcW w:w="852" w:type="dxa"/>
          </w:tcPr>
          <w:p w:rsidR="00DB7739" w:rsidRPr="00BC7415" w:rsidRDefault="00DB7739" w:rsidP="00FF748A">
            <w:pPr>
              <w:adjustRightInd w:val="0"/>
              <w:spacing w:line="420" w:lineRule="exact"/>
              <w:rPr>
                <w:rFonts w:ascii="Times New Roman" w:eastAsia="標楷體" w:hAnsi="Times New Roman"/>
              </w:rPr>
            </w:pPr>
          </w:p>
        </w:tc>
        <w:tc>
          <w:tcPr>
            <w:tcW w:w="852" w:type="dxa"/>
          </w:tcPr>
          <w:p w:rsidR="00DB7739" w:rsidRPr="00BC7415" w:rsidRDefault="00DB7739" w:rsidP="00FF748A">
            <w:pPr>
              <w:adjustRightInd w:val="0"/>
              <w:spacing w:line="420" w:lineRule="exact"/>
              <w:rPr>
                <w:rFonts w:ascii="Times New Roman" w:eastAsia="標楷體" w:hAnsi="Times New Roman"/>
              </w:rPr>
            </w:pPr>
          </w:p>
        </w:tc>
        <w:tc>
          <w:tcPr>
            <w:tcW w:w="1158" w:type="dxa"/>
          </w:tcPr>
          <w:p w:rsidR="00DB7739" w:rsidRPr="00BC7415" w:rsidRDefault="00DB7739" w:rsidP="00FF748A">
            <w:pPr>
              <w:adjustRightInd w:val="0"/>
              <w:spacing w:line="420" w:lineRule="exact"/>
              <w:rPr>
                <w:rFonts w:ascii="Times New Roman" w:eastAsia="標楷體" w:hAnsi="Times New Roman"/>
              </w:rPr>
            </w:pPr>
          </w:p>
        </w:tc>
      </w:tr>
      <w:tr w:rsidR="00DB7739" w:rsidRPr="00BC7415" w:rsidTr="00FF748A">
        <w:trPr>
          <w:trHeight w:val="420"/>
        </w:trPr>
        <w:tc>
          <w:tcPr>
            <w:tcW w:w="579" w:type="dxa"/>
            <w:vMerge/>
            <w:tcBorders>
              <w:bottom w:val="single" w:sz="4" w:space="0" w:color="auto"/>
            </w:tcBorders>
          </w:tcPr>
          <w:p w:rsidR="00DB7739" w:rsidRPr="00BC7415" w:rsidRDefault="00DB7739" w:rsidP="00FF748A">
            <w:pPr>
              <w:pStyle w:val="TableParagraph"/>
              <w:adjustRightInd w:val="0"/>
              <w:spacing w:line="420" w:lineRule="exact"/>
              <w:ind w:left="103"/>
              <w:rPr>
                <w:rFonts w:ascii="Times New Roman" w:eastAsia="標楷體" w:hAnsi="Times New Roman"/>
                <w:sz w:val="24"/>
                <w:szCs w:val="24"/>
              </w:rPr>
            </w:pPr>
          </w:p>
        </w:tc>
        <w:tc>
          <w:tcPr>
            <w:tcW w:w="1424" w:type="dxa"/>
            <w:tcBorders>
              <w:bottom w:val="single" w:sz="4" w:space="0" w:color="auto"/>
            </w:tcBorders>
          </w:tcPr>
          <w:p w:rsidR="00DB7739" w:rsidRPr="00BC7415" w:rsidRDefault="00DB7739" w:rsidP="00FF748A">
            <w:pPr>
              <w:pStyle w:val="TableParagraph"/>
              <w:adjustRightInd w:val="0"/>
              <w:rPr>
                <w:rFonts w:ascii="Times New Roman" w:eastAsia="標楷體" w:hAnsi="Times New Roman"/>
                <w:sz w:val="24"/>
                <w:szCs w:val="24"/>
                <w:lang w:eastAsia="zh-TW"/>
              </w:rPr>
            </w:pPr>
            <w:r w:rsidRPr="00BC7415">
              <w:rPr>
                <w:rFonts w:ascii="Times New Roman" w:eastAsia="標楷體" w:hAnsi="Times New Roman"/>
                <w:sz w:val="24"/>
                <w:szCs w:val="24"/>
                <w:lang w:eastAsia="zh-TW"/>
              </w:rPr>
              <w:t>其他</w:t>
            </w:r>
          </w:p>
        </w:tc>
        <w:tc>
          <w:tcPr>
            <w:tcW w:w="851" w:type="dxa"/>
            <w:tcBorders>
              <w:bottom w:val="single" w:sz="4" w:space="0" w:color="auto"/>
            </w:tcBorders>
          </w:tcPr>
          <w:p w:rsidR="00DB7739" w:rsidRPr="00BC7415" w:rsidRDefault="00DB7739" w:rsidP="00FF748A">
            <w:pPr>
              <w:pStyle w:val="TableParagraph"/>
              <w:spacing w:line="420" w:lineRule="exact"/>
              <w:rPr>
                <w:rFonts w:ascii="Times New Roman" w:eastAsia="標楷體" w:hAnsi="Times New Roman"/>
              </w:rPr>
            </w:pPr>
          </w:p>
        </w:tc>
        <w:tc>
          <w:tcPr>
            <w:tcW w:w="852" w:type="dxa"/>
            <w:tcBorders>
              <w:bottom w:val="single" w:sz="4" w:space="0" w:color="auto"/>
            </w:tcBorders>
          </w:tcPr>
          <w:p w:rsidR="00DB7739" w:rsidRPr="00BC7415" w:rsidRDefault="00DB7739" w:rsidP="00FF748A">
            <w:pPr>
              <w:adjustRightInd w:val="0"/>
              <w:spacing w:line="420" w:lineRule="exact"/>
              <w:rPr>
                <w:rFonts w:ascii="Times New Roman" w:eastAsia="標楷體" w:hAnsi="Times New Roman"/>
              </w:rPr>
            </w:pPr>
          </w:p>
        </w:tc>
        <w:tc>
          <w:tcPr>
            <w:tcW w:w="851" w:type="dxa"/>
            <w:tcBorders>
              <w:bottom w:val="single" w:sz="4" w:space="0" w:color="auto"/>
            </w:tcBorders>
          </w:tcPr>
          <w:p w:rsidR="00DB7739" w:rsidRPr="00BC7415" w:rsidRDefault="00DB7739" w:rsidP="00FF748A">
            <w:pPr>
              <w:adjustRightInd w:val="0"/>
              <w:spacing w:line="420" w:lineRule="exact"/>
              <w:rPr>
                <w:rFonts w:ascii="Times New Roman" w:eastAsia="標楷體" w:hAnsi="Times New Roman"/>
              </w:rPr>
            </w:pPr>
          </w:p>
        </w:tc>
        <w:tc>
          <w:tcPr>
            <w:tcW w:w="852" w:type="dxa"/>
            <w:tcBorders>
              <w:bottom w:val="single" w:sz="4" w:space="0" w:color="auto"/>
            </w:tcBorders>
          </w:tcPr>
          <w:p w:rsidR="00DB7739" w:rsidRPr="00BC7415" w:rsidRDefault="00DB7739" w:rsidP="00FF748A">
            <w:pPr>
              <w:adjustRightInd w:val="0"/>
              <w:spacing w:line="420" w:lineRule="exact"/>
              <w:rPr>
                <w:rFonts w:ascii="Times New Roman" w:eastAsia="標楷體" w:hAnsi="Times New Roman"/>
              </w:rPr>
            </w:pPr>
          </w:p>
        </w:tc>
        <w:tc>
          <w:tcPr>
            <w:tcW w:w="851" w:type="dxa"/>
            <w:tcBorders>
              <w:bottom w:val="single" w:sz="4" w:space="0" w:color="auto"/>
            </w:tcBorders>
          </w:tcPr>
          <w:p w:rsidR="00DB7739" w:rsidRPr="00BC7415" w:rsidRDefault="00DB7739" w:rsidP="00FF748A">
            <w:pPr>
              <w:adjustRightInd w:val="0"/>
              <w:spacing w:line="420" w:lineRule="exact"/>
              <w:rPr>
                <w:rFonts w:ascii="Times New Roman" w:eastAsia="標楷體" w:hAnsi="Times New Roman"/>
              </w:rPr>
            </w:pPr>
          </w:p>
        </w:tc>
        <w:tc>
          <w:tcPr>
            <w:tcW w:w="852" w:type="dxa"/>
            <w:tcBorders>
              <w:bottom w:val="single" w:sz="4" w:space="0" w:color="auto"/>
            </w:tcBorders>
          </w:tcPr>
          <w:p w:rsidR="00DB7739" w:rsidRPr="00BC7415" w:rsidRDefault="00DB7739" w:rsidP="00FF748A">
            <w:pPr>
              <w:adjustRightInd w:val="0"/>
              <w:spacing w:line="420" w:lineRule="exact"/>
              <w:rPr>
                <w:rFonts w:ascii="Times New Roman" w:eastAsia="標楷體" w:hAnsi="Times New Roman"/>
              </w:rPr>
            </w:pPr>
          </w:p>
        </w:tc>
        <w:tc>
          <w:tcPr>
            <w:tcW w:w="852" w:type="dxa"/>
            <w:tcBorders>
              <w:bottom w:val="single" w:sz="4" w:space="0" w:color="auto"/>
            </w:tcBorders>
          </w:tcPr>
          <w:p w:rsidR="00DB7739" w:rsidRPr="00BC7415" w:rsidRDefault="00DB7739" w:rsidP="00FF748A">
            <w:pPr>
              <w:adjustRightInd w:val="0"/>
              <w:spacing w:line="420" w:lineRule="exact"/>
              <w:rPr>
                <w:rFonts w:ascii="Times New Roman" w:eastAsia="標楷體" w:hAnsi="Times New Roman"/>
              </w:rPr>
            </w:pPr>
          </w:p>
        </w:tc>
        <w:tc>
          <w:tcPr>
            <w:tcW w:w="1158" w:type="dxa"/>
            <w:tcBorders>
              <w:bottom w:val="single" w:sz="4" w:space="0" w:color="auto"/>
            </w:tcBorders>
          </w:tcPr>
          <w:p w:rsidR="00DB7739" w:rsidRPr="00BC7415" w:rsidRDefault="00DB7739" w:rsidP="00FF748A">
            <w:pPr>
              <w:adjustRightInd w:val="0"/>
              <w:spacing w:line="420" w:lineRule="exact"/>
              <w:rPr>
                <w:rFonts w:ascii="Times New Roman" w:eastAsia="標楷體" w:hAnsi="Times New Roman"/>
              </w:rPr>
            </w:pPr>
          </w:p>
        </w:tc>
      </w:tr>
      <w:tr w:rsidR="00FF748A" w:rsidRPr="00BC7415" w:rsidTr="00FF748A">
        <w:trPr>
          <w:trHeight w:hRule="exact" w:val="507"/>
        </w:trPr>
        <w:tc>
          <w:tcPr>
            <w:tcW w:w="2003" w:type="dxa"/>
            <w:gridSpan w:val="2"/>
            <w:tcBorders>
              <w:top w:val="single" w:sz="4" w:space="0" w:color="auto"/>
              <w:left w:val="single" w:sz="4" w:space="0" w:color="auto"/>
              <w:bottom w:val="single" w:sz="4" w:space="0" w:color="auto"/>
              <w:right w:val="single" w:sz="4" w:space="0" w:color="auto"/>
            </w:tcBorders>
          </w:tcPr>
          <w:p w:rsidR="00FF748A" w:rsidRPr="00BC7415" w:rsidRDefault="00FF748A" w:rsidP="00FF748A">
            <w:pPr>
              <w:pStyle w:val="TableParagraph"/>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總計</w:t>
            </w:r>
          </w:p>
        </w:tc>
        <w:tc>
          <w:tcPr>
            <w:tcW w:w="851" w:type="dxa"/>
            <w:tcBorders>
              <w:top w:val="single" w:sz="4" w:space="0" w:color="auto"/>
              <w:left w:val="single" w:sz="4" w:space="0" w:color="auto"/>
              <w:bottom w:val="single" w:sz="4" w:space="0" w:color="auto"/>
              <w:right w:val="single" w:sz="4" w:space="0" w:color="auto"/>
            </w:tcBorders>
          </w:tcPr>
          <w:p w:rsidR="00FF748A" w:rsidRPr="00BC7415" w:rsidRDefault="00FF748A" w:rsidP="00FF748A">
            <w:pPr>
              <w:pStyle w:val="TableParagraph"/>
              <w:spacing w:line="420" w:lineRule="exact"/>
              <w:rPr>
                <w:rFonts w:ascii="Times New Roman" w:eastAsia="標楷體" w:hAnsi="Times New Roman"/>
              </w:rPr>
            </w:pPr>
          </w:p>
        </w:tc>
        <w:tc>
          <w:tcPr>
            <w:tcW w:w="852" w:type="dxa"/>
            <w:tcBorders>
              <w:top w:val="single" w:sz="4" w:space="0" w:color="auto"/>
              <w:left w:val="single" w:sz="4" w:space="0" w:color="auto"/>
              <w:bottom w:val="single" w:sz="4" w:space="0" w:color="auto"/>
              <w:right w:val="single" w:sz="4" w:space="0" w:color="auto"/>
            </w:tcBorders>
          </w:tcPr>
          <w:p w:rsidR="00FF748A" w:rsidRPr="00BC7415" w:rsidRDefault="00FF748A" w:rsidP="00FF748A">
            <w:pPr>
              <w:adjustRightInd w:val="0"/>
              <w:spacing w:line="420" w:lineRule="exact"/>
              <w:rPr>
                <w:rFonts w:ascii="Times New Roman" w:eastAsia="標楷體" w:hAnsi="Times New Roman"/>
              </w:rPr>
            </w:pPr>
          </w:p>
        </w:tc>
        <w:tc>
          <w:tcPr>
            <w:tcW w:w="851" w:type="dxa"/>
            <w:tcBorders>
              <w:top w:val="single" w:sz="4" w:space="0" w:color="auto"/>
              <w:left w:val="single" w:sz="4" w:space="0" w:color="auto"/>
              <w:bottom w:val="single" w:sz="4" w:space="0" w:color="auto"/>
              <w:right w:val="single" w:sz="4" w:space="0" w:color="auto"/>
            </w:tcBorders>
          </w:tcPr>
          <w:p w:rsidR="00FF748A" w:rsidRPr="00BC7415" w:rsidRDefault="00FF748A" w:rsidP="00FF748A">
            <w:pPr>
              <w:adjustRightInd w:val="0"/>
              <w:spacing w:line="420" w:lineRule="exact"/>
              <w:rPr>
                <w:rFonts w:ascii="Times New Roman" w:eastAsia="標楷體" w:hAnsi="Times New Roman"/>
              </w:rPr>
            </w:pPr>
          </w:p>
        </w:tc>
        <w:tc>
          <w:tcPr>
            <w:tcW w:w="852" w:type="dxa"/>
            <w:tcBorders>
              <w:top w:val="single" w:sz="4" w:space="0" w:color="auto"/>
              <w:left w:val="single" w:sz="4" w:space="0" w:color="auto"/>
              <w:bottom w:val="single" w:sz="4" w:space="0" w:color="auto"/>
              <w:right w:val="single" w:sz="4" w:space="0" w:color="auto"/>
            </w:tcBorders>
          </w:tcPr>
          <w:p w:rsidR="00FF748A" w:rsidRPr="00BC7415" w:rsidRDefault="00FF748A" w:rsidP="00FF748A">
            <w:pPr>
              <w:adjustRightInd w:val="0"/>
              <w:spacing w:line="420" w:lineRule="exact"/>
              <w:rPr>
                <w:rFonts w:ascii="Times New Roman" w:eastAsia="標楷體" w:hAnsi="Times New Roman"/>
              </w:rPr>
            </w:pPr>
          </w:p>
        </w:tc>
        <w:tc>
          <w:tcPr>
            <w:tcW w:w="851" w:type="dxa"/>
            <w:tcBorders>
              <w:top w:val="single" w:sz="4" w:space="0" w:color="auto"/>
              <w:left w:val="single" w:sz="4" w:space="0" w:color="auto"/>
              <w:bottom w:val="single" w:sz="4" w:space="0" w:color="auto"/>
              <w:right w:val="single" w:sz="4" w:space="0" w:color="auto"/>
            </w:tcBorders>
          </w:tcPr>
          <w:p w:rsidR="00FF748A" w:rsidRPr="00BC7415" w:rsidRDefault="00FF748A" w:rsidP="00FF748A">
            <w:pPr>
              <w:adjustRightInd w:val="0"/>
              <w:spacing w:line="420" w:lineRule="exact"/>
              <w:rPr>
                <w:rFonts w:ascii="Times New Roman" w:eastAsia="標楷體" w:hAnsi="Times New Roman"/>
              </w:rPr>
            </w:pPr>
          </w:p>
        </w:tc>
        <w:tc>
          <w:tcPr>
            <w:tcW w:w="852" w:type="dxa"/>
            <w:tcBorders>
              <w:top w:val="single" w:sz="4" w:space="0" w:color="auto"/>
              <w:left w:val="single" w:sz="4" w:space="0" w:color="auto"/>
              <w:bottom w:val="single" w:sz="4" w:space="0" w:color="auto"/>
              <w:right w:val="single" w:sz="4" w:space="0" w:color="auto"/>
            </w:tcBorders>
          </w:tcPr>
          <w:p w:rsidR="00FF748A" w:rsidRPr="00BC7415" w:rsidRDefault="00FF748A" w:rsidP="00FF748A">
            <w:pPr>
              <w:adjustRightInd w:val="0"/>
              <w:spacing w:line="420" w:lineRule="exact"/>
              <w:rPr>
                <w:rFonts w:ascii="Times New Roman" w:eastAsia="標楷體" w:hAnsi="Times New Roman"/>
              </w:rPr>
            </w:pPr>
          </w:p>
        </w:tc>
        <w:tc>
          <w:tcPr>
            <w:tcW w:w="852" w:type="dxa"/>
            <w:tcBorders>
              <w:top w:val="single" w:sz="4" w:space="0" w:color="auto"/>
              <w:left w:val="single" w:sz="4" w:space="0" w:color="auto"/>
              <w:bottom w:val="single" w:sz="4" w:space="0" w:color="auto"/>
              <w:right w:val="single" w:sz="4" w:space="0" w:color="auto"/>
            </w:tcBorders>
          </w:tcPr>
          <w:p w:rsidR="00FF748A" w:rsidRPr="00BC7415" w:rsidRDefault="00FF748A" w:rsidP="00FF748A">
            <w:pPr>
              <w:adjustRightInd w:val="0"/>
              <w:spacing w:line="420" w:lineRule="exact"/>
              <w:rPr>
                <w:rFonts w:ascii="Times New Roman" w:eastAsia="標楷體" w:hAnsi="Times New Roman"/>
              </w:rPr>
            </w:pPr>
          </w:p>
        </w:tc>
        <w:tc>
          <w:tcPr>
            <w:tcW w:w="1158" w:type="dxa"/>
            <w:tcBorders>
              <w:top w:val="single" w:sz="4" w:space="0" w:color="auto"/>
              <w:left w:val="single" w:sz="4" w:space="0" w:color="auto"/>
              <w:bottom w:val="single" w:sz="4" w:space="0" w:color="auto"/>
              <w:right w:val="single" w:sz="4" w:space="0" w:color="auto"/>
            </w:tcBorders>
          </w:tcPr>
          <w:p w:rsidR="00FF748A" w:rsidRPr="00BC7415" w:rsidRDefault="00FF748A" w:rsidP="00FF748A">
            <w:pPr>
              <w:adjustRightInd w:val="0"/>
              <w:spacing w:line="420" w:lineRule="exact"/>
              <w:rPr>
                <w:rFonts w:ascii="Times New Roman" w:eastAsia="標楷體" w:hAnsi="Times New Roman"/>
              </w:rPr>
            </w:pPr>
          </w:p>
        </w:tc>
      </w:tr>
    </w:tbl>
    <w:p w:rsidR="00DB7739" w:rsidRPr="00BC7415" w:rsidRDefault="008149AD" w:rsidP="00B1437C">
      <w:pPr>
        <w:adjustRightInd w:val="0"/>
        <w:spacing w:line="420" w:lineRule="exact"/>
        <w:ind w:firstLineChars="100" w:firstLine="240"/>
        <w:rPr>
          <w:rFonts w:ascii="Times New Roman" w:eastAsia="標楷體" w:hAnsi="Times New Roman"/>
          <w:sz w:val="31"/>
          <w:szCs w:val="31"/>
          <w:lang w:eastAsia="zh-TW"/>
        </w:rPr>
      </w:pPr>
      <w:r w:rsidRPr="00BC7415">
        <w:rPr>
          <w:rFonts w:ascii="Times New Roman" w:eastAsia="標楷體" w:hAnsi="Times New Roman"/>
          <w:sz w:val="24"/>
          <w:szCs w:val="31"/>
          <w:lang w:eastAsia="zh-TW"/>
        </w:rPr>
        <w:t>（</w:t>
      </w:r>
      <w:r w:rsidR="00DB7739" w:rsidRPr="00BC7415">
        <w:rPr>
          <w:rFonts w:ascii="Times New Roman" w:eastAsia="標楷體" w:hAnsi="Times New Roman"/>
          <w:sz w:val="24"/>
          <w:szCs w:val="31"/>
          <w:lang w:eastAsia="zh-TW"/>
        </w:rPr>
        <w:t>請為各學年複製表格</w:t>
      </w:r>
      <w:r w:rsidRPr="00BC7415">
        <w:rPr>
          <w:rFonts w:ascii="Times New Roman" w:eastAsia="標楷體" w:hAnsi="Times New Roman"/>
          <w:sz w:val="24"/>
          <w:szCs w:val="31"/>
          <w:lang w:eastAsia="zh-TW"/>
        </w:rPr>
        <w:t>）</w:t>
      </w:r>
    </w:p>
    <w:p w:rsidR="00DB7739" w:rsidRPr="00BC7415" w:rsidRDefault="00DB7739" w:rsidP="00721EA5">
      <w:pPr>
        <w:pStyle w:val="a3"/>
        <w:numPr>
          <w:ilvl w:val="0"/>
          <w:numId w:val="96"/>
        </w:numPr>
        <w:spacing w:line="420" w:lineRule="exact"/>
        <w:ind w:left="568" w:hanging="284"/>
        <w:rPr>
          <w:rFonts w:ascii="Times New Roman" w:hAnsi="Times New Roman"/>
          <w:lang w:eastAsia="zh-TW"/>
        </w:rPr>
      </w:pPr>
      <w:r w:rsidRPr="00BC7415">
        <w:rPr>
          <w:rFonts w:ascii="Times New Roman" w:hAnsi="Times New Roman"/>
          <w:lang w:eastAsia="zh-TW"/>
        </w:rPr>
        <w:t>請說明醫學系學生最常需要學校協助</w:t>
      </w:r>
      <w:r w:rsidRPr="00BC7415">
        <w:rPr>
          <w:rFonts w:ascii="Times New Roman" w:hAnsi="Times New Roman"/>
          <w:lang w:eastAsia="zh-TW"/>
        </w:rPr>
        <w:t>/</w:t>
      </w:r>
      <w:r w:rsidRPr="00BC7415">
        <w:rPr>
          <w:rFonts w:ascii="Times New Roman" w:hAnsi="Times New Roman"/>
          <w:lang w:eastAsia="zh-TW"/>
        </w:rPr>
        <w:t>輔導之課業問題，例如於哪些科目、年級；或影</w:t>
      </w:r>
      <w:r w:rsidRPr="00BC7415">
        <w:rPr>
          <w:rFonts w:ascii="Times New Roman" w:hAnsi="Times New Roman"/>
          <w:lang w:eastAsia="zh-TW"/>
        </w:rPr>
        <w:lastRenderedPageBreak/>
        <w:t>響學習能力的因素等。</w:t>
      </w:r>
    </w:p>
    <w:p w:rsidR="00DB7739" w:rsidRPr="00BC7415" w:rsidRDefault="00DB7739" w:rsidP="00867210">
      <w:pPr>
        <w:pStyle w:val="a3"/>
        <w:numPr>
          <w:ilvl w:val="0"/>
          <w:numId w:val="96"/>
        </w:numPr>
        <w:spacing w:afterLines="50" w:line="420" w:lineRule="exact"/>
        <w:ind w:left="568" w:hanging="284"/>
        <w:rPr>
          <w:rFonts w:ascii="Times New Roman" w:hAnsi="Times New Roman"/>
          <w:lang w:eastAsia="zh-TW"/>
        </w:rPr>
      </w:pPr>
      <w:r w:rsidRPr="00BC7415">
        <w:rPr>
          <w:rFonts w:ascii="Times New Roman" w:hAnsi="Times New Roman"/>
          <w:lang w:eastAsia="zh-TW"/>
        </w:rPr>
        <w:t>請說明</w:t>
      </w:r>
      <w:r w:rsidR="00035811" w:rsidRPr="00BC7415">
        <w:rPr>
          <w:rFonts w:ascii="Times New Roman" w:hAnsi="Times New Roman"/>
          <w:lang w:eastAsia="zh-TW"/>
        </w:rPr>
        <w:t>醫學系</w:t>
      </w:r>
      <w:r w:rsidRPr="00BC7415">
        <w:rPr>
          <w:rFonts w:ascii="Times New Roman" w:hAnsi="Times New Roman"/>
          <w:lang w:eastAsia="zh-TW"/>
        </w:rPr>
        <w:t>三學年中，</w:t>
      </w:r>
      <w:r w:rsidRPr="00BC7415">
        <w:rPr>
          <w:rFonts w:ascii="Times New Roman" w:hAnsi="Times New Roman"/>
          <w:lang w:eastAsia="zh-TW"/>
        </w:rPr>
        <w:t>3</w:t>
      </w:r>
      <w:r w:rsidRPr="00BC7415">
        <w:rPr>
          <w:rFonts w:ascii="Times New Roman" w:hAnsi="Times New Roman"/>
          <w:lang w:eastAsia="zh-TW"/>
        </w:rPr>
        <w:t>年內畢業學生未進入</w:t>
      </w:r>
      <w:r w:rsidRPr="00BC7415">
        <w:rPr>
          <w:rFonts w:ascii="Times New Roman" w:hAnsi="Times New Roman"/>
          <w:lang w:eastAsia="zh-TW"/>
        </w:rPr>
        <w:t>PGY</w:t>
      </w:r>
      <w:r w:rsidRPr="00BC7415">
        <w:rPr>
          <w:rFonts w:ascii="Times New Roman" w:hAnsi="Times New Roman"/>
          <w:lang w:eastAsia="zh-TW"/>
        </w:rPr>
        <w:t>訓練之情形：人數及百分比</w:t>
      </w:r>
      <w:r w:rsidR="00097E18" w:rsidRPr="00BC7415">
        <w:rPr>
          <w:rFonts w:ascii="Times New Roman" w:hAnsi="Times New Roman" w:hint="eastAsia"/>
          <w:lang w:eastAsia="zh-TW"/>
        </w:rPr>
        <w:t>。</w:t>
      </w:r>
      <w:r w:rsidRPr="00BC7415">
        <w:rPr>
          <w:rFonts w:ascii="Times New Roman" w:hAnsi="Times New Roman"/>
          <w:lang w:eastAsia="zh-TW"/>
        </w:rPr>
        <w:t>舉例：呈現資料若為</w:t>
      </w:r>
      <w:r w:rsidRPr="00BC7415">
        <w:rPr>
          <w:rFonts w:ascii="Times New Roman" w:hAnsi="Times New Roman"/>
          <w:lang w:eastAsia="zh-TW"/>
        </w:rPr>
        <w:t>10</w:t>
      </w:r>
      <w:r w:rsidR="005A75A3">
        <w:rPr>
          <w:rFonts w:ascii="Times New Roman" w:hAnsi="Times New Roman" w:hint="eastAsia"/>
          <w:lang w:eastAsia="zh-TW"/>
        </w:rPr>
        <w:t>7</w:t>
      </w:r>
      <w:r w:rsidRPr="00BC7415">
        <w:rPr>
          <w:rFonts w:ascii="Times New Roman" w:hAnsi="Times New Roman"/>
          <w:lang w:eastAsia="zh-TW"/>
        </w:rPr>
        <w:t>學年，則報告</w:t>
      </w:r>
      <w:r w:rsidRPr="00BC7415">
        <w:rPr>
          <w:rFonts w:ascii="Times New Roman" w:hAnsi="Times New Roman"/>
          <w:lang w:eastAsia="zh-TW"/>
        </w:rPr>
        <w:t>10</w:t>
      </w:r>
      <w:r w:rsidR="005A75A3">
        <w:rPr>
          <w:rFonts w:ascii="Times New Roman" w:hAnsi="Times New Roman" w:hint="eastAsia"/>
          <w:lang w:eastAsia="zh-TW"/>
        </w:rPr>
        <w:t>4</w:t>
      </w:r>
      <w:r w:rsidRPr="00BC7415">
        <w:rPr>
          <w:rFonts w:ascii="Times New Roman" w:hAnsi="Times New Roman"/>
          <w:lang w:eastAsia="zh-TW"/>
        </w:rPr>
        <w:t>學年畢業學生未進入</w:t>
      </w:r>
      <w:r w:rsidRPr="00BC7415">
        <w:rPr>
          <w:rFonts w:ascii="Times New Roman" w:hAnsi="Times New Roman"/>
          <w:lang w:eastAsia="zh-TW"/>
        </w:rPr>
        <w:t>PGY</w:t>
      </w:r>
      <w:r w:rsidRPr="00BC7415">
        <w:rPr>
          <w:rFonts w:ascii="Times New Roman" w:hAnsi="Times New Roman"/>
          <w:lang w:eastAsia="zh-TW"/>
        </w:rPr>
        <w:t>訓練之情形</w:t>
      </w:r>
      <w:r w:rsidR="00E43DF4" w:rsidRPr="00BC7415">
        <w:rPr>
          <w:rFonts w:ascii="Times New Roman" w:hAnsi="Times New Roman"/>
          <w:lang w:eastAsia="zh-TW"/>
        </w:rPr>
        <w:t>。</w:t>
      </w:r>
    </w:p>
    <w:tbl>
      <w:tblPr>
        <w:tblW w:w="90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08"/>
        <w:gridCol w:w="2127"/>
        <w:gridCol w:w="2126"/>
        <w:gridCol w:w="2179"/>
      </w:tblGrid>
      <w:tr w:rsidR="00DB7739" w:rsidRPr="00BC7415" w:rsidTr="00DA0291">
        <w:tc>
          <w:tcPr>
            <w:tcW w:w="2608" w:type="dxa"/>
          </w:tcPr>
          <w:p w:rsidR="00DB7739" w:rsidRPr="00BC7415" w:rsidRDefault="00DB7739" w:rsidP="00FF748A">
            <w:pPr>
              <w:pStyle w:val="a3"/>
              <w:widowControl/>
              <w:adjustRightInd w:val="0"/>
              <w:spacing w:line="420" w:lineRule="exact"/>
              <w:ind w:left="0"/>
              <w:rPr>
                <w:rFonts w:ascii="Times New Roman" w:hAnsi="Times New Roman"/>
                <w:lang w:eastAsia="zh-TW"/>
              </w:rPr>
            </w:pPr>
            <w:r w:rsidRPr="00BC7415">
              <w:rPr>
                <w:rFonts w:ascii="Times New Roman" w:hAnsi="Times New Roman"/>
                <w:lang w:eastAsia="zh-TW"/>
              </w:rPr>
              <w:t>報告學年：人數</w:t>
            </w:r>
            <w:r w:rsidR="00760BC0" w:rsidRPr="00BC7415">
              <w:rPr>
                <w:rFonts w:ascii="Times New Roman" w:hAnsi="Times New Roman" w:hint="eastAsia"/>
                <w:lang w:eastAsia="zh-TW"/>
              </w:rPr>
              <w:t>*</w:t>
            </w:r>
            <w:r w:rsidRPr="00BC7415">
              <w:rPr>
                <w:rFonts w:ascii="Times New Roman" w:hAnsi="Times New Roman"/>
                <w:lang w:eastAsia="zh-TW"/>
              </w:rPr>
              <w:t>，</w:t>
            </w:r>
            <w:r w:rsidRPr="00BC7415">
              <w:rPr>
                <w:rFonts w:ascii="Times New Roman" w:hAnsi="Times New Roman"/>
                <w:lang w:eastAsia="zh-TW"/>
              </w:rPr>
              <w:t>%</w:t>
            </w:r>
            <w:r w:rsidR="008149AD" w:rsidRPr="00BC7415">
              <w:rPr>
                <w:rFonts w:ascii="Times New Roman" w:hAnsi="Times New Roman"/>
                <w:lang w:eastAsia="zh-TW"/>
              </w:rPr>
              <w:t>（</w:t>
            </w:r>
            <w:r w:rsidRPr="00BC7415">
              <w:rPr>
                <w:rFonts w:ascii="Times New Roman" w:hAnsi="Times New Roman"/>
                <w:lang w:eastAsia="zh-TW"/>
              </w:rPr>
              <w:t>*/M</w:t>
            </w:r>
            <w:r w:rsidR="008149AD" w:rsidRPr="00BC7415">
              <w:rPr>
                <w:rFonts w:ascii="Times New Roman" w:hAnsi="Times New Roman"/>
                <w:lang w:eastAsia="zh-TW"/>
              </w:rPr>
              <w:t>）</w:t>
            </w:r>
          </w:p>
        </w:tc>
        <w:tc>
          <w:tcPr>
            <w:tcW w:w="2127" w:type="dxa"/>
          </w:tcPr>
          <w:p w:rsidR="00DB7739" w:rsidRPr="00BC7415" w:rsidRDefault="008149AD" w:rsidP="00DA0291">
            <w:pPr>
              <w:pStyle w:val="a3"/>
              <w:widowControl/>
              <w:adjustRightInd w:val="0"/>
              <w:spacing w:line="420" w:lineRule="exact"/>
              <w:ind w:left="0"/>
              <w:rPr>
                <w:rFonts w:ascii="Times New Roman" w:hAnsi="Times New Roman"/>
                <w:lang w:eastAsia="zh-TW"/>
              </w:rPr>
            </w:pPr>
            <w:r w:rsidRPr="00BC7415">
              <w:rPr>
                <w:rFonts w:ascii="Times New Roman" w:hAnsi="Times New Roman"/>
                <w:lang w:eastAsia="zh-TW"/>
              </w:rPr>
              <w:t>（</w:t>
            </w:r>
            <w:r w:rsidR="00DB7739" w:rsidRPr="00BC7415">
              <w:rPr>
                <w:rFonts w:ascii="Times New Roman" w:hAnsi="Times New Roman"/>
                <w:lang w:eastAsia="zh-TW"/>
              </w:rPr>
              <w:t xml:space="preserve">          </w:t>
            </w:r>
            <w:r w:rsidRPr="00BC7415">
              <w:rPr>
                <w:rFonts w:ascii="Times New Roman" w:hAnsi="Times New Roman"/>
                <w:lang w:eastAsia="zh-TW"/>
              </w:rPr>
              <w:t>）</w:t>
            </w:r>
            <w:r w:rsidR="00DB7739" w:rsidRPr="00BC7415">
              <w:rPr>
                <w:rFonts w:ascii="Times New Roman" w:hAnsi="Times New Roman"/>
                <w:lang w:eastAsia="zh-TW"/>
              </w:rPr>
              <w:t>學年度</w:t>
            </w:r>
          </w:p>
        </w:tc>
        <w:tc>
          <w:tcPr>
            <w:tcW w:w="2126" w:type="dxa"/>
          </w:tcPr>
          <w:p w:rsidR="00DB7739" w:rsidRPr="00BC7415" w:rsidRDefault="008149AD" w:rsidP="00DA0291">
            <w:pPr>
              <w:pStyle w:val="a3"/>
              <w:widowControl/>
              <w:adjustRightInd w:val="0"/>
              <w:spacing w:line="420" w:lineRule="exact"/>
              <w:ind w:left="0"/>
              <w:rPr>
                <w:rFonts w:ascii="Times New Roman" w:hAnsi="Times New Roman"/>
                <w:lang w:eastAsia="zh-TW"/>
              </w:rPr>
            </w:pPr>
            <w:r w:rsidRPr="00BC7415">
              <w:rPr>
                <w:rFonts w:ascii="Times New Roman" w:hAnsi="Times New Roman"/>
                <w:lang w:eastAsia="zh-TW"/>
              </w:rPr>
              <w:t>（</w:t>
            </w:r>
            <w:r w:rsidR="00DB7739" w:rsidRPr="00BC7415">
              <w:rPr>
                <w:rFonts w:ascii="Times New Roman" w:hAnsi="Times New Roman"/>
                <w:lang w:eastAsia="zh-TW"/>
              </w:rPr>
              <w:t xml:space="preserve">          </w:t>
            </w:r>
            <w:r w:rsidRPr="00BC7415">
              <w:rPr>
                <w:rFonts w:ascii="Times New Roman" w:hAnsi="Times New Roman"/>
                <w:lang w:eastAsia="zh-TW"/>
              </w:rPr>
              <w:t>）</w:t>
            </w:r>
            <w:r w:rsidR="00DB7739" w:rsidRPr="00BC7415">
              <w:rPr>
                <w:rFonts w:ascii="Times New Roman" w:hAnsi="Times New Roman"/>
                <w:lang w:eastAsia="zh-TW"/>
              </w:rPr>
              <w:t>學年度</w:t>
            </w:r>
          </w:p>
        </w:tc>
        <w:tc>
          <w:tcPr>
            <w:tcW w:w="2179" w:type="dxa"/>
          </w:tcPr>
          <w:p w:rsidR="00DB7739" w:rsidRPr="00BC7415" w:rsidRDefault="008149AD" w:rsidP="00DA0291">
            <w:pPr>
              <w:pStyle w:val="a3"/>
              <w:widowControl/>
              <w:adjustRightInd w:val="0"/>
              <w:spacing w:line="420" w:lineRule="exact"/>
              <w:ind w:left="0"/>
              <w:rPr>
                <w:rFonts w:ascii="Times New Roman" w:hAnsi="Times New Roman"/>
                <w:lang w:eastAsia="zh-TW"/>
              </w:rPr>
            </w:pPr>
            <w:r w:rsidRPr="00BC7415">
              <w:rPr>
                <w:rFonts w:ascii="Times New Roman" w:hAnsi="Times New Roman"/>
                <w:lang w:eastAsia="zh-TW"/>
              </w:rPr>
              <w:t>（</w:t>
            </w:r>
            <w:r w:rsidR="00DB7739" w:rsidRPr="00BC7415">
              <w:rPr>
                <w:rFonts w:ascii="Times New Roman" w:hAnsi="Times New Roman"/>
                <w:lang w:eastAsia="zh-TW"/>
              </w:rPr>
              <w:t xml:space="preserve">          </w:t>
            </w:r>
            <w:r w:rsidRPr="00BC7415">
              <w:rPr>
                <w:rFonts w:ascii="Times New Roman" w:hAnsi="Times New Roman"/>
                <w:lang w:eastAsia="zh-TW"/>
              </w:rPr>
              <w:t>）</w:t>
            </w:r>
            <w:r w:rsidR="00DB7739" w:rsidRPr="00BC7415">
              <w:rPr>
                <w:rFonts w:ascii="Times New Roman" w:hAnsi="Times New Roman"/>
                <w:lang w:eastAsia="zh-TW"/>
              </w:rPr>
              <w:t>學年度</w:t>
            </w:r>
          </w:p>
        </w:tc>
      </w:tr>
      <w:tr w:rsidR="00DB7739" w:rsidRPr="00BC7415" w:rsidTr="00DA0291">
        <w:tc>
          <w:tcPr>
            <w:tcW w:w="2608" w:type="dxa"/>
          </w:tcPr>
          <w:p w:rsidR="00DB7739" w:rsidRPr="00BC7415" w:rsidRDefault="00DB7739" w:rsidP="00FF748A">
            <w:pPr>
              <w:pStyle w:val="a3"/>
              <w:widowControl/>
              <w:adjustRightInd w:val="0"/>
              <w:spacing w:line="420" w:lineRule="exact"/>
              <w:ind w:left="0"/>
              <w:rPr>
                <w:rFonts w:ascii="Times New Roman" w:hAnsi="Times New Roman"/>
                <w:lang w:eastAsia="zh-TW"/>
              </w:rPr>
            </w:pPr>
            <w:r w:rsidRPr="00BC7415">
              <w:rPr>
                <w:rFonts w:ascii="Times New Roman" w:hAnsi="Times New Roman"/>
                <w:lang w:eastAsia="zh-TW"/>
              </w:rPr>
              <w:t>畢業學年：人數</w:t>
            </w:r>
            <w:r w:rsidR="00760BC0" w:rsidRPr="00BC7415">
              <w:rPr>
                <w:rFonts w:ascii="Times New Roman" w:hAnsi="Times New Roman" w:hint="eastAsia"/>
                <w:lang w:eastAsia="zh-TW"/>
              </w:rPr>
              <w:t>*</w:t>
            </w:r>
            <w:r w:rsidRPr="00BC7415">
              <w:rPr>
                <w:rFonts w:ascii="Times New Roman" w:hAnsi="Times New Roman"/>
                <w:lang w:eastAsia="zh-TW"/>
              </w:rPr>
              <w:t>，</w:t>
            </w:r>
            <w:r w:rsidRPr="00BC7415">
              <w:rPr>
                <w:rFonts w:ascii="Times New Roman" w:hAnsi="Times New Roman"/>
                <w:lang w:eastAsia="zh-TW"/>
              </w:rPr>
              <w:t>%</w:t>
            </w:r>
            <w:r w:rsidR="008149AD" w:rsidRPr="00BC7415">
              <w:rPr>
                <w:rFonts w:ascii="Times New Roman" w:hAnsi="Times New Roman"/>
                <w:lang w:eastAsia="zh-TW"/>
              </w:rPr>
              <w:t>（</w:t>
            </w:r>
            <w:r w:rsidRPr="00BC7415">
              <w:rPr>
                <w:rFonts w:ascii="Times New Roman" w:hAnsi="Times New Roman"/>
                <w:lang w:eastAsia="zh-TW"/>
              </w:rPr>
              <w:t>*/M</w:t>
            </w:r>
            <w:r w:rsidR="008149AD" w:rsidRPr="00BC7415">
              <w:rPr>
                <w:rFonts w:ascii="Times New Roman" w:hAnsi="Times New Roman"/>
                <w:lang w:eastAsia="zh-TW"/>
              </w:rPr>
              <w:t>）</w:t>
            </w:r>
          </w:p>
        </w:tc>
        <w:tc>
          <w:tcPr>
            <w:tcW w:w="2127" w:type="dxa"/>
          </w:tcPr>
          <w:p w:rsidR="00DB7739" w:rsidRPr="00BC7415" w:rsidRDefault="008149AD" w:rsidP="00DA0291">
            <w:pPr>
              <w:pStyle w:val="a3"/>
              <w:widowControl/>
              <w:adjustRightInd w:val="0"/>
              <w:spacing w:line="420" w:lineRule="exact"/>
              <w:ind w:left="0"/>
              <w:rPr>
                <w:rFonts w:ascii="Times New Roman" w:hAnsi="Times New Roman"/>
                <w:lang w:eastAsia="zh-TW"/>
              </w:rPr>
            </w:pPr>
            <w:r w:rsidRPr="00BC7415">
              <w:rPr>
                <w:rFonts w:ascii="Times New Roman" w:hAnsi="Times New Roman"/>
                <w:lang w:eastAsia="zh-TW"/>
              </w:rPr>
              <w:t>（</w:t>
            </w:r>
            <w:r w:rsidR="00DB7739" w:rsidRPr="00BC7415">
              <w:rPr>
                <w:rFonts w:ascii="Times New Roman" w:hAnsi="Times New Roman"/>
                <w:lang w:eastAsia="zh-TW"/>
              </w:rPr>
              <w:t xml:space="preserve">          </w:t>
            </w:r>
            <w:r w:rsidRPr="00BC7415">
              <w:rPr>
                <w:rFonts w:ascii="Times New Roman" w:hAnsi="Times New Roman"/>
                <w:lang w:eastAsia="zh-TW"/>
              </w:rPr>
              <w:t>）</w:t>
            </w:r>
            <w:r w:rsidR="00DB7739" w:rsidRPr="00BC7415">
              <w:rPr>
                <w:rFonts w:ascii="Times New Roman" w:hAnsi="Times New Roman"/>
                <w:lang w:eastAsia="zh-TW"/>
              </w:rPr>
              <w:t>學年度</w:t>
            </w:r>
          </w:p>
        </w:tc>
        <w:tc>
          <w:tcPr>
            <w:tcW w:w="2126" w:type="dxa"/>
          </w:tcPr>
          <w:p w:rsidR="00DB7739" w:rsidRPr="00BC7415" w:rsidRDefault="008149AD" w:rsidP="00DA0291">
            <w:pPr>
              <w:pStyle w:val="a3"/>
              <w:widowControl/>
              <w:adjustRightInd w:val="0"/>
              <w:spacing w:line="420" w:lineRule="exact"/>
              <w:ind w:left="0"/>
              <w:rPr>
                <w:rFonts w:ascii="Times New Roman" w:hAnsi="Times New Roman"/>
                <w:lang w:eastAsia="zh-TW"/>
              </w:rPr>
            </w:pPr>
            <w:r w:rsidRPr="00BC7415">
              <w:rPr>
                <w:rFonts w:ascii="Times New Roman" w:hAnsi="Times New Roman"/>
                <w:lang w:eastAsia="zh-TW"/>
              </w:rPr>
              <w:t>（</w:t>
            </w:r>
            <w:r w:rsidR="00DB7739" w:rsidRPr="00BC7415">
              <w:rPr>
                <w:rFonts w:ascii="Times New Roman" w:hAnsi="Times New Roman"/>
                <w:lang w:eastAsia="zh-TW"/>
              </w:rPr>
              <w:t xml:space="preserve">          </w:t>
            </w:r>
            <w:r w:rsidRPr="00BC7415">
              <w:rPr>
                <w:rFonts w:ascii="Times New Roman" w:hAnsi="Times New Roman"/>
                <w:lang w:eastAsia="zh-TW"/>
              </w:rPr>
              <w:t>）</w:t>
            </w:r>
            <w:r w:rsidR="00DB7739" w:rsidRPr="00BC7415">
              <w:rPr>
                <w:rFonts w:ascii="Times New Roman" w:hAnsi="Times New Roman"/>
                <w:lang w:eastAsia="zh-TW"/>
              </w:rPr>
              <w:t>學年度</w:t>
            </w:r>
          </w:p>
        </w:tc>
        <w:tc>
          <w:tcPr>
            <w:tcW w:w="2179" w:type="dxa"/>
          </w:tcPr>
          <w:p w:rsidR="00DB7739" w:rsidRPr="00BC7415" w:rsidRDefault="008149AD" w:rsidP="00DA0291">
            <w:pPr>
              <w:pStyle w:val="a3"/>
              <w:widowControl/>
              <w:adjustRightInd w:val="0"/>
              <w:spacing w:line="420" w:lineRule="exact"/>
              <w:ind w:left="0"/>
              <w:rPr>
                <w:rFonts w:ascii="Times New Roman" w:hAnsi="Times New Roman"/>
                <w:lang w:eastAsia="zh-TW"/>
              </w:rPr>
            </w:pPr>
            <w:r w:rsidRPr="00BC7415">
              <w:rPr>
                <w:rFonts w:ascii="Times New Roman" w:hAnsi="Times New Roman"/>
                <w:lang w:eastAsia="zh-TW"/>
              </w:rPr>
              <w:t>（</w:t>
            </w:r>
            <w:r w:rsidR="00DB7739" w:rsidRPr="00BC7415">
              <w:rPr>
                <w:rFonts w:ascii="Times New Roman" w:hAnsi="Times New Roman"/>
                <w:lang w:eastAsia="zh-TW"/>
              </w:rPr>
              <w:t xml:space="preserve">          </w:t>
            </w:r>
            <w:r w:rsidRPr="00BC7415">
              <w:rPr>
                <w:rFonts w:ascii="Times New Roman" w:hAnsi="Times New Roman"/>
                <w:lang w:eastAsia="zh-TW"/>
              </w:rPr>
              <w:t>）</w:t>
            </w:r>
            <w:r w:rsidR="00DB7739" w:rsidRPr="00BC7415">
              <w:rPr>
                <w:rFonts w:ascii="Times New Roman" w:hAnsi="Times New Roman"/>
                <w:lang w:eastAsia="zh-TW"/>
              </w:rPr>
              <w:t>學年度</w:t>
            </w:r>
          </w:p>
        </w:tc>
      </w:tr>
      <w:tr w:rsidR="00DB7739" w:rsidRPr="00BC7415" w:rsidTr="00DA0291">
        <w:tc>
          <w:tcPr>
            <w:tcW w:w="2608" w:type="dxa"/>
          </w:tcPr>
          <w:p w:rsidR="00DB7739" w:rsidRPr="00BC7415" w:rsidRDefault="00DB7739" w:rsidP="00DA0291">
            <w:pPr>
              <w:pStyle w:val="a3"/>
              <w:widowControl/>
              <w:adjustRightInd w:val="0"/>
              <w:spacing w:line="420" w:lineRule="exact"/>
              <w:ind w:left="0"/>
              <w:rPr>
                <w:rFonts w:ascii="Times New Roman" w:hAnsi="Times New Roman"/>
                <w:lang w:eastAsia="zh-TW"/>
              </w:rPr>
            </w:pPr>
            <w:proofErr w:type="gramStart"/>
            <w:r w:rsidRPr="00BC7415">
              <w:rPr>
                <w:rFonts w:ascii="Times New Roman" w:hAnsi="Times New Roman"/>
                <w:lang w:eastAsia="zh-TW"/>
              </w:rPr>
              <w:t>三</w:t>
            </w:r>
            <w:proofErr w:type="gramEnd"/>
            <w:r w:rsidRPr="00BC7415">
              <w:rPr>
                <w:rFonts w:ascii="Times New Roman" w:hAnsi="Times New Roman"/>
                <w:lang w:eastAsia="zh-TW"/>
              </w:rPr>
              <w:t>年內未進入</w:t>
            </w:r>
            <w:r w:rsidRPr="00BC7415">
              <w:rPr>
                <w:rFonts w:ascii="Times New Roman" w:hAnsi="Times New Roman"/>
                <w:lang w:eastAsia="zh-TW"/>
              </w:rPr>
              <w:t>PGY</w:t>
            </w:r>
            <w:r w:rsidRPr="00BC7415">
              <w:rPr>
                <w:rFonts w:ascii="Times New Roman" w:hAnsi="Times New Roman"/>
                <w:lang w:eastAsia="zh-TW"/>
              </w:rPr>
              <w:t>之人數</w:t>
            </w:r>
            <w:r w:rsidR="008149AD" w:rsidRPr="00BC7415">
              <w:rPr>
                <w:rFonts w:ascii="Times New Roman" w:hAnsi="Times New Roman"/>
                <w:lang w:eastAsia="zh-TW"/>
              </w:rPr>
              <w:t>（</w:t>
            </w:r>
            <w:r w:rsidRPr="00BC7415">
              <w:rPr>
                <w:rFonts w:ascii="Times New Roman" w:hAnsi="Times New Roman"/>
                <w:lang w:eastAsia="zh-TW"/>
              </w:rPr>
              <w:t>n</w:t>
            </w:r>
            <w:r w:rsidR="008149AD" w:rsidRPr="00BC7415">
              <w:rPr>
                <w:rFonts w:ascii="Times New Roman" w:hAnsi="Times New Roman"/>
                <w:lang w:eastAsia="zh-TW"/>
              </w:rPr>
              <w:t>）</w:t>
            </w:r>
          </w:p>
        </w:tc>
        <w:tc>
          <w:tcPr>
            <w:tcW w:w="2127" w:type="dxa"/>
          </w:tcPr>
          <w:p w:rsidR="00DB7739" w:rsidRPr="00BC7415" w:rsidRDefault="00DB7739" w:rsidP="00DA0291">
            <w:pPr>
              <w:pStyle w:val="a3"/>
              <w:widowControl/>
              <w:adjustRightInd w:val="0"/>
              <w:spacing w:line="420" w:lineRule="exact"/>
              <w:ind w:left="0"/>
              <w:rPr>
                <w:rFonts w:ascii="Times New Roman" w:hAnsi="Times New Roman"/>
                <w:lang w:eastAsia="zh-TW"/>
              </w:rPr>
            </w:pPr>
          </w:p>
        </w:tc>
        <w:tc>
          <w:tcPr>
            <w:tcW w:w="2126" w:type="dxa"/>
          </w:tcPr>
          <w:p w:rsidR="00DB7739" w:rsidRPr="00BC7415" w:rsidRDefault="00DB7739" w:rsidP="00DA0291">
            <w:pPr>
              <w:pStyle w:val="a3"/>
              <w:widowControl/>
              <w:adjustRightInd w:val="0"/>
              <w:spacing w:line="420" w:lineRule="exact"/>
              <w:ind w:left="0"/>
              <w:rPr>
                <w:rFonts w:ascii="Times New Roman" w:hAnsi="Times New Roman"/>
                <w:lang w:eastAsia="zh-TW"/>
              </w:rPr>
            </w:pPr>
          </w:p>
        </w:tc>
        <w:tc>
          <w:tcPr>
            <w:tcW w:w="2179" w:type="dxa"/>
          </w:tcPr>
          <w:p w:rsidR="00DB7739" w:rsidRPr="00BC7415" w:rsidRDefault="00DB7739" w:rsidP="00DA0291">
            <w:pPr>
              <w:pStyle w:val="a3"/>
              <w:widowControl/>
              <w:adjustRightInd w:val="0"/>
              <w:spacing w:line="420" w:lineRule="exact"/>
              <w:ind w:left="0"/>
              <w:rPr>
                <w:rFonts w:ascii="Times New Roman" w:hAnsi="Times New Roman"/>
                <w:lang w:eastAsia="zh-TW"/>
              </w:rPr>
            </w:pPr>
          </w:p>
        </w:tc>
      </w:tr>
      <w:tr w:rsidR="00DB7739" w:rsidRPr="00BC7415" w:rsidTr="00DA0291">
        <w:tc>
          <w:tcPr>
            <w:tcW w:w="2608" w:type="dxa"/>
          </w:tcPr>
          <w:p w:rsidR="00DB7739" w:rsidRPr="00BC7415" w:rsidRDefault="00DB7739" w:rsidP="00DA0291">
            <w:pPr>
              <w:pStyle w:val="a3"/>
              <w:widowControl/>
              <w:adjustRightInd w:val="0"/>
              <w:spacing w:line="420" w:lineRule="exact"/>
              <w:ind w:left="0"/>
              <w:rPr>
                <w:rFonts w:ascii="Times New Roman" w:hAnsi="Times New Roman"/>
                <w:lang w:eastAsia="zh-TW"/>
              </w:rPr>
            </w:pPr>
            <w:r w:rsidRPr="00BC7415">
              <w:rPr>
                <w:rFonts w:ascii="Times New Roman" w:hAnsi="Times New Roman"/>
                <w:lang w:eastAsia="zh-TW"/>
              </w:rPr>
              <w:t>畢業人數</w:t>
            </w:r>
            <w:r w:rsidR="008149AD" w:rsidRPr="00BC7415">
              <w:rPr>
                <w:rFonts w:ascii="Times New Roman" w:hAnsi="Times New Roman"/>
                <w:lang w:eastAsia="zh-TW"/>
              </w:rPr>
              <w:t>（</w:t>
            </w:r>
            <w:r w:rsidRPr="00BC7415">
              <w:rPr>
                <w:rFonts w:ascii="Times New Roman" w:hAnsi="Times New Roman"/>
                <w:lang w:eastAsia="zh-TW"/>
              </w:rPr>
              <w:t>M</w:t>
            </w:r>
            <w:r w:rsidR="008149AD" w:rsidRPr="00BC7415">
              <w:rPr>
                <w:rFonts w:ascii="Times New Roman" w:hAnsi="Times New Roman"/>
                <w:lang w:eastAsia="zh-TW"/>
              </w:rPr>
              <w:t>）</w:t>
            </w:r>
          </w:p>
        </w:tc>
        <w:tc>
          <w:tcPr>
            <w:tcW w:w="2127" w:type="dxa"/>
          </w:tcPr>
          <w:p w:rsidR="00DB7739" w:rsidRPr="00BC7415" w:rsidRDefault="00DB7739" w:rsidP="00DA0291">
            <w:pPr>
              <w:pStyle w:val="a3"/>
              <w:widowControl/>
              <w:adjustRightInd w:val="0"/>
              <w:spacing w:line="420" w:lineRule="exact"/>
              <w:ind w:left="0"/>
              <w:rPr>
                <w:rFonts w:ascii="Times New Roman" w:hAnsi="Times New Roman"/>
                <w:lang w:eastAsia="zh-TW"/>
              </w:rPr>
            </w:pPr>
          </w:p>
        </w:tc>
        <w:tc>
          <w:tcPr>
            <w:tcW w:w="2126" w:type="dxa"/>
          </w:tcPr>
          <w:p w:rsidR="00DB7739" w:rsidRPr="00BC7415" w:rsidRDefault="00DB7739" w:rsidP="00DA0291">
            <w:pPr>
              <w:pStyle w:val="a3"/>
              <w:widowControl/>
              <w:adjustRightInd w:val="0"/>
              <w:spacing w:line="420" w:lineRule="exact"/>
              <w:ind w:left="0"/>
              <w:rPr>
                <w:rFonts w:ascii="Times New Roman" w:hAnsi="Times New Roman"/>
                <w:lang w:eastAsia="zh-TW"/>
              </w:rPr>
            </w:pPr>
          </w:p>
        </w:tc>
        <w:tc>
          <w:tcPr>
            <w:tcW w:w="2179" w:type="dxa"/>
          </w:tcPr>
          <w:p w:rsidR="00DB7739" w:rsidRPr="00BC7415" w:rsidRDefault="00DB7739" w:rsidP="00DA0291">
            <w:pPr>
              <w:pStyle w:val="a3"/>
              <w:widowControl/>
              <w:adjustRightInd w:val="0"/>
              <w:spacing w:line="420" w:lineRule="exact"/>
              <w:ind w:left="0"/>
              <w:rPr>
                <w:rFonts w:ascii="Times New Roman" w:hAnsi="Times New Roman"/>
                <w:lang w:eastAsia="zh-TW"/>
              </w:rPr>
            </w:pPr>
          </w:p>
        </w:tc>
      </w:tr>
      <w:tr w:rsidR="00DB7739" w:rsidRPr="00BC7415" w:rsidTr="00DA0291">
        <w:tc>
          <w:tcPr>
            <w:tcW w:w="2608" w:type="dxa"/>
          </w:tcPr>
          <w:p w:rsidR="00DB7739" w:rsidRPr="00BC7415" w:rsidRDefault="00FF748A" w:rsidP="00DA0291">
            <w:pPr>
              <w:pStyle w:val="a3"/>
              <w:widowControl/>
              <w:adjustRightInd w:val="0"/>
              <w:spacing w:line="420" w:lineRule="exact"/>
              <w:ind w:left="0"/>
              <w:rPr>
                <w:rFonts w:ascii="Times New Roman" w:hAnsi="Times New Roman"/>
                <w:lang w:eastAsia="zh-TW"/>
              </w:rPr>
            </w:pPr>
            <w:r w:rsidRPr="00BC7415">
              <w:rPr>
                <w:rFonts w:ascii="Times New Roman" w:hAnsi="Times New Roman"/>
                <w:lang w:eastAsia="zh-TW"/>
              </w:rPr>
              <w:t>%</w:t>
            </w:r>
            <w:r w:rsidR="008149AD" w:rsidRPr="00BC7415">
              <w:rPr>
                <w:rFonts w:ascii="Times New Roman" w:hAnsi="Times New Roman"/>
                <w:lang w:eastAsia="zh-TW"/>
              </w:rPr>
              <w:t>（</w:t>
            </w:r>
            <w:r w:rsidR="00DB7739" w:rsidRPr="00BC7415">
              <w:rPr>
                <w:rFonts w:ascii="Times New Roman" w:hAnsi="Times New Roman"/>
                <w:lang w:eastAsia="zh-TW"/>
              </w:rPr>
              <w:t>n/M</w:t>
            </w:r>
            <w:r w:rsidR="008149AD" w:rsidRPr="00BC7415">
              <w:rPr>
                <w:rFonts w:ascii="Times New Roman" w:hAnsi="Times New Roman"/>
                <w:lang w:eastAsia="zh-TW"/>
              </w:rPr>
              <w:t>）</w:t>
            </w:r>
          </w:p>
        </w:tc>
        <w:tc>
          <w:tcPr>
            <w:tcW w:w="2127" w:type="dxa"/>
          </w:tcPr>
          <w:p w:rsidR="00DB7739" w:rsidRPr="00BC7415" w:rsidRDefault="00DB7739" w:rsidP="00DA0291">
            <w:pPr>
              <w:pStyle w:val="a3"/>
              <w:widowControl/>
              <w:adjustRightInd w:val="0"/>
              <w:spacing w:line="420" w:lineRule="exact"/>
              <w:ind w:left="0"/>
              <w:rPr>
                <w:rFonts w:ascii="Times New Roman" w:hAnsi="Times New Roman"/>
                <w:lang w:eastAsia="zh-TW"/>
              </w:rPr>
            </w:pPr>
          </w:p>
        </w:tc>
        <w:tc>
          <w:tcPr>
            <w:tcW w:w="2126" w:type="dxa"/>
          </w:tcPr>
          <w:p w:rsidR="00DB7739" w:rsidRPr="00BC7415" w:rsidRDefault="00DB7739" w:rsidP="00DA0291">
            <w:pPr>
              <w:pStyle w:val="a3"/>
              <w:widowControl/>
              <w:adjustRightInd w:val="0"/>
              <w:spacing w:line="420" w:lineRule="exact"/>
              <w:ind w:left="0"/>
              <w:rPr>
                <w:rFonts w:ascii="Times New Roman" w:hAnsi="Times New Roman"/>
                <w:lang w:eastAsia="zh-TW"/>
              </w:rPr>
            </w:pPr>
          </w:p>
        </w:tc>
        <w:tc>
          <w:tcPr>
            <w:tcW w:w="2179" w:type="dxa"/>
          </w:tcPr>
          <w:p w:rsidR="00DB7739" w:rsidRPr="00BC7415" w:rsidRDefault="00DB7739" w:rsidP="00DA0291">
            <w:pPr>
              <w:pStyle w:val="a3"/>
              <w:widowControl/>
              <w:adjustRightInd w:val="0"/>
              <w:spacing w:line="420" w:lineRule="exact"/>
              <w:ind w:left="0"/>
              <w:rPr>
                <w:rFonts w:ascii="Times New Roman" w:hAnsi="Times New Roman"/>
                <w:lang w:eastAsia="zh-TW"/>
              </w:rPr>
            </w:pPr>
          </w:p>
        </w:tc>
      </w:tr>
    </w:tbl>
    <w:p w:rsidR="00DB7739" w:rsidRPr="00BC7415" w:rsidRDefault="00DB7739" w:rsidP="00760BC0">
      <w:pPr>
        <w:pStyle w:val="a3"/>
        <w:numPr>
          <w:ilvl w:val="0"/>
          <w:numId w:val="96"/>
        </w:numPr>
        <w:adjustRightInd w:val="0"/>
        <w:spacing w:line="420" w:lineRule="exact"/>
        <w:ind w:left="284" w:hanging="284"/>
        <w:rPr>
          <w:rFonts w:ascii="Times New Roman" w:hAnsi="Times New Roman"/>
          <w:lang w:eastAsia="zh-TW"/>
        </w:rPr>
      </w:pPr>
      <w:r w:rsidRPr="00BC7415">
        <w:rPr>
          <w:rFonts w:ascii="Times New Roman" w:hAnsi="Times New Roman"/>
          <w:lang w:eastAsia="zh-TW"/>
        </w:rPr>
        <w:t>請說明</w:t>
      </w:r>
      <w:r w:rsidR="00035811" w:rsidRPr="00BC7415">
        <w:rPr>
          <w:rFonts w:ascii="Times New Roman" w:hAnsi="Times New Roman"/>
          <w:lang w:eastAsia="zh-TW"/>
        </w:rPr>
        <w:t>醫學系</w:t>
      </w:r>
      <w:r w:rsidRPr="00BC7415">
        <w:rPr>
          <w:rFonts w:ascii="Times New Roman" w:hAnsi="Times New Roman"/>
          <w:lang w:eastAsia="zh-TW"/>
        </w:rPr>
        <w:t>三學年中，</w:t>
      </w:r>
      <w:r w:rsidRPr="00BC7415">
        <w:rPr>
          <w:rFonts w:ascii="Times New Roman" w:hAnsi="Times New Roman"/>
          <w:lang w:eastAsia="zh-TW"/>
        </w:rPr>
        <w:t>7</w:t>
      </w:r>
      <w:r w:rsidRPr="00BC7415">
        <w:rPr>
          <w:rFonts w:ascii="Times New Roman" w:hAnsi="Times New Roman"/>
          <w:lang w:eastAsia="zh-TW"/>
        </w:rPr>
        <w:t>年前畢業學生之執業地點與選科分布：</w:t>
      </w:r>
      <w:r w:rsidR="00097E18" w:rsidRPr="00BC7415">
        <w:rPr>
          <w:rFonts w:ascii="Times New Roman" w:hAnsi="Times New Roman"/>
          <w:lang w:eastAsia="zh-TW"/>
        </w:rPr>
        <w:t>人數及百分比</w:t>
      </w:r>
      <w:r w:rsidR="00097E18" w:rsidRPr="00BC7415">
        <w:rPr>
          <w:rFonts w:ascii="Times New Roman" w:hAnsi="Times New Roman" w:hint="eastAsia"/>
          <w:lang w:eastAsia="zh-TW"/>
        </w:rPr>
        <w:t>。</w:t>
      </w:r>
      <w:r w:rsidRPr="00BC7415">
        <w:rPr>
          <w:rFonts w:ascii="Times New Roman" w:hAnsi="Times New Roman"/>
          <w:lang w:eastAsia="zh-TW"/>
        </w:rPr>
        <w:t>舉例：呈現資料若為</w:t>
      </w:r>
      <w:r w:rsidRPr="00BC7415">
        <w:rPr>
          <w:rFonts w:ascii="Times New Roman" w:hAnsi="Times New Roman"/>
          <w:lang w:eastAsia="zh-TW"/>
        </w:rPr>
        <w:t>10</w:t>
      </w:r>
      <w:r w:rsidR="005A75A3">
        <w:rPr>
          <w:rFonts w:ascii="Times New Roman" w:hAnsi="Times New Roman" w:hint="eastAsia"/>
          <w:lang w:eastAsia="zh-TW"/>
        </w:rPr>
        <w:t>6</w:t>
      </w:r>
      <w:r w:rsidRPr="00BC7415">
        <w:rPr>
          <w:rFonts w:ascii="Times New Roman" w:hAnsi="Times New Roman"/>
          <w:lang w:eastAsia="zh-TW"/>
        </w:rPr>
        <w:t>學年，則報告</w:t>
      </w:r>
      <w:r w:rsidRPr="00BC7415">
        <w:rPr>
          <w:rFonts w:ascii="Times New Roman" w:hAnsi="Times New Roman"/>
          <w:lang w:eastAsia="zh-TW"/>
        </w:rPr>
        <w:t>9</w:t>
      </w:r>
      <w:r w:rsidR="005A75A3">
        <w:rPr>
          <w:rFonts w:ascii="Times New Roman" w:hAnsi="Times New Roman" w:hint="eastAsia"/>
          <w:lang w:eastAsia="zh-TW"/>
        </w:rPr>
        <w:t>9</w:t>
      </w:r>
      <w:r w:rsidRPr="00BC7415">
        <w:rPr>
          <w:rFonts w:ascii="Times New Roman" w:hAnsi="Times New Roman"/>
          <w:lang w:eastAsia="zh-TW"/>
        </w:rPr>
        <w:t>學年畢業學生之執業地點與選科分布</w:t>
      </w:r>
      <w:r w:rsidR="00760BC0" w:rsidRPr="00BC7415">
        <w:rPr>
          <w:rFonts w:ascii="Times New Roman" w:hAnsi="Times New Roman" w:hint="eastAsia"/>
          <w:lang w:eastAsia="zh-TW"/>
        </w:rPr>
        <w:t>。</w:t>
      </w:r>
    </w:p>
    <w:tbl>
      <w:tblPr>
        <w:tblpPr w:leftFromText="180" w:rightFromText="180" w:vertAnchor="text" w:horzAnchor="margin" w:tblpXSpec="center" w:tblpY="1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2173"/>
        <w:gridCol w:w="2174"/>
        <w:gridCol w:w="2174"/>
      </w:tblGrid>
      <w:tr w:rsidR="00DB7739" w:rsidRPr="00BC7415" w:rsidTr="00760BC0">
        <w:tc>
          <w:tcPr>
            <w:tcW w:w="9039" w:type="dxa"/>
            <w:gridSpan w:val="4"/>
          </w:tcPr>
          <w:p w:rsidR="00DB7739" w:rsidRPr="00BC7415" w:rsidRDefault="00DB7739" w:rsidP="00DA0291">
            <w:pPr>
              <w:pStyle w:val="a3"/>
              <w:widowControl/>
              <w:adjustRightInd w:val="0"/>
              <w:spacing w:line="420" w:lineRule="exact"/>
              <w:ind w:left="0"/>
              <w:jc w:val="center"/>
              <w:rPr>
                <w:rFonts w:ascii="Times New Roman" w:hAnsi="Times New Roman"/>
                <w:lang w:eastAsia="zh-TW"/>
              </w:rPr>
            </w:pPr>
            <w:r w:rsidRPr="00BC7415">
              <w:rPr>
                <w:rFonts w:ascii="Times New Roman" w:hAnsi="Times New Roman"/>
                <w:lang w:eastAsia="zh-TW"/>
              </w:rPr>
              <w:t>執業地點</w:t>
            </w:r>
          </w:p>
        </w:tc>
      </w:tr>
      <w:tr w:rsidR="00760BC0" w:rsidRPr="00BC7415" w:rsidTr="00760BC0">
        <w:tc>
          <w:tcPr>
            <w:tcW w:w="2518" w:type="dxa"/>
          </w:tcPr>
          <w:p w:rsidR="00760BC0" w:rsidRPr="00BC7415" w:rsidRDefault="00760BC0" w:rsidP="00495C07">
            <w:pPr>
              <w:pStyle w:val="a3"/>
              <w:widowControl/>
              <w:adjustRightInd w:val="0"/>
              <w:spacing w:line="420" w:lineRule="exact"/>
              <w:ind w:left="0"/>
              <w:rPr>
                <w:rFonts w:ascii="Times New Roman" w:hAnsi="Times New Roman"/>
                <w:lang w:eastAsia="zh-TW"/>
              </w:rPr>
            </w:pPr>
            <w:r w:rsidRPr="00BC7415">
              <w:rPr>
                <w:rFonts w:ascii="Times New Roman" w:hAnsi="Times New Roman"/>
                <w:lang w:eastAsia="zh-TW"/>
              </w:rPr>
              <w:t>報告學年：人數</w:t>
            </w:r>
            <w:r w:rsidRPr="00BC7415">
              <w:rPr>
                <w:rFonts w:ascii="Times New Roman" w:hAnsi="Times New Roman" w:hint="eastAsia"/>
                <w:lang w:eastAsia="zh-TW"/>
              </w:rPr>
              <w:t>*</w:t>
            </w:r>
            <w:r w:rsidRPr="00BC7415">
              <w:rPr>
                <w:rFonts w:ascii="Times New Roman" w:hAnsi="Times New Roman"/>
                <w:lang w:eastAsia="zh-TW"/>
              </w:rPr>
              <w:t>，</w:t>
            </w:r>
            <w:r w:rsidRPr="00BC7415">
              <w:rPr>
                <w:rFonts w:ascii="Times New Roman" w:hAnsi="Times New Roman"/>
                <w:lang w:eastAsia="zh-TW"/>
              </w:rPr>
              <w:t>%</w:t>
            </w:r>
            <w:r w:rsidRPr="00BC7415">
              <w:rPr>
                <w:rFonts w:ascii="Times New Roman" w:hAnsi="Times New Roman"/>
                <w:lang w:eastAsia="zh-TW"/>
              </w:rPr>
              <w:t>（</w:t>
            </w:r>
            <w:r w:rsidRPr="00BC7415">
              <w:rPr>
                <w:rFonts w:ascii="Times New Roman" w:hAnsi="Times New Roman"/>
                <w:lang w:eastAsia="zh-TW"/>
              </w:rPr>
              <w:t>*/M</w:t>
            </w:r>
            <w:r w:rsidRPr="00BC7415">
              <w:rPr>
                <w:rFonts w:ascii="Times New Roman" w:hAnsi="Times New Roman"/>
                <w:lang w:eastAsia="zh-TW"/>
              </w:rPr>
              <w:t>）</w:t>
            </w:r>
          </w:p>
        </w:tc>
        <w:tc>
          <w:tcPr>
            <w:tcW w:w="2173" w:type="dxa"/>
            <w:vAlign w:val="center"/>
          </w:tcPr>
          <w:p w:rsidR="00760BC0" w:rsidRPr="00BC7415" w:rsidRDefault="00760BC0" w:rsidP="00760BC0">
            <w:pPr>
              <w:pStyle w:val="a3"/>
              <w:widowControl/>
              <w:adjustRightInd w:val="0"/>
              <w:spacing w:line="420" w:lineRule="exact"/>
              <w:ind w:left="0"/>
              <w:jc w:val="center"/>
              <w:rPr>
                <w:rFonts w:ascii="Times New Roman" w:hAnsi="Times New Roman"/>
                <w:lang w:eastAsia="zh-TW"/>
              </w:rPr>
            </w:pPr>
            <w:r w:rsidRPr="00BC7415">
              <w:rPr>
                <w:rFonts w:ascii="Times New Roman" w:hAnsi="Times New Roman"/>
                <w:lang w:eastAsia="zh-TW"/>
              </w:rPr>
              <w:t>（</w:t>
            </w:r>
            <w:r w:rsidRPr="00BC7415">
              <w:rPr>
                <w:rFonts w:ascii="Times New Roman" w:hAnsi="Times New Roman"/>
                <w:lang w:eastAsia="zh-TW"/>
              </w:rPr>
              <w:t xml:space="preserve">          </w:t>
            </w:r>
            <w:r w:rsidRPr="00BC7415">
              <w:rPr>
                <w:rFonts w:ascii="Times New Roman" w:hAnsi="Times New Roman"/>
                <w:lang w:eastAsia="zh-TW"/>
              </w:rPr>
              <w:t>）學年度</w:t>
            </w:r>
          </w:p>
        </w:tc>
        <w:tc>
          <w:tcPr>
            <w:tcW w:w="2174" w:type="dxa"/>
            <w:vAlign w:val="center"/>
          </w:tcPr>
          <w:p w:rsidR="00760BC0" w:rsidRPr="00BC7415" w:rsidRDefault="00760BC0" w:rsidP="00760BC0">
            <w:pPr>
              <w:pStyle w:val="a3"/>
              <w:widowControl/>
              <w:adjustRightInd w:val="0"/>
              <w:spacing w:line="420" w:lineRule="exact"/>
              <w:ind w:left="0"/>
              <w:jc w:val="center"/>
              <w:rPr>
                <w:rFonts w:ascii="Times New Roman" w:hAnsi="Times New Roman"/>
                <w:lang w:eastAsia="zh-TW"/>
              </w:rPr>
            </w:pPr>
            <w:r w:rsidRPr="00BC7415">
              <w:rPr>
                <w:rFonts w:ascii="Times New Roman" w:hAnsi="Times New Roman"/>
                <w:lang w:eastAsia="zh-TW"/>
              </w:rPr>
              <w:t>（</w:t>
            </w:r>
            <w:r w:rsidRPr="00BC7415">
              <w:rPr>
                <w:rFonts w:ascii="Times New Roman" w:hAnsi="Times New Roman"/>
                <w:lang w:eastAsia="zh-TW"/>
              </w:rPr>
              <w:t xml:space="preserve">          </w:t>
            </w:r>
            <w:r w:rsidRPr="00BC7415">
              <w:rPr>
                <w:rFonts w:ascii="Times New Roman" w:hAnsi="Times New Roman"/>
                <w:lang w:eastAsia="zh-TW"/>
              </w:rPr>
              <w:t>）學年度</w:t>
            </w:r>
          </w:p>
        </w:tc>
        <w:tc>
          <w:tcPr>
            <w:tcW w:w="2174" w:type="dxa"/>
            <w:vAlign w:val="center"/>
          </w:tcPr>
          <w:p w:rsidR="00760BC0" w:rsidRPr="00BC7415" w:rsidRDefault="00760BC0" w:rsidP="00760BC0">
            <w:pPr>
              <w:pStyle w:val="a3"/>
              <w:widowControl/>
              <w:adjustRightInd w:val="0"/>
              <w:spacing w:line="420" w:lineRule="exact"/>
              <w:ind w:left="0"/>
              <w:jc w:val="center"/>
              <w:rPr>
                <w:rFonts w:ascii="Times New Roman" w:hAnsi="Times New Roman"/>
                <w:lang w:eastAsia="zh-TW"/>
              </w:rPr>
            </w:pPr>
            <w:r w:rsidRPr="00BC7415">
              <w:rPr>
                <w:rFonts w:ascii="Times New Roman" w:hAnsi="Times New Roman"/>
                <w:lang w:eastAsia="zh-TW"/>
              </w:rPr>
              <w:t>（</w:t>
            </w:r>
            <w:r w:rsidRPr="00BC7415">
              <w:rPr>
                <w:rFonts w:ascii="Times New Roman" w:hAnsi="Times New Roman"/>
                <w:lang w:eastAsia="zh-TW"/>
              </w:rPr>
              <w:t xml:space="preserve">          </w:t>
            </w:r>
            <w:r w:rsidRPr="00BC7415">
              <w:rPr>
                <w:rFonts w:ascii="Times New Roman" w:hAnsi="Times New Roman"/>
                <w:lang w:eastAsia="zh-TW"/>
              </w:rPr>
              <w:t>）學年度</w:t>
            </w:r>
          </w:p>
        </w:tc>
      </w:tr>
      <w:tr w:rsidR="00760BC0" w:rsidRPr="00BC7415" w:rsidTr="00760BC0">
        <w:tc>
          <w:tcPr>
            <w:tcW w:w="2518" w:type="dxa"/>
          </w:tcPr>
          <w:p w:rsidR="00760BC0" w:rsidRPr="00BC7415" w:rsidRDefault="00760BC0" w:rsidP="00495C07">
            <w:pPr>
              <w:pStyle w:val="a3"/>
              <w:widowControl/>
              <w:adjustRightInd w:val="0"/>
              <w:spacing w:line="420" w:lineRule="exact"/>
              <w:ind w:left="0"/>
              <w:rPr>
                <w:rFonts w:ascii="Times New Roman" w:hAnsi="Times New Roman"/>
                <w:lang w:eastAsia="zh-TW"/>
              </w:rPr>
            </w:pPr>
            <w:r w:rsidRPr="00BC7415">
              <w:rPr>
                <w:rFonts w:ascii="Times New Roman" w:hAnsi="Times New Roman"/>
                <w:lang w:eastAsia="zh-TW"/>
              </w:rPr>
              <w:t>畢業學年：人數</w:t>
            </w:r>
            <w:r w:rsidRPr="00BC7415">
              <w:rPr>
                <w:rFonts w:ascii="Times New Roman" w:hAnsi="Times New Roman" w:hint="eastAsia"/>
                <w:lang w:eastAsia="zh-TW"/>
              </w:rPr>
              <w:t>*</w:t>
            </w:r>
            <w:r w:rsidRPr="00BC7415">
              <w:rPr>
                <w:rFonts w:ascii="Times New Roman" w:hAnsi="Times New Roman"/>
                <w:lang w:eastAsia="zh-TW"/>
              </w:rPr>
              <w:t>，</w:t>
            </w:r>
            <w:r w:rsidRPr="00BC7415">
              <w:rPr>
                <w:rFonts w:ascii="Times New Roman" w:hAnsi="Times New Roman"/>
                <w:lang w:eastAsia="zh-TW"/>
              </w:rPr>
              <w:t>%</w:t>
            </w:r>
            <w:r w:rsidRPr="00BC7415">
              <w:rPr>
                <w:rFonts w:ascii="Times New Roman" w:hAnsi="Times New Roman"/>
                <w:lang w:eastAsia="zh-TW"/>
              </w:rPr>
              <w:t>（</w:t>
            </w:r>
            <w:r w:rsidRPr="00BC7415">
              <w:rPr>
                <w:rFonts w:ascii="Times New Roman" w:hAnsi="Times New Roman"/>
                <w:lang w:eastAsia="zh-TW"/>
              </w:rPr>
              <w:t>*/M</w:t>
            </w:r>
            <w:r w:rsidRPr="00BC7415">
              <w:rPr>
                <w:rFonts w:ascii="Times New Roman" w:hAnsi="Times New Roman"/>
                <w:lang w:eastAsia="zh-TW"/>
              </w:rPr>
              <w:t>）</w:t>
            </w:r>
          </w:p>
        </w:tc>
        <w:tc>
          <w:tcPr>
            <w:tcW w:w="2173" w:type="dxa"/>
            <w:vAlign w:val="center"/>
          </w:tcPr>
          <w:p w:rsidR="00760BC0" w:rsidRPr="00BC7415" w:rsidRDefault="00760BC0" w:rsidP="00760BC0">
            <w:pPr>
              <w:pStyle w:val="a3"/>
              <w:widowControl/>
              <w:adjustRightInd w:val="0"/>
              <w:spacing w:line="420" w:lineRule="exact"/>
              <w:ind w:left="0"/>
              <w:jc w:val="center"/>
              <w:rPr>
                <w:rFonts w:ascii="Times New Roman" w:hAnsi="Times New Roman"/>
                <w:lang w:eastAsia="zh-TW"/>
              </w:rPr>
            </w:pPr>
            <w:r w:rsidRPr="00BC7415">
              <w:rPr>
                <w:rFonts w:ascii="Times New Roman" w:hAnsi="Times New Roman"/>
                <w:lang w:eastAsia="zh-TW"/>
              </w:rPr>
              <w:t>（</w:t>
            </w:r>
            <w:r w:rsidRPr="00BC7415">
              <w:rPr>
                <w:rFonts w:ascii="Times New Roman" w:hAnsi="Times New Roman"/>
                <w:lang w:eastAsia="zh-TW"/>
              </w:rPr>
              <w:t xml:space="preserve">          </w:t>
            </w:r>
            <w:r w:rsidRPr="00BC7415">
              <w:rPr>
                <w:rFonts w:ascii="Times New Roman" w:hAnsi="Times New Roman"/>
                <w:lang w:eastAsia="zh-TW"/>
              </w:rPr>
              <w:t>）學年度</w:t>
            </w:r>
          </w:p>
        </w:tc>
        <w:tc>
          <w:tcPr>
            <w:tcW w:w="2174" w:type="dxa"/>
            <w:vAlign w:val="center"/>
          </w:tcPr>
          <w:p w:rsidR="00760BC0" w:rsidRPr="00BC7415" w:rsidRDefault="00760BC0" w:rsidP="00760BC0">
            <w:pPr>
              <w:pStyle w:val="a3"/>
              <w:widowControl/>
              <w:adjustRightInd w:val="0"/>
              <w:spacing w:line="420" w:lineRule="exact"/>
              <w:ind w:left="0"/>
              <w:jc w:val="center"/>
              <w:rPr>
                <w:rFonts w:ascii="Times New Roman" w:hAnsi="Times New Roman"/>
                <w:lang w:eastAsia="zh-TW"/>
              </w:rPr>
            </w:pPr>
            <w:r w:rsidRPr="00BC7415">
              <w:rPr>
                <w:rFonts w:ascii="Times New Roman" w:hAnsi="Times New Roman"/>
                <w:lang w:eastAsia="zh-TW"/>
              </w:rPr>
              <w:t>（</w:t>
            </w:r>
            <w:r w:rsidRPr="00BC7415">
              <w:rPr>
                <w:rFonts w:ascii="Times New Roman" w:hAnsi="Times New Roman"/>
                <w:lang w:eastAsia="zh-TW"/>
              </w:rPr>
              <w:t xml:space="preserve">          </w:t>
            </w:r>
            <w:r w:rsidRPr="00BC7415">
              <w:rPr>
                <w:rFonts w:ascii="Times New Roman" w:hAnsi="Times New Roman"/>
                <w:lang w:eastAsia="zh-TW"/>
              </w:rPr>
              <w:t>）學年度</w:t>
            </w:r>
          </w:p>
        </w:tc>
        <w:tc>
          <w:tcPr>
            <w:tcW w:w="2174" w:type="dxa"/>
            <w:vAlign w:val="center"/>
          </w:tcPr>
          <w:p w:rsidR="00760BC0" w:rsidRPr="00BC7415" w:rsidRDefault="00760BC0" w:rsidP="00760BC0">
            <w:pPr>
              <w:pStyle w:val="a3"/>
              <w:widowControl/>
              <w:adjustRightInd w:val="0"/>
              <w:spacing w:line="420" w:lineRule="exact"/>
              <w:ind w:left="0"/>
              <w:jc w:val="center"/>
              <w:rPr>
                <w:rFonts w:ascii="Times New Roman" w:hAnsi="Times New Roman"/>
                <w:lang w:eastAsia="zh-TW"/>
              </w:rPr>
            </w:pPr>
            <w:r w:rsidRPr="00BC7415">
              <w:rPr>
                <w:rFonts w:ascii="Times New Roman" w:hAnsi="Times New Roman"/>
                <w:lang w:eastAsia="zh-TW"/>
              </w:rPr>
              <w:t>（</w:t>
            </w:r>
            <w:r w:rsidRPr="00BC7415">
              <w:rPr>
                <w:rFonts w:ascii="Times New Roman" w:hAnsi="Times New Roman"/>
                <w:lang w:eastAsia="zh-TW"/>
              </w:rPr>
              <w:t xml:space="preserve">          </w:t>
            </w:r>
            <w:r w:rsidRPr="00BC7415">
              <w:rPr>
                <w:rFonts w:ascii="Times New Roman" w:hAnsi="Times New Roman"/>
                <w:lang w:eastAsia="zh-TW"/>
              </w:rPr>
              <w:t>）學年度</w:t>
            </w:r>
          </w:p>
        </w:tc>
      </w:tr>
      <w:tr w:rsidR="00DB7739" w:rsidRPr="00BC7415" w:rsidTr="00760BC0">
        <w:trPr>
          <w:trHeight w:val="546"/>
        </w:trPr>
        <w:tc>
          <w:tcPr>
            <w:tcW w:w="2518" w:type="dxa"/>
            <w:vAlign w:val="center"/>
          </w:tcPr>
          <w:p w:rsidR="00DB7739" w:rsidRPr="00BC7415" w:rsidRDefault="00DB7739" w:rsidP="00760BC0">
            <w:pPr>
              <w:pStyle w:val="a3"/>
              <w:widowControl/>
              <w:adjustRightInd w:val="0"/>
              <w:ind w:left="0"/>
              <w:jc w:val="both"/>
              <w:rPr>
                <w:rFonts w:ascii="Times New Roman" w:hAnsi="Times New Roman"/>
                <w:lang w:eastAsia="zh-TW"/>
              </w:rPr>
            </w:pPr>
            <w:r w:rsidRPr="00BC7415">
              <w:rPr>
                <w:rFonts w:ascii="Times New Roman" w:hAnsi="Times New Roman"/>
                <w:lang w:eastAsia="zh-TW"/>
              </w:rPr>
              <w:t>偏鄉離島人數</w:t>
            </w:r>
            <w:r w:rsidRPr="00BC7415">
              <w:rPr>
                <w:rFonts w:ascii="Times New Roman" w:hAnsi="Times New Roman"/>
                <w:lang w:eastAsia="zh-TW"/>
              </w:rPr>
              <w:t>*</w:t>
            </w:r>
          </w:p>
          <w:p w:rsidR="00DB7739" w:rsidRPr="00BC7415" w:rsidRDefault="00DB7739" w:rsidP="00760BC0">
            <w:pPr>
              <w:pStyle w:val="a3"/>
              <w:widowControl/>
              <w:adjustRightInd w:val="0"/>
              <w:ind w:left="0"/>
              <w:jc w:val="both"/>
              <w:rPr>
                <w:rFonts w:ascii="Times New Roman" w:hAnsi="Times New Roman"/>
                <w:lang w:eastAsia="zh-TW"/>
              </w:rPr>
            </w:pPr>
            <w:proofErr w:type="gramStart"/>
            <w:r w:rsidRPr="00BC7415">
              <w:rPr>
                <w:rFonts w:ascii="Times New Roman" w:hAnsi="Times New Roman"/>
                <w:sz w:val="18"/>
                <w:lang w:eastAsia="zh-TW"/>
              </w:rPr>
              <w:t>註</w:t>
            </w:r>
            <w:proofErr w:type="gramEnd"/>
            <w:r w:rsidRPr="00BC7415">
              <w:rPr>
                <w:rFonts w:ascii="Times New Roman" w:hAnsi="Times New Roman"/>
                <w:sz w:val="18"/>
                <w:lang w:eastAsia="zh-TW"/>
              </w:rPr>
              <w:t>：依據</w:t>
            </w:r>
            <w:proofErr w:type="gramStart"/>
            <w:r w:rsidRPr="00BC7415">
              <w:rPr>
                <w:rFonts w:ascii="Times New Roman" w:hAnsi="Times New Roman"/>
                <w:sz w:val="18"/>
                <w:lang w:eastAsia="zh-TW"/>
              </w:rPr>
              <w:t>衛福部</w:t>
            </w:r>
            <w:proofErr w:type="gramEnd"/>
            <w:r w:rsidRPr="00BC7415">
              <w:rPr>
                <w:rFonts w:ascii="Times New Roman" w:hAnsi="Times New Roman"/>
                <w:sz w:val="18"/>
                <w:lang w:eastAsia="zh-TW"/>
              </w:rPr>
              <w:t>定義地區</w:t>
            </w:r>
          </w:p>
        </w:tc>
        <w:tc>
          <w:tcPr>
            <w:tcW w:w="2173" w:type="dxa"/>
            <w:vAlign w:val="center"/>
          </w:tcPr>
          <w:p w:rsidR="00DB7739" w:rsidRPr="00BC7415" w:rsidRDefault="00DB7739" w:rsidP="00760BC0">
            <w:pPr>
              <w:pStyle w:val="a3"/>
              <w:widowControl/>
              <w:adjustRightInd w:val="0"/>
              <w:spacing w:line="420" w:lineRule="exact"/>
              <w:ind w:left="0"/>
              <w:jc w:val="both"/>
              <w:rPr>
                <w:rFonts w:ascii="Times New Roman" w:hAnsi="Times New Roman"/>
                <w:lang w:eastAsia="zh-TW"/>
              </w:rPr>
            </w:pPr>
          </w:p>
        </w:tc>
        <w:tc>
          <w:tcPr>
            <w:tcW w:w="2174" w:type="dxa"/>
            <w:vAlign w:val="center"/>
          </w:tcPr>
          <w:p w:rsidR="00DB7739" w:rsidRPr="00BC7415" w:rsidRDefault="00DB7739" w:rsidP="00760BC0">
            <w:pPr>
              <w:pStyle w:val="a3"/>
              <w:widowControl/>
              <w:adjustRightInd w:val="0"/>
              <w:spacing w:line="420" w:lineRule="exact"/>
              <w:ind w:left="0"/>
              <w:jc w:val="both"/>
              <w:rPr>
                <w:rFonts w:ascii="Times New Roman" w:hAnsi="Times New Roman"/>
                <w:lang w:eastAsia="zh-TW"/>
              </w:rPr>
            </w:pPr>
          </w:p>
        </w:tc>
        <w:tc>
          <w:tcPr>
            <w:tcW w:w="2174" w:type="dxa"/>
            <w:vAlign w:val="center"/>
          </w:tcPr>
          <w:p w:rsidR="00DB7739" w:rsidRPr="00BC7415" w:rsidRDefault="00DB7739" w:rsidP="00760BC0">
            <w:pPr>
              <w:pStyle w:val="a3"/>
              <w:widowControl/>
              <w:adjustRightInd w:val="0"/>
              <w:spacing w:line="420" w:lineRule="exact"/>
              <w:ind w:left="0"/>
              <w:jc w:val="both"/>
              <w:rPr>
                <w:rFonts w:ascii="Times New Roman" w:hAnsi="Times New Roman"/>
                <w:lang w:eastAsia="zh-TW"/>
              </w:rPr>
            </w:pPr>
          </w:p>
        </w:tc>
      </w:tr>
      <w:tr w:rsidR="00DB7739" w:rsidRPr="00BC7415" w:rsidTr="00760BC0">
        <w:trPr>
          <w:trHeight w:val="280"/>
        </w:trPr>
        <w:tc>
          <w:tcPr>
            <w:tcW w:w="2518" w:type="dxa"/>
            <w:vAlign w:val="center"/>
          </w:tcPr>
          <w:p w:rsidR="00DB7739" w:rsidRPr="00BC7415" w:rsidRDefault="00DB7739" w:rsidP="00760BC0">
            <w:pPr>
              <w:pStyle w:val="a3"/>
              <w:widowControl/>
              <w:adjustRightInd w:val="0"/>
              <w:ind w:left="0"/>
              <w:jc w:val="both"/>
              <w:rPr>
                <w:rFonts w:ascii="Times New Roman" w:hAnsi="Times New Roman"/>
                <w:lang w:eastAsia="zh-TW"/>
              </w:rPr>
            </w:pPr>
            <w:r w:rsidRPr="00BC7415">
              <w:rPr>
                <w:rFonts w:ascii="Times New Roman" w:hAnsi="Times New Roman"/>
                <w:lang w:eastAsia="zh-TW"/>
              </w:rPr>
              <w:t>基層醫療</w:t>
            </w:r>
            <w:r w:rsidRPr="00BC7415">
              <w:rPr>
                <w:rFonts w:ascii="Times New Roman" w:hAnsi="Times New Roman"/>
                <w:lang w:eastAsia="zh-TW"/>
              </w:rPr>
              <w:t>*</w:t>
            </w:r>
          </w:p>
        </w:tc>
        <w:tc>
          <w:tcPr>
            <w:tcW w:w="2173" w:type="dxa"/>
            <w:vAlign w:val="center"/>
          </w:tcPr>
          <w:p w:rsidR="00DB7739" w:rsidRPr="00BC7415" w:rsidRDefault="00DB7739" w:rsidP="00760BC0">
            <w:pPr>
              <w:pStyle w:val="a3"/>
              <w:widowControl/>
              <w:adjustRightInd w:val="0"/>
              <w:spacing w:line="420" w:lineRule="exact"/>
              <w:ind w:left="0"/>
              <w:jc w:val="both"/>
              <w:rPr>
                <w:rFonts w:ascii="Times New Roman" w:hAnsi="Times New Roman"/>
                <w:lang w:eastAsia="zh-TW"/>
              </w:rPr>
            </w:pPr>
          </w:p>
        </w:tc>
        <w:tc>
          <w:tcPr>
            <w:tcW w:w="2174" w:type="dxa"/>
            <w:vAlign w:val="center"/>
          </w:tcPr>
          <w:p w:rsidR="00DB7739" w:rsidRPr="00BC7415" w:rsidRDefault="00DB7739" w:rsidP="00760BC0">
            <w:pPr>
              <w:pStyle w:val="a3"/>
              <w:widowControl/>
              <w:adjustRightInd w:val="0"/>
              <w:spacing w:line="420" w:lineRule="exact"/>
              <w:ind w:left="0"/>
              <w:jc w:val="both"/>
              <w:rPr>
                <w:rFonts w:ascii="Times New Roman" w:hAnsi="Times New Roman"/>
                <w:lang w:eastAsia="zh-TW"/>
              </w:rPr>
            </w:pPr>
          </w:p>
        </w:tc>
        <w:tc>
          <w:tcPr>
            <w:tcW w:w="2174" w:type="dxa"/>
            <w:vAlign w:val="center"/>
          </w:tcPr>
          <w:p w:rsidR="00DB7739" w:rsidRPr="00BC7415" w:rsidRDefault="00DB7739" w:rsidP="00760BC0">
            <w:pPr>
              <w:pStyle w:val="a3"/>
              <w:widowControl/>
              <w:adjustRightInd w:val="0"/>
              <w:spacing w:line="420" w:lineRule="exact"/>
              <w:ind w:left="0"/>
              <w:jc w:val="both"/>
              <w:rPr>
                <w:rFonts w:ascii="Times New Roman" w:hAnsi="Times New Roman"/>
                <w:lang w:eastAsia="zh-TW"/>
              </w:rPr>
            </w:pPr>
          </w:p>
        </w:tc>
      </w:tr>
      <w:tr w:rsidR="00DB7739" w:rsidRPr="00BC7415" w:rsidTr="00760BC0">
        <w:trPr>
          <w:trHeight w:val="546"/>
        </w:trPr>
        <w:tc>
          <w:tcPr>
            <w:tcW w:w="2518" w:type="dxa"/>
            <w:vAlign w:val="center"/>
          </w:tcPr>
          <w:p w:rsidR="00DB7739" w:rsidRPr="00BC7415" w:rsidRDefault="00DB7739" w:rsidP="00760BC0">
            <w:pPr>
              <w:pStyle w:val="a3"/>
              <w:widowControl/>
              <w:adjustRightInd w:val="0"/>
              <w:ind w:left="0"/>
              <w:jc w:val="both"/>
              <w:rPr>
                <w:rFonts w:ascii="Times New Roman" w:hAnsi="Times New Roman"/>
                <w:lang w:eastAsia="zh-TW"/>
              </w:rPr>
            </w:pPr>
            <w:r w:rsidRPr="00BC7415">
              <w:rPr>
                <w:rFonts w:ascii="Times New Roman" w:hAnsi="Times New Roman"/>
                <w:lang w:eastAsia="zh-TW"/>
              </w:rPr>
              <w:t>地區或區域醫院</w:t>
            </w:r>
          </w:p>
        </w:tc>
        <w:tc>
          <w:tcPr>
            <w:tcW w:w="2173" w:type="dxa"/>
            <w:vAlign w:val="center"/>
          </w:tcPr>
          <w:p w:rsidR="00DB7739" w:rsidRPr="00BC7415" w:rsidRDefault="00DB7739" w:rsidP="00760BC0">
            <w:pPr>
              <w:pStyle w:val="a3"/>
              <w:widowControl/>
              <w:adjustRightInd w:val="0"/>
              <w:spacing w:line="420" w:lineRule="exact"/>
              <w:ind w:left="0"/>
              <w:jc w:val="both"/>
              <w:rPr>
                <w:rFonts w:ascii="Times New Roman" w:hAnsi="Times New Roman"/>
                <w:lang w:eastAsia="zh-TW"/>
              </w:rPr>
            </w:pPr>
          </w:p>
        </w:tc>
        <w:tc>
          <w:tcPr>
            <w:tcW w:w="2174" w:type="dxa"/>
            <w:vAlign w:val="center"/>
          </w:tcPr>
          <w:p w:rsidR="00DB7739" w:rsidRPr="00BC7415" w:rsidRDefault="00DB7739" w:rsidP="00760BC0">
            <w:pPr>
              <w:pStyle w:val="a3"/>
              <w:widowControl/>
              <w:adjustRightInd w:val="0"/>
              <w:spacing w:line="420" w:lineRule="exact"/>
              <w:ind w:left="0"/>
              <w:jc w:val="both"/>
              <w:rPr>
                <w:rFonts w:ascii="Times New Roman" w:hAnsi="Times New Roman"/>
                <w:lang w:eastAsia="zh-TW"/>
              </w:rPr>
            </w:pPr>
          </w:p>
        </w:tc>
        <w:tc>
          <w:tcPr>
            <w:tcW w:w="2174" w:type="dxa"/>
            <w:vAlign w:val="center"/>
          </w:tcPr>
          <w:p w:rsidR="00DB7739" w:rsidRPr="00BC7415" w:rsidRDefault="00DB7739" w:rsidP="00760BC0">
            <w:pPr>
              <w:pStyle w:val="a3"/>
              <w:widowControl/>
              <w:adjustRightInd w:val="0"/>
              <w:spacing w:line="420" w:lineRule="exact"/>
              <w:ind w:left="0"/>
              <w:jc w:val="both"/>
              <w:rPr>
                <w:rFonts w:ascii="Times New Roman" w:hAnsi="Times New Roman"/>
                <w:lang w:eastAsia="zh-TW"/>
              </w:rPr>
            </w:pPr>
          </w:p>
        </w:tc>
      </w:tr>
      <w:tr w:rsidR="00DB7739" w:rsidRPr="00BC7415" w:rsidTr="00760BC0">
        <w:trPr>
          <w:trHeight w:val="546"/>
        </w:trPr>
        <w:tc>
          <w:tcPr>
            <w:tcW w:w="2518" w:type="dxa"/>
            <w:vAlign w:val="center"/>
          </w:tcPr>
          <w:p w:rsidR="00DB7739" w:rsidRPr="00BC7415" w:rsidRDefault="00DB7739" w:rsidP="00760BC0">
            <w:pPr>
              <w:pStyle w:val="a3"/>
              <w:widowControl/>
              <w:adjustRightInd w:val="0"/>
              <w:ind w:left="0"/>
              <w:jc w:val="both"/>
              <w:rPr>
                <w:rFonts w:ascii="Times New Roman" w:hAnsi="Times New Roman"/>
                <w:lang w:eastAsia="zh-TW"/>
              </w:rPr>
            </w:pPr>
            <w:r w:rsidRPr="00BC7415">
              <w:rPr>
                <w:rFonts w:ascii="Times New Roman" w:hAnsi="Times New Roman"/>
                <w:lang w:eastAsia="zh-TW"/>
              </w:rPr>
              <w:t>醫學中心</w:t>
            </w:r>
            <w:r w:rsidRPr="00BC7415">
              <w:rPr>
                <w:rFonts w:ascii="Times New Roman" w:hAnsi="Times New Roman"/>
                <w:lang w:eastAsia="zh-TW"/>
              </w:rPr>
              <w:t>*</w:t>
            </w:r>
          </w:p>
        </w:tc>
        <w:tc>
          <w:tcPr>
            <w:tcW w:w="2173" w:type="dxa"/>
            <w:vAlign w:val="center"/>
          </w:tcPr>
          <w:p w:rsidR="00DB7739" w:rsidRPr="00BC7415" w:rsidRDefault="00DB7739" w:rsidP="00760BC0">
            <w:pPr>
              <w:pStyle w:val="a3"/>
              <w:widowControl/>
              <w:adjustRightInd w:val="0"/>
              <w:spacing w:line="420" w:lineRule="exact"/>
              <w:ind w:left="0"/>
              <w:jc w:val="both"/>
              <w:rPr>
                <w:rFonts w:ascii="Times New Roman" w:hAnsi="Times New Roman"/>
                <w:lang w:eastAsia="zh-TW"/>
              </w:rPr>
            </w:pPr>
          </w:p>
        </w:tc>
        <w:tc>
          <w:tcPr>
            <w:tcW w:w="2174" w:type="dxa"/>
            <w:vAlign w:val="center"/>
          </w:tcPr>
          <w:p w:rsidR="00DB7739" w:rsidRPr="00BC7415" w:rsidRDefault="00DB7739" w:rsidP="00760BC0">
            <w:pPr>
              <w:pStyle w:val="a3"/>
              <w:widowControl/>
              <w:adjustRightInd w:val="0"/>
              <w:spacing w:line="420" w:lineRule="exact"/>
              <w:ind w:left="0"/>
              <w:jc w:val="both"/>
              <w:rPr>
                <w:rFonts w:ascii="Times New Roman" w:hAnsi="Times New Roman"/>
                <w:lang w:eastAsia="zh-TW"/>
              </w:rPr>
            </w:pPr>
          </w:p>
        </w:tc>
        <w:tc>
          <w:tcPr>
            <w:tcW w:w="2174" w:type="dxa"/>
            <w:vAlign w:val="center"/>
          </w:tcPr>
          <w:p w:rsidR="00DB7739" w:rsidRPr="00BC7415" w:rsidRDefault="00DB7739" w:rsidP="00760BC0">
            <w:pPr>
              <w:pStyle w:val="a3"/>
              <w:widowControl/>
              <w:adjustRightInd w:val="0"/>
              <w:spacing w:line="420" w:lineRule="exact"/>
              <w:ind w:left="0"/>
              <w:jc w:val="both"/>
              <w:rPr>
                <w:rFonts w:ascii="Times New Roman" w:hAnsi="Times New Roman"/>
                <w:lang w:eastAsia="zh-TW"/>
              </w:rPr>
            </w:pPr>
          </w:p>
        </w:tc>
      </w:tr>
      <w:tr w:rsidR="00DB7739" w:rsidRPr="00BC7415" w:rsidTr="00760BC0">
        <w:trPr>
          <w:trHeight w:val="546"/>
        </w:trPr>
        <w:tc>
          <w:tcPr>
            <w:tcW w:w="2518" w:type="dxa"/>
            <w:vAlign w:val="center"/>
          </w:tcPr>
          <w:p w:rsidR="00DB7739" w:rsidRPr="00BC7415" w:rsidRDefault="00DB7739" w:rsidP="00760BC0">
            <w:pPr>
              <w:pStyle w:val="a3"/>
              <w:widowControl/>
              <w:adjustRightInd w:val="0"/>
              <w:ind w:left="0"/>
              <w:jc w:val="both"/>
              <w:rPr>
                <w:rFonts w:ascii="Times New Roman" w:hAnsi="Times New Roman"/>
                <w:lang w:eastAsia="zh-TW"/>
              </w:rPr>
            </w:pPr>
            <w:r w:rsidRPr="00BC7415">
              <w:rPr>
                <w:rFonts w:ascii="Times New Roman" w:hAnsi="Times New Roman"/>
                <w:lang w:eastAsia="zh-TW"/>
              </w:rPr>
              <w:t>基礎研究</w:t>
            </w:r>
            <w:r w:rsidRPr="00BC7415">
              <w:rPr>
                <w:rFonts w:ascii="Times New Roman" w:hAnsi="Times New Roman"/>
                <w:lang w:eastAsia="zh-TW"/>
              </w:rPr>
              <w:t>*</w:t>
            </w:r>
          </w:p>
        </w:tc>
        <w:tc>
          <w:tcPr>
            <w:tcW w:w="2173" w:type="dxa"/>
            <w:vAlign w:val="center"/>
          </w:tcPr>
          <w:p w:rsidR="00DB7739" w:rsidRPr="00BC7415" w:rsidRDefault="00DB7739" w:rsidP="00760BC0">
            <w:pPr>
              <w:pStyle w:val="a3"/>
              <w:widowControl/>
              <w:adjustRightInd w:val="0"/>
              <w:spacing w:line="420" w:lineRule="exact"/>
              <w:ind w:left="0"/>
              <w:jc w:val="both"/>
              <w:rPr>
                <w:rFonts w:ascii="Times New Roman" w:hAnsi="Times New Roman"/>
                <w:lang w:eastAsia="zh-TW"/>
              </w:rPr>
            </w:pPr>
          </w:p>
        </w:tc>
        <w:tc>
          <w:tcPr>
            <w:tcW w:w="2174" w:type="dxa"/>
            <w:vAlign w:val="center"/>
          </w:tcPr>
          <w:p w:rsidR="00DB7739" w:rsidRPr="00BC7415" w:rsidRDefault="00DB7739" w:rsidP="00760BC0">
            <w:pPr>
              <w:pStyle w:val="a3"/>
              <w:widowControl/>
              <w:adjustRightInd w:val="0"/>
              <w:spacing w:line="420" w:lineRule="exact"/>
              <w:ind w:left="0"/>
              <w:jc w:val="both"/>
              <w:rPr>
                <w:rFonts w:ascii="Times New Roman" w:hAnsi="Times New Roman"/>
                <w:lang w:eastAsia="zh-TW"/>
              </w:rPr>
            </w:pPr>
          </w:p>
        </w:tc>
        <w:tc>
          <w:tcPr>
            <w:tcW w:w="2174" w:type="dxa"/>
            <w:vAlign w:val="center"/>
          </w:tcPr>
          <w:p w:rsidR="00DB7739" w:rsidRPr="00BC7415" w:rsidRDefault="00DB7739" w:rsidP="00760BC0">
            <w:pPr>
              <w:pStyle w:val="a3"/>
              <w:widowControl/>
              <w:adjustRightInd w:val="0"/>
              <w:spacing w:line="420" w:lineRule="exact"/>
              <w:ind w:left="0"/>
              <w:jc w:val="both"/>
              <w:rPr>
                <w:rFonts w:ascii="Times New Roman" w:hAnsi="Times New Roman"/>
                <w:lang w:eastAsia="zh-TW"/>
              </w:rPr>
            </w:pPr>
          </w:p>
        </w:tc>
      </w:tr>
      <w:tr w:rsidR="00DB7739" w:rsidRPr="00BC7415" w:rsidTr="00760BC0">
        <w:trPr>
          <w:trHeight w:val="546"/>
        </w:trPr>
        <w:tc>
          <w:tcPr>
            <w:tcW w:w="2518" w:type="dxa"/>
            <w:vAlign w:val="center"/>
          </w:tcPr>
          <w:p w:rsidR="00DB7739" w:rsidRPr="00BC7415" w:rsidRDefault="00DB7739" w:rsidP="00760BC0">
            <w:pPr>
              <w:pStyle w:val="a3"/>
              <w:widowControl/>
              <w:adjustRightInd w:val="0"/>
              <w:ind w:left="0"/>
              <w:jc w:val="both"/>
              <w:rPr>
                <w:rFonts w:ascii="Times New Roman" w:hAnsi="Times New Roman"/>
                <w:lang w:eastAsia="zh-TW"/>
              </w:rPr>
            </w:pPr>
            <w:r w:rsidRPr="00BC7415">
              <w:rPr>
                <w:rFonts w:ascii="Times New Roman" w:hAnsi="Times New Roman"/>
                <w:lang w:eastAsia="zh-TW"/>
              </w:rPr>
              <w:t>其他</w:t>
            </w:r>
            <w:r w:rsidRPr="00BC7415">
              <w:rPr>
                <w:rFonts w:ascii="Times New Roman" w:hAnsi="Times New Roman"/>
                <w:lang w:eastAsia="zh-TW"/>
              </w:rPr>
              <w:t>*</w:t>
            </w:r>
          </w:p>
        </w:tc>
        <w:tc>
          <w:tcPr>
            <w:tcW w:w="2173" w:type="dxa"/>
            <w:vAlign w:val="center"/>
          </w:tcPr>
          <w:p w:rsidR="00DB7739" w:rsidRPr="00BC7415" w:rsidRDefault="00DB7739" w:rsidP="00760BC0">
            <w:pPr>
              <w:pStyle w:val="a3"/>
              <w:widowControl/>
              <w:adjustRightInd w:val="0"/>
              <w:spacing w:line="420" w:lineRule="exact"/>
              <w:ind w:left="0"/>
              <w:jc w:val="both"/>
              <w:rPr>
                <w:rFonts w:ascii="Times New Roman" w:hAnsi="Times New Roman"/>
                <w:lang w:eastAsia="zh-TW"/>
              </w:rPr>
            </w:pPr>
          </w:p>
        </w:tc>
        <w:tc>
          <w:tcPr>
            <w:tcW w:w="2174" w:type="dxa"/>
            <w:vAlign w:val="center"/>
          </w:tcPr>
          <w:p w:rsidR="00DB7739" w:rsidRPr="00BC7415" w:rsidRDefault="00DB7739" w:rsidP="00760BC0">
            <w:pPr>
              <w:pStyle w:val="a3"/>
              <w:widowControl/>
              <w:adjustRightInd w:val="0"/>
              <w:spacing w:line="420" w:lineRule="exact"/>
              <w:ind w:left="0"/>
              <w:jc w:val="both"/>
              <w:rPr>
                <w:rFonts w:ascii="Times New Roman" w:hAnsi="Times New Roman"/>
                <w:lang w:eastAsia="zh-TW"/>
              </w:rPr>
            </w:pPr>
          </w:p>
        </w:tc>
        <w:tc>
          <w:tcPr>
            <w:tcW w:w="2174" w:type="dxa"/>
            <w:vAlign w:val="center"/>
          </w:tcPr>
          <w:p w:rsidR="00DB7739" w:rsidRPr="00BC7415" w:rsidRDefault="00DB7739" w:rsidP="00760BC0">
            <w:pPr>
              <w:pStyle w:val="a3"/>
              <w:widowControl/>
              <w:adjustRightInd w:val="0"/>
              <w:spacing w:line="420" w:lineRule="exact"/>
              <w:ind w:left="0"/>
              <w:jc w:val="both"/>
              <w:rPr>
                <w:rFonts w:ascii="Times New Roman" w:hAnsi="Times New Roman"/>
                <w:lang w:eastAsia="zh-TW"/>
              </w:rPr>
            </w:pPr>
          </w:p>
        </w:tc>
      </w:tr>
      <w:tr w:rsidR="00DB7739" w:rsidRPr="00BC7415" w:rsidTr="00760BC0">
        <w:trPr>
          <w:trHeight w:val="546"/>
        </w:trPr>
        <w:tc>
          <w:tcPr>
            <w:tcW w:w="2518" w:type="dxa"/>
            <w:vAlign w:val="center"/>
          </w:tcPr>
          <w:p w:rsidR="00DB7739" w:rsidRPr="00BC7415" w:rsidRDefault="00DB7739" w:rsidP="00760BC0">
            <w:pPr>
              <w:pStyle w:val="a3"/>
              <w:widowControl/>
              <w:adjustRightInd w:val="0"/>
              <w:ind w:left="0"/>
              <w:jc w:val="both"/>
              <w:rPr>
                <w:rFonts w:ascii="Times New Roman" w:hAnsi="Times New Roman"/>
                <w:lang w:eastAsia="zh-TW"/>
              </w:rPr>
            </w:pPr>
            <w:r w:rsidRPr="00BC7415">
              <w:rPr>
                <w:rFonts w:ascii="Times New Roman" w:hAnsi="Times New Roman"/>
                <w:lang w:eastAsia="zh-TW"/>
              </w:rPr>
              <w:t>本校附設醫院</w:t>
            </w:r>
            <w:r w:rsidRPr="00BC7415">
              <w:rPr>
                <w:rFonts w:ascii="Times New Roman" w:hAnsi="Times New Roman"/>
                <w:lang w:eastAsia="zh-TW"/>
              </w:rPr>
              <w:t>*</w:t>
            </w:r>
          </w:p>
        </w:tc>
        <w:tc>
          <w:tcPr>
            <w:tcW w:w="2173" w:type="dxa"/>
            <w:vAlign w:val="center"/>
          </w:tcPr>
          <w:p w:rsidR="00DB7739" w:rsidRPr="00BC7415" w:rsidRDefault="00DB7739" w:rsidP="00760BC0">
            <w:pPr>
              <w:pStyle w:val="a3"/>
              <w:widowControl/>
              <w:adjustRightInd w:val="0"/>
              <w:spacing w:line="420" w:lineRule="exact"/>
              <w:ind w:left="0"/>
              <w:jc w:val="both"/>
              <w:rPr>
                <w:rFonts w:ascii="Times New Roman" w:hAnsi="Times New Roman"/>
                <w:lang w:eastAsia="zh-TW"/>
              </w:rPr>
            </w:pPr>
          </w:p>
        </w:tc>
        <w:tc>
          <w:tcPr>
            <w:tcW w:w="2174" w:type="dxa"/>
            <w:vAlign w:val="center"/>
          </w:tcPr>
          <w:p w:rsidR="00DB7739" w:rsidRPr="00BC7415" w:rsidRDefault="00DB7739" w:rsidP="00760BC0">
            <w:pPr>
              <w:pStyle w:val="a3"/>
              <w:widowControl/>
              <w:adjustRightInd w:val="0"/>
              <w:spacing w:line="420" w:lineRule="exact"/>
              <w:ind w:left="0"/>
              <w:jc w:val="both"/>
              <w:rPr>
                <w:rFonts w:ascii="Times New Roman" w:hAnsi="Times New Roman"/>
                <w:lang w:eastAsia="zh-TW"/>
              </w:rPr>
            </w:pPr>
          </w:p>
        </w:tc>
        <w:tc>
          <w:tcPr>
            <w:tcW w:w="2174" w:type="dxa"/>
            <w:vAlign w:val="center"/>
          </w:tcPr>
          <w:p w:rsidR="00DB7739" w:rsidRPr="00BC7415" w:rsidRDefault="00DB7739" w:rsidP="00760BC0">
            <w:pPr>
              <w:pStyle w:val="a3"/>
              <w:widowControl/>
              <w:adjustRightInd w:val="0"/>
              <w:spacing w:line="420" w:lineRule="exact"/>
              <w:ind w:left="0"/>
              <w:jc w:val="both"/>
              <w:rPr>
                <w:rFonts w:ascii="Times New Roman" w:hAnsi="Times New Roman"/>
                <w:lang w:eastAsia="zh-TW"/>
              </w:rPr>
            </w:pPr>
          </w:p>
        </w:tc>
      </w:tr>
      <w:tr w:rsidR="00DB7739" w:rsidRPr="00BC7415" w:rsidTr="00760BC0">
        <w:trPr>
          <w:trHeight w:val="546"/>
        </w:trPr>
        <w:tc>
          <w:tcPr>
            <w:tcW w:w="2518" w:type="dxa"/>
            <w:vAlign w:val="center"/>
          </w:tcPr>
          <w:p w:rsidR="00DB7739" w:rsidRPr="00BC7415" w:rsidRDefault="00DB7739" w:rsidP="00760BC0">
            <w:pPr>
              <w:pStyle w:val="a3"/>
              <w:widowControl/>
              <w:adjustRightInd w:val="0"/>
              <w:ind w:left="0"/>
              <w:jc w:val="both"/>
              <w:rPr>
                <w:rFonts w:ascii="Times New Roman" w:hAnsi="Times New Roman"/>
                <w:lang w:eastAsia="zh-TW"/>
              </w:rPr>
            </w:pPr>
            <w:r w:rsidRPr="00BC7415">
              <w:rPr>
                <w:rFonts w:ascii="Times New Roman" w:hAnsi="Times New Roman"/>
                <w:lang w:eastAsia="zh-TW"/>
              </w:rPr>
              <w:t>畢業人數</w:t>
            </w:r>
            <w:r w:rsidR="008149AD" w:rsidRPr="00BC7415">
              <w:rPr>
                <w:rFonts w:ascii="Times New Roman" w:hAnsi="Times New Roman"/>
                <w:lang w:eastAsia="zh-TW"/>
              </w:rPr>
              <w:t>（</w:t>
            </w:r>
            <w:r w:rsidRPr="00BC7415">
              <w:rPr>
                <w:rFonts w:ascii="Times New Roman" w:hAnsi="Times New Roman"/>
                <w:lang w:eastAsia="zh-TW"/>
              </w:rPr>
              <w:t>M</w:t>
            </w:r>
            <w:r w:rsidR="008149AD" w:rsidRPr="00BC7415">
              <w:rPr>
                <w:rFonts w:ascii="Times New Roman" w:hAnsi="Times New Roman"/>
                <w:lang w:eastAsia="zh-TW"/>
              </w:rPr>
              <w:t>）</w:t>
            </w:r>
          </w:p>
        </w:tc>
        <w:tc>
          <w:tcPr>
            <w:tcW w:w="2173" w:type="dxa"/>
            <w:vAlign w:val="center"/>
          </w:tcPr>
          <w:p w:rsidR="00DB7739" w:rsidRPr="00BC7415" w:rsidRDefault="00DB7739" w:rsidP="00760BC0">
            <w:pPr>
              <w:pStyle w:val="a3"/>
              <w:widowControl/>
              <w:adjustRightInd w:val="0"/>
              <w:spacing w:line="420" w:lineRule="exact"/>
              <w:ind w:left="0"/>
              <w:jc w:val="both"/>
              <w:rPr>
                <w:rFonts w:ascii="Times New Roman" w:hAnsi="Times New Roman"/>
                <w:lang w:eastAsia="zh-TW"/>
              </w:rPr>
            </w:pPr>
          </w:p>
        </w:tc>
        <w:tc>
          <w:tcPr>
            <w:tcW w:w="2174" w:type="dxa"/>
            <w:vAlign w:val="center"/>
          </w:tcPr>
          <w:p w:rsidR="00DB7739" w:rsidRPr="00BC7415" w:rsidRDefault="00DB7739" w:rsidP="00760BC0">
            <w:pPr>
              <w:pStyle w:val="a3"/>
              <w:widowControl/>
              <w:adjustRightInd w:val="0"/>
              <w:spacing w:line="420" w:lineRule="exact"/>
              <w:ind w:left="0"/>
              <w:jc w:val="both"/>
              <w:rPr>
                <w:rFonts w:ascii="Times New Roman" w:hAnsi="Times New Roman"/>
                <w:lang w:eastAsia="zh-TW"/>
              </w:rPr>
            </w:pPr>
          </w:p>
        </w:tc>
        <w:tc>
          <w:tcPr>
            <w:tcW w:w="2174" w:type="dxa"/>
            <w:vAlign w:val="center"/>
          </w:tcPr>
          <w:p w:rsidR="00DB7739" w:rsidRPr="00BC7415" w:rsidRDefault="00DB7739" w:rsidP="00760BC0">
            <w:pPr>
              <w:pStyle w:val="a3"/>
              <w:widowControl/>
              <w:adjustRightInd w:val="0"/>
              <w:spacing w:line="420" w:lineRule="exact"/>
              <w:ind w:left="0"/>
              <w:jc w:val="both"/>
              <w:rPr>
                <w:rFonts w:ascii="Times New Roman" w:hAnsi="Times New Roman"/>
                <w:lang w:eastAsia="zh-TW"/>
              </w:rPr>
            </w:pPr>
          </w:p>
        </w:tc>
      </w:tr>
    </w:tbl>
    <w:p w:rsidR="00457B5C" w:rsidRPr="00BC7415" w:rsidRDefault="00457B5C"/>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2"/>
        <w:gridCol w:w="2167"/>
        <w:gridCol w:w="2075"/>
        <w:gridCol w:w="2279"/>
      </w:tblGrid>
      <w:tr w:rsidR="00DB7739" w:rsidRPr="00BC7415" w:rsidTr="00457B5C">
        <w:trPr>
          <w:tblHeader/>
        </w:trPr>
        <w:tc>
          <w:tcPr>
            <w:tcW w:w="9043" w:type="dxa"/>
            <w:gridSpan w:val="4"/>
          </w:tcPr>
          <w:p w:rsidR="00DB7739" w:rsidRPr="00BC7415" w:rsidRDefault="00DB7739" w:rsidP="00DA0291">
            <w:pPr>
              <w:pStyle w:val="a3"/>
              <w:widowControl/>
              <w:adjustRightInd w:val="0"/>
              <w:spacing w:line="420" w:lineRule="exact"/>
              <w:ind w:left="0"/>
              <w:jc w:val="center"/>
              <w:rPr>
                <w:rFonts w:ascii="Times New Roman" w:hAnsi="Times New Roman"/>
                <w:lang w:eastAsia="zh-TW"/>
              </w:rPr>
            </w:pPr>
            <w:r w:rsidRPr="00BC7415">
              <w:rPr>
                <w:rFonts w:ascii="Times New Roman" w:hAnsi="Times New Roman"/>
                <w:lang w:eastAsia="zh-TW"/>
              </w:rPr>
              <w:t>選科</w:t>
            </w:r>
          </w:p>
        </w:tc>
      </w:tr>
      <w:tr w:rsidR="00DB7739" w:rsidRPr="00BC7415" w:rsidTr="00760BC0">
        <w:tc>
          <w:tcPr>
            <w:tcW w:w="2522" w:type="dxa"/>
          </w:tcPr>
          <w:p w:rsidR="00DB7739" w:rsidRPr="00BC7415" w:rsidRDefault="00DB7739" w:rsidP="00DA0291">
            <w:pPr>
              <w:pStyle w:val="a3"/>
              <w:widowControl/>
              <w:adjustRightInd w:val="0"/>
              <w:spacing w:line="420" w:lineRule="exact"/>
              <w:ind w:left="0"/>
              <w:rPr>
                <w:rFonts w:ascii="Times New Roman" w:hAnsi="Times New Roman"/>
                <w:lang w:eastAsia="zh-TW"/>
              </w:rPr>
            </w:pPr>
            <w:r w:rsidRPr="00BC7415">
              <w:rPr>
                <w:rFonts w:ascii="Times New Roman" w:hAnsi="Times New Roman"/>
                <w:lang w:eastAsia="zh-TW"/>
              </w:rPr>
              <w:t>報告學年：人數，</w:t>
            </w:r>
            <w:r w:rsidRPr="00BC7415">
              <w:rPr>
                <w:rFonts w:ascii="Times New Roman" w:hAnsi="Times New Roman"/>
                <w:lang w:eastAsia="zh-TW"/>
              </w:rPr>
              <w:t xml:space="preserve">% </w:t>
            </w:r>
            <w:r w:rsidR="008149AD" w:rsidRPr="00BC7415">
              <w:rPr>
                <w:rFonts w:ascii="Times New Roman" w:hAnsi="Times New Roman"/>
                <w:lang w:eastAsia="zh-TW"/>
              </w:rPr>
              <w:t>（</w:t>
            </w:r>
            <w:r w:rsidRPr="00BC7415">
              <w:rPr>
                <w:rFonts w:ascii="Times New Roman" w:hAnsi="Times New Roman"/>
                <w:lang w:eastAsia="zh-TW"/>
              </w:rPr>
              <w:t>*/M</w:t>
            </w:r>
            <w:r w:rsidR="008149AD" w:rsidRPr="00BC7415">
              <w:rPr>
                <w:rFonts w:ascii="Times New Roman" w:hAnsi="Times New Roman"/>
                <w:lang w:eastAsia="zh-TW"/>
              </w:rPr>
              <w:t>）</w:t>
            </w:r>
          </w:p>
        </w:tc>
        <w:tc>
          <w:tcPr>
            <w:tcW w:w="2167" w:type="dxa"/>
            <w:vAlign w:val="center"/>
          </w:tcPr>
          <w:p w:rsidR="00DB7739" w:rsidRPr="00BC7415" w:rsidRDefault="008149AD" w:rsidP="00760BC0">
            <w:pPr>
              <w:pStyle w:val="a3"/>
              <w:widowControl/>
              <w:adjustRightInd w:val="0"/>
              <w:spacing w:line="420" w:lineRule="exact"/>
              <w:ind w:left="0"/>
              <w:jc w:val="center"/>
              <w:rPr>
                <w:rFonts w:ascii="Times New Roman" w:hAnsi="Times New Roman"/>
                <w:lang w:eastAsia="zh-TW"/>
              </w:rPr>
            </w:pPr>
            <w:r w:rsidRPr="00BC7415">
              <w:rPr>
                <w:rFonts w:ascii="Times New Roman" w:hAnsi="Times New Roman"/>
                <w:lang w:eastAsia="zh-TW"/>
              </w:rPr>
              <w:t>（</w:t>
            </w:r>
            <w:r w:rsidR="00DB7739" w:rsidRPr="00BC7415">
              <w:rPr>
                <w:rFonts w:ascii="Times New Roman" w:hAnsi="Times New Roman"/>
                <w:lang w:eastAsia="zh-TW"/>
              </w:rPr>
              <w:t xml:space="preserve">          </w:t>
            </w:r>
            <w:r w:rsidRPr="00BC7415">
              <w:rPr>
                <w:rFonts w:ascii="Times New Roman" w:hAnsi="Times New Roman"/>
                <w:lang w:eastAsia="zh-TW"/>
              </w:rPr>
              <w:t>）</w:t>
            </w:r>
            <w:r w:rsidR="00DB7739" w:rsidRPr="00BC7415">
              <w:rPr>
                <w:rFonts w:ascii="Times New Roman" w:hAnsi="Times New Roman"/>
                <w:lang w:eastAsia="zh-TW"/>
              </w:rPr>
              <w:t>學年度</w:t>
            </w:r>
          </w:p>
        </w:tc>
        <w:tc>
          <w:tcPr>
            <w:tcW w:w="2075" w:type="dxa"/>
            <w:vAlign w:val="center"/>
          </w:tcPr>
          <w:p w:rsidR="00DB7739" w:rsidRPr="00BC7415" w:rsidRDefault="008149AD" w:rsidP="00760BC0">
            <w:pPr>
              <w:pStyle w:val="a3"/>
              <w:widowControl/>
              <w:adjustRightInd w:val="0"/>
              <w:spacing w:line="420" w:lineRule="exact"/>
              <w:ind w:left="0"/>
              <w:jc w:val="center"/>
              <w:rPr>
                <w:rFonts w:ascii="Times New Roman" w:hAnsi="Times New Roman"/>
                <w:lang w:eastAsia="zh-TW"/>
              </w:rPr>
            </w:pPr>
            <w:r w:rsidRPr="00BC7415">
              <w:rPr>
                <w:rFonts w:ascii="Times New Roman" w:hAnsi="Times New Roman"/>
                <w:lang w:eastAsia="zh-TW"/>
              </w:rPr>
              <w:t>（</w:t>
            </w:r>
            <w:r w:rsidR="00DB7739" w:rsidRPr="00BC7415">
              <w:rPr>
                <w:rFonts w:ascii="Times New Roman" w:hAnsi="Times New Roman"/>
                <w:lang w:eastAsia="zh-TW"/>
              </w:rPr>
              <w:t xml:space="preserve">          </w:t>
            </w:r>
            <w:r w:rsidRPr="00BC7415">
              <w:rPr>
                <w:rFonts w:ascii="Times New Roman" w:hAnsi="Times New Roman"/>
                <w:lang w:eastAsia="zh-TW"/>
              </w:rPr>
              <w:t>）</w:t>
            </w:r>
            <w:r w:rsidR="00DB7739" w:rsidRPr="00BC7415">
              <w:rPr>
                <w:rFonts w:ascii="Times New Roman" w:hAnsi="Times New Roman"/>
                <w:lang w:eastAsia="zh-TW"/>
              </w:rPr>
              <w:t>學年度</w:t>
            </w:r>
          </w:p>
        </w:tc>
        <w:tc>
          <w:tcPr>
            <w:tcW w:w="2279" w:type="dxa"/>
            <w:vAlign w:val="center"/>
          </w:tcPr>
          <w:p w:rsidR="00DB7739" w:rsidRPr="00BC7415" w:rsidRDefault="008149AD" w:rsidP="00760BC0">
            <w:pPr>
              <w:pStyle w:val="a3"/>
              <w:widowControl/>
              <w:adjustRightInd w:val="0"/>
              <w:spacing w:line="420" w:lineRule="exact"/>
              <w:ind w:left="0"/>
              <w:jc w:val="center"/>
              <w:rPr>
                <w:rFonts w:ascii="Times New Roman" w:hAnsi="Times New Roman"/>
                <w:lang w:eastAsia="zh-TW"/>
              </w:rPr>
            </w:pPr>
            <w:r w:rsidRPr="00BC7415">
              <w:rPr>
                <w:rFonts w:ascii="Times New Roman" w:hAnsi="Times New Roman"/>
                <w:lang w:eastAsia="zh-TW"/>
              </w:rPr>
              <w:t>（</w:t>
            </w:r>
            <w:r w:rsidR="00DB7739" w:rsidRPr="00BC7415">
              <w:rPr>
                <w:rFonts w:ascii="Times New Roman" w:hAnsi="Times New Roman"/>
                <w:lang w:eastAsia="zh-TW"/>
              </w:rPr>
              <w:t xml:space="preserve">          </w:t>
            </w:r>
            <w:r w:rsidRPr="00BC7415">
              <w:rPr>
                <w:rFonts w:ascii="Times New Roman" w:hAnsi="Times New Roman"/>
                <w:lang w:eastAsia="zh-TW"/>
              </w:rPr>
              <w:t>）</w:t>
            </w:r>
            <w:r w:rsidR="00DB7739" w:rsidRPr="00BC7415">
              <w:rPr>
                <w:rFonts w:ascii="Times New Roman" w:hAnsi="Times New Roman"/>
                <w:lang w:eastAsia="zh-TW"/>
              </w:rPr>
              <w:t>學年度</w:t>
            </w:r>
          </w:p>
        </w:tc>
      </w:tr>
      <w:tr w:rsidR="00DB7739" w:rsidRPr="00BC7415" w:rsidTr="00760BC0">
        <w:tc>
          <w:tcPr>
            <w:tcW w:w="2522" w:type="dxa"/>
          </w:tcPr>
          <w:p w:rsidR="00DB7739" w:rsidRPr="00BC7415" w:rsidRDefault="00DB7739" w:rsidP="00DA0291">
            <w:pPr>
              <w:pStyle w:val="a3"/>
              <w:widowControl/>
              <w:adjustRightInd w:val="0"/>
              <w:spacing w:line="420" w:lineRule="exact"/>
              <w:ind w:left="0"/>
              <w:rPr>
                <w:rFonts w:ascii="Times New Roman" w:hAnsi="Times New Roman"/>
                <w:lang w:eastAsia="zh-TW"/>
              </w:rPr>
            </w:pPr>
            <w:r w:rsidRPr="00BC7415">
              <w:rPr>
                <w:rFonts w:ascii="Times New Roman" w:hAnsi="Times New Roman"/>
                <w:lang w:eastAsia="zh-TW"/>
              </w:rPr>
              <w:t>畢業學年：人數，</w:t>
            </w:r>
            <w:r w:rsidRPr="00BC7415">
              <w:rPr>
                <w:rFonts w:ascii="Times New Roman" w:hAnsi="Times New Roman"/>
                <w:lang w:eastAsia="zh-TW"/>
              </w:rPr>
              <w:t xml:space="preserve">% </w:t>
            </w:r>
            <w:r w:rsidR="008149AD" w:rsidRPr="00BC7415">
              <w:rPr>
                <w:rFonts w:ascii="Times New Roman" w:hAnsi="Times New Roman"/>
                <w:lang w:eastAsia="zh-TW"/>
              </w:rPr>
              <w:lastRenderedPageBreak/>
              <w:t>（</w:t>
            </w:r>
            <w:r w:rsidRPr="00BC7415">
              <w:rPr>
                <w:rFonts w:ascii="Times New Roman" w:hAnsi="Times New Roman"/>
                <w:lang w:eastAsia="zh-TW"/>
              </w:rPr>
              <w:t>*/M</w:t>
            </w:r>
            <w:r w:rsidR="008149AD" w:rsidRPr="00BC7415">
              <w:rPr>
                <w:rFonts w:ascii="Times New Roman" w:hAnsi="Times New Roman"/>
                <w:lang w:eastAsia="zh-TW"/>
              </w:rPr>
              <w:t>）</w:t>
            </w:r>
          </w:p>
        </w:tc>
        <w:tc>
          <w:tcPr>
            <w:tcW w:w="2167" w:type="dxa"/>
            <w:vAlign w:val="center"/>
          </w:tcPr>
          <w:p w:rsidR="00DB7739" w:rsidRPr="00BC7415" w:rsidRDefault="008149AD" w:rsidP="00760BC0">
            <w:pPr>
              <w:pStyle w:val="a3"/>
              <w:widowControl/>
              <w:adjustRightInd w:val="0"/>
              <w:spacing w:line="420" w:lineRule="exact"/>
              <w:ind w:left="0"/>
              <w:jc w:val="center"/>
              <w:rPr>
                <w:rFonts w:ascii="Times New Roman" w:hAnsi="Times New Roman"/>
                <w:lang w:eastAsia="zh-TW"/>
              </w:rPr>
            </w:pPr>
            <w:r w:rsidRPr="00BC7415">
              <w:rPr>
                <w:rFonts w:ascii="Times New Roman" w:hAnsi="Times New Roman"/>
                <w:lang w:eastAsia="zh-TW"/>
              </w:rPr>
              <w:lastRenderedPageBreak/>
              <w:t>（</w:t>
            </w:r>
            <w:r w:rsidR="00DB7739" w:rsidRPr="00BC7415">
              <w:rPr>
                <w:rFonts w:ascii="Times New Roman" w:hAnsi="Times New Roman"/>
                <w:lang w:eastAsia="zh-TW"/>
              </w:rPr>
              <w:t xml:space="preserve">          </w:t>
            </w:r>
            <w:r w:rsidRPr="00BC7415">
              <w:rPr>
                <w:rFonts w:ascii="Times New Roman" w:hAnsi="Times New Roman"/>
                <w:lang w:eastAsia="zh-TW"/>
              </w:rPr>
              <w:t>）</w:t>
            </w:r>
            <w:r w:rsidR="00DB7739" w:rsidRPr="00BC7415">
              <w:rPr>
                <w:rFonts w:ascii="Times New Roman" w:hAnsi="Times New Roman"/>
                <w:lang w:eastAsia="zh-TW"/>
              </w:rPr>
              <w:t>學年度</w:t>
            </w:r>
          </w:p>
        </w:tc>
        <w:tc>
          <w:tcPr>
            <w:tcW w:w="2075" w:type="dxa"/>
            <w:vAlign w:val="center"/>
          </w:tcPr>
          <w:p w:rsidR="00DB7739" w:rsidRPr="00BC7415" w:rsidRDefault="008149AD" w:rsidP="00760BC0">
            <w:pPr>
              <w:pStyle w:val="a3"/>
              <w:widowControl/>
              <w:adjustRightInd w:val="0"/>
              <w:spacing w:line="420" w:lineRule="exact"/>
              <w:ind w:left="0"/>
              <w:jc w:val="center"/>
              <w:rPr>
                <w:rFonts w:ascii="Times New Roman" w:hAnsi="Times New Roman"/>
                <w:lang w:eastAsia="zh-TW"/>
              </w:rPr>
            </w:pPr>
            <w:r w:rsidRPr="00BC7415">
              <w:rPr>
                <w:rFonts w:ascii="Times New Roman" w:hAnsi="Times New Roman"/>
                <w:lang w:eastAsia="zh-TW"/>
              </w:rPr>
              <w:t>（</w:t>
            </w:r>
            <w:r w:rsidR="00DB7739" w:rsidRPr="00BC7415">
              <w:rPr>
                <w:rFonts w:ascii="Times New Roman" w:hAnsi="Times New Roman"/>
                <w:lang w:eastAsia="zh-TW"/>
              </w:rPr>
              <w:t xml:space="preserve">          </w:t>
            </w:r>
            <w:r w:rsidRPr="00BC7415">
              <w:rPr>
                <w:rFonts w:ascii="Times New Roman" w:hAnsi="Times New Roman"/>
                <w:lang w:eastAsia="zh-TW"/>
              </w:rPr>
              <w:t>）</w:t>
            </w:r>
            <w:r w:rsidR="00DB7739" w:rsidRPr="00BC7415">
              <w:rPr>
                <w:rFonts w:ascii="Times New Roman" w:hAnsi="Times New Roman"/>
                <w:lang w:eastAsia="zh-TW"/>
              </w:rPr>
              <w:t>學年度</w:t>
            </w:r>
          </w:p>
        </w:tc>
        <w:tc>
          <w:tcPr>
            <w:tcW w:w="2279" w:type="dxa"/>
            <w:vAlign w:val="center"/>
          </w:tcPr>
          <w:p w:rsidR="00DB7739" w:rsidRPr="00BC7415" w:rsidRDefault="008149AD" w:rsidP="00760BC0">
            <w:pPr>
              <w:pStyle w:val="a3"/>
              <w:widowControl/>
              <w:adjustRightInd w:val="0"/>
              <w:spacing w:line="420" w:lineRule="exact"/>
              <w:ind w:left="0"/>
              <w:jc w:val="center"/>
              <w:rPr>
                <w:rFonts w:ascii="Times New Roman" w:hAnsi="Times New Roman"/>
                <w:lang w:eastAsia="zh-TW"/>
              </w:rPr>
            </w:pPr>
            <w:r w:rsidRPr="00BC7415">
              <w:rPr>
                <w:rFonts w:ascii="Times New Roman" w:hAnsi="Times New Roman"/>
                <w:lang w:eastAsia="zh-TW"/>
              </w:rPr>
              <w:t>（</w:t>
            </w:r>
            <w:r w:rsidR="00DB7739" w:rsidRPr="00BC7415">
              <w:rPr>
                <w:rFonts w:ascii="Times New Roman" w:hAnsi="Times New Roman"/>
                <w:lang w:eastAsia="zh-TW"/>
              </w:rPr>
              <w:t xml:space="preserve">          </w:t>
            </w:r>
            <w:r w:rsidRPr="00BC7415">
              <w:rPr>
                <w:rFonts w:ascii="Times New Roman" w:hAnsi="Times New Roman"/>
                <w:lang w:eastAsia="zh-TW"/>
              </w:rPr>
              <w:t>）</w:t>
            </w:r>
            <w:r w:rsidR="00DB7739" w:rsidRPr="00BC7415">
              <w:rPr>
                <w:rFonts w:ascii="Times New Roman" w:hAnsi="Times New Roman"/>
                <w:lang w:eastAsia="zh-TW"/>
              </w:rPr>
              <w:t>學年度</w:t>
            </w:r>
          </w:p>
        </w:tc>
      </w:tr>
      <w:tr w:rsidR="00DB7739" w:rsidRPr="00BC7415" w:rsidTr="00760BC0">
        <w:tc>
          <w:tcPr>
            <w:tcW w:w="2522" w:type="dxa"/>
          </w:tcPr>
          <w:p w:rsidR="00DB7739" w:rsidRPr="00BC7415" w:rsidRDefault="00DB7739" w:rsidP="00DA0291">
            <w:pPr>
              <w:pStyle w:val="a3"/>
              <w:widowControl/>
              <w:adjustRightInd w:val="0"/>
              <w:spacing w:line="420" w:lineRule="exact"/>
              <w:ind w:leftChars="144" w:left="317"/>
              <w:rPr>
                <w:rFonts w:ascii="Times New Roman" w:hAnsi="Times New Roman"/>
                <w:lang w:eastAsia="zh-TW"/>
              </w:rPr>
            </w:pPr>
            <w:r w:rsidRPr="00BC7415">
              <w:rPr>
                <w:rFonts w:ascii="Times New Roman" w:hAnsi="Times New Roman"/>
                <w:lang w:eastAsia="zh-TW"/>
              </w:rPr>
              <w:lastRenderedPageBreak/>
              <w:t>畢業人數</w:t>
            </w:r>
            <w:r w:rsidR="008149AD" w:rsidRPr="00BC7415">
              <w:rPr>
                <w:rFonts w:ascii="Times New Roman" w:hAnsi="Times New Roman"/>
                <w:lang w:eastAsia="zh-TW"/>
              </w:rPr>
              <w:t>（</w:t>
            </w:r>
            <w:r w:rsidRPr="00BC7415">
              <w:rPr>
                <w:rFonts w:ascii="Times New Roman" w:hAnsi="Times New Roman"/>
                <w:lang w:eastAsia="zh-TW"/>
              </w:rPr>
              <w:t>M</w:t>
            </w:r>
            <w:r w:rsidR="008149AD" w:rsidRPr="00BC7415">
              <w:rPr>
                <w:rFonts w:ascii="Times New Roman" w:hAnsi="Times New Roman"/>
                <w:lang w:eastAsia="zh-TW"/>
              </w:rPr>
              <w:t>）</w:t>
            </w:r>
            <w:r w:rsidRPr="00BC7415">
              <w:rPr>
                <w:rFonts w:ascii="Times New Roman" w:hAnsi="Times New Roman"/>
                <w:lang w:eastAsia="zh-TW"/>
              </w:rPr>
              <w:t xml:space="preserve"> </w:t>
            </w:r>
          </w:p>
        </w:tc>
        <w:tc>
          <w:tcPr>
            <w:tcW w:w="2167" w:type="dxa"/>
          </w:tcPr>
          <w:p w:rsidR="00DB7739" w:rsidRPr="00BC7415" w:rsidRDefault="00DB7739" w:rsidP="00DA0291">
            <w:pPr>
              <w:pStyle w:val="a3"/>
              <w:widowControl/>
              <w:adjustRightInd w:val="0"/>
              <w:spacing w:line="420" w:lineRule="exact"/>
              <w:ind w:left="0"/>
              <w:rPr>
                <w:rFonts w:ascii="Times New Roman" w:hAnsi="Times New Roman"/>
                <w:lang w:eastAsia="zh-TW"/>
              </w:rPr>
            </w:pPr>
          </w:p>
        </w:tc>
        <w:tc>
          <w:tcPr>
            <w:tcW w:w="2075" w:type="dxa"/>
          </w:tcPr>
          <w:p w:rsidR="00DB7739" w:rsidRPr="00BC7415" w:rsidRDefault="00DB7739" w:rsidP="00DA0291">
            <w:pPr>
              <w:pStyle w:val="a3"/>
              <w:widowControl/>
              <w:adjustRightInd w:val="0"/>
              <w:spacing w:line="420" w:lineRule="exact"/>
              <w:ind w:left="0"/>
              <w:rPr>
                <w:rFonts w:ascii="Times New Roman" w:hAnsi="Times New Roman"/>
                <w:lang w:eastAsia="zh-TW"/>
              </w:rPr>
            </w:pPr>
          </w:p>
        </w:tc>
        <w:tc>
          <w:tcPr>
            <w:tcW w:w="2279" w:type="dxa"/>
          </w:tcPr>
          <w:p w:rsidR="00DB7739" w:rsidRPr="00BC7415" w:rsidRDefault="00DB7739" w:rsidP="00DA0291">
            <w:pPr>
              <w:pStyle w:val="a3"/>
              <w:widowControl/>
              <w:adjustRightInd w:val="0"/>
              <w:spacing w:line="420" w:lineRule="exact"/>
              <w:ind w:left="0"/>
              <w:rPr>
                <w:rFonts w:ascii="Times New Roman" w:hAnsi="Times New Roman"/>
                <w:lang w:eastAsia="zh-TW"/>
              </w:rPr>
            </w:pPr>
          </w:p>
        </w:tc>
      </w:tr>
      <w:tr w:rsidR="00DB7739" w:rsidRPr="00BC7415" w:rsidTr="00760BC0">
        <w:tc>
          <w:tcPr>
            <w:tcW w:w="2522" w:type="dxa"/>
          </w:tcPr>
          <w:p w:rsidR="00DB7739" w:rsidRPr="00BC7415" w:rsidRDefault="00DB7739" w:rsidP="00DA0291">
            <w:pPr>
              <w:pStyle w:val="a3"/>
              <w:widowControl/>
              <w:adjustRightInd w:val="0"/>
              <w:spacing w:line="420" w:lineRule="exact"/>
              <w:ind w:leftChars="144" w:left="317"/>
              <w:rPr>
                <w:rFonts w:ascii="Times New Roman" w:hAnsi="Times New Roman"/>
                <w:lang w:eastAsia="zh-TW"/>
              </w:rPr>
            </w:pPr>
            <w:r w:rsidRPr="00BC7415">
              <w:rPr>
                <w:rFonts w:ascii="Times New Roman" w:hAnsi="Times New Roman"/>
                <w:lang w:eastAsia="zh-TW"/>
              </w:rPr>
              <w:t>內</w:t>
            </w:r>
            <w:r w:rsidR="008149AD" w:rsidRPr="00BC7415">
              <w:rPr>
                <w:rFonts w:ascii="Times New Roman" w:hAnsi="Times New Roman"/>
                <w:lang w:eastAsia="zh-TW"/>
              </w:rPr>
              <w:t>（</w:t>
            </w:r>
            <w:r w:rsidRPr="00BC7415">
              <w:rPr>
                <w:rFonts w:ascii="Times New Roman" w:hAnsi="Times New Roman"/>
                <w:sz w:val="20"/>
                <w:lang w:eastAsia="zh-TW"/>
              </w:rPr>
              <w:t>n1</w:t>
            </w:r>
            <w:r w:rsidR="008149AD" w:rsidRPr="00BC7415">
              <w:rPr>
                <w:rFonts w:ascii="Times New Roman" w:hAnsi="Times New Roman"/>
                <w:lang w:eastAsia="zh-TW"/>
              </w:rPr>
              <w:t>）</w:t>
            </w:r>
          </w:p>
        </w:tc>
        <w:tc>
          <w:tcPr>
            <w:tcW w:w="2167" w:type="dxa"/>
          </w:tcPr>
          <w:p w:rsidR="00DB7739" w:rsidRPr="00BC7415" w:rsidRDefault="00DB7739" w:rsidP="00DA0291">
            <w:pPr>
              <w:pStyle w:val="a3"/>
              <w:widowControl/>
              <w:adjustRightInd w:val="0"/>
              <w:spacing w:line="420" w:lineRule="exact"/>
              <w:ind w:left="0"/>
              <w:rPr>
                <w:rFonts w:ascii="Times New Roman" w:hAnsi="Times New Roman"/>
                <w:lang w:eastAsia="zh-TW"/>
              </w:rPr>
            </w:pPr>
          </w:p>
        </w:tc>
        <w:tc>
          <w:tcPr>
            <w:tcW w:w="2075" w:type="dxa"/>
          </w:tcPr>
          <w:p w:rsidR="00DB7739" w:rsidRPr="00BC7415" w:rsidRDefault="00DB7739" w:rsidP="00DA0291">
            <w:pPr>
              <w:pStyle w:val="a3"/>
              <w:widowControl/>
              <w:adjustRightInd w:val="0"/>
              <w:spacing w:line="420" w:lineRule="exact"/>
              <w:ind w:left="0"/>
              <w:rPr>
                <w:rFonts w:ascii="Times New Roman" w:hAnsi="Times New Roman"/>
                <w:lang w:eastAsia="zh-TW"/>
              </w:rPr>
            </w:pPr>
          </w:p>
        </w:tc>
        <w:tc>
          <w:tcPr>
            <w:tcW w:w="2279" w:type="dxa"/>
          </w:tcPr>
          <w:p w:rsidR="00DB7739" w:rsidRPr="00BC7415" w:rsidRDefault="00DB7739" w:rsidP="00DA0291">
            <w:pPr>
              <w:pStyle w:val="a3"/>
              <w:widowControl/>
              <w:adjustRightInd w:val="0"/>
              <w:spacing w:line="420" w:lineRule="exact"/>
              <w:ind w:left="0"/>
              <w:rPr>
                <w:rFonts w:ascii="Times New Roman" w:hAnsi="Times New Roman"/>
                <w:lang w:eastAsia="zh-TW"/>
              </w:rPr>
            </w:pPr>
          </w:p>
        </w:tc>
      </w:tr>
      <w:tr w:rsidR="00DB7739" w:rsidRPr="00BC7415" w:rsidTr="00760BC0">
        <w:tc>
          <w:tcPr>
            <w:tcW w:w="2522" w:type="dxa"/>
          </w:tcPr>
          <w:p w:rsidR="00DB7739" w:rsidRPr="00BC7415" w:rsidRDefault="00DB7739" w:rsidP="00DA0291">
            <w:pPr>
              <w:pStyle w:val="a3"/>
              <w:widowControl/>
              <w:adjustRightInd w:val="0"/>
              <w:spacing w:line="420" w:lineRule="exact"/>
              <w:ind w:leftChars="144" w:left="317"/>
              <w:rPr>
                <w:rFonts w:ascii="Times New Roman" w:hAnsi="Times New Roman"/>
                <w:lang w:eastAsia="zh-TW"/>
              </w:rPr>
            </w:pPr>
            <w:r w:rsidRPr="00BC7415">
              <w:rPr>
                <w:rFonts w:ascii="Times New Roman" w:hAnsi="Times New Roman"/>
                <w:lang w:eastAsia="zh-TW"/>
              </w:rPr>
              <w:t>外</w:t>
            </w:r>
            <w:r w:rsidR="008149AD" w:rsidRPr="00BC7415">
              <w:rPr>
                <w:rFonts w:ascii="Times New Roman" w:hAnsi="Times New Roman"/>
                <w:lang w:eastAsia="zh-TW"/>
              </w:rPr>
              <w:t>（</w:t>
            </w:r>
            <w:r w:rsidRPr="00BC7415">
              <w:rPr>
                <w:rFonts w:ascii="Times New Roman" w:hAnsi="Times New Roman"/>
                <w:sz w:val="20"/>
                <w:lang w:eastAsia="zh-TW"/>
              </w:rPr>
              <w:t>n2</w:t>
            </w:r>
            <w:r w:rsidR="008149AD" w:rsidRPr="00BC7415">
              <w:rPr>
                <w:rFonts w:ascii="Times New Roman" w:hAnsi="Times New Roman"/>
                <w:lang w:eastAsia="zh-TW"/>
              </w:rPr>
              <w:t>）</w:t>
            </w:r>
          </w:p>
        </w:tc>
        <w:tc>
          <w:tcPr>
            <w:tcW w:w="2167" w:type="dxa"/>
          </w:tcPr>
          <w:p w:rsidR="00DB7739" w:rsidRPr="00BC7415" w:rsidRDefault="00DB7739" w:rsidP="00DA0291">
            <w:pPr>
              <w:pStyle w:val="a3"/>
              <w:widowControl/>
              <w:adjustRightInd w:val="0"/>
              <w:spacing w:line="420" w:lineRule="exact"/>
              <w:ind w:left="0"/>
              <w:rPr>
                <w:rFonts w:ascii="Times New Roman" w:hAnsi="Times New Roman"/>
                <w:lang w:eastAsia="zh-TW"/>
              </w:rPr>
            </w:pPr>
          </w:p>
        </w:tc>
        <w:tc>
          <w:tcPr>
            <w:tcW w:w="2075" w:type="dxa"/>
          </w:tcPr>
          <w:p w:rsidR="00DB7739" w:rsidRPr="00BC7415" w:rsidRDefault="00DB7739" w:rsidP="00DA0291">
            <w:pPr>
              <w:pStyle w:val="a3"/>
              <w:widowControl/>
              <w:adjustRightInd w:val="0"/>
              <w:spacing w:line="420" w:lineRule="exact"/>
              <w:ind w:left="0"/>
              <w:rPr>
                <w:rFonts w:ascii="Times New Roman" w:hAnsi="Times New Roman"/>
                <w:lang w:eastAsia="zh-TW"/>
              </w:rPr>
            </w:pPr>
          </w:p>
        </w:tc>
        <w:tc>
          <w:tcPr>
            <w:tcW w:w="2279" w:type="dxa"/>
          </w:tcPr>
          <w:p w:rsidR="00DB7739" w:rsidRPr="00BC7415" w:rsidRDefault="00DB7739" w:rsidP="00DA0291">
            <w:pPr>
              <w:pStyle w:val="a3"/>
              <w:widowControl/>
              <w:adjustRightInd w:val="0"/>
              <w:spacing w:line="420" w:lineRule="exact"/>
              <w:ind w:left="0"/>
              <w:rPr>
                <w:rFonts w:ascii="Times New Roman" w:hAnsi="Times New Roman"/>
                <w:lang w:eastAsia="zh-TW"/>
              </w:rPr>
            </w:pPr>
          </w:p>
        </w:tc>
      </w:tr>
      <w:tr w:rsidR="00DB7739" w:rsidRPr="00BC7415" w:rsidTr="00760BC0">
        <w:tc>
          <w:tcPr>
            <w:tcW w:w="2522" w:type="dxa"/>
          </w:tcPr>
          <w:p w:rsidR="00DB7739" w:rsidRPr="00BC7415" w:rsidRDefault="00DB7739" w:rsidP="00DA0291">
            <w:pPr>
              <w:pStyle w:val="a3"/>
              <w:widowControl/>
              <w:adjustRightInd w:val="0"/>
              <w:spacing w:line="420" w:lineRule="exact"/>
              <w:ind w:leftChars="144" w:left="317"/>
              <w:rPr>
                <w:rFonts w:ascii="Times New Roman" w:hAnsi="Times New Roman"/>
                <w:lang w:eastAsia="zh-TW"/>
              </w:rPr>
            </w:pPr>
            <w:r w:rsidRPr="00BC7415">
              <w:rPr>
                <w:rFonts w:ascii="Times New Roman" w:hAnsi="Times New Roman"/>
                <w:lang w:eastAsia="zh-TW"/>
              </w:rPr>
              <w:t>婦</w:t>
            </w:r>
            <w:r w:rsidR="008149AD" w:rsidRPr="00BC7415">
              <w:rPr>
                <w:rFonts w:ascii="Times New Roman" w:hAnsi="Times New Roman"/>
                <w:lang w:eastAsia="zh-TW"/>
              </w:rPr>
              <w:t>（</w:t>
            </w:r>
            <w:r w:rsidRPr="00BC7415">
              <w:rPr>
                <w:rFonts w:ascii="Times New Roman" w:hAnsi="Times New Roman"/>
                <w:sz w:val="20"/>
                <w:lang w:eastAsia="zh-TW"/>
              </w:rPr>
              <w:t>n3</w:t>
            </w:r>
            <w:r w:rsidR="008149AD" w:rsidRPr="00BC7415">
              <w:rPr>
                <w:rFonts w:ascii="Times New Roman" w:hAnsi="Times New Roman"/>
                <w:lang w:eastAsia="zh-TW"/>
              </w:rPr>
              <w:t>）</w:t>
            </w:r>
          </w:p>
        </w:tc>
        <w:tc>
          <w:tcPr>
            <w:tcW w:w="2167" w:type="dxa"/>
          </w:tcPr>
          <w:p w:rsidR="00DB7739" w:rsidRPr="00BC7415" w:rsidRDefault="00DB7739" w:rsidP="00DA0291">
            <w:pPr>
              <w:pStyle w:val="a3"/>
              <w:widowControl/>
              <w:adjustRightInd w:val="0"/>
              <w:spacing w:line="420" w:lineRule="exact"/>
              <w:ind w:left="0"/>
              <w:rPr>
                <w:rFonts w:ascii="Times New Roman" w:hAnsi="Times New Roman"/>
                <w:lang w:eastAsia="zh-TW"/>
              </w:rPr>
            </w:pPr>
          </w:p>
        </w:tc>
        <w:tc>
          <w:tcPr>
            <w:tcW w:w="2075" w:type="dxa"/>
          </w:tcPr>
          <w:p w:rsidR="00DB7739" w:rsidRPr="00BC7415" w:rsidRDefault="00DB7739" w:rsidP="00DA0291">
            <w:pPr>
              <w:pStyle w:val="a3"/>
              <w:widowControl/>
              <w:adjustRightInd w:val="0"/>
              <w:spacing w:line="420" w:lineRule="exact"/>
              <w:ind w:left="0"/>
              <w:rPr>
                <w:rFonts w:ascii="Times New Roman" w:hAnsi="Times New Roman"/>
                <w:lang w:eastAsia="zh-TW"/>
              </w:rPr>
            </w:pPr>
          </w:p>
        </w:tc>
        <w:tc>
          <w:tcPr>
            <w:tcW w:w="2279" w:type="dxa"/>
          </w:tcPr>
          <w:p w:rsidR="00DB7739" w:rsidRPr="00BC7415" w:rsidRDefault="00DB7739" w:rsidP="00DA0291">
            <w:pPr>
              <w:pStyle w:val="a3"/>
              <w:widowControl/>
              <w:adjustRightInd w:val="0"/>
              <w:spacing w:line="420" w:lineRule="exact"/>
              <w:ind w:left="0"/>
              <w:rPr>
                <w:rFonts w:ascii="Times New Roman" w:hAnsi="Times New Roman"/>
                <w:lang w:eastAsia="zh-TW"/>
              </w:rPr>
            </w:pPr>
          </w:p>
        </w:tc>
      </w:tr>
      <w:tr w:rsidR="00DB7739" w:rsidRPr="00BC7415" w:rsidTr="00760BC0">
        <w:tc>
          <w:tcPr>
            <w:tcW w:w="2522" w:type="dxa"/>
          </w:tcPr>
          <w:p w:rsidR="00DB7739" w:rsidRPr="00BC7415" w:rsidRDefault="00DB7739" w:rsidP="00DA0291">
            <w:pPr>
              <w:pStyle w:val="a3"/>
              <w:widowControl/>
              <w:adjustRightInd w:val="0"/>
              <w:spacing w:line="420" w:lineRule="exact"/>
              <w:ind w:leftChars="144" w:left="317"/>
              <w:rPr>
                <w:rFonts w:ascii="Times New Roman" w:hAnsi="Times New Roman"/>
                <w:lang w:eastAsia="zh-TW"/>
              </w:rPr>
            </w:pPr>
            <w:r w:rsidRPr="00BC7415">
              <w:rPr>
                <w:rFonts w:ascii="Times New Roman" w:hAnsi="Times New Roman"/>
                <w:lang w:eastAsia="zh-TW"/>
              </w:rPr>
              <w:t>兒</w:t>
            </w:r>
            <w:r w:rsidR="008149AD" w:rsidRPr="00BC7415">
              <w:rPr>
                <w:rFonts w:ascii="Times New Roman" w:hAnsi="Times New Roman"/>
                <w:lang w:eastAsia="zh-TW"/>
              </w:rPr>
              <w:t>（</w:t>
            </w:r>
            <w:r w:rsidRPr="00BC7415">
              <w:rPr>
                <w:rFonts w:ascii="Times New Roman" w:hAnsi="Times New Roman"/>
                <w:sz w:val="20"/>
                <w:lang w:eastAsia="zh-TW"/>
              </w:rPr>
              <w:t>n4</w:t>
            </w:r>
            <w:r w:rsidR="008149AD" w:rsidRPr="00BC7415">
              <w:rPr>
                <w:rFonts w:ascii="Times New Roman" w:hAnsi="Times New Roman"/>
                <w:lang w:eastAsia="zh-TW"/>
              </w:rPr>
              <w:t>）</w:t>
            </w:r>
          </w:p>
        </w:tc>
        <w:tc>
          <w:tcPr>
            <w:tcW w:w="2167" w:type="dxa"/>
          </w:tcPr>
          <w:p w:rsidR="00DB7739" w:rsidRPr="00BC7415" w:rsidRDefault="00DB7739" w:rsidP="00DA0291">
            <w:pPr>
              <w:pStyle w:val="a3"/>
              <w:widowControl/>
              <w:adjustRightInd w:val="0"/>
              <w:spacing w:line="420" w:lineRule="exact"/>
              <w:ind w:left="0"/>
              <w:rPr>
                <w:rFonts w:ascii="Times New Roman" w:hAnsi="Times New Roman"/>
                <w:lang w:eastAsia="zh-TW"/>
              </w:rPr>
            </w:pPr>
          </w:p>
        </w:tc>
        <w:tc>
          <w:tcPr>
            <w:tcW w:w="2075" w:type="dxa"/>
          </w:tcPr>
          <w:p w:rsidR="00DB7739" w:rsidRPr="00BC7415" w:rsidRDefault="00DB7739" w:rsidP="00DA0291">
            <w:pPr>
              <w:pStyle w:val="a3"/>
              <w:widowControl/>
              <w:adjustRightInd w:val="0"/>
              <w:spacing w:line="420" w:lineRule="exact"/>
              <w:ind w:left="0"/>
              <w:rPr>
                <w:rFonts w:ascii="Times New Roman" w:hAnsi="Times New Roman"/>
                <w:lang w:eastAsia="zh-TW"/>
              </w:rPr>
            </w:pPr>
          </w:p>
        </w:tc>
        <w:tc>
          <w:tcPr>
            <w:tcW w:w="2279" w:type="dxa"/>
          </w:tcPr>
          <w:p w:rsidR="00DB7739" w:rsidRPr="00BC7415" w:rsidRDefault="00DB7739" w:rsidP="00DA0291">
            <w:pPr>
              <w:pStyle w:val="a3"/>
              <w:widowControl/>
              <w:adjustRightInd w:val="0"/>
              <w:spacing w:line="420" w:lineRule="exact"/>
              <w:ind w:left="0"/>
              <w:rPr>
                <w:rFonts w:ascii="Times New Roman" w:hAnsi="Times New Roman"/>
                <w:lang w:eastAsia="zh-TW"/>
              </w:rPr>
            </w:pPr>
          </w:p>
        </w:tc>
      </w:tr>
      <w:tr w:rsidR="00DB7739" w:rsidRPr="00BC7415" w:rsidTr="00760BC0">
        <w:tc>
          <w:tcPr>
            <w:tcW w:w="2522" w:type="dxa"/>
          </w:tcPr>
          <w:p w:rsidR="00DB7739" w:rsidRPr="00BC7415" w:rsidRDefault="00DB7739" w:rsidP="00DA0291">
            <w:pPr>
              <w:pStyle w:val="a3"/>
              <w:widowControl/>
              <w:adjustRightInd w:val="0"/>
              <w:spacing w:line="420" w:lineRule="exact"/>
              <w:ind w:leftChars="144" w:left="317"/>
              <w:rPr>
                <w:rFonts w:ascii="Times New Roman" w:hAnsi="Times New Roman"/>
                <w:lang w:eastAsia="zh-TW"/>
              </w:rPr>
            </w:pPr>
            <w:r w:rsidRPr="00BC7415">
              <w:rPr>
                <w:rFonts w:ascii="Times New Roman" w:hAnsi="Times New Roman"/>
                <w:lang w:eastAsia="zh-TW"/>
              </w:rPr>
              <w:t>急</w:t>
            </w:r>
            <w:r w:rsidR="008149AD" w:rsidRPr="00BC7415">
              <w:rPr>
                <w:rFonts w:ascii="Times New Roman" w:hAnsi="Times New Roman"/>
                <w:lang w:eastAsia="zh-TW"/>
              </w:rPr>
              <w:t>（</w:t>
            </w:r>
            <w:r w:rsidRPr="00BC7415">
              <w:rPr>
                <w:rFonts w:ascii="Times New Roman" w:hAnsi="Times New Roman"/>
                <w:sz w:val="20"/>
                <w:lang w:eastAsia="zh-TW"/>
              </w:rPr>
              <w:t>n5</w:t>
            </w:r>
            <w:r w:rsidR="008149AD" w:rsidRPr="00BC7415">
              <w:rPr>
                <w:rFonts w:ascii="Times New Roman" w:hAnsi="Times New Roman"/>
                <w:lang w:eastAsia="zh-TW"/>
              </w:rPr>
              <w:t>）</w:t>
            </w:r>
          </w:p>
        </w:tc>
        <w:tc>
          <w:tcPr>
            <w:tcW w:w="2167" w:type="dxa"/>
          </w:tcPr>
          <w:p w:rsidR="00DB7739" w:rsidRPr="00BC7415" w:rsidRDefault="00DB7739" w:rsidP="00DA0291">
            <w:pPr>
              <w:pStyle w:val="a3"/>
              <w:widowControl/>
              <w:adjustRightInd w:val="0"/>
              <w:spacing w:line="420" w:lineRule="exact"/>
              <w:ind w:left="0"/>
              <w:rPr>
                <w:rFonts w:ascii="Times New Roman" w:hAnsi="Times New Roman"/>
                <w:lang w:eastAsia="zh-TW"/>
              </w:rPr>
            </w:pPr>
          </w:p>
        </w:tc>
        <w:tc>
          <w:tcPr>
            <w:tcW w:w="2075" w:type="dxa"/>
          </w:tcPr>
          <w:p w:rsidR="00DB7739" w:rsidRPr="00BC7415" w:rsidRDefault="00DB7739" w:rsidP="00DA0291">
            <w:pPr>
              <w:pStyle w:val="a3"/>
              <w:widowControl/>
              <w:adjustRightInd w:val="0"/>
              <w:spacing w:line="420" w:lineRule="exact"/>
              <w:ind w:left="0"/>
              <w:rPr>
                <w:rFonts w:ascii="Times New Roman" w:hAnsi="Times New Roman"/>
                <w:lang w:eastAsia="zh-TW"/>
              </w:rPr>
            </w:pPr>
          </w:p>
        </w:tc>
        <w:tc>
          <w:tcPr>
            <w:tcW w:w="2279" w:type="dxa"/>
          </w:tcPr>
          <w:p w:rsidR="00DB7739" w:rsidRPr="00BC7415" w:rsidRDefault="00DB7739" w:rsidP="00DA0291">
            <w:pPr>
              <w:pStyle w:val="a3"/>
              <w:widowControl/>
              <w:adjustRightInd w:val="0"/>
              <w:spacing w:line="420" w:lineRule="exact"/>
              <w:ind w:left="0"/>
              <w:rPr>
                <w:rFonts w:ascii="Times New Roman" w:hAnsi="Times New Roman"/>
                <w:lang w:eastAsia="zh-TW"/>
              </w:rPr>
            </w:pPr>
          </w:p>
        </w:tc>
      </w:tr>
      <w:tr w:rsidR="00DB7739" w:rsidRPr="00BC7415" w:rsidTr="00760BC0">
        <w:tc>
          <w:tcPr>
            <w:tcW w:w="2522" w:type="dxa"/>
          </w:tcPr>
          <w:p w:rsidR="00DB7739" w:rsidRPr="00BC7415" w:rsidRDefault="00DB7739" w:rsidP="00DA0291">
            <w:pPr>
              <w:pStyle w:val="a3"/>
              <w:widowControl/>
              <w:adjustRightInd w:val="0"/>
              <w:spacing w:line="420" w:lineRule="exact"/>
              <w:ind w:leftChars="144" w:left="317"/>
              <w:rPr>
                <w:rFonts w:ascii="Times New Roman" w:hAnsi="Times New Roman"/>
                <w:lang w:eastAsia="zh-TW"/>
              </w:rPr>
            </w:pPr>
            <w:r w:rsidRPr="00BC7415">
              <w:rPr>
                <w:rFonts w:ascii="Times New Roman" w:hAnsi="Times New Roman"/>
                <w:lang w:eastAsia="zh-TW"/>
              </w:rPr>
              <w:t>家</w:t>
            </w:r>
            <w:proofErr w:type="gramStart"/>
            <w:r w:rsidRPr="00BC7415">
              <w:rPr>
                <w:rFonts w:ascii="Times New Roman" w:hAnsi="Times New Roman"/>
                <w:lang w:eastAsia="zh-TW"/>
              </w:rPr>
              <w:t>醫</w:t>
            </w:r>
            <w:proofErr w:type="gramEnd"/>
            <w:r w:rsidR="008149AD" w:rsidRPr="00BC7415">
              <w:rPr>
                <w:rFonts w:ascii="Times New Roman" w:hAnsi="Times New Roman"/>
                <w:lang w:eastAsia="zh-TW"/>
              </w:rPr>
              <w:t>（</w:t>
            </w:r>
            <w:r w:rsidRPr="00BC7415">
              <w:rPr>
                <w:rFonts w:ascii="Times New Roman" w:hAnsi="Times New Roman"/>
                <w:sz w:val="20"/>
                <w:lang w:eastAsia="zh-TW"/>
              </w:rPr>
              <w:t>n6</w:t>
            </w:r>
            <w:r w:rsidR="008149AD" w:rsidRPr="00BC7415">
              <w:rPr>
                <w:rFonts w:ascii="Times New Roman" w:hAnsi="Times New Roman"/>
                <w:lang w:eastAsia="zh-TW"/>
              </w:rPr>
              <w:t>）</w:t>
            </w:r>
          </w:p>
        </w:tc>
        <w:tc>
          <w:tcPr>
            <w:tcW w:w="2167" w:type="dxa"/>
          </w:tcPr>
          <w:p w:rsidR="00DB7739" w:rsidRPr="00BC7415" w:rsidRDefault="00DB7739" w:rsidP="00DA0291">
            <w:pPr>
              <w:pStyle w:val="a3"/>
              <w:widowControl/>
              <w:adjustRightInd w:val="0"/>
              <w:spacing w:line="420" w:lineRule="exact"/>
              <w:ind w:left="0"/>
              <w:rPr>
                <w:rFonts w:ascii="Times New Roman" w:hAnsi="Times New Roman"/>
                <w:lang w:eastAsia="zh-TW"/>
              </w:rPr>
            </w:pPr>
          </w:p>
        </w:tc>
        <w:tc>
          <w:tcPr>
            <w:tcW w:w="2075" w:type="dxa"/>
          </w:tcPr>
          <w:p w:rsidR="00DB7739" w:rsidRPr="00BC7415" w:rsidRDefault="00DB7739" w:rsidP="00DA0291">
            <w:pPr>
              <w:pStyle w:val="a3"/>
              <w:widowControl/>
              <w:adjustRightInd w:val="0"/>
              <w:spacing w:line="420" w:lineRule="exact"/>
              <w:ind w:left="0"/>
              <w:rPr>
                <w:rFonts w:ascii="Times New Roman" w:hAnsi="Times New Roman"/>
                <w:lang w:eastAsia="zh-TW"/>
              </w:rPr>
            </w:pPr>
          </w:p>
        </w:tc>
        <w:tc>
          <w:tcPr>
            <w:tcW w:w="2279" w:type="dxa"/>
          </w:tcPr>
          <w:p w:rsidR="00DB7739" w:rsidRPr="00BC7415" w:rsidRDefault="00DB7739" w:rsidP="00DA0291">
            <w:pPr>
              <w:pStyle w:val="a3"/>
              <w:widowControl/>
              <w:adjustRightInd w:val="0"/>
              <w:spacing w:line="420" w:lineRule="exact"/>
              <w:ind w:left="0"/>
              <w:rPr>
                <w:rFonts w:ascii="Times New Roman" w:hAnsi="Times New Roman"/>
                <w:lang w:eastAsia="zh-TW"/>
              </w:rPr>
            </w:pPr>
          </w:p>
        </w:tc>
      </w:tr>
      <w:tr w:rsidR="00DB7739" w:rsidRPr="00BC7415" w:rsidTr="00760BC0">
        <w:tc>
          <w:tcPr>
            <w:tcW w:w="2522" w:type="dxa"/>
          </w:tcPr>
          <w:p w:rsidR="00DB7739" w:rsidRPr="00BC7415" w:rsidRDefault="00DB7739" w:rsidP="00DA0291">
            <w:pPr>
              <w:pStyle w:val="a3"/>
              <w:widowControl/>
              <w:adjustRightInd w:val="0"/>
              <w:spacing w:line="420" w:lineRule="exact"/>
              <w:ind w:left="0"/>
              <w:rPr>
                <w:rFonts w:ascii="Times New Roman" w:hAnsi="Times New Roman"/>
                <w:lang w:eastAsia="zh-TW"/>
              </w:rPr>
            </w:pPr>
            <w:r w:rsidRPr="00BC7415">
              <w:rPr>
                <w:rFonts w:ascii="Times New Roman" w:hAnsi="Times New Roman"/>
                <w:lang w:eastAsia="zh-TW"/>
              </w:rPr>
              <w:t>人數、</w:t>
            </w:r>
            <w:r w:rsidR="00760BC0" w:rsidRPr="00BC7415">
              <w:rPr>
                <w:rFonts w:ascii="Times New Roman" w:hAnsi="Times New Roman"/>
                <w:lang w:eastAsia="zh-TW"/>
              </w:rPr>
              <w:t>%</w:t>
            </w:r>
            <w:r w:rsidR="008149AD" w:rsidRPr="00BC7415">
              <w:rPr>
                <w:rFonts w:ascii="Times New Roman" w:hAnsi="Times New Roman"/>
                <w:lang w:eastAsia="zh-TW"/>
              </w:rPr>
              <w:t>（</w:t>
            </w:r>
            <w:r w:rsidRPr="00BC7415">
              <w:rPr>
                <w:rFonts w:ascii="Times New Roman" w:hAnsi="Times New Roman"/>
                <w:lang w:eastAsia="zh-TW"/>
              </w:rPr>
              <w:t>Sum n</w:t>
            </w:r>
            <w:r w:rsidRPr="00BC7415">
              <w:rPr>
                <w:rFonts w:ascii="Times New Roman" w:hAnsi="Times New Roman"/>
                <w:sz w:val="20"/>
                <w:lang w:eastAsia="zh-TW"/>
              </w:rPr>
              <w:t>1-6</w:t>
            </w:r>
            <w:r w:rsidRPr="00BC7415">
              <w:rPr>
                <w:rFonts w:ascii="Times New Roman" w:hAnsi="Times New Roman"/>
                <w:lang w:eastAsia="zh-TW"/>
              </w:rPr>
              <w:t>/M</w:t>
            </w:r>
            <w:r w:rsidR="008149AD" w:rsidRPr="00BC7415">
              <w:rPr>
                <w:rFonts w:ascii="Times New Roman" w:hAnsi="Times New Roman"/>
                <w:lang w:eastAsia="zh-TW"/>
              </w:rPr>
              <w:t>）</w:t>
            </w:r>
          </w:p>
        </w:tc>
        <w:tc>
          <w:tcPr>
            <w:tcW w:w="2167" w:type="dxa"/>
          </w:tcPr>
          <w:p w:rsidR="00DB7739" w:rsidRPr="00BC7415" w:rsidRDefault="00DB7739" w:rsidP="00DA0291">
            <w:pPr>
              <w:pStyle w:val="a3"/>
              <w:widowControl/>
              <w:adjustRightInd w:val="0"/>
              <w:spacing w:line="420" w:lineRule="exact"/>
              <w:ind w:left="0"/>
              <w:rPr>
                <w:rFonts w:ascii="Times New Roman" w:hAnsi="Times New Roman"/>
                <w:lang w:eastAsia="zh-TW"/>
              </w:rPr>
            </w:pPr>
          </w:p>
        </w:tc>
        <w:tc>
          <w:tcPr>
            <w:tcW w:w="2075" w:type="dxa"/>
          </w:tcPr>
          <w:p w:rsidR="00DB7739" w:rsidRPr="00BC7415" w:rsidRDefault="00DB7739" w:rsidP="00DA0291">
            <w:pPr>
              <w:pStyle w:val="a3"/>
              <w:widowControl/>
              <w:adjustRightInd w:val="0"/>
              <w:spacing w:line="420" w:lineRule="exact"/>
              <w:ind w:left="0"/>
              <w:rPr>
                <w:rFonts w:ascii="Times New Roman" w:hAnsi="Times New Roman"/>
                <w:lang w:eastAsia="zh-TW"/>
              </w:rPr>
            </w:pPr>
          </w:p>
        </w:tc>
        <w:tc>
          <w:tcPr>
            <w:tcW w:w="2279" w:type="dxa"/>
          </w:tcPr>
          <w:p w:rsidR="00DB7739" w:rsidRPr="00BC7415" w:rsidRDefault="00DB7739" w:rsidP="00DA0291">
            <w:pPr>
              <w:pStyle w:val="a3"/>
              <w:widowControl/>
              <w:adjustRightInd w:val="0"/>
              <w:spacing w:line="420" w:lineRule="exact"/>
              <w:ind w:left="0"/>
              <w:rPr>
                <w:rFonts w:ascii="Times New Roman" w:hAnsi="Times New Roman"/>
                <w:lang w:eastAsia="zh-TW"/>
              </w:rPr>
            </w:pPr>
          </w:p>
        </w:tc>
      </w:tr>
    </w:tbl>
    <w:p w:rsidR="00DB7739" w:rsidRPr="00BC7415" w:rsidRDefault="00DB7739" w:rsidP="00B1437C">
      <w:pPr>
        <w:adjustRightInd w:val="0"/>
        <w:spacing w:line="420" w:lineRule="exact"/>
        <w:rPr>
          <w:rFonts w:ascii="Times New Roman" w:eastAsia="標楷體" w:hAnsi="Times New Roman"/>
          <w:sz w:val="20"/>
          <w:szCs w:val="20"/>
          <w:lang w:eastAsia="zh-TW"/>
        </w:rPr>
      </w:pPr>
    </w:p>
    <w:p w:rsidR="00DB7739" w:rsidRPr="00BC7415" w:rsidRDefault="00DB7739" w:rsidP="00B1437C">
      <w:pPr>
        <w:adjustRightInd w:val="0"/>
        <w:spacing w:line="420" w:lineRule="exact"/>
        <w:rPr>
          <w:rFonts w:ascii="Times New Roman" w:eastAsia="標楷體" w:hAnsi="Times New Roman"/>
          <w:sz w:val="19"/>
          <w:szCs w:val="19"/>
          <w:lang w:eastAsia="zh-TW"/>
        </w:rPr>
      </w:pPr>
    </w:p>
    <w:p w:rsidR="00DB7739" w:rsidRPr="00BC7415" w:rsidRDefault="00760BC0" w:rsidP="00760BC0">
      <w:pPr>
        <w:pBdr>
          <w:top w:val="single" w:sz="4" w:space="0" w:color="auto"/>
          <w:bottom w:val="single" w:sz="4" w:space="1" w:color="auto"/>
        </w:pBdr>
        <w:adjustRightInd w:val="0"/>
        <w:spacing w:line="420" w:lineRule="exact"/>
        <w:ind w:left="713" w:hangingChars="297" w:hanging="713"/>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3.3.1.1</w:t>
      </w:r>
      <w:r w:rsidR="00DB7739" w:rsidRPr="00BC7415">
        <w:rPr>
          <w:rFonts w:ascii="Times New Roman" w:eastAsia="標楷體" w:hAnsi="Times New Roman"/>
          <w:bCs/>
          <w:sz w:val="24"/>
          <w:szCs w:val="24"/>
          <w:lang w:eastAsia="zh-TW"/>
        </w:rPr>
        <w:t>如果允許</w:t>
      </w:r>
      <w:proofErr w:type="gramStart"/>
      <w:r w:rsidR="00DB7739" w:rsidRPr="00BC7415">
        <w:rPr>
          <w:rFonts w:ascii="Times New Roman" w:eastAsia="標楷體" w:hAnsi="Times New Roman"/>
          <w:bCs/>
          <w:sz w:val="24"/>
          <w:szCs w:val="24"/>
          <w:lang w:eastAsia="zh-TW"/>
        </w:rPr>
        <w:t>醫</w:t>
      </w:r>
      <w:proofErr w:type="gramEnd"/>
      <w:r w:rsidR="00DB7739" w:rsidRPr="00BC7415">
        <w:rPr>
          <w:rFonts w:ascii="Times New Roman" w:eastAsia="標楷體" w:hAnsi="Times New Roman"/>
          <w:bCs/>
          <w:sz w:val="24"/>
          <w:szCs w:val="24"/>
          <w:lang w:eastAsia="zh-TW"/>
        </w:rPr>
        <w:t>學生在他校醫學系或機構（包括外國）修習選修課程，在母校行政單位應有其課</w:t>
      </w:r>
      <w:proofErr w:type="gramStart"/>
      <w:r w:rsidR="00DB7739" w:rsidRPr="00BC7415">
        <w:rPr>
          <w:rFonts w:ascii="Times New Roman" w:eastAsia="標楷體" w:hAnsi="Times New Roman"/>
          <w:bCs/>
          <w:sz w:val="24"/>
          <w:szCs w:val="24"/>
          <w:lang w:eastAsia="zh-TW"/>
        </w:rPr>
        <w:t>務</w:t>
      </w:r>
      <w:proofErr w:type="gramEnd"/>
      <w:r w:rsidR="00DB7739" w:rsidRPr="00BC7415">
        <w:rPr>
          <w:rFonts w:ascii="Times New Roman" w:eastAsia="標楷體" w:hAnsi="Times New Roman"/>
          <w:bCs/>
          <w:sz w:val="24"/>
          <w:szCs w:val="24"/>
          <w:lang w:eastAsia="zh-TW"/>
        </w:rPr>
        <w:t>統籌管理系統，以便事前審查及核准提出的校外選修，確保對方機構提交</w:t>
      </w:r>
      <w:proofErr w:type="gramStart"/>
      <w:r w:rsidR="00DB7739" w:rsidRPr="00BC7415">
        <w:rPr>
          <w:rFonts w:ascii="Times New Roman" w:eastAsia="標楷體" w:hAnsi="Times New Roman"/>
          <w:bCs/>
          <w:sz w:val="24"/>
          <w:szCs w:val="24"/>
          <w:lang w:eastAsia="zh-TW"/>
        </w:rPr>
        <w:t>醫</w:t>
      </w:r>
      <w:proofErr w:type="gramEnd"/>
      <w:r w:rsidR="00DB7739" w:rsidRPr="00BC7415">
        <w:rPr>
          <w:rFonts w:ascii="Times New Roman" w:eastAsia="標楷體" w:hAnsi="Times New Roman"/>
          <w:bCs/>
          <w:sz w:val="24"/>
          <w:szCs w:val="24"/>
          <w:lang w:eastAsia="zh-TW"/>
        </w:rPr>
        <w:t>學生表現評量報告，並由學生提交學習報告。</w:t>
      </w:r>
    </w:p>
    <w:p w:rsidR="00DB7739" w:rsidRPr="00BC7415" w:rsidRDefault="00DB7739" w:rsidP="00B1437C">
      <w:pPr>
        <w:adjustRightInd w:val="0"/>
        <w:spacing w:line="420" w:lineRule="exact"/>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說明：醫學系必須擁有校外機構對</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學生表現評量之報告，以監督其學習成效。</w:t>
      </w:r>
    </w:p>
    <w:p w:rsidR="00DB7739" w:rsidRPr="00BC7415" w:rsidRDefault="00144CA3" w:rsidP="00760BC0">
      <w:pPr>
        <w:adjustRightInd w:val="0"/>
        <w:spacing w:line="420" w:lineRule="exact"/>
        <w:rPr>
          <w:rFonts w:ascii="Times New Roman" w:eastAsia="標楷體" w:hAnsi="Times New Roman"/>
          <w:sz w:val="24"/>
          <w:szCs w:val="20"/>
          <w:lang w:eastAsia="zh-TW"/>
        </w:rPr>
      </w:pPr>
      <w:r w:rsidRPr="00BC7415">
        <w:rPr>
          <w:rFonts w:ascii="Times New Roman" w:eastAsia="標楷體" w:hAnsi="Times New Roman"/>
          <w:sz w:val="24"/>
          <w:szCs w:val="20"/>
          <w:lang w:eastAsia="zh-TW"/>
        </w:rPr>
        <w:t>訪視要點</w:t>
      </w:r>
      <w:r w:rsidR="00DB7739" w:rsidRPr="00BC7415">
        <w:rPr>
          <w:rFonts w:ascii="Times New Roman" w:eastAsia="標楷體" w:hAnsi="Times New Roman"/>
          <w:sz w:val="24"/>
          <w:szCs w:val="20"/>
          <w:lang w:eastAsia="zh-TW"/>
        </w:rPr>
        <w:t>：</w:t>
      </w:r>
    </w:p>
    <w:p w:rsidR="00DB7739" w:rsidRPr="00BC7415" w:rsidRDefault="00DB7739" w:rsidP="00721EA5">
      <w:pPr>
        <w:pStyle w:val="a5"/>
        <w:numPr>
          <w:ilvl w:val="0"/>
          <w:numId w:val="97"/>
        </w:numPr>
        <w:adjustRightInd w:val="0"/>
        <w:spacing w:line="420" w:lineRule="exact"/>
        <w:ind w:left="568" w:hanging="284"/>
        <w:rPr>
          <w:rFonts w:ascii="Times New Roman" w:eastAsia="標楷體" w:hAnsi="Times New Roman"/>
          <w:sz w:val="24"/>
          <w:szCs w:val="20"/>
          <w:lang w:eastAsia="zh-TW"/>
        </w:rPr>
      </w:pPr>
      <w:r w:rsidRPr="00BC7415">
        <w:rPr>
          <w:rFonts w:ascii="Times New Roman" w:eastAsia="標楷體" w:hAnsi="Times New Roman"/>
          <w:sz w:val="24"/>
          <w:szCs w:val="20"/>
          <w:lang w:eastAsia="zh-TW"/>
        </w:rPr>
        <w:t>醫學系應對</w:t>
      </w:r>
      <w:proofErr w:type="gramStart"/>
      <w:r w:rsidRPr="00BC7415">
        <w:rPr>
          <w:rFonts w:ascii="Times New Roman" w:eastAsia="標楷體" w:hAnsi="Times New Roman"/>
          <w:sz w:val="24"/>
          <w:szCs w:val="20"/>
          <w:lang w:eastAsia="zh-TW"/>
        </w:rPr>
        <w:t>醫</w:t>
      </w:r>
      <w:proofErr w:type="gramEnd"/>
      <w:r w:rsidRPr="00BC7415">
        <w:rPr>
          <w:rFonts w:ascii="Times New Roman" w:eastAsia="標楷體" w:hAnsi="Times New Roman"/>
          <w:sz w:val="24"/>
          <w:szCs w:val="20"/>
          <w:lang w:eastAsia="zh-TW"/>
        </w:rPr>
        <w:t>學生校外選修應由行政單位做課</w:t>
      </w:r>
      <w:proofErr w:type="gramStart"/>
      <w:r w:rsidRPr="00BC7415">
        <w:rPr>
          <w:rFonts w:ascii="Times New Roman" w:eastAsia="標楷體" w:hAnsi="Times New Roman"/>
          <w:sz w:val="24"/>
          <w:szCs w:val="20"/>
          <w:lang w:eastAsia="zh-TW"/>
        </w:rPr>
        <w:t>務</w:t>
      </w:r>
      <w:proofErr w:type="gramEnd"/>
      <w:r w:rsidRPr="00BC7415">
        <w:rPr>
          <w:rFonts w:ascii="Times New Roman" w:eastAsia="標楷體" w:hAnsi="Times New Roman"/>
          <w:sz w:val="24"/>
          <w:szCs w:val="20"/>
          <w:lang w:eastAsia="zh-TW"/>
        </w:rPr>
        <w:t>統籌管理，有事前審查及核准之機制。</w:t>
      </w:r>
    </w:p>
    <w:p w:rsidR="00DB7739" w:rsidRPr="00BC7415" w:rsidRDefault="00DB7739" w:rsidP="00721EA5">
      <w:pPr>
        <w:pStyle w:val="a5"/>
        <w:numPr>
          <w:ilvl w:val="0"/>
          <w:numId w:val="97"/>
        </w:numPr>
        <w:adjustRightInd w:val="0"/>
        <w:spacing w:line="420" w:lineRule="exact"/>
        <w:ind w:left="568" w:hanging="284"/>
        <w:rPr>
          <w:rFonts w:ascii="Times New Roman" w:eastAsia="標楷體" w:hAnsi="Times New Roman"/>
          <w:sz w:val="24"/>
          <w:szCs w:val="20"/>
          <w:lang w:eastAsia="zh-TW"/>
        </w:rPr>
      </w:pPr>
      <w:r w:rsidRPr="00BC7415">
        <w:rPr>
          <w:rFonts w:ascii="Times New Roman" w:eastAsia="標楷體" w:hAnsi="Times New Roman"/>
          <w:sz w:val="24"/>
          <w:szCs w:val="20"/>
          <w:lang w:eastAsia="zh-TW"/>
        </w:rPr>
        <w:t>醫學系應該收集、監督與檢討</w:t>
      </w:r>
      <w:proofErr w:type="gramStart"/>
      <w:r w:rsidRPr="00BC7415">
        <w:rPr>
          <w:rFonts w:ascii="Times New Roman" w:eastAsia="標楷體" w:hAnsi="Times New Roman"/>
          <w:sz w:val="24"/>
          <w:szCs w:val="20"/>
          <w:lang w:eastAsia="zh-TW"/>
        </w:rPr>
        <w:t>醫</w:t>
      </w:r>
      <w:proofErr w:type="gramEnd"/>
      <w:r w:rsidRPr="00BC7415">
        <w:rPr>
          <w:rFonts w:ascii="Times New Roman" w:eastAsia="標楷體" w:hAnsi="Times New Roman"/>
          <w:sz w:val="24"/>
          <w:szCs w:val="20"/>
          <w:lang w:eastAsia="zh-TW"/>
        </w:rPr>
        <w:t>學生校外選修的表現。</w:t>
      </w:r>
    </w:p>
    <w:p w:rsidR="00DB7739" w:rsidRPr="00BC7415" w:rsidRDefault="00DB7739" w:rsidP="00760BC0">
      <w:pPr>
        <w:adjustRightInd w:val="0"/>
        <w:spacing w:line="420" w:lineRule="exact"/>
        <w:rPr>
          <w:rFonts w:ascii="Times New Roman" w:eastAsia="標楷體" w:hAnsi="Times New Roman"/>
          <w:sz w:val="24"/>
          <w:szCs w:val="18"/>
          <w:lang w:eastAsia="zh-TW"/>
        </w:rPr>
      </w:pPr>
      <w:r w:rsidRPr="00BC7415">
        <w:rPr>
          <w:rFonts w:ascii="Times New Roman" w:eastAsia="標楷體" w:hAnsi="Times New Roman"/>
          <w:sz w:val="24"/>
          <w:szCs w:val="18"/>
          <w:lang w:eastAsia="zh-TW"/>
        </w:rPr>
        <w:t>佐證</w:t>
      </w:r>
      <w:r w:rsidRPr="00BC7415">
        <w:rPr>
          <w:rFonts w:ascii="Times New Roman" w:eastAsia="標楷體" w:hAnsi="Times New Roman"/>
          <w:bCs/>
          <w:sz w:val="24"/>
          <w:szCs w:val="24"/>
          <w:lang w:eastAsia="zh-TW"/>
        </w:rPr>
        <w:t>資料</w:t>
      </w:r>
      <w:r w:rsidRPr="00BC7415">
        <w:rPr>
          <w:rFonts w:ascii="Times New Roman" w:eastAsia="標楷體" w:hAnsi="Times New Roman"/>
          <w:sz w:val="24"/>
          <w:szCs w:val="18"/>
          <w:lang w:eastAsia="zh-TW"/>
        </w:rPr>
        <w:t>：</w:t>
      </w:r>
    </w:p>
    <w:p w:rsidR="00DB7739" w:rsidRPr="00BC7415" w:rsidRDefault="00DB7739" w:rsidP="00721EA5">
      <w:pPr>
        <w:pStyle w:val="a3"/>
        <w:numPr>
          <w:ilvl w:val="0"/>
          <w:numId w:val="100"/>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請說明</w:t>
      </w:r>
      <w:r w:rsidR="00035811" w:rsidRPr="00BC7415">
        <w:rPr>
          <w:rFonts w:ascii="Times New Roman" w:hAnsi="Times New Roman"/>
          <w:lang w:eastAsia="zh-TW"/>
        </w:rPr>
        <w:t>醫學系</w:t>
      </w:r>
      <w:proofErr w:type="gramStart"/>
      <w:r w:rsidRPr="00BC7415">
        <w:rPr>
          <w:rFonts w:ascii="Times New Roman" w:hAnsi="Times New Roman"/>
          <w:lang w:eastAsia="zh-TW"/>
        </w:rPr>
        <w:t>醫</w:t>
      </w:r>
      <w:proofErr w:type="gramEnd"/>
      <w:r w:rsidRPr="00BC7415">
        <w:rPr>
          <w:rFonts w:ascii="Times New Roman" w:hAnsi="Times New Roman"/>
          <w:lang w:eastAsia="zh-TW"/>
        </w:rPr>
        <w:t>學生校外選修的事前審查及核准機制。</w:t>
      </w:r>
    </w:p>
    <w:p w:rsidR="00DB7739" w:rsidRPr="00BC7415" w:rsidRDefault="00DB7739" w:rsidP="00721EA5">
      <w:pPr>
        <w:pStyle w:val="a3"/>
        <w:numPr>
          <w:ilvl w:val="0"/>
          <w:numId w:val="100"/>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請說明</w:t>
      </w:r>
      <w:r w:rsidR="00035811" w:rsidRPr="00BC7415">
        <w:rPr>
          <w:rFonts w:ascii="Times New Roman" w:hAnsi="Times New Roman"/>
          <w:lang w:eastAsia="zh-TW"/>
        </w:rPr>
        <w:t>醫學系</w:t>
      </w:r>
      <w:r w:rsidRPr="00BC7415">
        <w:rPr>
          <w:rFonts w:ascii="Times New Roman" w:hAnsi="Times New Roman"/>
          <w:lang w:eastAsia="zh-TW"/>
        </w:rPr>
        <w:t>如何收集、監督與檢討</w:t>
      </w:r>
      <w:proofErr w:type="gramStart"/>
      <w:r w:rsidRPr="00BC7415">
        <w:rPr>
          <w:rFonts w:ascii="Times New Roman" w:hAnsi="Times New Roman"/>
          <w:lang w:eastAsia="zh-TW"/>
        </w:rPr>
        <w:t>醫</w:t>
      </w:r>
      <w:proofErr w:type="gramEnd"/>
      <w:r w:rsidRPr="00BC7415">
        <w:rPr>
          <w:rFonts w:ascii="Times New Roman" w:hAnsi="Times New Roman"/>
          <w:lang w:eastAsia="zh-TW"/>
        </w:rPr>
        <w:t>學生校外選修的表現。</w:t>
      </w:r>
    </w:p>
    <w:p w:rsidR="00DB7739" w:rsidRPr="00BC7415" w:rsidRDefault="007E31AE" w:rsidP="00721EA5">
      <w:pPr>
        <w:pStyle w:val="a3"/>
        <w:numPr>
          <w:ilvl w:val="0"/>
          <w:numId w:val="97"/>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請提供自上次評鑑至今</w:t>
      </w:r>
      <w:r w:rsidR="00DB7739" w:rsidRPr="00BC7415">
        <w:rPr>
          <w:rFonts w:ascii="Times New Roman" w:hAnsi="Times New Roman"/>
          <w:lang w:eastAsia="zh-TW"/>
        </w:rPr>
        <w:t>醫學系學生至國內外機構選修之逐年單位、人數與表現。</w:t>
      </w:r>
    </w:p>
    <w:p w:rsidR="00760BC0" w:rsidRPr="00BC7415" w:rsidRDefault="00760BC0" w:rsidP="00760BC0">
      <w:pPr>
        <w:pStyle w:val="a3"/>
        <w:adjustRightInd w:val="0"/>
        <w:spacing w:line="420" w:lineRule="exact"/>
        <w:ind w:left="0"/>
        <w:rPr>
          <w:rFonts w:ascii="Times New Roman" w:hAnsi="Times New Roman"/>
          <w:lang w:eastAsia="zh-TW"/>
        </w:rPr>
      </w:pPr>
    </w:p>
    <w:p w:rsidR="00760BC0" w:rsidRPr="00BC7415" w:rsidRDefault="00760BC0" w:rsidP="00760BC0">
      <w:pPr>
        <w:pStyle w:val="a3"/>
        <w:adjustRightInd w:val="0"/>
        <w:spacing w:line="420" w:lineRule="exact"/>
        <w:ind w:left="0"/>
        <w:rPr>
          <w:rFonts w:ascii="Times New Roman" w:hAnsi="Times New Roman"/>
          <w:lang w:eastAsia="zh-TW"/>
        </w:rPr>
      </w:pPr>
    </w:p>
    <w:p w:rsidR="00760BC0" w:rsidRPr="00BC7415" w:rsidRDefault="00760BC0" w:rsidP="00760BC0">
      <w:pPr>
        <w:pStyle w:val="a3"/>
        <w:adjustRightInd w:val="0"/>
        <w:spacing w:line="420" w:lineRule="exact"/>
        <w:ind w:left="0"/>
        <w:rPr>
          <w:rFonts w:ascii="Times New Roman" w:hAnsi="Times New Roman"/>
          <w:b/>
          <w:lang w:eastAsia="zh-TW"/>
        </w:rPr>
      </w:pPr>
      <w:r w:rsidRPr="00BC7415">
        <w:rPr>
          <w:rFonts w:ascii="Times New Roman" w:hAnsi="Times New Roman"/>
          <w:b/>
          <w:lang w:eastAsia="zh-TW"/>
        </w:rPr>
        <w:t>3.3.2</w:t>
      </w:r>
      <w:r w:rsidRPr="00BC7415">
        <w:rPr>
          <w:rFonts w:ascii="Times New Roman" w:hAnsi="Times New Roman"/>
          <w:b/>
          <w:lang w:eastAsia="zh-TW"/>
        </w:rPr>
        <w:t>財務援助諮詢和資源</w:t>
      </w:r>
    </w:p>
    <w:p w:rsidR="00760BC0" w:rsidRPr="00BC7415" w:rsidRDefault="00760BC0" w:rsidP="00760BC0">
      <w:pPr>
        <w:pBdr>
          <w:top w:val="single" w:sz="4" w:space="0" w:color="auto"/>
          <w:bottom w:val="single" w:sz="4" w:space="1" w:color="auto"/>
        </w:pBdr>
        <w:adjustRightInd w:val="0"/>
        <w:spacing w:line="420" w:lineRule="exact"/>
        <w:ind w:left="713" w:hangingChars="297" w:hanging="713"/>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3.3.2.0</w:t>
      </w:r>
      <w:r w:rsidRPr="00BC7415">
        <w:rPr>
          <w:rFonts w:ascii="Times New Roman" w:eastAsia="標楷體" w:hAnsi="Times New Roman"/>
          <w:bCs/>
          <w:sz w:val="24"/>
          <w:szCs w:val="24"/>
          <w:lang w:eastAsia="zh-TW"/>
        </w:rPr>
        <w:t>醫學系應針對有需要經濟援助的</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學生，提供獎學金、貸款或其他來源的資訊。</w:t>
      </w:r>
    </w:p>
    <w:p w:rsidR="00760BC0" w:rsidRPr="00BC7415" w:rsidRDefault="00760BC0" w:rsidP="00760BC0">
      <w:pPr>
        <w:pBdr>
          <w:top w:val="single" w:sz="4" w:space="0" w:color="auto"/>
          <w:bottom w:val="single" w:sz="4" w:space="1" w:color="auto"/>
        </w:pBdr>
        <w:adjustRightInd w:val="0"/>
        <w:spacing w:line="420" w:lineRule="exact"/>
        <w:ind w:left="713" w:hangingChars="297" w:hanging="713"/>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3.3.2.1</w:t>
      </w:r>
      <w:r w:rsidRPr="00BC7415">
        <w:rPr>
          <w:rFonts w:ascii="Times New Roman" w:eastAsia="標楷體" w:hAnsi="Times New Roman"/>
          <w:bCs/>
          <w:sz w:val="24"/>
          <w:szCs w:val="24"/>
          <w:lang w:eastAsia="zh-TW"/>
        </w:rPr>
        <w:t>醫學系應建立適當的機制，以盡量減少學生因教育開支而負債的直接影響。</w:t>
      </w:r>
    </w:p>
    <w:p w:rsidR="00DB7739" w:rsidRPr="00BC7415" w:rsidRDefault="00144CA3" w:rsidP="00B1437C">
      <w:pPr>
        <w:adjustRightInd w:val="0"/>
        <w:spacing w:line="420" w:lineRule="exact"/>
        <w:rPr>
          <w:rFonts w:ascii="Times New Roman" w:eastAsia="標楷體" w:hAnsi="Times New Roman"/>
          <w:sz w:val="24"/>
          <w:szCs w:val="18"/>
          <w:lang w:eastAsia="zh-TW"/>
        </w:rPr>
      </w:pPr>
      <w:r w:rsidRPr="00BC7415">
        <w:rPr>
          <w:rFonts w:ascii="Times New Roman" w:eastAsia="標楷體" w:hAnsi="Times New Roman"/>
          <w:sz w:val="24"/>
          <w:szCs w:val="20"/>
          <w:lang w:eastAsia="zh-TW"/>
        </w:rPr>
        <w:t>訪視要點</w:t>
      </w:r>
      <w:r w:rsidR="00DB7739" w:rsidRPr="00BC7415">
        <w:rPr>
          <w:rFonts w:ascii="Times New Roman" w:eastAsia="標楷體" w:hAnsi="Times New Roman"/>
          <w:sz w:val="24"/>
          <w:szCs w:val="20"/>
          <w:lang w:eastAsia="zh-TW"/>
        </w:rPr>
        <w:t>：</w:t>
      </w:r>
    </w:p>
    <w:p w:rsidR="00DB7739" w:rsidRPr="00BC7415" w:rsidRDefault="00DB7739" w:rsidP="00721EA5">
      <w:pPr>
        <w:pStyle w:val="a5"/>
        <w:numPr>
          <w:ilvl w:val="0"/>
          <w:numId w:val="98"/>
        </w:numPr>
        <w:adjustRightInd w:val="0"/>
        <w:spacing w:line="420" w:lineRule="exact"/>
        <w:ind w:left="568" w:hanging="284"/>
        <w:rPr>
          <w:rFonts w:ascii="Times New Roman" w:eastAsia="標楷體" w:hAnsi="Times New Roman"/>
          <w:sz w:val="24"/>
          <w:szCs w:val="20"/>
          <w:lang w:eastAsia="zh-TW"/>
        </w:rPr>
      </w:pPr>
      <w:r w:rsidRPr="00BC7415">
        <w:rPr>
          <w:rFonts w:ascii="Times New Roman" w:eastAsia="標楷體" w:hAnsi="Times New Roman"/>
          <w:sz w:val="24"/>
          <w:szCs w:val="20"/>
          <w:lang w:eastAsia="zh-TW"/>
        </w:rPr>
        <w:t>醫學系應有</w:t>
      </w:r>
      <w:r w:rsidR="00760BC0" w:rsidRPr="00BC7415">
        <w:rPr>
          <w:rFonts w:ascii="Times New Roman" w:eastAsia="標楷體" w:hAnsi="Times New Roman" w:hint="eastAsia"/>
          <w:sz w:val="24"/>
          <w:szCs w:val="20"/>
          <w:lang w:eastAsia="zh-TW"/>
        </w:rPr>
        <w:t>1</w:t>
      </w:r>
      <w:r w:rsidRPr="00BC7415">
        <w:rPr>
          <w:rFonts w:ascii="Times New Roman" w:eastAsia="標楷體" w:hAnsi="Times New Roman"/>
          <w:sz w:val="24"/>
          <w:szCs w:val="20"/>
          <w:lang w:eastAsia="zh-TW"/>
        </w:rPr>
        <w:t>個承辦此經濟援助之單位與人員。</w:t>
      </w:r>
    </w:p>
    <w:p w:rsidR="00DB7739" w:rsidRPr="00BC7415" w:rsidRDefault="00DB7739" w:rsidP="00721EA5">
      <w:pPr>
        <w:pStyle w:val="a5"/>
        <w:numPr>
          <w:ilvl w:val="0"/>
          <w:numId w:val="98"/>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0"/>
          <w:lang w:eastAsia="zh-TW"/>
        </w:rPr>
        <w:t>醫學系應提供充足之</w:t>
      </w:r>
      <w:r w:rsidRPr="00BC7415">
        <w:rPr>
          <w:rFonts w:ascii="Times New Roman" w:eastAsia="標楷體" w:hAnsi="Times New Roman"/>
          <w:sz w:val="24"/>
          <w:szCs w:val="24"/>
          <w:lang w:eastAsia="zh-TW"/>
        </w:rPr>
        <w:t>貸款的資訊及協助。</w:t>
      </w:r>
    </w:p>
    <w:p w:rsidR="00DB7739" w:rsidRPr="00BC7415" w:rsidRDefault="00DB7739" w:rsidP="00721EA5">
      <w:pPr>
        <w:pStyle w:val="a5"/>
        <w:numPr>
          <w:ilvl w:val="0"/>
          <w:numId w:val="98"/>
        </w:numPr>
        <w:adjustRightInd w:val="0"/>
        <w:spacing w:line="420" w:lineRule="exact"/>
        <w:ind w:left="568" w:hanging="284"/>
        <w:rPr>
          <w:rFonts w:ascii="Times New Roman" w:eastAsia="標楷體" w:hAnsi="Times New Roman"/>
          <w:sz w:val="24"/>
          <w:szCs w:val="20"/>
          <w:lang w:eastAsia="zh-TW"/>
        </w:rPr>
      </w:pPr>
      <w:r w:rsidRPr="00BC7415">
        <w:rPr>
          <w:rFonts w:ascii="Times New Roman" w:eastAsia="標楷體" w:hAnsi="Times New Roman"/>
          <w:sz w:val="24"/>
          <w:szCs w:val="24"/>
          <w:lang w:eastAsia="zh-TW"/>
        </w:rPr>
        <w:t>醫學系應對此任務做定期檢討機制，包括畢業生問卷</w:t>
      </w:r>
      <w:r w:rsidRPr="00BC7415">
        <w:rPr>
          <w:rFonts w:ascii="Times New Roman" w:eastAsia="標楷體" w:hAnsi="Times New Roman"/>
          <w:lang w:eastAsia="zh-TW"/>
        </w:rPr>
        <w:t>、</w:t>
      </w:r>
      <w:r w:rsidRPr="00BC7415">
        <w:rPr>
          <w:rFonts w:ascii="Times New Roman" w:eastAsia="標楷體" w:hAnsi="Times New Roman"/>
          <w:sz w:val="24"/>
          <w:szCs w:val="18"/>
          <w:lang w:eastAsia="zh-TW"/>
        </w:rPr>
        <w:t>學生自評</w:t>
      </w:r>
      <w:r w:rsidRPr="00BC7415">
        <w:rPr>
          <w:rFonts w:ascii="Times New Roman" w:eastAsia="標楷體" w:hAnsi="Times New Roman"/>
          <w:sz w:val="24"/>
          <w:szCs w:val="24"/>
          <w:lang w:eastAsia="zh-TW"/>
        </w:rPr>
        <w:t>或校內調查等。</w:t>
      </w:r>
    </w:p>
    <w:p w:rsidR="0065416D" w:rsidRPr="00BC7415" w:rsidRDefault="0065416D" w:rsidP="00097E18">
      <w:pPr>
        <w:adjustRightInd w:val="0"/>
        <w:spacing w:line="420" w:lineRule="exact"/>
        <w:rPr>
          <w:rFonts w:ascii="Times New Roman" w:eastAsia="標楷體" w:hAnsi="Times New Roman"/>
          <w:sz w:val="24"/>
          <w:szCs w:val="18"/>
          <w:lang w:eastAsia="zh-TW"/>
        </w:rPr>
      </w:pPr>
    </w:p>
    <w:p w:rsidR="00DB7739" w:rsidRPr="00BC7415" w:rsidRDefault="00DB7739" w:rsidP="00097E18">
      <w:pPr>
        <w:adjustRightInd w:val="0"/>
        <w:spacing w:line="420" w:lineRule="exact"/>
        <w:rPr>
          <w:rFonts w:ascii="Times New Roman" w:eastAsia="標楷體" w:hAnsi="Times New Roman"/>
          <w:sz w:val="24"/>
          <w:szCs w:val="18"/>
          <w:lang w:eastAsia="zh-TW"/>
        </w:rPr>
      </w:pPr>
      <w:r w:rsidRPr="00BC7415">
        <w:rPr>
          <w:rFonts w:ascii="Times New Roman" w:eastAsia="標楷體" w:hAnsi="Times New Roman"/>
          <w:sz w:val="24"/>
          <w:szCs w:val="18"/>
          <w:lang w:eastAsia="zh-TW"/>
        </w:rPr>
        <w:lastRenderedPageBreak/>
        <w:t>佐證</w:t>
      </w:r>
      <w:r w:rsidRPr="00BC7415">
        <w:rPr>
          <w:rFonts w:ascii="Times New Roman" w:eastAsia="標楷體" w:hAnsi="Times New Roman"/>
          <w:sz w:val="24"/>
          <w:szCs w:val="20"/>
          <w:lang w:eastAsia="zh-TW"/>
        </w:rPr>
        <w:t>資料</w:t>
      </w:r>
      <w:r w:rsidRPr="00BC7415">
        <w:rPr>
          <w:rFonts w:ascii="Times New Roman" w:eastAsia="標楷體" w:hAnsi="Times New Roman"/>
          <w:sz w:val="24"/>
          <w:szCs w:val="18"/>
          <w:lang w:eastAsia="zh-TW"/>
        </w:rPr>
        <w:t>：</w:t>
      </w:r>
    </w:p>
    <w:p w:rsidR="00DB7739" w:rsidRPr="00BC7415" w:rsidRDefault="00DB7739" w:rsidP="00721EA5">
      <w:pPr>
        <w:pStyle w:val="a3"/>
        <w:numPr>
          <w:ilvl w:val="0"/>
          <w:numId w:val="101"/>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請提供</w:t>
      </w:r>
      <w:r w:rsidR="00035811" w:rsidRPr="00BC7415">
        <w:rPr>
          <w:rFonts w:ascii="Times New Roman" w:hAnsi="Times New Roman"/>
          <w:lang w:eastAsia="zh-TW"/>
        </w:rPr>
        <w:t>學校</w:t>
      </w:r>
      <w:r w:rsidRPr="00BC7415">
        <w:rPr>
          <w:rFonts w:ascii="Times New Roman" w:hAnsi="Times New Roman"/>
          <w:lang w:eastAsia="zh-TW"/>
        </w:rPr>
        <w:t>承辦</w:t>
      </w:r>
      <w:proofErr w:type="gramStart"/>
      <w:r w:rsidRPr="00BC7415">
        <w:rPr>
          <w:rFonts w:ascii="Times New Roman" w:hAnsi="Times New Roman"/>
          <w:lang w:eastAsia="zh-TW"/>
        </w:rPr>
        <w:t>醫</w:t>
      </w:r>
      <w:proofErr w:type="gramEnd"/>
      <w:r w:rsidRPr="00BC7415">
        <w:rPr>
          <w:rFonts w:ascii="Times New Roman" w:hAnsi="Times New Roman"/>
          <w:lang w:eastAsia="zh-TW"/>
        </w:rPr>
        <w:t>學生獎助金及經濟援助之相關負責單位的主管級及行政人員名單。</w:t>
      </w:r>
    </w:p>
    <w:p w:rsidR="00DB7739" w:rsidRPr="00BC7415" w:rsidRDefault="00DB7739" w:rsidP="00721EA5">
      <w:pPr>
        <w:pStyle w:val="a3"/>
        <w:numPr>
          <w:ilvl w:val="0"/>
          <w:numId w:val="101"/>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請說明</w:t>
      </w:r>
      <w:r w:rsidR="00035811" w:rsidRPr="00BC7415">
        <w:rPr>
          <w:rFonts w:ascii="Times New Roman" w:hAnsi="Times New Roman"/>
          <w:lang w:eastAsia="zh-TW"/>
        </w:rPr>
        <w:t>學校</w:t>
      </w:r>
      <w:r w:rsidRPr="00BC7415">
        <w:rPr>
          <w:rFonts w:ascii="Times New Roman" w:hAnsi="Times New Roman"/>
          <w:lang w:eastAsia="zh-TW"/>
        </w:rPr>
        <w:t>如何提供申請各種貸款的資訊及協助經濟困難之</w:t>
      </w:r>
      <w:proofErr w:type="gramStart"/>
      <w:r w:rsidRPr="00BC7415">
        <w:rPr>
          <w:rFonts w:ascii="Times New Roman" w:hAnsi="Times New Roman"/>
          <w:lang w:eastAsia="zh-TW"/>
        </w:rPr>
        <w:t>醫</w:t>
      </w:r>
      <w:proofErr w:type="gramEnd"/>
      <w:r w:rsidRPr="00BC7415">
        <w:rPr>
          <w:rFonts w:ascii="Times New Roman" w:hAnsi="Times New Roman"/>
          <w:lang w:eastAsia="zh-TW"/>
        </w:rPr>
        <w:t>學生。</w:t>
      </w:r>
    </w:p>
    <w:p w:rsidR="00DB7739" w:rsidRPr="00BC7415" w:rsidRDefault="00DB7739" w:rsidP="00867210">
      <w:pPr>
        <w:pStyle w:val="a3"/>
        <w:numPr>
          <w:ilvl w:val="0"/>
          <w:numId w:val="101"/>
        </w:numPr>
        <w:adjustRightInd w:val="0"/>
        <w:spacing w:afterLines="50" w:line="420" w:lineRule="exact"/>
        <w:ind w:left="568" w:hanging="284"/>
        <w:rPr>
          <w:rFonts w:ascii="Times New Roman" w:hAnsi="Times New Roman"/>
          <w:lang w:eastAsia="zh-TW"/>
        </w:rPr>
      </w:pPr>
      <w:r w:rsidRPr="00BC7415">
        <w:rPr>
          <w:rFonts w:ascii="Times New Roman" w:hAnsi="Times New Roman"/>
          <w:lang w:eastAsia="zh-TW"/>
        </w:rPr>
        <w:t>請提供從畢業生問卷調查、學生自評或校內調查取得資料</w:t>
      </w:r>
      <w:r w:rsidR="008149AD" w:rsidRPr="00BC7415">
        <w:rPr>
          <w:rFonts w:ascii="Times New Roman" w:hAnsi="Times New Roman"/>
          <w:lang w:eastAsia="zh-TW"/>
        </w:rPr>
        <w:t>（</w:t>
      </w:r>
      <w:r w:rsidRPr="00BC7415">
        <w:rPr>
          <w:rFonts w:ascii="Times New Roman" w:hAnsi="Times New Roman"/>
          <w:lang w:eastAsia="zh-TW"/>
        </w:rPr>
        <w:t>例如因為經濟因素而延遲畢業或輟學的人</w:t>
      </w:r>
      <w:r w:rsidR="008149AD" w:rsidRPr="00BC7415">
        <w:rPr>
          <w:rFonts w:ascii="Times New Roman" w:hAnsi="Times New Roman"/>
          <w:lang w:eastAsia="zh-TW"/>
        </w:rPr>
        <w:t>）</w:t>
      </w:r>
      <w:r w:rsidRPr="00BC7415">
        <w:rPr>
          <w:rFonts w:ascii="Times New Roman" w:hAnsi="Times New Roman"/>
          <w:lang w:eastAsia="zh-TW"/>
        </w:rPr>
        <w:t>進行</w:t>
      </w:r>
      <w:r w:rsidR="00760BC0" w:rsidRPr="00BC7415">
        <w:rPr>
          <w:rFonts w:ascii="Times New Roman" w:hAnsi="Times New Roman" w:hint="eastAsia"/>
          <w:lang w:eastAsia="zh-TW"/>
        </w:rPr>
        <w:t>之</w:t>
      </w:r>
      <w:r w:rsidRPr="00BC7415">
        <w:rPr>
          <w:rFonts w:ascii="Times New Roman" w:hAnsi="Times New Roman"/>
          <w:lang w:eastAsia="zh-TW"/>
        </w:rPr>
        <w:t>分析，以了解學生對經濟援助諮詢和服務的滿意度。</w:t>
      </w:r>
      <w:r w:rsidR="009D1588" w:rsidRPr="00BC7415">
        <w:rPr>
          <w:rFonts w:ascii="Times New Roman" w:hAnsi="Times New Roman" w:hint="eastAsia"/>
          <w:lang w:eastAsia="zh-TW"/>
        </w:rPr>
        <w:t>並</w:t>
      </w:r>
      <w:r w:rsidRPr="00BC7415">
        <w:rPr>
          <w:rFonts w:ascii="Times New Roman" w:hAnsi="Times New Roman"/>
          <w:lang w:eastAsia="zh-TW"/>
        </w:rPr>
        <w:t>填列下表說明</w:t>
      </w:r>
      <w:r w:rsidR="00F63058" w:rsidRPr="00BC7415">
        <w:rPr>
          <w:rFonts w:ascii="Times New Roman" w:hAnsi="Times New Roman"/>
          <w:lang w:eastAsia="zh-TW"/>
        </w:rPr>
        <w:t>近六學年</w:t>
      </w:r>
      <w:r w:rsidRPr="00BC7415">
        <w:rPr>
          <w:rFonts w:ascii="Times New Roman" w:hAnsi="Times New Roman"/>
          <w:lang w:eastAsia="zh-TW"/>
        </w:rPr>
        <w:t>獲得獎助學金及學生貸款的人數與金額。</w:t>
      </w:r>
    </w:p>
    <w:tbl>
      <w:tblPr>
        <w:tblW w:w="93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66"/>
        <w:gridCol w:w="1276"/>
        <w:gridCol w:w="1274"/>
        <w:gridCol w:w="1274"/>
        <w:gridCol w:w="1274"/>
        <w:gridCol w:w="1274"/>
        <w:gridCol w:w="1274"/>
        <w:gridCol w:w="1274"/>
      </w:tblGrid>
      <w:tr w:rsidR="00760BC0" w:rsidRPr="00BC7415" w:rsidTr="00760BC0">
        <w:trPr>
          <w:trHeight w:hRule="exact" w:val="366"/>
        </w:trPr>
        <w:tc>
          <w:tcPr>
            <w:tcW w:w="1742" w:type="dxa"/>
            <w:gridSpan w:val="2"/>
            <w:vAlign w:val="center"/>
          </w:tcPr>
          <w:p w:rsidR="00760BC0" w:rsidRPr="00BC7415" w:rsidRDefault="00760BC0" w:rsidP="00760BC0">
            <w:pPr>
              <w:pStyle w:val="TableParagraph"/>
              <w:adjustRightInd w:val="0"/>
              <w:ind w:left="103"/>
              <w:jc w:val="center"/>
              <w:rPr>
                <w:rFonts w:ascii="Times New Roman" w:eastAsia="標楷體" w:hAnsi="Times New Roman"/>
                <w:sz w:val="24"/>
                <w:szCs w:val="24"/>
              </w:rPr>
            </w:pPr>
            <w:r w:rsidRPr="00BC7415">
              <w:rPr>
                <w:rFonts w:ascii="Times New Roman" w:eastAsia="標楷體" w:hAnsi="Times New Roman"/>
                <w:sz w:val="24"/>
                <w:szCs w:val="24"/>
                <w:lang w:eastAsia="zh-TW"/>
              </w:rPr>
              <w:t>學年</w:t>
            </w:r>
          </w:p>
        </w:tc>
        <w:tc>
          <w:tcPr>
            <w:tcW w:w="1274" w:type="dxa"/>
            <w:vAlign w:val="center"/>
          </w:tcPr>
          <w:p w:rsidR="00760BC0" w:rsidRPr="00BC7415" w:rsidRDefault="00760BC0" w:rsidP="00760BC0">
            <w:pPr>
              <w:pStyle w:val="TableParagraph"/>
              <w:adjustRightInd w:val="0"/>
              <w:ind w:left="103"/>
              <w:jc w:val="center"/>
              <w:rPr>
                <w:rFonts w:ascii="Times New Roman" w:eastAsia="標楷體" w:hAnsi="Times New Roman"/>
                <w:sz w:val="24"/>
                <w:szCs w:val="24"/>
              </w:rPr>
            </w:pPr>
            <w:r w:rsidRPr="00BC7415">
              <w:rPr>
                <w:rFonts w:ascii="Times New Roman" w:eastAsia="標楷體" w:hAnsi="Times New Roman"/>
                <w:sz w:val="24"/>
                <w:szCs w:val="24"/>
                <w:lang w:eastAsia="zh-TW"/>
              </w:rPr>
              <w:t>10</w:t>
            </w:r>
            <w:r w:rsidR="005A75A3">
              <w:rPr>
                <w:rFonts w:ascii="Times New Roman" w:eastAsia="標楷體" w:hAnsi="Times New Roman" w:hint="eastAsia"/>
                <w:sz w:val="24"/>
                <w:szCs w:val="24"/>
                <w:lang w:eastAsia="zh-TW"/>
              </w:rPr>
              <w:t>2</w:t>
            </w:r>
            <w:r w:rsidRPr="00BC7415">
              <w:rPr>
                <w:rFonts w:ascii="Times New Roman" w:eastAsia="標楷體" w:hAnsi="Times New Roman"/>
                <w:sz w:val="24"/>
                <w:szCs w:val="24"/>
              </w:rPr>
              <w:t>學年</w:t>
            </w:r>
          </w:p>
        </w:tc>
        <w:tc>
          <w:tcPr>
            <w:tcW w:w="1274" w:type="dxa"/>
            <w:vAlign w:val="center"/>
          </w:tcPr>
          <w:p w:rsidR="00760BC0" w:rsidRPr="00BC7415" w:rsidRDefault="00760BC0" w:rsidP="00760BC0">
            <w:pPr>
              <w:pStyle w:val="TableParagraph"/>
              <w:adjustRightInd w:val="0"/>
              <w:ind w:left="103"/>
              <w:jc w:val="center"/>
              <w:rPr>
                <w:rFonts w:ascii="Times New Roman" w:eastAsia="標楷體" w:hAnsi="Times New Roman"/>
                <w:sz w:val="24"/>
                <w:szCs w:val="24"/>
              </w:rPr>
            </w:pPr>
            <w:r w:rsidRPr="00BC7415">
              <w:rPr>
                <w:rFonts w:ascii="Times New Roman" w:eastAsia="標楷體" w:hAnsi="Times New Roman"/>
                <w:sz w:val="24"/>
                <w:szCs w:val="24"/>
                <w:lang w:eastAsia="zh-TW"/>
              </w:rPr>
              <w:t>10</w:t>
            </w:r>
            <w:r w:rsidR="005A75A3">
              <w:rPr>
                <w:rFonts w:ascii="Times New Roman" w:eastAsia="標楷體" w:hAnsi="Times New Roman" w:hint="eastAsia"/>
                <w:sz w:val="24"/>
                <w:szCs w:val="24"/>
                <w:lang w:eastAsia="zh-TW"/>
              </w:rPr>
              <w:t>3</w:t>
            </w:r>
            <w:r w:rsidRPr="00BC7415">
              <w:rPr>
                <w:rFonts w:ascii="Times New Roman" w:eastAsia="標楷體" w:hAnsi="Times New Roman"/>
                <w:sz w:val="24"/>
                <w:szCs w:val="24"/>
              </w:rPr>
              <w:t>學年</w:t>
            </w:r>
          </w:p>
        </w:tc>
        <w:tc>
          <w:tcPr>
            <w:tcW w:w="1274" w:type="dxa"/>
            <w:vAlign w:val="center"/>
          </w:tcPr>
          <w:p w:rsidR="00760BC0" w:rsidRPr="00BC7415" w:rsidRDefault="00760BC0" w:rsidP="00760BC0">
            <w:pPr>
              <w:pStyle w:val="TableParagraph"/>
              <w:adjustRightInd w:val="0"/>
              <w:ind w:left="103"/>
              <w:jc w:val="center"/>
              <w:rPr>
                <w:rFonts w:ascii="Times New Roman" w:eastAsia="標楷體" w:hAnsi="Times New Roman"/>
                <w:sz w:val="24"/>
                <w:szCs w:val="24"/>
              </w:rPr>
            </w:pPr>
            <w:r w:rsidRPr="00BC7415">
              <w:rPr>
                <w:rFonts w:ascii="Times New Roman" w:eastAsia="標楷體" w:hAnsi="Times New Roman"/>
                <w:sz w:val="24"/>
                <w:szCs w:val="24"/>
                <w:lang w:eastAsia="zh-TW"/>
              </w:rPr>
              <w:t>10</w:t>
            </w:r>
            <w:r w:rsidR="005A75A3">
              <w:rPr>
                <w:rFonts w:ascii="Times New Roman" w:eastAsia="標楷體" w:hAnsi="Times New Roman" w:hint="eastAsia"/>
                <w:sz w:val="24"/>
                <w:szCs w:val="24"/>
                <w:lang w:eastAsia="zh-TW"/>
              </w:rPr>
              <w:t>4</w:t>
            </w:r>
            <w:r w:rsidRPr="00BC7415">
              <w:rPr>
                <w:rFonts w:ascii="Times New Roman" w:eastAsia="標楷體" w:hAnsi="Times New Roman"/>
                <w:sz w:val="24"/>
                <w:szCs w:val="24"/>
              </w:rPr>
              <w:t>學年</w:t>
            </w:r>
          </w:p>
        </w:tc>
        <w:tc>
          <w:tcPr>
            <w:tcW w:w="1274" w:type="dxa"/>
            <w:vAlign w:val="center"/>
          </w:tcPr>
          <w:p w:rsidR="00760BC0" w:rsidRPr="00BC7415" w:rsidRDefault="00760BC0" w:rsidP="00760BC0">
            <w:pPr>
              <w:pStyle w:val="TableParagraph"/>
              <w:adjustRightInd w:val="0"/>
              <w:ind w:left="103"/>
              <w:jc w:val="center"/>
              <w:rPr>
                <w:rFonts w:ascii="Times New Roman" w:eastAsia="標楷體" w:hAnsi="Times New Roman"/>
                <w:sz w:val="24"/>
                <w:szCs w:val="24"/>
              </w:rPr>
            </w:pPr>
            <w:r w:rsidRPr="00BC7415">
              <w:rPr>
                <w:rFonts w:ascii="Times New Roman" w:eastAsia="標楷體" w:hAnsi="Times New Roman"/>
                <w:sz w:val="24"/>
                <w:szCs w:val="24"/>
                <w:lang w:eastAsia="zh-TW"/>
              </w:rPr>
              <w:t>10</w:t>
            </w:r>
            <w:r w:rsidR="005A75A3">
              <w:rPr>
                <w:rFonts w:ascii="Times New Roman" w:eastAsia="標楷體" w:hAnsi="Times New Roman" w:hint="eastAsia"/>
                <w:sz w:val="24"/>
                <w:szCs w:val="24"/>
                <w:lang w:eastAsia="zh-TW"/>
              </w:rPr>
              <w:t>5</w:t>
            </w:r>
            <w:r w:rsidRPr="00BC7415">
              <w:rPr>
                <w:rFonts w:ascii="Times New Roman" w:eastAsia="標楷體" w:hAnsi="Times New Roman"/>
                <w:sz w:val="24"/>
                <w:szCs w:val="24"/>
              </w:rPr>
              <w:t>學年</w:t>
            </w:r>
          </w:p>
        </w:tc>
        <w:tc>
          <w:tcPr>
            <w:tcW w:w="1274" w:type="dxa"/>
            <w:vAlign w:val="center"/>
          </w:tcPr>
          <w:p w:rsidR="00760BC0" w:rsidRPr="00BC7415" w:rsidRDefault="00760BC0" w:rsidP="00760BC0">
            <w:pPr>
              <w:pStyle w:val="TableParagraph"/>
              <w:adjustRightInd w:val="0"/>
              <w:ind w:left="103"/>
              <w:jc w:val="center"/>
              <w:rPr>
                <w:rFonts w:ascii="Times New Roman" w:eastAsia="標楷體" w:hAnsi="Times New Roman"/>
                <w:sz w:val="24"/>
                <w:szCs w:val="24"/>
              </w:rPr>
            </w:pPr>
            <w:r w:rsidRPr="00BC7415">
              <w:rPr>
                <w:rFonts w:ascii="Times New Roman" w:eastAsia="標楷體" w:hAnsi="Times New Roman"/>
                <w:sz w:val="24"/>
                <w:szCs w:val="24"/>
                <w:lang w:eastAsia="zh-TW"/>
              </w:rPr>
              <w:t>10</w:t>
            </w:r>
            <w:r w:rsidR="005A75A3">
              <w:rPr>
                <w:rFonts w:ascii="Times New Roman" w:eastAsia="標楷體" w:hAnsi="Times New Roman" w:hint="eastAsia"/>
                <w:sz w:val="24"/>
                <w:szCs w:val="24"/>
                <w:lang w:eastAsia="zh-TW"/>
              </w:rPr>
              <w:t>6</w:t>
            </w:r>
            <w:r w:rsidRPr="00BC7415">
              <w:rPr>
                <w:rFonts w:ascii="Times New Roman" w:eastAsia="標楷體" w:hAnsi="Times New Roman"/>
                <w:sz w:val="24"/>
                <w:szCs w:val="24"/>
              </w:rPr>
              <w:t>學年</w:t>
            </w:r>
          </w:p>
        </w:tc>
        <w:tc>
          <w:tcPr>
            <w:tcW w:w="1274" w:type="dxa"/>
            <w:vAlign w:val="center"/>
          </w:tcPr>
          <w:p w:rsidR="00760BC0" w:rsidRPr="00BC7415" w:rsidRDefault="00760BC0" w:rsidP="00760BC0">
            <w:pPr>
              <w:pStyle w:val="TableParagraph"/>
              <w:adjustRightInd w:val="0"/>
              <w:ind w:left="103"/>
              <w:jc w:val="center"/>
              <w:rPr>
                <w:rFonts w:ascii="Times New Roman" w:eastAsia="標楷體" w:hAnsi="Times New Roman"/>
                <w:sz w:val="24"/>
                <w:szCs w:val="24"/>
              </w:rPr>
            </w:pPr>
            <w:r w:rsidRPr="00BC7415">
              <w:rPr>
                <w:rFonts w:ascii="Times New Roman" w:eastAsia="標楷體" w:hAnsi="Times New Roman"/>
                <w:sz w:val="24"/>
                <w:szCs w:val="24"/>
                <w:lang w:eastAsia="zh-TW"/>
              </w:rPr>
              <w:t>10</w:t>
            </w:r>
            <w:r w:rsidR="005A75A3">
              <w:rPr>
                <w:rFonts w:ascii="Times New Roman" w:eastAsia="標楷體" w:hAnsi="Times New Roman" w:hint="eastAsia"/>
                <w:sz w:val="24"/>
                <w:szCs w:val="24"/>
                <w:lang w:eastAsia="zh-TW"/>
              </w:rPr>
              <w:t>7</w:t>
            </w:r>
            <w:r w:rsidRPr="00BC7415">
              <w:rPr>
                <w:rFonts w:ascii="Times New Roman" w:eastAsia="標楷體" w:hAnsi="Times New Roman"/>
                <w:sz w:val="24"/>
                <w:szCs w:val="24"/>
              </w:rPr>
              <w:t>學年</w:t>
            </w:r>
          </w:p>
        </w:tc>
      </w:tr>
      <w:tr w:rsidR="00DB7739" w:rsidRPr="00BC7415" w:rsidTr="00760BC0">
        <w:trPr>
          <w:trHeight w:hRule="exact" w:val="551"/>
        </w:trPr>
        <w:tc>
          <w:tcPr>
            <w:tcW w:w="1742" w:type="dxa"/>
            <w:gridSpan w:val="2"/>
            <w:vAlign w:val="center"/>
          </w:tcPr>
          <w:p w:rsidR="00DB7739" w:rsidRPr="00BC7415" w:rsidRDefault="00DB7739" w:rsidP="00760BC0">
            <w:pPr>
              <w:pStyle w:val="TableParagraph"/>
              <w:adjustRightInd w:val="0"/>
              <w:spacing w:line="420" w:lineRule="exact"/>
              <w:ind w:left="103"/>
              <w:jc w:val="center"/>
              <w:rPr>
                <w:rFonts w:ascii="Times New Roman" w:eastAsia="標楷體" w:hAnsi="Times New Roman"/>
                <w:sz w:val="24"/>
                <w:szCs w:val="24"/>
              </w:rPr>
            </w:pP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rPr>
              <w:t>學生</w:t>
            </w:r>
            <w:r w:rsidRPr="00BC7415">
              <w:rPr>
                <w:rFonts w:ascii="Times New Roman" w:eastAsia="標楷體" w:hAnsi="Times New Roman"/>
                <w:sz w:val="24"/>
                <w:szCs w:val="24"/>
                <w:lang w:eastAsia="zh-TW"/>
              </w:rPr>
              <w:t>總人</w:t>
            </w:r>
            <w:r w:rsidRPr="00BC7415">
              <w:rPr>
                <w:rFonts w:ascii="Times New Roman" w:eastAsia="標楷體" w:hAnsi="Times New Roman"/>
                <w:sz w:val="24"/>
                <w:szCs w:val="24"/>
              </w:rPr>
              <w:t>數</w:t>
            </w:r>
          </w:p>
        </w:tc>
        <w:tc>
          <w:tcPr>
            <w:tcW w:w="1274" w:type="dxa"/>
          </w:tcPr>
          <w:p w:rsidR="00DB7739" w:rsidRPr="00BC7415" w:rsidRDefault="00DB7739" w:rsidP="00DA0291">
            <w:pPr>
              <w:adjustRightInd w:val="0"/>
              <w:spacing w:line="420" w:lineRule="exact"/>
              <w:rPr>
                <w:rFonts w:ascii="Times New Roman" w:eastAsia="標楷體" w:hAnsi="Times New Roman"/>
                <w:sz w:val="24"/>
                <w:szCs w:val="24"/>
              </w:rPr>
            </w:pPr>
          </w:p>
        </w:tc>
        <w:tc>
          <w:tcPr>
            <w:tcW w:w="1274" w:type="dxa"/>
          </w:tcPr>
          <w:p w:rsidR="00DB7739" w:rsidRPr="00BC7415" w:rsidRDefault="00DB7739" w:rsidP="00DA0291">
            <w:pPr>
              <w:adjustRightInd w:val="0"/>
              <w:spacing w:line="420" w:lineRule="exact"/>
              <w:rPr>
                <w:rFonts w:ascii="Times New Roman" w:eastAsia="標楷體" w:hAnsi="Times New Roman"/>
                <w:sz w:val="24"/>
                <w:szCs w:val="24"/>
              </w:rPr>
            </w:pPr>
          </w:p>
        </w:tc>
        <w:tc>
          <w:tcPr>
            <w:tcW w:w="1274" w:type="dxa"/>
          </w:tcPr>
          <w:p w:rsidR="00DB7739" w:rsidRPr="00BC7415" w:rsidRDefault="00DB7739" w:rsidP="00DA0291">
            <w:pPr>
              <w:adjustRightInd w:val="0"/>
              <w:spacing w:line="420" w:lineRule="exact"/>
              <w:rPr>
                <w:rFonts w:ascii="Times New Roman" w:eastAsia="標楷體" w:hAnsi="Times New Roman"/>
                <w:sz w:val="24"/>
                <w:szCs w:val="24"/>
              </w:rPr>
            </w:pPr>
          </w:p>
        </w:tc>
        <w:tc>
          <w:tcPr>
            <w:tcW w:w="1274" w:type="dxa"/>
          </w:tcPr>
          <w:p w:rsidR="00DB7739" w:rsidRPr="00BC7415" w:rsidRDefault="00DB7739" w:rsidP="00DA0291">
            <w:pPr>
              <w:adjustRightInd w:val="0"/>
              <w:spacing w:line="420" w:lineRule="exact"/>
              <w:rPr>
                <w:rFonts w:ascii="Times New Roman" w:eastAsia="標楷體" w:hAnsi="Times New Roman"/>
                <w:sz w:val="24"/>
                <w:szCs w:val="24"/>
              </w:rPr>
            </w:pPr>
          </w:p>
        </w:tc>
        <w:tc>
          <w:tcPr>
            <w:tcW w:w="1274" w:type="dxa"/>
          </w:tcPr>
          <w:p w:rsidR="00DB7739" w:rsidRPr="00BC7415" w:rsidRDefault="00DB7739" w:rsidP="00DA0291">
            <w:pPr>
              <w:adjustRightInd w:val="0"/>
              <w:spacing w:line="420" w:lineRule="exact"/>
              <w:rPr>
                <w:rFonts w:ascii="Times New Roman" w:eastAsia="標楷體" w:hAnsi="Times New Roman"/>
                <w:sz w:val="24"/>
                <w:szCs w:val="24"/>
              </w:rPr>
            </w:pPr>
          </w:p>
        </w:tc>
        <w:tc>
          <w:tcPr>
            <w:tcW w:w="1274" w:type="dxa"/>
          </w:tcPr>
          <w:p w:rsidR="00DB7739" w:rsidRPr="00BC7415" w:rsidRDefault="00DB7739" w:rsidP="00DA0291">
            <w:pPr>
              <w:adjustRightInd w:val="0"/>
              <w:spacing w:line="420" w:lineRule="exact"/>
              <w:rPr>
                <w:rFonts w:ascii="Times New Roman" w:eastAsia="標楷體" w:hAnsi="Times New Roman"/>
                <w:sz w:val="24"/>
                <w:szCs w:val="24"/>
              </w:rPr>
            </w:pPr>
          </w:p>
        </w:tc>
      </w:tr>
      <w:tr w:rsidR="00DB7739" w:rsidRPr="00BC7415" w:rsidTr="00760BC0">
        <w:trPr>
          <w:trHeight w:val="693"/>
        </w:trPr>
        <w:tc>
          <w:tcPr>
            <w:tcW w:w="466" w:type="dxa"/>
            <w:vMerge w:val="restart"/>
          </w:tcPr>
          <w:p w:rsidR="00DB7739" w:rsidRPr="00BC7415" w:rsidRDefault="00DB7739" w:rsidP="00DA0291">
            <w:pPr>
              <w:pStyle w:val="TableParagraph"/>
              <w:adjustRightInd w:val="0"/>
              <w:spacing w:line="420" w:lineRule="exact"/>
              <w:ind w:left="103"/>
              <w:rPr>
                <w:rFonts w:ascii="Times New Roman" w:eastAsia="標楷體" w:hAnsi="Times New Roman"/>
                <w:sz w:val="24"/>
                <w:szCs w:val="24"/>
                <w:lang w:eastAsia="zh-TW"/>
              </w:rPr>
            </w:pPr>
            <w:r w:rsidRPr="00BC7415">
              <w:rPr>
                <w:rFonts w:ascii="Times New Roman" w:eastAsia="標楷體" w:hAnsi="Times New Roman"/>
                <w:sz w:val="24"/>
                <w:szCs w:val="24"/>
                <w:lang w:eastAsia="zh-TW"/>
              </w:rPr>
              <w:t>獎學金</w:t>
            </w:r>
          </w:p>
        </w:tc>
        <w:tc>
          <w:tcPr>
            <w:tcW w:w="1276" w:type="dxa"/>
            <w:vAlign w:val="center"/>
          </w:tcPr>
          <w:p w:rsidR="00DB7739" w:rsidRPr="00BC7415" w:rsidRDefault="00DB7739" w:rsidP="0065416D">
            <w:pPr>
              <w:pStyle w:val="TableParagraph"/>
              <w:adjustRightInd w:val="0"/>
              <w:spacing w:line="420" w:lineRule="exact"/>
              <w:ind w:left="103"/>
              <w:rPr>
                <w:rFonts w:ascii="Times New Roman" w:eastAsia="標楷體" w:hAnsi="Times New Roman"/>
                <w:sz w:val="24"/>
                <w:szCs w:val="24"/>
                <w:lang w:eastAsia="zh-TW"/>
              </w:rPr>
            </w:pPr>
            <w:r w:rsidRPr="00BC7415">
              <w:rPr>
                <w:rFonts w:ascii="Times New Roman" w:eastAsia="標楷體" w:hAnsi="Times New Roman"/>
                <w:sz w:val="24"/>
                <w:szCs w:val="24"/>
                <w:lang w:eastAsia="zh-TW"/>
              </w:rPr>
              <w:t>申請人數</w:t>
            </w:r>
          </w:p>
        </w:tc>
        <w:tc>
          <w:tcPr>
            <w:tcW w:w="1274" w:type="dxa"/>
          </w:tcPr>
          <w:p w:rsidR="00DB7739" w:rsidRPr="00BC7415" w:rsidRDefault="00DB7739" w:rsidP="00DA0291">
            <w:pPr>
              <w:pStyle w:val="TableParagraph"/>
              <w:spacing w:line="420" w:lineRule="exact"/>
              <w:rPr>
                <w:rFonts w:ascii="Times New Roman" w:eastAsia="標楷體" w:hAnsi="Times New Roman"/>
                <w:sz w:val="24"/>
                <w:szCs w:val="24"/>
                <w:lang w:eastAsia="zh-TW"/>
              </w:rPr>
            </w:pPr>
          </w:p>
        </w:tc>
        <w:tc>
          <w:tcPr>
            <w:tcW w:w="1274" w:type="dxa"/>
          </w:tcPr>
          <w:p w:rsidR="00DB7739" w:rsidRPr="00BC7415" w:rsidRDefault="00DB7739" w:rsidP="00DA0291">
            <w:pPr>
              <w:adjustRightInd w:val="0"/>
              <w:spacing w:line="420" w:lineRule="exact"/>
              <w:rPr>
                <w:rFonts w:ascii="Times New Roman" w:eastAsia="標楷體" w:hAnsi="Times New Roman"/>
                <w:sz w:val="24"/>
                <w:szCs w:val="24"/>
                <w:lang w:eastAsia="zh-TW"/>
              </w:rPr>
            </w:pPr>
          </w:p>
        </w:tc>
        <w:tc>
          <w:tcPr>
            <w:tcW w:w="1274" w:type="dxa"/>
          </w:tcPr>
          <w:p w:rsidR="00DB7739" w:rsidRPr="00BC7415" w:rsidRDefault="00DB7739" w:rsidP="00DA0291">
            <w:pPr>
              <w:adjustRightInd w:val="0"/>
              <w:spacing w:line="420" w:lineRule="exact"/>
              <w:rPr>
                <w:rFonts w:ascii="Times New Roman" w:eastAsia="標楷體" w:hAnsi="Times New Roman"/>
                <w:sz w:val="24"/>
                <w:szCs w:val="24"/>
                <w:lang w:eastAsia="zh-TW"/>
              </w:rPr>
            </w:pPr>
          </w:p>
        </w:tc>
        <w:tc>
          <w:tcPr>
            <w:tcW w:w="1274" w:type="dxa"/>
          </w:tcPr>
          <w:p w:rsidR="00DB7739" w:rsidRPr="00BC7415" w:rsidRDefault="00DB7739" w:rsidP="00DA0291">
            <w:pPr>
              <w:adjustRightInd w:val="0"/>
              <w:spacing w:line="420" w:lineRule="exact"/>
              <w:rPr>
                <w:rFonts w:ascii="Times New Roman" w:eastAsia="標楷體" w:hAnsi="Times New Roman"/>
                <w:sz w:val="24"/>
                <w:szCs w:val="24"/>
                <w:lang w:eastAsia="zh-TW"/>
              </w:rPr>
            </w:pPr>
          </w:p>
        </w:tc>
        <w:tc>
          <w:tcPr>
            <w:tcW w:w="1274" w:type="dxa"/>
          </w:tcPr>
          <w:p w:rsidR="00DB7739" w:rsidRPr="00BC7415" w:rsidRDefault="00DB7739" w:rsidP="00DA0291">
            <w:pPr>
              <w:adjustRightInd w:val="0"/>
              <w:spacing w:line="420" w:lineRule="exact"/>
              <w:rPr>
                <w:rFonts w:ascii="Times New Roman" w:eastAsia="標楷體" w:hAnsi="Times New Roman"/>
                <w:sz w:val="24"/>
                <w:szCs w:val="24"/>
                <w:lang w:eastAsia="zh-TW"/>
              </w:rPr>
            </w:pPr>
          </w:p>
        </w:tc>
        <w:tc>
          <w:tcPr>
            <w:tcW w:w="1274" w:type="dxa"/>
          </w:tcPr>
          <w:p w:rsidR="00DB7739" w:rsidRPr="00BC7415" w:rsidRDefault="00DB7739" w:rsidP="00DA0291">
            <w:pPr>
              <w:adjustRightInd w:val="0"/>
              <w:spacing w:line="420" w:lineRule="exact"/>
              <w:rPr>
                <w:rFonts w:ascii="Times New Roman" w:eastAsia="標楷體" w:hAnsi="Times New Roman"/>
                <w:sz w:val="24"/>
                <w:szCs w:val="24"/>
                <w:lang w:eastAsia="zh-TW"/>
              </w:rPr>
            </w:pPr>
          </w:p>
        </w:tc>
      </w:tr>
      <w:tr w:rsidR="00DB7739" w:rsidRPr="00BC7415" w:rsidTr="00760BC0">
        <w:trPr>
          <w:trHeight w:val="693"/>
        </w:trPr>
        <w:tc>
          <w:tcPr>
            <w:tcW w:w="466" w:type="dxa"/>
            <w:vMerge/>
          </w:tcPr>
          <w:p w:rsidR="00DB7739" w:rsidRPr="00BC7415" w:rsidRDefault="00DB7739" w:rsidP="00DA0291">
            <w:pPr>
              <w:pStyle w:val="TableParagraph"/>
              <w:adjustRightInd w:val="0"/>
              <w:spacing w:line="420" w:lineRule="exact"/>
              <w:ind w:left="103"/>
              <w:rPr>
                <w:rFonts w:ascii="Times New Roman" w:eastAsia="標楷體" w:hAnsi="Times New Roman"/>
                <w:sz w:val="24"/>
                <w:szCs w:val="24"/>
                <w:lang w:eastAsia="zh-TW"/>
              </w:rPr>
            </w:pPr>
          </w:p>
        </w:tc>
        <w:tc>
          <w:tcPr>
            <w:tcW w:w="1276" w:type="dxa"/>
            <w:vAlign w:val="center"/>
          </w:tcPr>
          <w:p w:rsidR="00DB7739" w:rsidRPr="00BC7415" w:rsidRDefault="00DB7739" w:rsidP="0065416D">
            <w:pPr>
              <w:pStyle w:val="TableParagraph"/>
              <w:adjustRightInd w:val="0"/>
              <w:spacing w:line="420" w:lineRule="exact"/>
              <w:ind w:left="103"/>
              <w:rPr>
                <w:rFonts w:ascii="Times New Roman" w:eastAsia="標楷體" w:hAnsi="Times New Roman"/>
                <w:sz w:val="24"/>
                <w:szCs w:val="24"/>
                <w:lang w:eastAsia="zh-TW"/>
              </w:rPr>
            </w:pPr>
            <w:r w:rsidRPr="00BC7415">
              <w:rPr>
                <w:rFonts w:ascii="Times New Roman" w:eastAsia="標楷體" w:hAnsi="Times New Roman"/>
                <w:sz w:val="24"/>
                <w:szCs w:val="24"/>
              </w:rPr>
              <w:t>得到</w:t>
            </w:r>
            <w:r w:rsidRPr="00BC7415">
              <w:rPr>
                <w:rFonts w:ascii="Times New Roman" w:eastAsia="標楷體" w:hAnsi="Times New Roman"/>
                <w:sz w:val="24"/>
                <w:szCs w:val="24"/>
                <w:lang w:eastAsia="zh-TW"/>
              </w:rPr>
              <w:t>人數</w:t>
            </w:r>
          </w:p>
        </w:tc>
        <w:tc>
          <w:tcPr>
            <w:tcW w:w="1274" w:type="dxa"/>
          </w:tcPr>
          <w:p w:rsidR="00DB7739" w:rsidRPr="00BC7415" w:rsidRDefault="00DB7739" w:rsidP="00DA0291">
            <w:pPr>
              <w:pStyle w:val="TableParagraph"/>
              <w:spacing w:line="420" w:lineRule="exact"/>
              <w:rPr>
                <w:rFonts w:ascii="Times New Roman" w:eastAsia="標楷體" w:hAnsi="Times New Roman"/>
                <w:sz w:val="24"/>
                <w:szCs w:val="24"/>
                <w:lang w:eastAsia="zh-TW"/>
              </w:rPr>
            </w:pPr>
          </w:p>
        </w:tc>
        <w:tc>
          <w:tcPr>
            <w:tcW w:w="1274" w:type="dxa"/>
          </w:tcPr>
          <w:p w:rsidR="00DB7739" w:rsidRPr="00BC7415" w:rsidRDefault="00DB7739" w:rsidP="00DA0291">
            <w:pPr>
              <w:adjustRightInd w:val="0"/>
              <w:spacing w:line="420" w:lineRule="exact"/>
              <w:rPr>
                <w:rFonts w:ascii="Times New Roman" w:eastAsia="標楷體" w:hAnsi="Times New Roman"/>
                <w:sz w:val="24"/>
                <w:szCs w:val="24"/>
                <w:lang w:eastAsia="zh-TW"/>
              </w:rPr>
            </w:pPr>
          </w:p>
        </w:tc>
        <w:tc>
          <w:tcPr>
            <w:tcW w:w="1274" w:type="dxa"/>
          </w:tcPr>
          <w:p w:rsidR="00DB7739" w:rsidRPr="00BC7415" w:rsidRDefault="00DB7739" w:rsidP="00DA0291">
            <w:pPr>
              <w:adjustRightInd w:val="0"/>
              <w:spacing w:line="420" w:lineRule="exact"/>
              <w:rPr>
                <w:rFonts w:ascii="Times New Roman" w:eastAsia="標楷體" w:hAnsi="Times New Roman"/>
                <w:sz w:val="24"/>
                <w:szCs w:val="24"/>
                <w:lang w:eastAsia="zh-TW"/>
              </w:rPr>
            </w:pPr>
          </w:p>
        </w:tc>
        <w:tc>
          <w:tcPr>
            <w:tcW w:w="1274" w:type="dxa"/>
          </w:tcPr>
          <w:p w:rsidR="00DB7739" w:rsidRPr="00BC7415" w:rsidRDefault="00DB7739" w:rsidP="00DA0291">
            <w:pPr>
              <w:adjustRightInd w:val="0"/>
              <w:spacing w:line="420" w:lineRule="exact"/>
              <w:rPr>
                <w:rFonts w:ascii="Times New Roman" w:eastAsia="標楷體" w:hAnsi="Times New Roman"/>
                <w:sz w:val="24"/>
                <w:szCs w:val="24"/>
                <w:lang w:eastAsia="zh-TW"/>
              </w:rPr>
            </w:pPr>
          </w:p>
        </w:tc>
        <w:tc>
          <w:tcPr>
            <w:tcW w:w="1274" w:type="dxa"/>
          </w:tcPr>
          <w:p w:rsidR="00DB7739" w:rsidRPr="00BC7415" w:rsidRDefault="00DB7739" w:rsidP="00DA0291">
            <w:pPr>
              <w:adjustRightInd w:val="0"/>
              <w:spacing w:line="420" w:lineRule="exact"/>
              <w:rPr>
                <w:rFonts w:ascii="Times New Roman" w:eastAsia="標楷體" w:hAnsi="Times New Roman"/>
                <w:sz w:val="24"/>
                <w:szCs w:val="24"/>
                <w:lang w:eastAsia="zh-TW"/>
              </w:rPr>
            </w:pPr>
          </w:p>
        </w:tc>
        <w:tc>
          <w:tcPr>
            <w:tcW w:w="1274" w:type="dxa"/>
          </w:tcPr>
          <w:p w:rsidR="00DB7739" w:rsidRPr="00BC7415" w:rsidRDefault="00DB7739" w:rsidP="00DA0291">
            <w:pPr>
              <w:adjustRightInd w:val="0"/>
              <w:spacing w:line="420" w:lineRule="exact"/>
              <w:rPr>
                <w:rFonts w:ascii="Times New Roman" w:eastAsia="標楷體" w:hAnsi="Times New Roman"/>
                <w:sz w:val="24"/>
                <w:szCs w:val="24"/>
                <w:lang w:eastAsia="zh-TW"/>
              </w:rPr>
            </w:pPr>
          </w:p>
        </w:tc>
      </w:tr>
      <w:tr w:rsidR="00DB7739" w:rsidRPr="00BC7415" w:rsidTr="00760BC0">
        <w:trPr>
          <w:trHeight w:val="693"/>
        </w:trPr>
        <w:tc>
          <w:tcPr>
            <w:tcW w:w="466" w:type="dxa"/>
            <w:vMerge w:val="restart"/>
          </w:tcPr>
          <w:p w:rsidR="00DB7739" w:rsidRPr="00BC7415" w:rsidRDefault="00DB7739" w:rsidP="00DA0291">
            <w:pPr>
              <w:pStyle w:val="TableParagraph"/>
              <w:adjustRightInd w:val="0"/>
              <w:spacing w:line="420" w:lineRule="exact"/>
              <w:ind w:left="103"/>
              <w:rPr>
                <w:rFonts w:ascii="Times New Roman" w:eastAsia="標楷體" w:hAnsi="Times New Roman"/>
                <w:sz w:val="24"/>
                <w:szCs w:val="24"/>
                <w:lang w:eastAsia="zh-TW"/>
              </w:rPr>
            </w:pPr>
            <w:r w:rsidRPr="00BC7415">
              <w:rPr>
                <w:rFonts w:ascii="Times New Roman" w:eastAsia="標楷體" w:hAnsi="Times New Roman"/>
                <w:sz w:val="24"/>
                <w:szCs w:val="24"/>
                <w:lang w:eastAsia="zh-TW"/>
              </w:rPr>
              <w:t>助學金</w:t>
            </w:r>
          </w:p>
        </w:tc>
        <w:tc>
          <w:tcPr>
            <w:tcW w:w="1276" w:type="dxa"/>
            <w:vAlign w:val="center"/>
          </w:tcPr>
          <w:p w:rsidR="00DB7739" w:rsidRPr="00BC7415" w:rsidRDefault="00DB7739" w:rsidP="0065416D">
            <w:pPr>
              <w:pStyle w:val="TableParagraph"/>
              <w:adjustRightInd w:val="0"/>
              <w:spacing w:line="420" w:lineRule="exact"/>
              <w:ind w:left="103"/>
              <w:rPr>
                <w:rFonts w:ascii="Times New Roman" w:eastAsia="標楷體" w:hAnsi="Times New Roman"/>
                <w:sz w:val="24"/>
                <w:szCs w:val="24"/>
                <w:lang w:eastAsia="zh-TW"/>
              </w:rPr>
            </w:pPr>
            <w:r w:rsidRPr="00BC7415">
              <w:rPr>
                <w:rFonts w:ascii="Times New Roman" w:eastAsia="標楷體" w:hAnsi="Times New Roman"/>
                <w:sz w:val="24"/>
                <w:szCs w:val="24"/>
                <w:lang w:eastAsia="zh-TW"/>
              </w:rPr>
              <w:t>申請人數</w:t>
            </w:r>
          </w:p>
        </w:tc>
        <w:tc>
          <w:tcPr>
            <w:tcW w:w="1274" w:type="dxa"/>
          </w:tcPr>
          <w:p w:rsidR="00DB7739" w:rsidRPr="00BC7415" w:rsidRDefault="00DB7739" w:rsidP="00DA0291">
            <w:pPr>
              <w:pStyle w:val="TableParagraph"/>
              <w:spacing w:line="420" w:lineRule="exact"/>
              <w:rPr>
                <w:rFonts w:ascii="Times New Roman" w:eastAsia="標楷體" w:hAnsi="Times New Roman"/>
                <w:sz w:val="24"/>
                <w:szCs w:val="24"/>
                <w:lang w:eastAsia="zh-TW"/>
              </w:rPr>
            </w:pPr>
          </w:p>
        </w:tc>
        <w:tc>
          <w:tcPr>
            <w:tcW w:w="1274" w:type="dxa"/>
          </w:tcPr>
          <w:p w:rsidR="00DB7739" w:rsidRPr="00BC7415" w:rsidRDefault="00DB7739" w:rsidP="00DA0291">
            <w:pPr>
              <w:adjustRightInd w:val="0"/>
              <w:spacing w:line="420" w:lineRule="exact"/>
              <w:rPr>
                <w:rFonts w:ascii="Times New Roman" w:eastAsia="標楷體" w:hAnsi="Times New Roman"/>
                <w:sz w:val="24"/>
                <w:szCs w:val="24"/>
                <w:lang w:eastAsia="zh-TW"/>
              </w:rPr>
            </w:pPr>
          </w:p>
        </w:tc>
        <w:tc>
          <w:tcPr>
            <w:tcW w:w="1274" w:type="dxa"/>
          </w:tcPr>
          <w:p w:rsidR="00DB7739" w:rsidRPr="00BC7415" w:rsidRDefault="00DB7739" w:rsidP="00DA0291">
            <w:pPr>
              <w:adjustRightInd w:val="0"/>
              <w:spacing w:line="420" w:lineRule="exact"/>
              <w:rPr>
                <w:rFonts w:ascii="Times New Roman" w:eastAsia="標楷體" w:hAnsi="Times New Roman"/>
                <w:sz w:val="24"/>
                <w:szCs w:val="24"/>
                <w:lang w:eastAsia="zh-TW"/>
              </w:rPr>
            </w:pPr>
          </w:p>
        </w:tc>
        <w:tc>
          <w:tcPr>
            <w:tcW w:w="1274" w:type="dxa"/>
          </w:tcPr>
          <w:p w:rsidR="00DB7739" w:rsidRPr="00BC7415" w:rsidRDefault="00DB7739" w:rsidP="00DA0291">
            <w:pPr>
              <w:adjustRightInd w:val="0"/>
              <w:spacing w:line="420" w:lineRule="exact"/>
              <w:rPr>
                <w:rFonts w:ascii="Times New Roman" w:eastAsia="標楷體" w:hAnsi="Times New Roman"/>
                <w:sz w:val="24"/>
                <w:szCs w:val="24"/>
                <w:lang w:eastAsia="zh-TW"/>
              </w:rPr>
            </w:pPr>
          </w:p>
        </w:tc>
        <w:tc>
          <w:tcPr>
            <w:tcW w:w="1274" w:type="dxa"/>
          </w:tcPr>
          <w:p w:rsidR="00DB7739" w:rsidRPr="00BC7415" w:rsidRDefault="00DB7739" w:rsidP="00DA0291">
            <w:pPr>
              <w:adjustRightInd w:val="0"/>
              <w:spacing w:line="420" w:lineRule="exact"/>
              <w:rPr>
                <w:rFonts w:ascii="Times New Roman" w:eastAsia="標楷體" w:hAnsi="Times New Roman"/>
                <w:sz w:val="24"/>
                <w:szCs w:val="24"/>
                <w:lang w:eastAsia="zh-TW"/>
              </w:rPr>
            </w:pPr>
          </w:p>
        </w:tc>
        <w:tc>
          <w:tcPr>
            <w:tcW w:w="1274" w:type="dxa"/>
          </w:tcPr>
          <w:p w:rsidR="00DB7739" w:rsidRPr="00BC7415" w:rsidRDefault="00DB7739" w:rsidP="00DA0291">
            <w:pPr>
              <w:adjustRightInd w:val="0"/>
              <w:spacing w:line="420" w:lineRule="exact"/>
              <w:rPr>
                <w:rFonts w:ascii="Times New Roman" w:eastAsia="標楷體" w:hAnsi="Times New Roman"/>
                <w:sz w:val="24"/>
                <w:szCs w:val="24"/>
                <w:lang w:eastAsia="zh-TW"/>
              </w:rPr>
            </w:pPr>
          </w:p>
        </w:tc>
      </w:tr>
      <w:tr w:rsidR="00DB7739" w:rsidRPr="00BC7415" w:rsidTr="00760BC0">
        <w:trPr>
          <w:trHeight w:val="693"/>
        </w:trPr>
        <w:tc>
          <w:tcPr>
            <w:tcW w:w="466" w:type="dxa"/>
            <w:vMerge/>
          </w:tcPr>
          <w:p w:rsidR="00DB7739" w:rsidRPr="00BC7415" w:rsidRDefault="00DB7739" w:rsidP="00DA0291">
            <w:pPr>
              <w:pStyle w:val="TableParagraph"/>
              <w:adjustRightInd w:val="0"/>
              <w:spacing w:line="420" w:lineRule="exact"/>
              <w:ind w:left="103"/>
              <w:rPr>
                <w:rFonts w:ascii="Times New Roman" w:eastAsia="標楷體" w:hAnsi="Times New Roman"/>
                <w:sz w:val="24"/>
                <w:szCs w:val="24"/>
                <w:lang w:eastAsia="zh-TW"/>
              </w:rPr>
            </w:pPr>
          </w:p>
        </w:tc>
        <w:tc>
          <w:tcPr>
            <w:tcW w:w="1276" w:type="dxa"/>
            <w:vAlign w:val="center"/>
          </w:tcPr>
          <w:p w:rsidR="00DB7739" w:rsidRPr="00BC7415" w:rsidRDefault="00DB7739" w:rsidP="0065416D">
            <w:pPr>
              <w:pStyle w:val="TableParagraph"/>
              <w:adjustRightInd w:val="0"/>
              <w:spacing w:line="420" w:lineRule="exact"/>
              <w:ind w:left="103"/>
              <w:rPr>
                <w:rFonts w:ascii="Times New Roman" w:eastAsia="標楷體" w:hAnsi="Times New Roman"/>
                <w:sz w:val="24"/>
                <w:szCs w:val="24"/>
                <w:lang w:eastAsia="zh-TW"/>
              </w:rPr>
            </w:pPr>
            <w:r w:rsidRPr="00BC7415">
              <w:rPr>
                <w:rFonts w:ascii="Times New Roman" w:eastAsia="標楷體" w:hAnsi="Times New Roman"/>
                <w:sz w:val="24"/>
                <w:szCs w:val="24"/>
              </w:rPr>
              <w:t>得到</w:t>
            </w:r>
            <w:r w:rsidRPr="00BC7415">
              <w:rPr>
                <w:rFonts w:ascii="Times New Roman" w:eastAsia="標楷體" w:hAnsi="Times New Roman"/>
                <w:sz w:val="24"/>
                <w:szCs w:val="24"/>
                <w:lang w:eastAsia="zh-TW"/>
              </w:rPr>
              <w:t>人數</w:t>
            </w:r>
          </w:p>
        </w:tc>
        <w:tc>
          <w:tcPr>
            <w:tcW w:w="1274" w:type="dxa"/>
          </w:tcPr>
          <w:p w:rsidR="00DB7739" w:rsidRPr="00BC7415" w:rsidRDefault="00DB7739" w:rsidP="00DA0291">
            <w:pPr>
              <w:pStyle w:val="TableParagraph"/>
              <w:spacing w:line="420" w:lineRule="exact"/>
              <w:rPr>
                <w:rFonts w:ascii="Times New Roman" w:eastAsia="標楷體" w:hAnsi="Times New Roman"/>
                <w:sz w:val="24"/>
                <w:szCs w:val="24"/>
                <w:lang w:eastAsia="zh-TW"/>
              </w:rPr>
            </w:pPr>
          </w:p>
        </w:tc>
        <w:tc>
          <w:tcPr>
            <w:tcW w:w="1274" w:type="dxa"/>
          </w:tcPr>
          <w:p w:rsidR="00DB7739" w:rsidRPr="00BC7415" w:rsidRDefault="00DB7739" w:rsidP="00DA0291">
            <w:pPr>
              <w:adjustRightInd w:val="0"/>
              <w:spacing w:line="420" w:lineRule="exact"/>
              <w:rPr>
                <w:rFonts w:ascii="Times New Roman" w:eastAsia="標楷體" w:hAnsi="Times New Roman"/>
                <w:sz w:val="24"/>
                <w:szCs w:val="24"/>
                <w:lang w:eastAsia="zh-TW"/>
              </w:rPr>
            </w:pPr>
          </w:p>
        </w:tc>
        <w:tc>
          <w:tcPr>
            <w:tcW w:w="1274" w:type="dxa"/>
          </w:tcPr>
          <w:p w:rsidR="00DB7739" w:rsidRPr="00BC7415" w:rsidRDefault="00DB7739" w:rsidP="00DA0291">
            <w:pPr>
              <w:adjustRightInd w:val="0"/>
              <w:spacing w:line="420" w:lineRule="exact"/>
              <w:rPr>
                <w:rFonts w:ascii="Times New Roman" w:eastAsia="標楷體" w:hAnsi="Times New Roman"/>
                <w:sz w:val="24"/>
                <w:szCs w:val="24"/>
                <w:lang w:eastAsia="zh-TW"/>
              </w:rPr>
            </w:pPr>
          </w:p>
        </w:tc>
        <w:tc>
          <w:tcPr>
            <w:tcW w:w="1274" w:type="dxa"/>
          </w:tcPr>
          <w:p w:rsidR="00DB7739" w:rsidRPr="00BC7415" w:rsidRDefault="00DB7739" w:rsidP="00DA0291">
            <w:pPr>
              <w:adjustRightInd w:val="0"/>
              <w:spacing w:line="420" w:lineRule="exact"/>
              <w:rPr>
                <w:rFonts w:ascii="Times New Roman" w:eastAsia="標楷體" w:hAnsi="Times New Roman"/>
                <w:sz w:val="24"/>
                <w:szCs w:val="24"/>
                <w:lang w:eastAsia="zh-TW"/>
              </w:rPr>
            </w:pPr>
          </w:p>
        </w:tc>
        <w:tc>
          <w:tcPr>
            <w:tcW w:w="1274" w:type="dxa"/>
          </w:tcPr>
          <w:p w:rsidR="00DB7739" w:rsidRPr="00BC7415" w:rsidRDefault="00DB7739" w:rsidP="00DA0291">
            <w:pPr>
              <w:adjustRightInd w:val="0"/>
              <w:spacing w:line="420" w:lineRule="exact"/>
              <w:rPr>
                <w:rFonts w:ascii="Times New Roman" w:eastAsia="標楷體" w:hAnsi="Times New Roman"/>
                <w:sz w:val="24"/>
                <w:szCs w:val="24"/>
                <w:lang w:eastAsia="zh-TW"/>
              </w:rPr>
            </w:pPr>
          </w:p>
        </w:tc>
        <w:tc>
          <w:tcPr>
            <w:tcW w:w="1274" w:type="dxa"/>
          </w:tcPr>
          <w:p w:rsidR="00DB7739" w:rsidRPr="00BC7415" w:rsidRDefault="00DB7739" w:rsidP="00DA0291">
            <w:pPr>
              <w:adjustRightInd w:val="0"/>
              <w:spacing w:line="420" w:lineRule="exact"/>
              <w:rPr>
                <w:rFonts w:ascii="Times New Roman" w:eastAsia="標楷體" w:hAnsi="Times New Roman"/>
                <w:sz w:val="24"/>
                <w:szCs w:val="24"/>
                <w:lang w:eastAsia="zh-TW"/>
              </w:rPr>
            </w:pPr>
          </w:p>
        </w:tc>
      </w:tr>
    </w:tbl>
    <w:p w:rsidR="00DB7739" w:rsidRPr="00BC7415" w:rsidRDefault="00DB7739" w:rsidP="00867210">
      <w:pPr>
        <w:pStyle w:val="a3"/>
        <w:numPr>
          <w:ilvl w:val="0"/>
          <w:numId w:val="101"/>
        </w:numPr>
        <w:adjustRightInd w:val="0"/>
        <w:spacing w:afterLines="50" w:line="420" w:lineRule="exact"/>
        <w:ind w:left="357" w:hanging="284"/>
        <w:rPr>
          <w:rFonts w:ascii="Times New Roman" w:hAnsi="Times New Roman"/>
          <w:lang w:eastAsia="zh-TW"/>
        </w:rPr>
      </w:pPr>
      <w:r w:rsidRPr="00BC7415">
        <w:rPr>
          <w:rFonts w:ascii="Times New Roman" w:hAnsi="Times New Roman"/>
          <w:lang w:eastAsia="zh-TW"/>
        </w:rPr>
        <w:t>請填列下表說明近六學年學生補助之情形</w:t>
      </w:r>
      <w:r w:rsidR="008149AD" w:rsidRPr="00BC7415">
        <w:rPr>
          <w:rFonts w:ascii="Times New Roman" w:hAnsi="Times New Roman"/>
          <w:lang w:eastAsia="zh-TW"/>
        </w:rPr>
        <w:t>（</w:t>
      </w:r>
      <w:r w:rsidRPr="00BC7415">
        <w:rPr>
          <w:rFonts w:ascii="Times New Roman" w:hAnsi="Times New Roman"/>
          <w:lang w:eastAsia="zh-TW"/>
        </w:rPr>
        <w:t>如會計制度</w:t>
      </w:r>
      <w:proofErr w:type="gramStart"/>
      <w:r w:rsidRPr="00BC7415">
        <w:rPr>
          <w:rFonts w:ascii="Times New Roman" w:hAnsi="Times New Roman"/>
          <w:lang w:eastAsia="zh-TW"/>
        </w:rPr>
        <w:t>採</w:t>
      </w:r>
      <w:proofErr w:type="gramEnd"/>
      <w:r w:rsidRPr="00BC7415">
        <w:rPr>
          <w:rFonts w:ascii="Times New Roman" w:hAnsi="Times New Roman"/>
          <w:lang w:eastAsia="zh-TW"/>
        </w:rPr>
        <w:t>年曆制，請填會計年度之資料，並於表下加註</w:t>
      </w:r>
      <w:r w:rsidR="008149AD" w:rsidRPr="00BC7415">
        <w:rPr>
          <w:rFonts w:ascii="Times New Roman" w:hAnsi="Times New Roman"/>
          <w:lang w:eastAsia="zh-TW"/>
        </w:rPr>
        <w:t>）</w:t>
      </w:r>
      <w:r w:rsidR="00B94794" w:rsidRPr="00BC7415">
        <w:rPr>
          <w:rFonts w:ascii="Times New Roman" w:hAnsi="Times New Roman"/>
          <w:lang w:eastAsia="zh-TW"/>
        </w:rPr>
        <w:t>：</w:t>
      </w:r>
    </w:p>
    <w:tbl>
      <w:tblPr>
        <w:tblW w:w="0" w:type="auto"/>
        <w:tblInd w:w="108" w:type="dxa"/>
        <w:tblLayout w:type="fixed"/>
        <w:tblCellMar>
          <w:left w:w="0" w:type="dxa"/>
          <w:right w:w="0" w:type="dxa"/>
        </w:tblCellMar>
        <w:tblLook w:val="01E0"/>
      </w:tblPr>
      <w:tblGrid>
        <w:gridCol w:w="2509"/>
        <w:gridCol w:w="1122"/>
        <w:gridCol w:w="1122"/>
        <w:gridCol w:w="1122"/>
        <w:gridCol w:w="1122"/>
        <w:gridCol w:w="1122"/>
        <w:gridCol w:w="1122"/>
      </w:tblGrid>
      <w:tr w:rsidR="009D1588" w:rsidRPr="00BC7415" w:rsidTr="009D1588">
        <w:trPr>
          <w:trHeight w:hRule="exact" w:val="724"/>
        </w:trPr>
        <w:tc>
          <w:tcPr>
            <w:tcW w:w="2509" w:type="dxa"/>
            <w:tcBorders>
              <w:top w:val="single" w:sz="4" w:space="0" w:color="000000"/>
              <w:left w:val="single" w:sz="4" w:space="0" w:color="000000"/>
              <w:bottom w:val="single" w:sz="4" w:space="0" w:color="000000"/>
              <w:right w:val="single" w:sz="4" w:space="0" w:color="000000"/>
            </w:tcBorders>
          </w:tcPr>
          <w:p w:rsidR="009D1588" w:rsidRPr="00BC7415" w:rsidRDefault="009D1588" w:rsidP="00DA0291">
            <w:pPr>
              <w:adjustRightInd w:val="0"/>
              <w:spacing w:line="420" w:lineRule="exact"/>
              <w:rPr>
                <w:rFonts w:ascii="Times New Roman" w:eastAsia="標楷體" w:hAnsi="Times New Roman"/>
                <w:lang w:eastAsia="zh-TW"/>
              </w:rPr>
            </w:pPr>
          </w:p>
        </w:tc>
        <w:tc>
          <w:tcPr>
            <w:tcW w:w="1122" w:type="dxa"/>
            <w:tcBorders>
              <w:top w:val="single" w:sz="4" w:space="0" w:color="000000"/>
              <w:left w:val="single" w:sz="4" w:space="0" w:color="000000"/>
              <w:bottom w:val="single" w:sz="4" w:space="0" w:color="000000"/>
              <w:right w:val="single" w:sz="4" w:space="0" w:color="000000"/>
            </w:tcBorders>
            <w:vAlign w:val="center"/>
          </w:tcPr>
          <w:p w:rsidR="009D1588" w:rsidRPr="00BC7415" w:rsidRDefault="009D1588" w:rsidP="00457B5C">
            <w:pPr>
              <w:pStyle w:val="TableParagraph"/>
              <w:adjustRightInd w:val="0"/>
              <w:ind w:left="103"/>
              <w:jc w:val="center"/>
              <w:rPr>
                <w:rFonts w:ascii="Times New Roman" w:eastAsia="標楷體" w:hAnsi="Times New Roman"/>
                <w:sz w:val="24"/>
                <w:szCs w:val="24"/>
              </w:rPr>
            </w:pPr>
            <w:r w:rsidRPr="00BC7415">
              <w:rPr>
                <w:rFonts w:ascii="Times New Roman" w:eastAsia="標楷體" w:hAnsi="Times New Roman"/>
                <w:sz w:val="24"/>
                <w:szCs w:val="24"/>
              </w:rPr>
              <w:t>10</w:t>
            </w:r>
            <w:r w:rsidR="005A75A3">
              <w:rPr>
                <w:rFonts w:ascii="Times New Roman" w:eastAsia="標楷體" w:hAnsi="Times New Roman" w:hint="eastAsia"/>
                <w:sz w:val="24"/>
                <w:szCs w:val="24"/>
                <w:lang w:eastAsia="zh-TW"/>
              </w:rPr>
              <w:t>2</w:t>
            </w:r>
            <w:r w:rsidRPr="00BC7415">
              <w:rPr>
                <w:rFonts w:ascii="Times New Roman" w:eastAsia="標楷體" w:hAnsi="Times New Roman"/>
                <w:sz w:val="24"/>
                <w:szCs w:val="24"/>
              </w:rPr>
              <w:t>學年</w:t>
            </w:r>
          </w:p>
        </w:tc>
        <w:tc>
          <w:tcPr>
            <w:tcW w:w="1122" w:type="dxa"/>
            <w:tcBorders>
              <w:top w:val="single" w:sz="4" w:space="0" w:color="000000"/>
              <w:left w:val="single" w:sz="4" w:space="0" w:color="000000"/>
              <w:bottom w:val="single" w:sz="4" w:space="0" w:color="000000"/>
              <w:right w:val="single" w:sz="4" w:space="0" w:color="000000"/>
            </w:tcBorders>
            <w:vAlign w:val="center"/>
          </w:tcPr>
          <w:p w:rsidR="009D1588" w:rsidRPr="00BC7415" w:rsidRDefault="009D1588" w:rsidP="00457B5C">
            <w:pPr>
              <w:pStyle w:val="TableParagraph"/>
              <w:adjustRightInd w:val="0"/>
              <w:ind w:left="102"/>
              <w:jc w:val="center"/>
              <w:rPr>
                <w:rFonts w:ascii="Times New Roman" w:eastAsia="標楷體" w:hAnsi="Times New Roman"/>
                <w:sz w:val="24"/>
                <w:szCs w:val="24"/>
              </w:rPr>
            </w:pPr>
            <w:r w:rsidRPr="00BC7415">
              <w:rPr>
                <w:rFonts w:ascii="Times New Roman" w:eastAsia="標楷體" w:hAnsi="Times New Roman"/>
                <w:sz w:val="24"/>
                <w:szCs w:val="24"/>
              </w:rPr>
              <w:t>10</w:t>
            </w:r>
            <w:r w:rsidR="005A75A3">
              <w:rPr>
                <w:rFonts w:ascii="Times New Roman" w:eastAsia="標楷體" w:hAnsi="Times New Roman" w:hint="eastAsia"/>
                <w:sz w:val="24"/>
                <w:szCs w:val="24"/>
                <w:lang w:eastAsia="zh-TW"/>
              </w:rPr>
              <w:t>3</w:t>
            </w:r>
            <w:r w:rsidRPr="00BC7415">
              <w:rPr>
                <w:rFonts w:ascii="Times New Roman" w:eastAsia="標楷體" w:hAnsi="Times New Roman"/>
                <w:sz w:val="24"/>
                <w:szCs w:val="24"/>
              </w:rPr>
              <w:t>學年</w:t>
            </w:r>
          </w:p>
        </w:tc>
        <w:tc>
          <w:tcPr>
            <w:tcW w:w="1122" w:type="dxa"/>
            <w:tcBorders>
              <w:top w:val="single" w:sz="4" w:space="0" w:color="000000"/>
              <w:left w:val="single" w:sz="4" w:space="0" w:color="000000"/>
              <w:bottom w:val="single" w:sz="4" w:space="0" w:color="000000"/>
              <w:right w:val="single" w:sz="4" w:space="0" w:color="000000"/>
            </w:tcBorders>
            <w:vAlign w:val="center"/>
          </w:tcPr>
          <w:p w:rsidR="009D1588" w:rsidRPr="00BC7415" w:rsidRDefault="009D1588" w:rsidP="00457B5C">
            <w:pPr>
              <w:pStyle w:val="TableParagraph"/>
              <w:adjustRightInd w:val="0"/>
              <w:ind w:left="103"/>
              <w:jc w:val="center"/>
              <w:rPr>
                <w:rFonts w:ascii="Times New Roman" w:eastAsia="標楷體" w:hAnsi="Times New Roman"/>
                <w:sz w:val="24"/>
                <w:szCs w:val="24"/>
              </w:rPr>
            </w:pPr>
            <w:r w:rsidRPr="00BC7415">
              <w:rPr>
                <w:rFonts w:ascii="Times New Roman" w:eastAsia="標楷體" w:hAnsi="Times New Roman"/>
                <w:sz w:val="24"/>
                <w:szCs w:val="24"/>
              </w:rPr>
              <w:t>10</w:t>
            </w:r>
            <w:r w:rsidR="005A75A3">
              <w:rPr>
                <w:rFonts w:ascii="Times New Roman" w:eastAsia="標楷體" w:hAnsi="Times New Roman" w:hint="eastAsia"/>
                <w:sz w:val="24"/>
                <w:szCs w:val="24"/>
                <w:lang w:eastAsia="zh-TW"/>
              </w:rPr>
              <w:t>4</w:t>
            </w:r>
            <w:r w:rsidRPr="00BC7415">
              <w:rPr>
                <w:rFonts w:ascii="Times New Roman" w:eastAsia="標楷體" w:hAnsi="Times New Roman"/>
                <w:sz w:val="24"/>
                <w:szCs w:val="24"/>
              </w:rPr>
              <w:t>學年</w:t>
            </w:r>
          </w:p>
        </w:tc>
        <w:tc>
          <w:tcPr>
            <w:tcW w:w="1122" w:type="dxa"/>
            <w:tcBorders>
              <w:top w:val="single" w:sz="4" w:space="0" w:color="000000"/>
              <w:left w:val="single" w:sz="4" w:space="0" w:color="000000"/>
              <w:bottom w:val="single" w:sz="4" w:space="0" w:color="000000"/>
              <w:right w:val="single" w:sz="4" w:space="0" w:color="000000"/>
            </w:tcBorders>
            <w:vAlign w:val="center"/>
          </w:tcPr>
          <w:p w:rsidR="009D1588" w:rsidRPr="00BC7415" w:rsidRDefault="009D1588" w:rsidP="00457B5C">
            <w:pPr>
              <w:pStyle w:val="TableParagraph"/>
              <w:adjustRightInd w:val="0"/>
              <w:ind w:left="103"/>
              <w:jc w:val="center"/>
              <w:rPr>
                <w:rFonts w:ascii="Times New Roman" w:eastAsia="標楷體" w:hAnsi="Times New Roman"/>
                <w:sz w:val="24"/>
                <w:szCs w:val="24"/>
              </w:rPr>
            </w:pPr>
            <w:r w:rsidRPr="00BC7415">
              <w:rPr>
                <w:rFonts w:ascii="Times New Roman" w:eastAsia="標楷體" w:hAnsi="Times New Roman"/>
                <w:sz w:val="24"/>
                <w:szCs w:val="24"/>
              </w:rPr>
              <w:t>10</w:t>
            </w:r>
            <w:r w:rsidR="005A75A3">
              <w:rPr>
                <w:rFonts w:ascii="Times New Roman" w:eastAsia="標楷體" w:hAnsi="Times New Roman" w:hint="eastAsia"/>
                <w:sz w:val="24"/>
                <w:szCs w:val="24"/>
                <w:lang w:eastAsia="zh-TW"/>
              </w:rPr>
              <w:t>5</w:t>
            </w:r>
            <w:r w:rsidRPr="00BC7415">
              <w:rPr>
                <w:rFonts w:ascii="Times New Roman" w:eastAsia="標楷體" w:hAnsi="Times New Roman"/>
                <w:sz w:val="24"/>
                <w:szCs w:val="24"/>
              </w:rPr>
              <w:t>學年</w:t>
            </w:r>
          </w:p>
        </w:tc>
        <w:tc>
          <w:tcPr>
            <w:tcW w:w="1122" w:type="dxa"/>
            <w:tcBorders>
              <w:top w:val="single" w:sz="4" w:space="0" w:color="000000"/>
              <w:left w:val="single" w:sz="4" w:space="0" w:color="000000"/>
              <w:bottom w:val="single" w:sz="4" w:space="0" w:color="000000"/>
              <w:right w:val="single" w:sz="4" w:space="0" w:color="000000"/>
            </w:tcBorders>
            <w:vAlign w:val="center"/>
          </w:tcPr>
          <w:p w:rsidR="009D1588" w:rsidRPr="00BC7415" w:rsidRDefault="009D1588" w:rsidP="00457B5C">
            <w:pPr>
              <w:pStyle w:val="TableParagraph"/>
              <w:adjustRightInd w:val="0"/>
              <w:ind w:left="163"/>
              <w:jc w:val="center"/>
              <w:rPr>
                <w:rFonts w:ascii="Times New Roman" w:eastAsia="標楷體" w:hAnsi="Times New Roman"/>
                <w:sz w:val="24"/>
                <w:szCs w:val="24"/>
              </w:rPr>
            </w:pPr>
            <w:r w:rsidRPr="00BC7415">
              <w:rPr>
                <w:rFonts w:ascii="Times New Roman" w:eastAsia="標楷體" w:hAnsi="Times New Roman"/>
                <w:sz w:val="24"/>
                <w:szCs w:val="24"/>
              </w:rPr>
              <w:t>10</w:t>
            </w:r>
            <w:r w:rsidR="005A75A3">
              <w:rPr>
                <w:rFonts w:ascii="Times New Roman" w:eastAsia="標楷體" w:hAnsi="Times New Roman" w:hint="eastAsia"/>
                <w:sz w:val="24"/>
                <w:szCs w:val="24"/>
                <w:lang w:eastAsia="zh-TW"/>
              </w:rPr>
              <w:t>6</w:t>
            </w:r>
            <w:r w:rsidRPr="00BC7415">
              <w:rPr>
                <w:rFonts w:ascii="Times New Roman" w:eastAsia="標楷體" w:hAnsi="Times New Roman"/>
                <w:sz w:val="24"/>
                <w:szCs w:val="24"/>
              </w:rPr>
              <w:t>學年</w:t>
            </w:r>
          </w:p>
        </w:tc>
        <w:tc>
          <w:tcPr>
            <w:tcW w:w="1122" w:type="dxa"/>
            <w:tcBorders>
              <w:top w:val="single" w:sz="4" w:space="0" w:color="000000"/>
              <w:left w:val="single" w:sz="4" w:space="0" w:color="000000"/>
              <w:bottom w:val="single" w:sz="4" w:space="0" w:color="000000"/>
              <w:right w:val="single" w:sz="4" w:space="0" w:color="000000"/>
            </w:tcBorders>
            <w:vAlign w:val="center"/>
          </w:tcPr>
          <w:p w:rsidR="009D1588" w:rsidRPr="00BC7415" w:rsidRDefault="009D1588" w:rsidP="00457B5C">
            <w:pPr>
              <w:pStyle w:val="TableParagraph"/>
              <w:adjustRightInd w:val="0"/>
              <w:ind w:left="163"/>
              <w:jc w:val="center"/>
              <w:rPr>
                <w:rFonts w:ascii="Times New Roman" w:eastAsia="標楷體" w:hAnsi="Times New Roman"/>
                <w:sz w:val="24"/>
                <w:szCs w:val="24"/>
              </w:rPr>
            </w:pPr>
            <w:r w:rsidRPr="00BC7415">
              <w:rPr>
                <w:rFonts w:ascii="Times New Roman" w:eastAsia="標楷體" w:hAnsi="Times New Roman"/>
                <w:sz w:val="24"/>
                <w:szCs w:val="24"/>
              </w:rPr>
              <w:t>10</w:t>
            </w:r>
            <w:r w:rsidR="005A75A3">
              <w:rPr>
                <w:rFonts w:ascii="Times New Roman" w:eastAsia="標楷體" w:hAnsi="Times New Roman" w:hint="eastAsia"/>
                <w:sz w:val="24"/>
                <w:szCs w:val="24"/>
                <w:lang w:eastAsia="zh-TW"/>
              </w:rPr>
              <w:t>7</w:t>
            </w:r>
            <w:r w:rsidRPr="00BC7415">
              <w:rPr>
                <w:rFonts w:ascii="Times New Roman" w:eastAsia="標楷體" w:hAnsi="Times New Roman"/>
                <w:sz w:val="24"/>
                <w:szCs w:val="24"/>
              </w:rPr>
              <w:t>學年</w:t>
            </w:r>
          </w:p>
        </w:tc>
      </w:tr>
      <w:tr w:rsidR="00DB7739" w:rsidRPr="00BC7415" w:rsidTr="00DA0291">
        <w:trPr>
          <w:trHeight w:hRule="exact" w:val="367"/>
        </w:trPr>
        <w:tc>
          <w:tcPr>
            <w:tcW w:w="250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103"/>
              <w:rPr>
                <w:rFonts w:ascii="Times New Roman" w:eastAsia="標楷體" w:hAnsi="Times New Roman"/>
                <w:sz w:val="24"/>
                <w:szCs w:val="24"/>
              </w:rPr>
            </w:pPr>
            <w:r w:rsidRPr="00BC7415">
              <w:rPr>
                <w:rFonts w:ascii="Times New Roman" w:eastAsia="標楷體" w:hAnsi="Times New Roman"/>
                <w:sz w:val="24"/>
                <w:szCs w:val="24"/>
              </w:rPr>
              <w:t>所需補助估計總額</w:t>
            </w:r>
          </w:p>
        </w:tc>
        <w:tc>
          <w:tcPr>
            <w:tcW w:w="112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c>
          <w:tcPr>
            <w:tcW w:w="112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c>
          <w:tcPr>
            <w:tcW w:w="112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c>
          <w:tcPr>
            <w:tcW w:w="1122" w:type="dxa"/>
            <w:tcBorders>
              <w:top w:val="single" w:sz="4" w:space="0" w:color="000000"/>
              <w:left w:val="single" w:sz="4" w:space="0" w:color="000000"/>
              <w:bottom w:val="single" w:sz="4" w:space="0" w:color="000000"/>
              <w:right w:val="single" w:sz="4" w:space="0" w:color="000000"/>
            </w:tcBorders>
          </w:tcPr>
          <w:p w:rsidR="00DB7739" w:rsidRPr="00BC7415" w:rsidRDefault="00DB7739" w:rsidP="00457B5C">
            <w:pPr>
              <w:pStyle w:val="TableParagraph"/>
              <w:adjustRightInd w:val="0"/>
              <w:ind w:left="103"/>
              <w:jc w:val="center"/>
              <w:rPr>
                <w:rFonts w:ascii="Times New Roman" w:eastAsia="標楷體" w:hAnsi="Times New Roman"/>
              </w:rPr>
            </w:pPr>
          </w:p>
        </w:tc>
        <w:tc>
          <w:tcPr>
            <w:tcW w:w="112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c>
          <w:tcPr>
            <w:tcW w:w="112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r>
      <w:tr w:rsidR="00DB7739" w:rsidRPr="00BC7415" w:rsidTr="00DA0291">
        <w:trPr>
          <w:trHeight w:hRule="exact" w:val="367"/>
        </w:trPr>
        <w:tc>
          <w:tcPr>
            <w:tcW w:w="250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103"/>
              <w:rPr>
                <w:rFonts w:ascii="Times New Roman" w:eastAsia="標楷體" w:hAnsi="Times New Roman"/>
                <w:sz w:val="24"/>
                <w:szCs w:val="24"/>
              </w:rPr>
            </w:pPr>
            <w:r w:rsidRPr="00BC7415">
              <w:rPr>
                <w:rFonts w:ascii="Times New Roman" w:eastAsia="標楷體" w:hAnsi="Times New Roman"/>
                <w:sz w:val="24"/>
                <w:szCs w:val="24"/>
              </w:rPr>
              <w:t>提供的貸款總計</w:t>
            </w:r>
          </w:p>
        </w:tc>
        <w:tc>
          <w:tcPr>
            <w:tcW w:w="112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c>
          <w:tcPr>
            <w:tcW w:w="112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c>
          <w:tcPr>
            <w:tcW w:w="112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c>
          <w:tcPr>
            <w:tcW w:w="112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c>
          <w:tcPr>
            <w:tcW w:w="112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c>
          <w:tcPr>
            <w:tcW w:w="112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r>
      <w:tr w:rsidR="00DB7739" w:rsidRPr="00BC7415" w:rsidTr="00DA0291">
        <w:trPr>
          <w:trHeight w:hRule="exact" w:val="366"/>
        </w:trPr>
        <w:tc>
          <w:tcPr>
            <w:tcW w:w="250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103"/>
              <w:rPr>
                <w:rFonts w:ascii="Times New Roman" w:eastAsia="標楷體" w:hAnsi="Times New Roman"/>
                <w:sz w:val="24"/>
                <w:szCs w:val="24"/>
              </w:rPr>
            </w:pPr>
            <w:r w:rsidRPr="00BC7415">
              <w:rPr>
                <w:rFonts w:ascii="Times New Roman" w:eastAsia="標楷體" w:hAnsi="Times New Roman"/>
                <w:sz w:val="24"/>
                <w:szCs w:val="24"/>
              </w:rPr>
              <w:t>提供的獎助學金總額</w:t>
            </w:r>
          </w:p>
        </w:tc>
        <w:tc>
          <w:tcPr>
            <w:tcW w:w="112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c>
          <w:tcPr>
            <w:tcW w:w="112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c>
          <w:tcPr>
            <w:tcW w:w="112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c>
          <w:tcPr>
            <w:tcW w:w="112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c>
          <w:tcPr>
            <w:tcW w:w="112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c>
          <w:tcPr>
            <w:tcW w:w="112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r>
      <w:tr w:rsidR="00DB7739" w:rsidRPr="00BC7415" w:rsidTr="00DA0291">
        <w:trPr>
          <w:trHeight w:hRule="exact" w:val="368"/>
        </w:trPr>
        <w:tc>
          <w:tcPr>
            <w:tcW w:w="250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103"/>
              <w:rPr>
                <w:rFonts w:ascii="Times New Roman" w:eastAsia="標楷體" w:hAnsi="Times New Roman"/>
                <w:sz w:val="24"/>
                <w:szCs w:val="24"/>
              </w:rPr>
            </w:pPr>
            <w:r w:rsidRPr="00BC7415">
              <w:rPr>
                <w:rFonts w:ascii="Times New Roman" w:eastAsia="標楷體" w:hAnsi="Times New Roman"/>
                <w:sz w:val="24"/>
                <w:szCs w:val="24"/>
              </w:rPr>
              <w:t>得到補助的學生數</w:t>
            </w:r>
          </w:p>
        </w:tc>
        <w:tc>
          <w:tcPr>
            <w:tcW w:w="112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c>
          <w:tcPr>
            <w:tcW w:w="112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c>
          <w:tcPr>
            <w:tcW w:w="112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c>
          <w:tcPr>
            <w:tcW w:w="112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c>
          <w:tcPr>
            <w:tcW w:w="112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c>
          <w:tcPr>
            <w:tcW w:w="112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rPr>
            </w:pPr>
          </w:p>
        </w:tc>
      </w:tr>
    </w:tbl>
    <w:p w:rsidR="00DB7739" w:rsidRPr="00BC7415" w:rsidRDefault="00DB7739" w:rsidP="00721EA5">
      <w:pPr>
        <w:pStyle w:val="a3"/>
        <w:numPr>
          <w:ilvl w:val="0"/>
          <w:numId w:val="101"/>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請說明</w:t>
      </w:r>
      <w:r w:rsidR="00035811" w:rsidRPr="00BC7415">
        <w:rPr>
          <w:rFonts w:ascii="Times New Roman" w:hAnsi="Times New Roman"/>
          <w:lang w:eastAsia="zh-TW"/>
        </w:rPr>
        <w:t>學校</w:t>
      </w:r>
      <w:r w:rsidRPr="00BC7415">
        <w:rPr>
          <w:rFonts w:ascii="Times New Roman" w:hAnsi="Times New Roman"/>
          <w:lang w:eastAsia="zh-TW"/>
        </w:rPr>
        <w:t>為</w:t>
      </w:r>
      <w:proofErr w:type="gramStart"/>
      <w:r w:rsidRPr="00BC7415">
        <w:rPr>
          <w:rFonts w:ascii="Times New Roman" w:hAnsi="Times New Roman"/>
          <w:lang w:eastAsia="zh-TW"/>
        </w:rPr>
        <w:t>醫</w:t>
      </w:r>
      <w:proofErr w:type="gramEnd"/>
      <w:r w:rsidRPr="00BC7415">
        <w:rPr>
          <w:rFonts w:ascii="Times New Roman" w:hAnsi="Times New Roman"/>
          <w:lang w:eastAsia="zh-TW"/>
        </w:rPr>
        <w:t>學生籌募經濟援助的活動及成效。</w:t>
      </w:r>
    </w:p>
    <w:p w:rsidR="00DB7739" w:rsidRPr="00BC7415" w:rsidRDefault="00DB7739" w:rsidP="00B1437C">
      <w:pPr>
        <w:adjustRightInd w:val="0"/>
        <w:spacing w:line="420" w:lineRule="exact"/>
        <w:rPr>
          <w:rFonts w:ascii="Times New Roman" w:eastAsia="標楷體" w:hAnsi="Times New Roman"/>
          <w:sz w:val="28"/>
          <w:szCs w:val="28"/>
          <w:lang w:eastAsia="zh-TW"/>
        </w:rPr>
      </w:pPr>
    </w:p>
    <w:p w:rsidR="00DB7739" w:rsidRPr="00BC7415" w:rsidRDefault="00DB7739" w:rsidP="00B1437C">
      <w:pPr>
        <w:adjustRightInd w:val="0"/>
        <w:spacing w:line="420" w:lineRule="exact"/>
        <w:rPr>
          <w:rFonts w:ascii="Times New Roman" w:eastAsia="標楷體" w:hAnsi="Times New Roman"/>
          <w:sz w:val="28"/>
          <w:szCs w:val="28"/>
          <w:lang w:eastAsia="zh-TW"/>
        </w:rPr>
      </w:pPr>
    </w:p>
    <w:p w:rsidR="00DB7739" w:rsidRPr="00BC7415" w:rsidRDefault="00DB7739" w:rsidP="00126082">
      <w:pPr>
        <w:pBdr>
          <w:top w:val="single" w:sz="4" w:space="1" w:color="auto"/>
          <w:bottom w:val="single" w:sz="4" w:space="1" w:color="auto"/>
        </w:pBdr>
        <w:adjustRightInd w:val="0"/>
        <w:spacing w:line="420" w:lineRule="exact"/>
        <w:ind w:left="727" w:hangingChars="303" w:hanging="727"/>
        <w:rPr>
          <w:rFonts w:ascii="Times New Roman" w:eastAsia="標楷體" w:hAnsi="Times New Roman"/>
          <w:sz w:val="24"/>
          <w:szCs w:val="24"/>
          <w:lang w:eastAsia="zh-TW"/>
        </w:rPr>
      </w:pPr>
      <w:r w:rsidRPr="00BC7415">
        <w:rPr>
          <w:rFonts w:ascii="Times New Roman" w:hAnsi="Times New Roman"/>
          <w:sz w:val="24"/>
          <w:szCs w:val="24"/>
          <w:lang w:eastAsia="zh-TW"/>
        </w:rPr>
        <w:t>3.3.2.2</w:t>
      </w:r>
      <w:r w:rsidRPr="00BC7415">
        <w:rPr>
          <w:rFonts w:ascii="Times New Roman" w:eastAsia="標楷體" w:hAnsi="Times New Roman"/>
          <w:bCs/>
          <w:sz w:val="24"/>
          <w:szCs w:val="24"/>
          <w:lang w:eastAsia="zh-TW"/>
        </w:rPr>
        <w:t>針對退還</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學生的學費、雜費和其他代收款項部分，醫學系隸屬之學校必須有明確和公平的政策。</w:t>
      </w:r>
    </w:p>
    <w:p w:rsidR="00DB7739" w:rsidRPr="00BC7415" w:rsidRDefault="00144CA3" w:rsidP="00B1437C">
      <w:pPr>
        <w:adjustRightInd w:val="0"/>
        <w:spacing w:line="420" w:lineRule="exact"/>
        <w:rPr>
          <w:rFonts w:ascii="Times New Roman" w:eastAsia="標楷體" w:hAnsi="Times New Roman"/>
          <w:sz w:val="24"/>
          <w:szCs w:val="18"/>
          <w:lang w:eastAsia="zh-TW"/>
        </w:rPr>
      </w:pPr>
      <w:r w:rsidRPr="00BC7415">
        <w:rPr>
          <w:rFonts w:ascii="Times New Roman" w:eastAsia="標楷體" w:hAnsi="Times New Roman"/>
          <w:sz w:val="24"/>
          <w:szCs w:val="20"/>
          <w:lang w:eastAsia="zh-TW"/>
        </w:rPr>
        <w:t>訪視要點</w:t>
      </w:r>
      <w:r w:rsidR="00DB7739" w:rsidRPr="00BC7415">
        <w:rPr>
          <w:rFonts w:ascii="Times New Roman" w:eastAsia="標楷體" w:hAnsi="Times New Roman"/>
          <w:sz w:val="24"/>
          <w:szCs w:val="20"/>
          <w:lang w:eastAsia="zh-TW"/>
        </w:rPr>
        <w:t>：</w:t>
      </w:r>
    </w:p>
    <w:p w:rsidR="00DB7739" w:rsidRPr="00BC7415" w:rsidRDefault="00DB7739" w:rsidP="00721EA5">
      <w:pPr>
        <w:pStyle w:val="a5"/>
        <w:numPr>
          <w:ilvl w:val="0"/>
          <w:numId w:val="102"/>
        </w:numPr>
        <w:adjustRightInd w:val="0"/>
        <w:spacing w:line="420" w:lineRule="exact"/>
        <w:ind w:left="568" w:hanging="284"/>
        <w:rPr>
          <w:rFonts w:ascii="Times New Roman" w:eastAsia="標楷體" w:hAnsi="Times New Roman"/>
          <w:sz w:val="24"/>
          <w:szCs w:val="18"/>
          <w:lang w:eastAsia="zh-TW"/>
        </w:rPr>
      </w:pPr>
      <w:r w:rsidRPr="00BC7415">
        <w:rPr>
          <w:rFonts w:ascii="Times New Roman" w:eastAsia="標楷體" w:hAnsi="Times New Roman"/>
          <w:bCs/>
          <w:sz w:val="24"/>
          <w:szCs w:val="24"/>
          <w:lang w:eastAsia="zh-TW"/>
        </w:rPr>
        <w:t>退還</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學生的學費、雜費和其他代收款項部分，醫學系隸屬之學校必須制定明確和公平的政策。</w:t>
      </w:r>
    </w:p>
    <w:p w:rsidR="00DB7739" w:rsidRPr="00BC7415" w:rsidRDefault="00DB7739" w:rsidP="00721EA5">
      <w:pPr>
        <w:pStyle w:val="a5"/>
        <w:numPr>
          <w:ilvl w:val="0"/>
          <w:numId w:val="102"/>
        </w:numPr>
        <w:adjustRightInd w:val="0"/>
        <w:spacing w:line="420" w:lineRule="exact"/>
        <w:ind w:left="568" w:hanging="284"/>
        <w:rPr>
          <w:rFonts w:ascii="Times New Roman" w:eastAsia="標楷體" w:hAnsi="Times New Roman"/>
          <w:sz w:val="24"/>
          <w:szCs w:val="18"/>
          <w:lang w:eastAsia="zh-TW"/>
        </w:rPr>
      </w:pPr>
      <w:r w:rsidRPr="00BC7415">
        <w:rPr>
          <w:rFonts w:ascii="Times New Roman" w:eastAsia="標楷體" w:hAnsi="Times New Roman"/>
          <w:bCs/>
          <w:sz w:val="24"/>
          <w:szCs w:val="24"/>
          <w:lang w:eastAsia="zh-TW"/>
        </w:rPr>
        <w:t>該款項退還之施行應公開透明。</w:t>
      </w:r>
    </w:p>
    <w:p w:rsidR="009D1588" w:rsidRPr="00BC7415" w:rsidRDefault="00DB7739" w:rsidP="009D1588">
      <w:pPr>
        <w:adjustRightInd w:val="0"/>
        <w:spacing w:line="420" w:lineRule="exact"/>
        <w:rPr>
          <w:rFonts w:ascii="Times New Roman" w:eastAsia="標楷體" w:hAnsi="Times New Roman"/>
          <w:sz w:val="24"/>
          <w:szCs w:val="18"/>
          <w:lang w:eastAsia="zh-TW"/>
        </w:rPr>
      </w:pPr>
      <w:r w:rsidRPr="00BC7415">
        <w:rPr>
          <w:rFonts w:ascii="Times New Roman" w:eastAsia="標楷體" w:hAnsi="Times New Roman"/>
          <w:sz w:val="24"/>
          <w:szCs w:val="18"/>
          <w:lang w:eastAsia="zh-TW"/>
        </w:rPr>
        <w:t>佐證資料：</w:t>
      </w:r>
    </w:p>
    <w:p w:rsidR="00457B5C" w:rsidRPr="00BC7415" w:rsidRDefault="00DB7739" w:rsidP="009D1588">
      <w:pPr>
        <w:adjustRightInd w:val="0"/>
        <w:spacing w:line="420" w:lineRule="exact"/>
        <w:ind w:firstLineChars="200" w:firstLine="480"/>
        <w:rPr>
          <w:rFonts w:ascii="Times New Roman" w:hAnsi="Times New Roman"/>
          <w:lang w:eastAsia="zh-TW"/>
        </w:rPr>
      </w:pPr>
      <w:r w:rsidRPr="00BC7415">
        <w:rPr>
          <w:rFonts w:ascii="Times New Roman" w:eastAsia="標楷體" w:hAnsi="Times New Roman"/>
          <w:sz w:val="24"/>
          <w:szCs w:val="18"/>
          <w:lang w:eastAsia="zh-TW"/>
        </w:rPr>
        <w:t>請說明</w:t>
      </w:r>
      <w:r w:rsidR="00457B5C" w:rsidRPr="00BC7415">
        <w:rPr>
          <w:rFonts w:ascii="Times New Roman" w:eastAsia="標楷體" w:hAnsi="Times New Roman" w:hint="eastAsia"/>
          <w:sz w:val="24"/>
          <w:szCs w:val="18"/>
          <w:lang w:eastAsia="zh-TW"/>
        </w:rPr>
        <w:t>學校</w:t>
      </w:r>
      <w:r w:rsidRPr="00BC7415">
        <w:rPr>
          <w:rFonts w:ascii="Times New Roman" w:eastAsia="標楷體" w:hAnsi="Times New Roman"/>
          <w:sz w:val="24"/>
          <w:szCs w:val="18"/>
          <w:lang w:eastAsia="zh-TW"/>
        </w:rPr>
        <w:t>對退學或開除學籍的</w:t>
      </w:r>
      <w:proofErr w:type="gramStart"/>
      <w:r w:rsidRPr="00BC7415">
        <w:rPr>
          <w:rFonts w:ascii="Times New Roman" w:eastAsia="標楷體" w:hAnsi="Times New Roman"/>
          <w:sz w:val="24"/>
          <w:szCs w:val="18"/>
          <w:lang w:eastAsia="zh-TW"/>
        </w:rPr>
        <w:t>醫</w:t>
      </w:r>
      <w:proofErr w:type="gramEnd"/>
      <w:r w:rsidRPr="00BC7415">
        <w:rPr>
          <w:rFonts w:ascii="Times New Roman" w:eastAsia="標楷體" w:hAnsi="Times New Roman"/>
          <w:sz w:val="24"/>
          <w:szCs w:val="18"/>
          <w:lang w:eastAsia="zh-TW"/>
        </w:rPr>
        <w:t>學生，其退還學、雜費的政策</w:t>
      </w:r>
      <w:r w:rsidRPr="00BC7415">
        <w:rPr>
          <w:rFonts w:ascii="Times New Roman" w:hAnsi="Times New Roman"/>
          <w:lang w:eastAsia="zh-TW"/>
        </w:rPr>
        <w:t>。</w:t>
      </w:r>
    </w:p>
    <w:p w:rsidR="00457B5C" w:rsidRPr="00BC7415" w:rsidRDefault="00457B5C">
      <w:pPr>
        <w:widowControl/>
        <w:rPr>
          <w:rFonts w:ascii="Times New Roman" w:hAnsi="Times New Roman"/>
          <w:lang w:eastAsia="zh-TW"/>
        </w:rPr>
      </w:pPr>
      <w:r w:rsidRPr="00BC7415">
        <w:rPr>
          <w:rFonts w:ascii="Times New Roman" w:hAnsi="Times New Roman"/>
          <w:lang w:eastAsia="zh-TW"/>
        </w:rPr>
        <w:br w:type="page"/>
      </w:r>
    </w:p>
    <w:p w:rsidR="00DB7739" w:rsidRPr="00BC7415" w:rsidRDefault="00DB7739" w:rsidP="00B1437C">
      <w:pPr>
        <w:pStyle w:val="5"/>
        <w:pBdr>
          <w:bottom w:val="single" w:sz="4" w:space="1" w:color="auto"/>
        </w:pBdr>
        <w:adjustRightInd w:val="0"/>
        <w:spacing w:line="420" w:lineRule="exact"/>
        <w:ind w:left="0"/>
        <w:rPr>
          <w:rFonts w:ascii="Times New Roman" w:hAnsi="Times New Roman"/>
          <w:bCs w:val="0"/>
          <w:lang w:eastAsia="zh-TW"/>
        </w:rPr>
      </w:pPr>
      <w:r w:rsidRPr="00BC7415">
        <w:rPr>
          <w:rFonts w:ascii="Times New Roman" w:hAnsi="Times New Roman"/>
          <w:lang w:eastAsia="zh-TW"/>
        </w:rPr>
        <w:lastRenderedPageBreak/>
        <w:t>3.3.3</w:t>
      </w:r>
      <w:r w:rsidRPr="00BC7415">
        <w:rPr>
          <w:rFonts w:ascii="Times New Roman" w:hAnsi="Times New Roman"/>
          <w:lang w:eastAsia="zh-TW"/>
        </w:rPr>
        <w:t>保健服務和個人輔導</w:t>
      </w:r>
    </w:p>
    <w:p w:rsidR="00DB7739" w:rsidRPr="00BC7415" w:rsidRDefault="009D1588" w:rsidP="009D1588">
      <w:pPr>
        <w:pStyle w:val="a5"/>
        <w:pBdr>
          <w:bottom w:val="single" w:sz="4" w:space="1" w:color="auto"/>
        </w:pBdr>
        <w:adjustRightInd w:val="0"/>
        <w:spacing w:line="420" w:lineRule="exact"/>
        <w:ind w:right="105"/>
        <w:rPr>
          <w:rFonts w:ascii="Times New Roman" w:eastAsia="標楷體" w:hAnsi="Times New Roman"/>
          <w:sz w:val="24"/>
          <w:szCs w:val="24"/>
          <w:lang w:eastAsia="zh-TW"/>
        </w:rPr>
      </w:pPr>
      <w:r w:rsidRPr="00BC7415">
        <w:rPr>
          <w:rFonts w:ascii="Times New Roman" w:eastAsia="標楷體" w:hAnsi="Times New Roman" w:hint="eastAsia"/>
          <w:bCs/>
          <w:sz w:val="24"/>
          <w:szCs w:val="24"/>
          <w:lang w:eastAsia="zh-TW"/>
        </w:rPr>
        <w:t>3.3.3.0</w:t>
      </w:r>
      <w:r w:rsidR="00DB7739" w:rsidRPr="00BC7415">
        <w:rPr>
          <w:rFonts w:ascii="Times New Roman" w:eastAsia="標楷體" w:hAnsi="Times New Roman"/>
          <w:bCs/>
          <w:sz w:val="24"/>
          <w:szCs w:val="24"/>
          <w:lang w:eastAsia="zh-TW"/>
        </w:rPr>
        <w:t>醫學系必須讓</w:t>
      </w:r>
      <w:proofErr w:type="gramStart"/>
      <w:r w:rsidR="00DB7739" w:rsidRPr="00BC7415">
        <w:rPr>
          <w:rFonts w:ascii="Times New Roman" w:eastAsia="標楷體" w:hAnsi="Times New Roman"/>
          <w:bCs/>
          <w:sz w:val="24"/>
          <w:szCs w:val="24"/>
          <w:lang w:eastAsia="zh-TW"/>
        </w:rPr>
        <w:t>醫</w:t>
      </w:r>
      <w:proofErr w:type="gramEnd"/>
      <w:r w:rsidR="00DB7739" w:rsidRPr="00BC7415">
        <w:rPr>
          <w:rFonts w:ascii="Times New Roman" w:eastAsia="標楷體" w:hAnsi="Times New Roman"/>
          <w:bCs/>
          <w:sz w:val="24"/>
          <w:szCs w:val="24"/>
          <w:lang w:eastAsia="zh-TW"/>
        </w:rPr>
        <w:t>學生獲得預防、診斷、治療等保健服務。</w:t>
      </w:r>
    </w:p>
    <w:p w:rsidR="00DB7739" w:rsidRPr="00BC7415" w:rsidRDefault="00DB7739" w:rsidP="009D1588">
      <w:pPr>
        <w:adjustRightInd w:val="0"/>
        <w:spacing w:line="420" w:lineRule="exact"/>
        <w:ind w:left="720" w:rightChars="48" w:right="106" w:hangingChars="300" w:hanging="720"/>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說明：醫學系隸屬之學校應建立機制，以協助有辨色力異常、運動障礙、精神異常，和特殊疾病（如糖尿病等）的</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w:t>
      </w:r>
    </w:p>
    <w:p w:rsidR="00DB7739" w:rsidRPr="00BC7415" w:rsidRDefault="00144CA3" w:rsidP="009D1588">
      <w:pPr>
        <w:adjustRightInd w:val="0"/>
        <w:spacing w:line="420" w:lineRule="exact"/>
        <w:ind w:left="720" w:rightChars="48" w:right="106" w:hangingChars="300" w:hanging="720"/>
        <w:rPr>
          <w:rFonts w:ascii="Times New Roman" w:eastAsia="標楷體" w:hAnsi="Times New Roman"/>
          <w:sz w:val="24"/>
          <w:szCs w:val="20"/>
          <w:lang w:eastAsia="zh-TW"/>
        </w:rPr>
      </w:pPr>
      <w:r w:rsidRPr="00BC7415">
        <w:rPr>
          <w:rFonts w:ascii="Times New Roman" w:eastAsia="標楷體" w:hAnsi="Times New Roman"/>
          <w:sz w:val="24"/>
          <w:szCs w:val="20"/>
          <w:lang w:eastAsia="zh-TW"/>
        </w:rPr>
        <w:t>訪視要點</w:t>
      </w:r>
      <w:r w:rsidR="00DB7739" w:rsidRPr="00BC7415">
        <w:rPr>
          <w:rFonts w:ascii="Times New Roman" w:eastAsia="標楷體" w:hAnsi="Times New Roman"/>
          <w:sz w:val="24"/>
          <w:szCs w:val="20"/>
          <w:lang w:eastAsia="zh-TW"/>
        </w:rPr>
        <w:t>：</w:t>
      </w:r>
    </w:p>
    <w:p w:rsidR="00DB7739" w:rsidRPr="00BC7415" w:rsidRDefault="00DB7739" w:rsidP="00721EA5">
      <w:pPr>
        <w:pStyle w:val="a3"/>
        <w:numPr>
          <w:ilvl w:val="0"/>
          <w:numId w:val="104"/>
        </w:numPr>
        <w:tabs>
          <w:tab w:val="left" w:pos="709"/>
        </w:tabs>
        <w:adjustRightInd w:val="0"/>
        <w:spacing w:line="420" w:lineRule="exact"/>
        <w:ind w:left="568" w:hanging="284"/>
        <w:rPr>
          <w:rFonts w:ascii="Times New Roman" w:hAnsi="Times New Roman"/>
          <w:lang w:eastAsia="zh-TW"/>
        </w:rPr>
      </w:pPr>
      <w:proofErr w:type="gramStart"/>
      <w:r w:rsidRPr="00BC7415">
        <w:rPr>
          <w:rFonts w:ascii="Times New Roman" w:hAnsi="Times New Roman"/>
          <w:lang w:eastAsia="zh-TW"/>
        </w:rPr>
        <w:t>醫</w:t>
      </w:r>
      <w:proofErr w:type="gramEnd"/>
      <w:r w:rsidRPr="00BC7415">
        <w:rPr>
          <w:rFonts w:ascii="Times New Roman" w:hAnsi="Times New Roman"/>
          <w:lang w:eastAsia="zh-TW"/>
        </w:rPr>
        <w:t>學生，包括外訓實習的</w:t>
      </w:r>
      <w:proofErr w:type="gramStart"/>
      <w:r w:rsidRPr="00BC7415">
        <w:rPr>
          <w:rFonts w:ascii="Times New Roman" w:hAnsi="Times New Roman"/>
          <w:lang w:eastAsia="zh-TW"/>
        </w:rPr>
        <w:t>醫</w:t>
      </w:r>
      <w:proofErr w:type="gramEnd"/>
      <w:r w:rsidRPr="00BC7415">
        <w:rPr>
          <w:rFonts w:ascii="Times New Roman" w:hAnsi="Times New Roman"/>
          <w:lang w:eastAsia="zh-TW"/>
        </w:rPr>
        <w:t>學生，知悉保健服務的信息和管道。</w:t>
      </w:r>
    </w:p>
    <w:p w:rsidR="00DB7739" w:rsidRPr="00BC7415" w:rsidRDefault="00457B5C" w:rsidP="00721EA5">
      <w:pPr>
        <w:pStyle w:val="a3"/>
        <w:numPr>
          <w:ilvl w:val="0"/>
          <w:numId w:val="104"/>
        </w:numPr>
        <w:tabs>
          <w:tab w:val="left" w:pos="709"/>
        </w:tabs>
        <w:adjustRightInd w:val="0"/>
        <w:spacing w:line="420" w:lineRule="exact"/>
        <w:ind w:left="568" w:hanging="284"/>
        <w:rPr>
          <w:rFonts w:ascii="Times New Roman" w:hAnsi="Times New Roman"/>
          <w:lang w:eastAsia="zh-TW"/>
        </w:rPr>
      </w:pPr>
      <w:r w:rsidRPr="00BC7415">
        <w:rPr>
          <w:rFonts w:ascii="Times New Roman" w:hAnsi="Times New Roman" w:hint="eastAsia"/>
          <w:szCs w:val="18"/>
          <w:lang w:eastAsia="zh-TW"/>
        </w:rPr>
        <w:t>學校</w:t>
      </w:r>
      <w:r w:rsidR="00DB7739" w:rsidRPr="00BC7415">
        <w:rPr>
          <w:rFonts w:ascii="Times New Roman" w:hAnsi="Times New Roman"/>
          <w:lang w:eastAsia="zh-TW"/>
        </w:rPr>
        <w:t>應對</w:t>
      </w:r>
      <w:proofErr w:type="gramStart"/>
      <w:r w:rsidR="00DB7739" w:rsidRPr="00BC7415">
        <w:rPr>
          <w:rFonts w:ascii="Times New Roman" w:hAnsi="Times New Roman"/>
          <w:lang w:eastAsia="zh-TW"/>
        </w:rPr>
        <w:t>醫</w:t>
      </w:r>
      <w:proofErr w:type="gramEnd"/>
      <w:r w:rsidR="00DB7739" w:rsidRPr="00BC7415">
        <w:rPr>
          <w:rFonts w:ascii="Times New Roman" w:hAnsi="Times New Roman"/>
          <w:lang w:eastAsia="zh-TW"/>
        </w:rPr>
        <w:t>學生提供預防、診斷和治療的保健服務系統，及合宜的優待辦法。</w:t>
      </w:r>
    </w:p>
    <w:p w:rsidR="00DB7739" w:rsidRPr="00BC7415" w:rsidRDefault="00DB7739" w:rsidP="00721EA5">
      <w:pPr>
        <w:pStyle w:val="a3"/>
        <w:numPr>
          <w:ilvl w:val="0"/>
          <w:numId w:val="104"/>
        </w:numPr>
        <w:tabs>
          <w:tab w:val="left" w:pos="709"/>
        </w:tabs>
        <w:adjustRightInd w:val="0"/>
        <w:spacing w:line="420" w:lineRule="exact"/>
        <w:ind w:left="568" w:hanging="284"/>
        <w:rPr>
          <w:rFonts w:ascii="Times New Roman" w:hAnsi="Times New Roman"/>
          <w:lang w:eastAsia="zh-TW"/>
        </w:rPr>
      </w:pPr>
      <w:r w:rsidRPr="00BC7415">
        <w:rPr>
          <w:rFonts w:ascii="Times New Roman" w:hAnsi="Times New Roman"/>
          <w:lang w:eastAsia="zh-TW"/>
        </w:rPr>
        <w:t>醫學系應遵循衛生</w:t>
      </w:r>
      <w:proofErr w:type="gramStart"/>
      <w:r w:rsidRPr="00BC7415">
        <w:rPr>
          <w:rFonts w:ascii="Times New Roman" w:hAnsi="Times New Roman"/>
          <w:lang w:eastAsia="zh-TW"/>
        </w:rPr>
        <w:t>福利部及相關</w:t>
      </w:r>
      <w:proofErr w:type="gramEnd"/>
      <w:r w:rsidRPr="00BC7415">
        <w:rPr>
          <w:rFonts w:ascii="Times New Roman" w:hAnsi="Times New Roman"/>
          <w:lang w:eastAsia="zh-TW"/>
        </w:rPr>
        <w:t>機構的規定，訂定</w:t>
      </w:r>
      <w:proofErr w:type="gramStart"/>
      <w:r w:rsidRPr="00BC7415">
        <w:rPr>
          <w:rFonts w:ascii="Times New Roman" w:hAnsi="Times New Roman"/>
          <w:lang w:eastAsia="zh-TW"/>
        </w:rPr>
        <w:t>醫</w:t>
      </w:r>
      <w:proofErr w:type="gramEnd"/>
      <w:r w:rsidRPr="00BC7415">
        <w:rPr>
          <w:rFonts w:ascii="Times New Roman" w:hAnsi="Times New Roman"/>
          <w:lang w:eastAsia="zh-TW"/>
        </w:rPr>
        <w:t>學生所需的預防接種政策。</w:t>
      </w:r>
    </w:p>
    <w:p w:rsidR="00DB7739" w:rsidRPr="00BC7415" w:rsidRDefault="00DB7739" w:rsidP="009D1588">
      <w:pPr>
        <w:adjustRightInd w:val="0"/>
        <w:spacing w:line="420" w:lineRule="exact"/>
        <w:ind w:left="720" w:rightChars="48" w:right="106" w:hangingChars="300" w:hanging="720"/>
        <w:rPr>
          <w:rFonts w:ascii="Times New Roman" w:eastAsia="標楷體" w:hAnsi="Times New Roman"/>
          <w:sz w:val="24"/>
          <w:szCs w:val="18"/>
          <w:lang w:eastAsia="zh-TW"/>
        </w:rPr>
      </w:pPr>
      <w:r w:rsidRPr="00BC7415">
        <w:rPr>
          <w:rFonts w:ascii="Times New Roman" w:eastAsia="標楷體" w:hAnsi="Times New Roman"/>
          <w:sz w:val="24"/>
          <w:szCs w:val="18"/>
          <w:lang w:eastAsia="zh-TW"/>
        </w:rPr>
        <w:t>佐證資料：</w:t>
      </w:r>
    </w:p>
    <w:p w:rsidR="00DB7739" w:rsidRPr="00BC7415" w:rsidRDefault="00DB7739" w:rsidP="00721EA5">
      <w:pPr>
        <w:pStyle w:val="a3"/>
        <w:numPr>
          <w:ilvl w:val="0"/>
          <w:numId w:val="103"/>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請說明</w:t>
      </w:r>
      <w:r w:rsidR="0065416D" w:rsidRPr="00BC7415">
        <w:rPr>
          <w:rFonts w:ascii="Times New Roman" w:hAnsi="Times New Roman"/>
          <w:lang w:eastAsia="zh-TW"/>
        </w:rPr>
        <w:t>學校</w:t>
      </w:r>
      <w:r w:rsidRPr="00BC7415">
        <w:rPr>
          <w:rFonts w:ascii="Times New Roman" w:hAnsi="Times New Roman"/>
          <w:lang w:eastAsia="zh-TW"/>
        </w:rPr>
        <w:t>提供預防、診斷和治療的保健服務系統，包括保健場所的位置、服務時間、服務內容及費用的優待辦法。</w:t>
      </w:r>
    </w:p>
    <w:p w:rsidR="00DB7739" w:rsidRPr="00BC7415" w:rsidRDefault="00DB7739" w:rsidP="00721EA5">
      <w:pPr>
        <w:pStyle w:val="a3"/>
        <w:numPr>
          <w:ilvl w:val="0"/>
          <w:numId w:val="103"/>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請說明醫學系如何確保所有的</w:t>
      </w:r>
      <w:proofErr w:type="gramStart"/>
      <w:r w:rsidRPr="00BC7415">
        <w:rPr>
          <w:rFonts w:ascii="Times New Roman" w:hAnsi="Times New Roman"/>
          <w:lang w:eastAsia="zh-TW"/>
        </w:rPr>
        <w:t>醫</w:t>
      </w:r>
      <w:proofErr w:type="gramEnd"/>
      <w:r w:rsidRPr="00BC7415">
        <w:rPr>
          <w:rFonts w:ascii="Times New Roman" w:hAnsi="Times New Roman"/>
          <w:lang w:eastAsia="zh-TW"/>
        </w:rPr>
        <w:t>學生，包括外訓實習的</w:t>
      </w:r>
      <w:proofErr w:type="gramStart"/>
      <w:r w:rsidRPr="00BC7415">
        <w:rPr>
          <w:rFonts w:ascii="Times New Roman" w:hAnsi="Times New Roman"/>
          <w:lang w:eastAsia="zh-TW"/>
        </w:rPr>
        <w:t>醫</w:t>
      </w:r>
      <w:proofErr w:type="gramEnd"/>
      <w:r w:rsidRPr="00BC7415">
        <w:rPr>
          <w:rFonts w:ascii="Times New Roman" w:hAnsi="Times New Roman"/>
          <w:lang w:eastAsia="zh-TW"/>
        </w:rPr>
        <w:t>學生，知悉保健服務的信息和管道。</w:t>
      </w:r>
    </w:p>
    <w:p w:rsidR="00DB7739" w:rsidRPr="00BC7415" w:rsidRDefault="00DB7739" w:rsidP="00721EA5">
      <w:pPr>
        <w:pStyle w:val="a3"/>
        <w:numPr>
          <w:ilvl w:val="0"/>
          <w:numId w:val="103"/>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請簡述醫學院為</w:t>
      </w:r>
      <w:proofErr w:type="gramStart"/>
      <w:r w:rsidRPr="00BC7415">
        <w:rPr>
          <w:rFonts w:ascii="Times New Roman" w:hAnsi="Times New Roman"/>
          <w:lang w:eastAsia="zh-TW"/>
        </w:rPr>
        <w:t>醫</w:t>
      </w:r>
      <w:proofErr w:type="gramEnd"/>
      <w:r w:rsidRPr="00BC7415">
        <w:rPr>
          <w:rFonts w:ascii="Times New Roman" w:hAnsi="Times New Roman"/>
          <w:lang w:eastAsia="zh-TW"/>
        </w:rPr>
        <w:t>學生所作的預防接種政策和程序</w:t>
      </w:r>
      <w:r w:rsidR="009D1588" w:rsidRPr="00BC7415">
        <w:rPr>
          <w:rFonts w:ascii="Times New Roman" w:hAnsi="Times New Roman" w:hint="eastAsia"/>
          <w:lang w:eastAsia="zh-TW"/>
        </w:rPr>
        <w:t>，並</w:t>
      </w:r>
      <w:r w:rsidRPr="00BC7415">
        <w:rPr>
          <w:rFonts w:ascii="Times New Roman" w:hAnsi="Times New Roman"/>
          <w:lang w:eastAsia="zh-TW"/>
        </w:rPr>
        <w:t>描述</w:t>
      </w:r>
      <w:r w:rsidR="009D1588" w:rsidRPr="00BC7415">
        <w:rPr>
          <w:rFonts w:ascii="Times New Roman" w:hAnsi="Times New Roman" w:hint="eastAsia"/>
          <w:lang w:eastAsia="zh-TW"/>
        </w:rPr>
        <w:t>上述</w:t>
      </w:r>
      <w:r w:rsidRPr="00BC7415">
        <w:rPr>
          <w:rFonts w:ascii="Times New Roman" w:hAnsi="Times New Roman"/>
          <w:lang w:eastAsia="zh-TW"/>
        </w:rPr>
        <w:t>政策形成的過程。</w:t>
      </w:r>
    </w:p>
    <w:p w:rsidR="00DB7739" w:rsidRPr="00BC7415" w:rsidRDefault="00DB7739" w:rsidP="00721EA5">
      <w:pPr>
        <w:pStyle w:val="a3"/>
        <w:numPr>
          <w:ilvl w:val="0"/>
          <w:numId w:val="103"/>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請描述</w:t>
      </w:r>
      <w:proofErr w:type="gramStart"/>
      <w:r w:rsidRPr="00BC7415">
        <w:rPr>
          <w:rFonts w:ascii="Times New Roman" w:hAnsi="Times New Roman"/>
          <w:lang w:eastAsia="zh-TW"/>
        </w:rPr>
        <w:t>醫</w:t>
      </w:r>
      <w:proofErr w:type="gramEnd"/>
      <w:r w:rsidRPr="00BC7415">
        <w:rPr>
          <w:rFonts w:ascii="Times New Roman" w:hAnsi="Times New Roman"/>
          <w:lang w:eastAsia="zh-TW"/>
        </w:rPr>
        <w:t>學生疫苗施打狀況的監測程序。</w:t>
      </w:r>
    </w:p>
    <w:p w:rsidR="00DB7739" w:rsidRPr="00BC7415" w:rsidRDefault="00DB7739" w:rsidP="00721EA5">
      <w:pPr>
        <w:pStyle w:val="a3"/>
        <w:numPr>
          <w:ilvl w:val="0"/>
          <w:numId w:val="103"/>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請提供收集及保存「</w:t>
      </w:r>
      <w:proofErr w:type="gramStart"/>
      <w:r w:rsidRPr="00BC7415">
        <w:rPr>
          <w:rFonts w:ascii="Times New Roman" w:hAnsi="Times New Roman"/>
          <w:lang w:eastAsia="zh-TW"/>
        </w:rPr>
        <w:t>醫</w:t>
      </w:r>
      <w:proofErr w:type="gramEnd"/>
      <w:r w:rsidRPr="00BC7415">
        <w:rPr>
          <w:rFonts w:ascii="Times New Roman" w:hAnsi="Times New Roman"/>
          <w:lang w:eastAsia="zh-TW"/>
        </w:rPr>
        <w:t>學生的個人檔案」的管理機制以及保健</w:t>
      </w:r>
      <w:r w:rsidRPr="00BC7415">
        <w:rPr>
          <w:rFonts w:ascii="Times New Roman" w:hAnsi="Times New Roman"/>
          <w:lang w:eastAsia="zh-TW"/>
        </w:rPr>
        <w:t>/</w:t>
      </w:r>
      <w:r w:rsidRPr="00BC7415">
        <w:rPr>
          <w:rFonts w:ascii="Times New Roman" w:hAnsi="Times New Roman"/>
          <w:lang w:eastAsia="zh-TW"/>
        </w:rPr>
        <w:t>預防資料，包含：</w:t>
      </w:r>
    </w:p>
    <w:p w:rsidR="00DB7739" w:rsidRPr="00BC7415" w:rsidRDefault="00DB7739" w:rsidP="00721EA5">
      <w:pPr>
        <w:pStyle w:val="a5"/>
        <w:numPr>
          <w:ilvl w:val="0"/>
          <w:numId w:val="90"/>
        </w:numPr>
        <w:adjustRightInd w:val="0"/>
        <w:spacing w:line="420" w:lineRule="exact"/>
        <w:ind w:left="794"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健康史</w:t>
      </w:r>
    </w:p>
    <w:p w:rsidR="00DB7739" w:rsidRPr="00BC7415" w:rsidRDefault="00DB7739" w:rsidP="00721EA5">
      <w:pPr>
        <w:pStyle w:val="a5"/>
        <w:numPr>
          <w:ilvl w:val="0"/>
          <w:numId w:val="90"/>
        </w:numPr>
        <w:adjustRightInd w:val="0"/>
        <w:spacing w:line="420" w:lineRule="exact"/>
        <w:ind w:left="794"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疫苗接種史</w:t>
      </w:r>
    </w:p>
    <w:p w:rsidR="00DB7739" w:rsidRPr="00BC7415" w:rsidRDefault="00DB7739" w:rsidP="00721EA5">
      <w:pPr>
        <w:pStyle w:val="a5"/>
        <w:numPr>
          <w:ilvl w:val="0"/>
          <w:numId w:val="90"/>
        </w:numPr>
        <w:adjustRightInd w:val="0"/>
        <w:spacing w:line="420" w:lineRule="exact"/>
        <w:ind w:left="794"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傳染性病原體或環境危害暴露史</w:t>
      </w:r>
    </w:p>
    <w:p w:rsidR="00DB7739" w:rsidRPr="00BC7415" w:rsidRDefault="00DB7739" w:rsidP="00721EA5">
      <w:pPr>
        <w:pStyle w:val="a5"/>
        <w:numPr>
          <w:ilvl w:val="0"/>
          <w:numId w:val="90"/>
        </w:numPr>
        <w:adjustRightInd w:val="0"/>
        <w:spacing w:line="420" w:lineRule="exact"/>
        <w:ind w:left="794"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保險紀錄</w:t>
      </w:r>
    </w:p>
    <w:p w:rsidR="00DB7739" w:rsidRPr="00BC7415" w:rsidRDefault="00DB7739" w:rsidP="00B1437C">
      <w:pPr>
        <w:adjustRightInd w:val="0"/>
        <w:spacing w:line="420" w:lineRule="exact"/>
        <w:rPr>
          <w:rFonts w:ascii="Times New Roman" w:eastAsia="標楷體" w:hAnsi="Times New Roman"/>
          <w:sz w:val="16"/>
          <w:szCs w:val="16"/>
          <w:lang w:eastAsia="zh-TW"/>
        </w:rPr>
      </w:pPr>
    </w:p>
    <w:p w:rsidR="00DB7739" w:rsidRPr="00BC7415" w:rsidRDefault="00DB7739" w:rsidP="00B1437C">
      <w:pPr>
        <w:adjustRightInd w:val="0"/>
        <w:spacing w:line="420" w:lineRule="exact"/>
        <w:rPr>
          <w:rFonts w:ascii="Times New Roman" w:eastAsia="標楷體" w:hAnsi="Times New Roman"/>
          <w:sz w:val="16"/>
          <w:szCs w:val="16"/>
          <w:lang w:eastAsia="zh-TW"/>
        </w:rPr>
      </w:pPr>
    </w:p>
    <w:p w:rsidR="00DB7739" w:rsidRPr="00BC7415" w:rsidRDefault="00DB7739" w:rsidP="009D1588">
      <w:pPr>
        <w:pBdr>
          <w:top w:val="single" w:sz="4" w:space="1" w:color="auto"/>
          <w:bottom w:val="single" w:sz="4" w:space="1" w:color="auto"/>
        </w:pBdr>
        <w:adjustRightInd w:val="0"/>
        <w:spacing w:line="420" w:lineRule="exact"/>
        <w:ind w:left="727" w:right="108" w:hangingChars="303" w:hanging="727"/>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3.3.3.1</w:t>
      </w:r>
      <w:r w:rsidRPr="00BC7415">
        <w:rPr>
          <w:rFonts w:ascii="Times New Roman" w:eastAsia="標楷體" w:hAnsi="Times New Roman"/>
          <w:bCs/>
          <w:sz w:val="24"/>
          <w:szCs w:val="24"/>
          <w:lang w:eastAsia="zh-TW"/>
        </w:rPr>
        <w:t>提供</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學生精神治療或心理輔導，或其他健康服務。該涉及治療之醫療專業人員，必須</w:t>
      </w:r>
      <w:proofErr w:type="gramStart"/>
      <w:r w:rsidRPr="00BC7415">
        <w:rPr>
          <w:rFonts w:ascii="Times New Roman" w:eastAsia="標楷體" w:hAnsi="Times New Roman"/>
          <w:bCs/>
          <w:sz w:val="24"/>
          <w:szCs w:val="24"/>
          <w:lang w:eastAsia="zh-TW"/>
        </w:rPr>
        <w:t>不</w:t>
      </w:r>
      <w:proofErr w:type="gramEnd"/>
      <w:r w:rsidRPr="00BC7415">
        <w:rPr>
          <w:rFonts w:ascii="Times New Roman" w:eastAsia="標楷體" w:hAnsi="Times New Roman"/>
          <w:bCs/>
          <w:sz w:val="24"/>
          <w:szCs w:val="24"/>
          <w:lang w:eastAsia="zh-TW"/>
        </w:rPr>
        <w:t>涉入受輔導</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學生之學業評估或升級。</w:t>
      </w:r>
    </w:p>
    <w:p w:rsidR="00DB7739" w:rsidRPr="00BC7415" w:rsidRDefault="00144CA3" w:rsidP="00B1437C">
      <w:pPr>
        <w:adjustRightInd w:val="0"/>
        <w:spacing w:line="420" w:lineRule="exact"/>
        <w:rPr>
          <w:rFonts w:ascii="Times New Roman" w:eastAsia="標楷體" w:hAnsi="Times New Roman"/>
          <w:sz w:val="24"/>
          <w:szCs w:val="18"/>
          <w:lang w:eastAsia="zh-TW"/>
        </w:rPr>
      </w:pPr>
      <w:r w:rsidRPr="00BC7415">
        <w:rPr>
          <w:rFonts w:ascii="Times New Roman" w:eastAsia="標楷體" w:hAnsi="Times New Roman"/>
          <w:sz w:val="24"/>
          <w:szCs w:val="20"/>
          <w:lang w:eastAsia="zh-TW"/>
        </w:rPr>
        <w:t>訪視要點</w:t>
      </w:r>
      <w:r w:rsidR="00DB7739" w:rsidRPr="00BC7415">
        <w:rPr>
          <w:rFonts w:ascii="Times New Roman" w:eastAsia="標楷體" w:hAnsi="Times New Roman"/>
          <w:sz w:val="24"/>
          <w:szCs w:val="20"/>
          <w:lang w:eastAsia="zh-TW"/>
        </w:rPr>
        <w:t>：</w:t>
      </w:r>
    </w:p>
    <w:p w:rsidR="00DB7739" w:rsidRPr="00BC7415" w:rsidRDefault="0065416D" w:rsidP="00721EA5">
      <w:pPr>
        <w:pStyle w:val="a5"/>
        <w:numPr>
          <w:ilvl w:val="0"/>
          <w:numId w:val="105"/>
        </w:numPr>
        <w:adjustRightInd w:val="0"/>
        <w:spacing w:line="420" w:lineRule="exact"/>
        <w:ind w:left="568" w:hanging="284"/>
        <w:rPr>
          <w:rFonts w:ascii="Times New Roman" w:eastAsia="標楷體" w:hAnsi="Times New Roman"/>
          <w:sz w:val="24"/>
          <w:szCs w:val="18"/>
          <w:lang w:eastAsia="zh-TW"/>
        </w:rPr>
      </w:pPr>
      <w:r w:rsidRPr="00BC7415">
        <w:rPr>
          <w:rFonts w:ascii="Times New Roman" w:eastAsia="標楷體" w:hAnsi="Times New Roman"/>
          <w:sz w:val="24"/>
          <w:szCs w:val="18"/>
          <w:lang w:eastAsia="zh-TW"/>
        </w:rPr>
        <w:t>學校</w:t>
      </w:r>
      <w:r w:rsidR="00DB7739" w:rsidRPr="00BC7415">
        <w:rPr>
          <w:rFonts w:ascii="Times New Roman" w:eastAsia="標楷體" w:hAnsi="Times New Roman"/>
          <w:sz w:val="24"/>
          <w:szCs w:val="18"/>
          <w:lang w:eastAsia="zh-TW"/>
        </w:rPr>
        <w:t>/</w:t>
      </w:r>
      <w:r w:rsidR="00DB7739" w:rsidRPr="00BC7415">
        <w:rPr>
          <w:rFonts w:ascii="Times New Roman" w:eastAsia="標楷體" w:hAnsi="Times New Roman"/>
          <w:sz w:val="24"/>
          <w:szCs w:val="18"/>
          <w:lang w:eastAsia="zh-TW"/>
        </w:rPr>
        <w:t>醫學系應提供</w:t>
      </w:r>
      <w:proofErr w:type="gramStart"/>
      <w:r w:rsidR="00DB7739" w:rsidRPr="00BC7415">
        <w:rPr>
          <w:rFonts w:ascii="Times New Roman" w:eastAsia="標楷體" w:hAnsi="Times New Roman"/>
          <w:sz w:val="24"/>
          <w:szCs w:val="18"/>
          <w:lang w:eastAsia="zh-TW"/>
        </w:rPr>
        <w:t>醫</w:t>
      </w:r>
      <w:proofErr w:type="gramEnd"/>
      <w:r w:rsidR="00DB7739" w:rsidRPr="00BC7415">
        <w:rPr>
          <w:rFonts w:ascii="Times New Roman" w:eastAsia="標楷體" w:hAnsi="Times New Roman"/>
          <w:sz w:val="24"/>
          <w:szCs w:val="18"/>
          <w:lang w:eastAsia="zh-TW"/>
        </w:rPr>
        <w:t>學生需要的精神治療或心理輔導。</w:t>
      </w:r>
    </w:p>
    <w:p w:rsidR="00DB7739" w:rsidRPr="00BC7415" w:rsidRDefault="0065416D" w:rsidP="00721EA5">
      <w:pPr>
        <w:pStyle w:val="a5"/>
        <w:numPr>
          <w:ilvl w:val="0"/>
          <w:numId w:val="105"/>
        </w:numPr>
        <w:adjustRightInd w:val="0"/>
        <w:spacing w:line="420" w:lineRule="exact"/>
        <w:ind w:left="568" w:hanging="284"/>
        <w:rPr>
          <w:rFonts w:ascii="Times New Roman" w:eastAsia="標楷體" w:hAnsi="Times New Roman"/>
          <w:sz w:val="24"/>
          <w:szCs w:val="18"/>
          <w:lang w:eastAsia="zh-TW"/>
        </w:rPr>
      </w:pPr>
      <w:r w:rsidRPr="00BC7415">
        <w:rPr>
          <w:rFonts w:ascii="Times New Roman" w:eastAsia="標楷體" w:hAnsi="Times New Roman"/>
          <w:sz w:val="24"/>
          <w:szCs w:val="18"/>
          <w:lang w:eastAsia="zh-TW"/>
        </w:rPr>
        <w:t>學校</w:t>
      </w:r>
      <w:r w:rsidR="00DB7739" w:rsidRPr="00BC7415">
        <w:rPr>
          <w:rFonts w:ascii="Times New Roman" w:eastAsia="標楷體" w:hAnsi="Times New Roman"/>
          <w:sz w:val="24"/>
          <w:szCs w:val="18"/>
          <w:lang w:eastAsia="zh-TW"/>
        </w:rPr>
        <w:t>/</w:t>
      </w:r>
      <w:r w:rsidR="00DB7739" w:rsidRPr="00BC7415">
        <w:rPr>
          <w:rFonts w:ascii="Times New Roman" w:eastAsia="標楷體" w:hAnsi="Times New Roman"/>
          <w:sz w:val="24"/>
          <w:szCs w:val="18"/>
          <w:lang w:eastAsia="zh-TW"/>
        </w:rPr>
        <w:t>醫學系應顧及接受輔導的</w:t>
      </w:r>
      <w:proofErr w:type="gramStart"/>
      <w:r w:rsidR="00DB7739" w:rsidRPr="00BC7415">
        <w:rPr>
          <w:rFonts w:ascii="Times New Roman" w:eastAsia="標楷體" w:hAnsi="Times New Roman"/>
          <w:sz w:val="24"/>
          <w:szCs w:val="18"/>
          <w:lang w:eastAsia="zh-TW"/>
        </w:rPr>
        <w:t>醫</w:t>
      </w:r>
      <w:proofErr w:type="gramEnd"/>
      <w:r w:rsidR="00DB7739" w:rsidRPr="00BC7415">
        <w:rPr>
          <w:rFonts w:ascii="Times New Roman" w:eastAsia="標楷體" w:hAnsi="Times New Roman"/>
          <w:sz w:val="24"/>
          <w:szCs w:val="18"/>
          <w:lang w:eastAsia="zh-TW"/>
        </w:rPr>
        <w:t>學生權益及隱密性。</w:t>
      </w:r>
    </w:p>
    <w:p w:rsidR="00DB7739" w:rsidRPr="00BC7415" w:rsidRDefault="00DB7739" w:rsidP="00721EA5">
      <w:pPr>
        <w:pStyle w:val="a5"/>
        <w:numPr>
          <w:ilvl w:val="0"/>
          <w:numId w:val="105"/>
        </w:numPr>
        <w:adjustRightInd w:val="0"/>
        <w:spacing w:line="420" w:lineRule="exact"/>
        <w:ind w:left="568" w:hanging="284"/>
        <w:rPr>
          <w:rFonts w:ascii="Times New Roman" w:eastAsia="標楷體" w:hAnsi="Times New Roman"/>
          <w:sz w:val="24"/>
          <w:szCs w:val="18"/>
          <w:lang w:eastAsia="zh-TW"/>
        </w:rPr>
      </w:pPr>
      <w:r w:rsidRPr="00BC7415">
        <w:rPr>
          <w:rFonts w:ascii="Times New Roman" w:eastAsia="標楷體" w:hAnsi="Times New Roman"/>
          <w:sz w:val="24"/>
          <w:szCs w:val="18"/>
          <w:lang w:eastAsia="zh-TW"/>
        </w:rPr>
        <w:t>涉及治療</w:t>
      </w:r>
      <w:r w:rsidRPr="00BC7415">
        <w:rPr>
          <w:rFonts w:ascii="Times New Roman" w:eastAsia="標楷體" w:hAnsi="Times New Roman"/>
          <w:sz w:val="24"/>
          <w:szCs w:val="18"/>
          <w:lang w:eastAsia="zh-TW"/>
        </w:rPr>
        <w:t>/</w:t>
      </w:r>
      <w:r w:rsidRPr="00BC7415">
        <w:rPr>
          <w:rFonts w:ascii="Times New Roman" w:eastAsia="標楷體" w:hAnsi="Times New Roman"/>
          <w:sz w:val="24"/>
          <w:szCs w:val="18"/>
          <w:lang w:eastAsia="zh-TW"/>
        </w:rPr>
        <w:t>輔導之醫療專業人員，必須</w:t>
      </w:r>
      <w:proofErr w:type="gramStart"/>
      <w:r w:rsidRPr="00BC7415">
        <w:rPr>
          <w:rFonts w:ascii="Times New Roman" w:eastAsia="標楷體" w:hAnsi="Times New Roman"/>
          <w:sz w:val="24"/>
          <w:szCs w:val="18"/>
          <w:lang w:eastAsia="zh-TW"/>
        </w:rPr>
        <w:t>不</w:t>
      </w:r>
      <w:proofErr w:type="gramEnd"/>
      <w:r w:rsidRPr="00BC7415">
        <w:rPr>
          <w:rFonts w:ascii="Times New Roman" w:eastAsia="標楷體" w:hAnsi="Times New Roman"/>
          <w:sz w:val="24"/>
          <w:szCs w:val="18"/>
          <w:lang w:eastAsia="zh-TW"/>
        </w:rPr>
        <w:t>涉入受輔導</w:t>
      </w:r>
      <w:proofErr w:type="gramStart"/>
      <w:r w:rsidRPr="00BC7415">
        <w:rPr>
          <w:rFonts w:ascii="Times New Roman" w:eastAsia="標楷體" w:hAnsi="Times New Roman"/>
          <w:sz w:val="24"/>
          <w:szCs w:val="18"/>
          <w:lang w:eastAsia="zh-TW"/>
        </w:rPr>
        <w:t>醫</w:t>
      </w:r>
      <w:proofErr w:type="gramEnd"/>
      <w:r w:rsidRPr="00BC7415">
        <w:rPr>
          <w:rFonts w:ascii="Times New Roman" w:eastAsia="標楷體" w:hAnsi="Times New Roman"/>
          <w:sz w:val="24"/>
          <w:szCs w:val="18"/>
          <w:lang w:eastAsia="zh-TW"/>
        </w:rPr>
        <w:t>學生之學業評估或升級。</w:t>
      </w:r>
    </w:p>
    <w:p w:rsidR="003B4CB6" w:rsidRPr="00BC7415" w:rsidRDefault="00DB7739" w:rsidP="009D1588">
      <w:pPr>
        <w:adjustRightInd w:val="0"/>
        <w:spacing w:line="420" w:lineRule="exact"/>
        <w:rPr>
          <w:rFonts w:ascii="Times New Roman" w:eastAsia="標楷體" w:hAnsi="Times New Roman"/>
          <w:sz w:val="24"/>
          <w:szCs w:val="18"/>
          <w:lang w:eastAsia="zh-TW"/>
        </w:rPr>
      </w:pPr>
      <w:r w:rsidRPr="00BC7415">
        <w:rPr>
          <w:rFonts w:ascii="Times New Roman" w:eastAsia="標楷體" w:hAnsi="Times New Roman"/>
          <w:sz w:val="24"/>
          <w:szCs w:val="18"/>
          <w:lang w:eastAsia="zh-TW"/>
        </w:rPr>
        <w:t>佐證</w:t>
      </w:r>
      <w:r w:rsidRPr="00BC7415">
        <w:rPr>
          <w:rFonts w:ascii="Times New Roman" w:eastAsia="標楷體" w:hAnsi="Times New Roman"/>
          <w:sz w:val="24"/>
          <w:szCs w:val="20"/>
          <w:lang w:eastAsia="zh-TW"/>
        </w:rPr>
        <w:t>資料</w:t>
      </w:r>
      <w:r w:rsidRPr="00BC7415">
        <w:rPr>
          <w:rFonts w:ascii="Times New Roman" w:eastAsia="標楷體" w:hAnsi="Times New Roman"/>
          <w:sz w:val="24"/>
          <w:szCs w:val="18"/>
          <w:lang w:eastAsia="zh-TW"/>
        </w:rPr>
        <w:t>：</w:t>
      </w:r>
    </w:p>
    <w:p w:rsidR="00995C69" w:rsidRPr="00BC7415" w:rsidRDefault="00DB7739" w:rsidP="003B4CB6">
      <w:pPr>
        <w:adjustRightInd w:val="0"/>
        <w:spacing w:line="420" w:lineRule="exact"/>
        <w:ind w:firstLineChars="200" w:firstLine="480"/>
        <w:rPr>
          <w:rFonts w:ascii="Times New Roman" w:eastAsia="標楷體" w:hAnsi="Times New Roman"/>
          <w:sz w:val="24"/>
          <w:szCs w:val="18"/>
          <w:lang w:eastAsia="zh-TW"/>
        </w:rPr>
      </w:pPr>
      <w:r w:rsidRPr="00BC7415">
        <w:rPr>
          <w:rFonts w:ascii="Times New Roman" w:eastAsia="標楷體" w:hAnsi="Times New Roman"/>
          <w:sz w:val="24"/>
          <w:szCs w:val="18"/>
          <w:lang w:eastAsia="zh-TW"/>
        </w:rPr>
        <w:t>請附上學校相關的政策或程序以說明如何確保因身體、精神或心理問題（例如藥物濫用</w:t>
      </w:r>
      <w:r w:rsidR="00995C69" w:rsidRPr="00BC7415">
        <w:rPr>
          <w:rFonts w:ascii="Times New Roman" w:eastAsia="標楷體" w:hAnsi="Times New Roman" w:hint="eastAsia"/>
          <w:sz w:val="24"/>
          <w:szCs w:val="18"/>
          <w:lang w:eastAsia="zh-TW"/>
        </w:rPr>
        <w:t>、</w:t>
      </w:r>
      <w:r w:rsidRPr="00BC7415">
        <w:rPr>
          <w:rFonts w:ascii="Times New Roman" w:eastAsia="標楷體" w:hAnsi="Times New Roman"/>
          <w:sz w:val="24"/>
          <w:szCs w:val="18"/>
          <w:lang w:eastAsia="zh-TW"/>
        </w:rPr>
        <w:t>性傳播疾病等）而接受輔導的</w:t>
      </w:r>
      <w:proofErr w:type="gramStart"/>
      <w:r w:rsidRPr="00BC7415">
        <w:rPr>
          <w:rFonts w:ascii="Times New Roman" w:eastAsia="標楷體" w:hAnsi="Times New Roman"/>
          <w:sz w:val="24"/>
          <w:szCs w:val="18"/>
          <w:lang w:eastAsia="zh-TW"/>
        </w:rPr>
        <w:t>醫</w:t>
      </w:r>
      <w:proofErr w:type="gramEnd"/>
      <w:r w:rsidRPr="00BC7415">
        <w:rPr>
          <w:rFonts w:ascii="Times New Roman" w:eastAsia="標楷體" w:hAnsi="Times New Roman"/>
          <w:sz w:val="24"/>
          <w:szCs w:val="18"/>
          <w:lang w:eastAsia="zh-TW"/>
        </w:rPr>
        <w:t>學生權益。</w:t>
      </w:r>
    </w:p>
    <w:p w:rsidR="00995C69" w:rsidRPr="00BC7415" w:rsidRDefault="00995C69">
      <w:pPr>
        <w:widowControl/>
        <w:rPr>
          <w:rFonts w:ascii="Times New Roman" w:eastAsia="標楷體" w:hAnsi="Times New Roman"/>
          <w:sz w:val="24"/>
          <w:szCs w:val="18"/>
          <w:lang w:eastAsia="zh-TW"/>
        </w:rPr>
      </w:pPr>
      <w:r w:rsidRPr="00BC7415">
        <w:rPr>
          <w:rFonts w:ascii="Times New Roman" w:eastAsia="標楷體" w:hAnsi="Times New Roman"/>
          <w:sz w:val="24"/>
          <w:szCs w:val="18"/>
          <w:lang w:eastAsia="zh-TW"/>
        </w:rPr>
        <w:br w:type="page"/>
      </w:r>
    </w:p>
    <w:p w:rsidR="00DB7739" w:rsidRPr="00BC7415" w:rsidRDefault="00DB7739" w:rsidP="00EA4DA6">
      <w:pPr>
        <w:pBdr>
          <w:top w:val="single" w:sz="4" w:space="1" w:color="auto"/>
          <w:bottom w:val="single" w:sz="4" w:space="1" w:color="auto"/>
        </w:pBdr>
        <w:adjustRightInd w:val="0"/>
        <w:spacing w:line="420" w:lineRule="exact"/>
        <w:rPr>
          <w:rFonts w:ascii="Times New Roman" w:eastAsia="標楷體" w:hAnsi="Times New Roman"/>
          <w:sz w:val="25"/>
          <w:szCs w:val="25"/>
          <w:lang w:eastAsia="zh-TW"/>
        </w:rPr>
      </w:pPr>
      <w:r w:rsidRPr="00BC7415">
        <w:rPr>
          <w:rFonts w:ascii="Times New Roman" w:eastAsia="標楷體" w:hAnsi="Times New Roman"/>
          <w:sz w:val="24"/>
          <w:szCs w:val="24"/>
          <w:lang w:eastAsia="zh-TW"/>
        </w:rPr>
        <w:lastRenderedPageBreak/>
        <w:t>3.3.3.2</w:t>
      </w:r>
      <w:r w:rsidRPr="00BC7415">
        <w:rPr>
          <w:rFonts w:ascii="Times New Roman" w:eastAsia="標楷體" w:hAnsi="Times New Roman"/>
          <w:sz w:val="24"/>
          <w:szCs w:val="24"/>
          <w:lang w:eastAsia="zh-TW"/>
        </w:rPr>
        <w:t>醫學系應遵循衛生</w:t>
      </w:r>
      <w:proofErr w:type="gramStart"/>
      <w:r w:rsidRPr="00BC7415">
        <w:rPr>
          <w:rFonts w:ascii="Times New Roman" w:eastAsia="標楷體" w:hAnsi="Times New Roman"/>
          <w:sz w:val="24"/>
          <w:szCs w:val="24"/>
          <w:lang w:eastAsia="zh-TW"/>
        </w:rPr>
        <w:t>福利部及相關</w:t>
      </w:r>
      <w:proofErr w:type="gramEnd"/>
      <w:r w:rsidRPr="00BC7415">
        <w:rPr>
          <w:rFonts w:ascii="Times New Roman" w:eastAsia="標楷體" w:hAnsi="Times New Roman"/>
          <w:sz w:val="24"/>
          <w:szCs w:val="24"/>
          <w:lang w:eastAsia="zh-TW"/>
        </w:rPr>
        <w:t>機構的規定，訂定</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學生所需的預防接種政策。</w:t>
      </w:r>
    </w:p>
    <w:p w:rsidR="00DB7739" w:rsidRPr="00BC7415" w:rsidRDefault="00DB7739" w:rsidP="00B1437C">
      <w:pPr>
        <w:adjustRightInd w:val="0"/>
        <w:spacing w:line="420" w:lineRule="exact"/>
        <w:rPr>
          <w:rFonts w:ascii="Times New Roman" w:eastAsia="標楷體" w:hAnsi="Times New Roman"/>
          <w:sz w:val="25"/>
          <w:szCs w:val="25"/>
          <w:lang w:eastAsia="zh-TW"/>
        </w:rPr>
      </w:pPr>
      <w:r w:rsidRPr="00BC7415">
        <w:rPr>
          <w:rFonts w:ascii="Times New Roman" w:eastAsia="標楷體" w:hAnsi="Times New Roman"/>
          <w:sz w:val="25"/>
          <w:szCs w:val="25"/>
          <w:lang w:eastAsia="zh-TW"/>
        </w:rPr>
        <w:t>說明：</w:t>
      </w:r>
      <w:r w:rsidR="00144CA3" w:rsidRPr="00BC7415">
        <w:rPr>
          <w:rFonts w:ascii="Times New Roman" w:eastAsia="標楷體" w:hAnsi="Times New Roman"/>
          <w:sz w:val="25"/>
          <w:szCs w:val="25"/>
          <w:lang w:eastAsia="zh-TW"/>
        </w:rPr>
        <w:t>訪視要點</w:t>
      </w:r>
      <w:r w:rsidRPr="00BC7415">
        <w:rPr>
          <w:rFonts w:ascii="Times New Roman" w:eastAsia="標楷體" w:hAnsi="Times New Roman"/>
          <w:sz w:val="25"/>
          <w:szCs w:val="25"/>
          <w:lang w:eastAsia="zh-TW"/>
        </w:rPr>
        <w:t>與佐證資料同</w:t>
      </w:r>
      <w:r w:rsidRPr="00BC7415">
        <w:rPr>
          <w:rFonts w:ascii="Times New Roman" w:eastAsia="標楷體" w:hAnsi="Times New Roman"/>
          <w:sz w:val="25"/>
          <w:szCs w:val="25"/>
          <w:lang w:eastAsia="zh-TW"/>
        </w:rPr>
        <w:t>3.3.3.0</w:t>
      </w:r>
      <w:r w:rsidRPr="00BC7415">
        <w:rPr>
          <w:rFonts w:ascii="Times New Roman" w:eastAsia="標楷體" w:hAnsi="Times New Roman"/>
          <w:sz w:val="25"/>
          <w:szCs w:val="25"/>
          <w:lang w:eastAsia="zh-TW"/>
        </w:rPr>
        <w:t>。</w:t>
      </w:r>
    </w:p>
    <w:p w:rsidR="00DB7739" w:rsidRPr="00BC7415" w:rsidRDefault="00DB7739" w:rsidP="00B1437C">
      <w:pPr>
        <w:adjustRightInd w:val="0"/>
        <w:spacing w:line="420" w:lineRule="exact"/>
        <w:rPr>
          <w:rFonts w:ascii="Times New Roman" w:eastAsia="標楷體" w:hAnsi="Times New Roman"/>
          <w:sz w:val="25"/>
          <w:szCs w:val="25"/>
          <w:lang w:eastAsia="zh-TW"/>
        </w:rPr>
      </w:pPr>
    </w:p>
    <w:p w:rsidR="00DB7739" w:rsidRPr="00BC7415" w:rsidRDefault="00DB7739" w:rsidP="00B1437C">
      <w:pPr>
        <w:adjustRightInd w:val="0"/>
        <w:spacing w:line="420" w:lineRule="exact"/>
        <w:rPr>
          <w:rFonts w:ascii="Times New Roman" w:eastAsia="標楷體" w:hAnsi="Times New Roman"/>
          <w:sz w:val="25"/>
          <w:szCs w:val="25"/>
          <w:lang w:eastAsia="zh-TW"/>
        </w:rPr>
      </w:pPr>
    </w:p>
    <w:p w:rsidR="00DB7739" w:rsidRPr="00BC7415" w:rsidRDefault="003B4CB6" w:rsidP="00B1437C">
      <w:pPr>
        <w:pBdr>
          <w:top w:val="single" w:sz="4" w:space="1" w:color="auto"/>
          <w:bottom w:val="single" w:sz="4" w:space="1" w:color="auto"/>
        </w:pBdr>
        <w:adjustRightInd w:val="0"/>
        <w:spacing w:line="420" w:lineRule="exact"/>
        <w:ind w:right="105"/>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3.3.3.3</w:t>
      </w:r>
      <w:r w:rsidR="00DB7739" w:rsidRPr="00BC7415">
        <w:rPr>
          <w:rFonts w:ascii="Times New Roman" w:eastAsia="標楷體" w:hAnsi="Times New Roman"/>
          <w:bCs/>
          <w:sz w:val="24"/>
          <w:szCs w:val="24"/>
          <w:lang w:eastAsia="zh-TW"/>
        </w:rPr>
        <w:t>醫學系必須制定政策，有效解決</w:t>
      </w:r>
      <w:proofErr w:type="gramStart"/>
      <w:r w:rsidR="00DB7739" w:rsidRPr="00BC7415">
        <w:rPr>
          <w:rFonts w:ascii="Times New Roman" w:eastAsia="標楷體" w:hAnsi="Times New Roman"/>
          <w:bCs/>
          <w:sz w:val="24"/>
          <w:szCs w:val="24"/>
          <w:lang w:eastAsia="zh-TW"/>
        </w:rPr>
        <w:t>醫</w:t>
      </w:r>
      <w:proofErr w:type="gramEnd"/>
      <w:r w:rsidR="00DB7739" w:rsidRPr="00BC7415">
        <w:rPr>
          <w:rFonts w:ascii="Times New Roman" w:eastAsia="標楷體" w:hAnsi="Times New Roman"/>
          <w:bCs/>
          <w:sz w:val="24"/>
          <w:szCs w:val="24"/>
          <w:lang w:eastAsia="zh-TW"/>
        </w:rPr>
        <w:t>學生接觸感染和環境危害的問題。</w:t>
      </w:r>
    </w:p>
    <w:p w:rsidR="00DB7739" w:rsidRPr="00BC7415" w:rsidRDefault="00144CA3" w:rsidP="00B1437C">
      <w:pPr>
        <w:adjustRightInd w:val="0"/>
        <w:spacing w:line="420" w:lineRule="exact"/>
        <w:rPr>
          <w:rFonts w:ascii="Times New Roman" w:eastAsia="標楷體" w:hAnsi="Times New Roman"/>
          <w:sz w:val="24"/>
          <w:szCs w:val="18"/>
          <w:lang w:eastAsia="zh-TW"/>
        </w:rPr>
      </w:pPr>
      <w:r w:rsidRPr="00BC7415">
        <w:rPr>
          <w:rFonts w:ascii="Times New Roman" w:eastAsia="標楷體" w:hAnsi="Times New Roman"/>
          <w:sz w:val="24"/>
          <w:szCs w:val="20"/>
          <w:lang w:eastAsia="zh-TW"/>
        </w:rPr>
        <w:t>訪視要點</w:t>
      </w:r>
      <w:r w:rsidR="00DB7739" w:rsidRPr="00BC7415">
        <w:rPr>
          <w:rFonts w:ascii="Times New Roman" w:eastAsia="標楷體" w:hAnsi="Times New Roman"/>
          <w:sz w:val="24"/>
          <w:szCs w:val="20"/>
          <w:lang w:eastAsia="zh-TW"/>
        </w:rPr>
        <w:t>：</w:t>
      </w:r>
    </w:p>
    <w:p w:rsidR="00DB7739" w:rsidRPr="00BC7415" w:rsidRDefault="00DB7739" w:rsidP="00721EA5">
      <w:pPr>
        <w:pStyle w:val="a5"/>
        <w:numPr>
          <w:ilvl w:val="0"/>
          <w:numId w:val="106"/>
        </w:numPr>
        <w:adjustRightInd w:val="0"/>
        <w:spacing w:line="420" w:lineRule="exact"/>
        <w:ind w:left="568" w:hanging="284"/>
        <w:rPr>
          <w:rFonts w:ascii="Times New Roman" w:eastAsia="標楷體" w:hAnsi="Times New Roman"/>
          <w:sz w:val="24"/>
          <w:szCs w:val="18"/>
          <w:lang w:eastAsia="zh-TW"/>
        </w:rPr>
      </w:pPr>
      <w:r w:rsidRPr="00BC7415">
        <w:rPr>
          <w:rFonts w:ascii="Times New Roman" w:eastAsia="標楷體" w:hAnsi="Times New Roman"/>
          <w:sz w:val="24"/>
          <w:szCs w:val="18"/>
          <w:lang w:eastAsia="zh-TW"/>
        </w:rPr>
        <w:t>醫學系應該制定避免</w:t>
      </w:r>
      <w:proofErr w:type="gramStart"/>
      <w:r w:rsidRPr="00BC7415">
        <w:rPr>
          <w:rFonts w:ascii="Times New Roman" w:eastAsia="標楷體" w:hAnsi="Times New Roman"/>
          <w:sz w:val="24"/>
          <w:szCs w:val="18"/>
          <w:lang w:eastAsia="zh-TW"/>
        </w:rPr>
        <w:t>醫</w:t>
      </w:r>
      <w:proofErr w:type="gramEnd"/>
      <w:r w:rsidRPr="00BC7415">
        <w:rPr>
          <w:rFonts w:ascii="Times New Roman" w:eastAsia="標楷體" w:hAnsi="Times New Roman"/>
          <w:sz w:val="24"/>
          <w:szCs w:val="18"/>
          <w:lang w:eastAsia="zh-TW"/>
        </w:rPr>
        <w:t>學生接觸傳染性和環境危害的政策。</w:t>
      </w:r>
    </w:p>
    <w:p w:rsidR="00DB7739" w:rsidRPr="00BC7415" w:rsidRDefault="00DB7739" w:rsidP="00721EA5">
      <w:pPr>
        <w:pStyle w:val="a5"/>
        <w:numPr>
          <w:ilvl w:val="0"/>
          <w:numId w:val="106"/>
        </w:numPr>
        <w:adjustRightInd w:val="0"/>
        <w:spacing w:line="420" w:lineRule="exact"/>
        <w:ind w:left="568" w:hanging="284"/>
        <w:rPr>
          <w:rFonts w:ascii="Times New Roman" w:eastAsia="標楷體" w:hAnsi="Times New Roman"/>
          <w:sz w:val="24"/>
          <w:szCs w:val="18"/>
          <w:lang w:eastAsia="zh-TW"/>
        </w:rPr>
      </w:pPr>
      <w:r w:rsidRPr="00BC7415">
        <w:rPr>
          <w:rFonts w:ascii="Times New Roman" w:eastAsia="標楷體" w:hAnsi="Times New Roman"/>
          <w:sz w:val="24"/>
          <w:szCs w:val="18"/>
          <w:lang w:eastAsia="zh-TW"/>
        </w:rPr>
        <w:t>該政策之作為應包括：</w:t>
      </w:r>
    </w:p>
    <w:p w:rsidR="00DB7739" w:rsidRPr="00BC7415" w:rsidRDefault="00DB7739" w:rsidP="00721EA5">
      <w:pPr>
        <w:pStyle w:val="a5"/>
        <w:numPr>
          <w:ilvl w:val="1"/>
          <w:numId w:val="106"/>
        </w:numPr>
        <w:adjustRightInd w:val="0"/>
        <w:spacing w:line="420" w:lineRule="exact"/>
        <w:ind w:left="794" w:hanging="284"/>
        <w:rPr>
          <w:rFonts w:ascii="Times New Roman" w:eastAsia="標楷體" w:hAnsi="Times New Roman"/>
          <w:sz w:val="24"/>
          <w:szCs w:val="18"/>
          <w:lang w:eastAsia="zh-TW"/>
        </w:rPr>
      </w:pPr>
      <w:r w:rsidRPr="00BC7415">
        <w:rPr>
          <w:rFonts w:ascii="Times New Roman" w:eastAsia="標楷體" w:hAnsi="Times New Roman"/>
          <w:sz w:val="24"/>
          <w:szCs w:val="18"/>
          <w:lang w:eastAsia="zh-TW"/>
        </w:rPr>
        <w:t>教育</w:t>
      </w:r>
      <w:proofErr w:type="gramStart"/>
      <w:r w:rsidRPr="00BC7415">
        <w:rPr>
          <w:rFonts w:ascii="Times New Roman" w:eastAsia="標楷體" w:hAnsi="Times New Roman"/>
          <w:sz w:val="24"/>
          <w:szCs w:val="18"/>
          <w:lang w:eastAsia="zh-TW"/>
        </w:rPr>
        <w:t>醫</w:t>
      </w:r>
      <w:proofErr w:type="gramEnd"/>
      <w:r w:rsidRPr="00BC7415">
        <w:rPr>
          <w:rFonts w:ascii="Times New Roman" w:eastAsia="標楷體" w:hAnsi="Times New Roman"/>
          <w:sz w:val="24"/>
          <w:szCs w:val="18"/>
          <w:lang w:eastAsia="zh-TW"/>
        </w:rPr>
        <w:t>學生預防的方法。</w:t>
      </w:r>
    </w:p>
    <w:p w:rsidR="00DB7739" w:rsidRPr="00BC7415" w:rsidRDefault="00DB7739" w:rsidP="00721EA5">
      <w:pPr>
        <w:pStyle w:val="a5"/>
        <w:numPr>
          <w:ilvl w:val="1"/>
          <w:numId w:val="106"/>
        </w:numPr>
        <w:adjustRightInd w:val="0"/>
        <w:spacing w:line="420" w:lineRule="exact"/>
        <w:ind w:left="794" w:hanging="284"/>
        <w:rPr>
          <w:rFonts w:ascii="Times New Roman" w:eastAsia="標楷體" w:hAnsi="Times New Roman"/>
          <w:sz w:val="24"/>
          <w:szCs w:val="18"/>
          <w:lang w:eastAsia="zh-TW"/>
        </w:rPr>
      </w:pPr>
      <w:r w:rsidRPr="00BC7415">
        <w:rPr>
          <w:rFonts w:ascii="Times New Roman" w:eastAsia="標楷體" w:hAnsi="Times New Roman"/>
          <w:sz w:val="24"/>
          <w:szCs w:val="18"/>
          <w:lang w:eastAsia="zh-TW"/>
        </w:rPr>
        <w:t>接觸後的治療與處置，其中包括費用負擔的規定。</w:t>
      </w:r>
    </w:p>
    <w:p w:rsidR="00DB7739" w:rsidRPr="00BC7415" w:rsidRDefault="00DB7739" w:rsidP="00721EA5">
      <w:pPr>
        <w:pStyle w:val="a5"/>
        <w:numPr>
          <w:ilvl w:val="1"/>
          <w:numId w:val="106"/>
        </w:numPr>
        <w:adjustRightInd w:val="0"/>
        <w:spacing w:line="420" w:lineRule="exact"/>
        <w:ind w:left="794" w:hanging="284"/>
        <w:rPr>
          <w:rFonts w:ascii="Times New Roman" w:eastAsia="標楷體" w:hAnsi="Times New Roman"/>
          <w:sz w:val="24"/>
          <w:szCs w:val="18"/>
          <w:lang w:eastAsia="zh-TW"/>
        </w:rPr>
      </w:pPr>
      <w:r w:rsidRPr="00BC7415">
        <w:rPr>
          <w:rFonts w:ascii="Times New Roman" w:eastAsia="標楷體" w:hAnsi="Times New Roman"/>
          <w:sz w:val="24"/>
          <w:szCs w:val="18"/>
          <w:lang w:eastAsia="zh-TW"/>
        </w:rPr>
        <w:t>傳染性和環境性疾病或傷殘對</w:t>
      </w:r>
      <w:proofErr w:type="gramStart"/>
      <w:r w:rsidRPr="00BC7415">
        <w:rPr>
          <w:rFonts w:ascii="Times New Roman" w:eastAsia="標楷體" w:hAnsi="Times New Roman"/>
          <w:sz w:val="24"/>
          <w:szCs w:val="18"/>
          <w:lang w:eastAsia="zh-TW"/>
        </w:rPr>
        <w:t>醫</w:t>
      </w:r>
      <w:proofErr w:type="gramEnd"/>
      <w:r w:rsidRPr="00BC7415">
        <w:rPr>
          <w:rFonts w:ascii="Times New Roman" w:eastAsia="標楷體" w:hAnsi="Times New Roman"/>
          <w:sz w:val="24"/>
          <w:szCs w:val="18"/>
          <w:lang w:eastAsia="zh-TW"/>
        </w:rPr>
        <w:t>學生學習活動的影響。</w:t>
      </w:r>
    </w:p>
    <w:p w:rsidR="00DB7739" w:rsidRPr="00BC7415" w:rsidRDefault="00DB7739" w:rsidP="00721EA5">
      <w:pPr>
        <w:pStyle w:val="a5"/>
        <w:numPr>
          <w:ilvl w:val="1"/>
          <w:numId w:val="106"/>
        </w:numPr>
        <w:adjustRightInd w:val="0"/>
        <w:spacing w:line="420" w:lineRule="exact"/>
        <w:ind w:left="794" w:hanging="284"/>
        <w:rPr>
          <w:rFonts w:ascii="Times New Roman" w:eastAsia="標楷體" w:hAnsi="Times New Roman"/>
          <w:sz w:val="24"/>
          <w:szCs w:val="18"/>
          <w:lang w:eastAsia="zh-TW"/>
        </w:rPr>
      </w:pPr>
      <w:r w:rsidRPr="00BC7415">
        <w:rPr>
          <w:rFonts w:ascii="Times New Roman" w:eastAsia="標楷體" w:hAnsi="Times New Roman"/>
          <w:sz w:val="24"/>
          <w:szCs w:val="18"/>
          <w:lang w:eastAsia="zh-TW"/>
        </w:rPr>
        <w:t>所有已註冊的</w:t>
      </w:r>
      <w:proofErr w:type="gramStart"/>
      <w:r w:rsidRPr="00BC7415">
        <w:rPr>
          <w:rFonts w:ascii="Times New Roman" w:eastAsia="標楷體" w:hAnsi="Times New Roman"/>
          <w:sz w:val="24"/>
          <w:szCs w:val="18"/>
          <w:lang w:eastAsia="zh-TW"/>
        </w:rPr>
        <w:t>醫</w:t>
      </w:r>
      <w:proofErr w:type="gramEnd"/>
      <w:r w:rsidRPr="00BC7415">
        <w:rPr>
          <w:rFonts w:ascii="Times New Roman" w:eastAsia="標楷體" w:hAnsi="Times New Roman"/>
          <w:sz w:val="24"/>
          <w:szCs w:val="18"/>
          <w:lang w:eastAsia="zh-TW"/>
        </w:rPr>
        <w:t>學生（包括訪問學生）在從事可能會面臨危險的任何教育活動前，必須被告知</w:t>
      </w:r>
      <w:r w:rsidR="00A416B3" w:rsidRPr="00BC7415">
        <w:rPr>
          <w:rFonts w:ascii="Times New Roman" w:eastAsia="標楷體" w:hAnsi="Times New Roman"/>
          <w:sz w:val="24"/>
          <w:szCs w:val="18"/>
          <w:lang w:eastAsia="zh-TW"/>
        </w:rPr>
        <w:t>上述</w:t>
      </w:r>
      <w:r w:rsidRPr="00BC7415">
        <w:rPr>
          <w:rFonts w:ascii="Times New Roman" w:eastAsia="標楷體" w:hAnsi="Times New Roman"/>
          <w:sz w:val="24"/>
          <w:szCs w:val="18"/>
          <w:lang w:eastAsia="zh-TW"/>
        </w:rPr>
        <w:t>政策。</w:t>
      </w:r>
    </w:p>
    <w:p w:rsidR="00DB7739" w:rsidRPr="00BC7415" w:rsidRDefault="00DB7739" w:rsidP="003B4CB6">
      <w:pPr>
        <w:adjustRightInd w:val="0"/>
        <w:spacing w:line="420" w:lineRule="exact"/>
        <w:rPr>
          <w:rFonts w:ascii="Times New Roman" w:eastAsia="標楷體" w:hAnsi="Times New Roman"/>
          <w:sz w:val="24"/>
          <w:szCs w:val="18"/>
          <w:lang w:eastAsia="zh-TW"/>
        </w:rPr>
      </w:pPr>
      <w:r w:rsidRPr="00BC7415">
        <w:rPr>
          <w:rFonts w:ascii="Times New Roman" w:eastAsia="標楷體" w:hAnsi="Times New Roman"/>
          <w:sz w:val="24"/>
          <w:szCs w:val="18"/>
          <w:lang w:eastAsia="zh-TW"/>
        </w:rPr>
        <w:t>佐證</w:t>
      </w:r>
      <w:r w:rsidRPr="00BC7415">
        <w:rPr>
          <w:rFonts w:ascii="Times New Roman" w:eastAsia="標楷體" w:hAnsi="Times New Roman"/>
          <w:sz w:val="24"/>
          <w:szCs w:val="20"/>
          <w:lang w:eastAsia="zh-TW"/>
        </w:rPr>
        <w:t>資料</w:t>
      </w:r>
      <w:r w:rsidRPr="00BC7415">
        <w:rPr>
          <w:rFonts w:ascii="Times New Roman" w:eastAsia="標楷體" w:hAnsi="Times New Roman"/>
          <w:sz w:val="24"/>
          <w:szCs w:val="18"/>
          <w:lang w:eastAsia="zh-TW"/>
        </w:rPr>
        <w:t>：</w:t>
      </w:r>
    </w:p>
    <w:p w:rsidR="00DB7739" w:rsidRPr="00BC7415" w:rsidRDefault="00DB7739" w:rsidP="00721EA5">
      <w:pPr>
        <w:pStyle w:val="a3"/>
        <w:numPr>
          <w:ilvl w:val="3"/>
          <w:numId w:val="161"/>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請說明醫學系關於</w:t>
      </w:r>
      <w:proofErr w:type="gramStart"/>
      <w:r w:rsidRPr="00BC7415">
        <w:rPr>
          <w:rFonts w:ascii="Times New Roman" w:hAnsi="Times New Roman"/>
          <w:lang w:eastAsia="zh-TW"/>
        </w:rPr>
        <w:t>醫</w:t>
      </w:r>
      <w:proofErr w:type="gramEnd"/>
      <w:r w:rsidRPr="00BC7415">
        <w:rPr>
          <w:rFonts w:ascii="Times New Roman" w:hAnsi="Times New Roman"/>
          <w:lang w:eastAsia="zh-TW"/>
        </w:rPr>
        <w:t>學生接觸到傳染性和環境危害的政策。</w:t>
      </w:r>
    </w:p>
    <w:p w:rsidR="00DB7739" w:rsidRPr="00BC7415" w:rsidRDefault="00DB7739" w:rsidP="00721EA5">
      <w:pPr>
        <w:pStyle w:val="a3"/>
        <w:numPr>
          <w:ilvl w:val="1"/>
          <w:numId w:val="162"/>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請說明</w:t>
      </w:r>
      <w:proofErr w:type="gramStart"/>
      <w:r w:rsidRPr="00BC7415">
        <w:rPr>
          <w:rFonts w:ascii="Times New Roman" w:hAnsi="Times New Roman"/>
          <w:lang w:eastAsia="zh-TW"/>
        </w:rPr>
        <w:t>醫</w:t>
      </w:r>
      <w:proofErr w:type="gramEnd"/>
      <w:r w:rsidRPr="00BC7415">
        <w:rPr>
          <w:rFonts w:ascii="Times New Roman" w:hAnsi="Times New Roman"/>
          <w:lang w:eastAsia="zh-TW"/>
        </w:rPr>
        <w:t>學生對暴露</w:t>
      </w:r>
      <w:r w:rsidR="008149AD" w:rsidRPr="00BC7415">
        <w:rPr>
          <w:rFonts w:ascii="Times New Roman" w:hAnsi="Times New Roman"/>
          <w:lang w:eastAsia="zh-TW"/>
        </w:rPr>
        <w:t>（</w:t>
      </w:r>
      <w:r w:rsidRPr="00BC7415">
        <w:rPr>
          <w:rFonts w:ascii="Times New Roman" w:hAnsi="Times New Roman"/>
          <w:lang w:eastAsia="zh-TW"/>
        </w:rPr>
        <w:t>接觸</w:t>
      </w:r>
      <w:r w:rsidR="008149AD" w:rsidRPr="00BC7415">
        <w:rPr>
          <w:rFonts w:ascii="Times New Roman" w:hAnsi="Times New Roman"/>
          <w:lang w:eastAsia="zh-TW"/>
        </w:rPr>
        <w:t>）</w:t>
      </w:r>
      <w:r w:rsidRPr="00BC7415">
        <w:rPr>
          <w:rFonts w:ascii="Times New Roman" w:hAnsi="Times New Roman"/>
          <w:lang w:eastAsia="zh-TW"/>
        </w:rPr>
        <w:t>於受污染的體液、感染性疾病篩檢和追蹤、</w:t>
      </w:r>
      <w:r w:rsidRPr="00BC7415">
        <w:rPr>
          <w:rFonts w:ascii="Times New Roman" w:hAnsi="Times New Roman"/>
          <w:lang w:eastAsia="zh-TW"/>
        </w:rPr>
        <w:t>B</w:t>
      </w:r>
      <w:r w:rsidRPr="00BC7415">
        <w:rPr>
          <w:rFonts w:ascii="Times New Roman" w:hAnsi="Times New Roman"/>
          <w:lang w:eastAsia="zh-TW"/>
        </w:rPr>
        <w:t>肝疫苗接種，和</w:t>
      </w:r>
      <w:r w:rsidRPr="00BC7415">
        <w:rPr>
          <w:rFonts w:ascii="Times New Roman" w:hAnsi="Times New Roman"/>
          <w:lang w:eastAsia="zh-TW"/>
        </w:rPr>
        <w:t>HIV</w:t>
      </w:r>
      <w:r w:rsidRPr="00BC7415">
        <w:rPr>
          <w:rFonts w:ascii="Times New Roman" w:hAnsi="Times New Roman"/>
          <w:lang w:eastAsia="zh-TW"/>
        </w:rPr>
        <w:t>病毒檢測必須遵循的規定。</w:t>
      </w:r>
    </w:p>
    <w:p w:rsidR="00DB7739" w:rsidRPr="00BC7415" w:rsidRDefault="00DB7739" w:rsidP="00721EA5">
      <w:pPr>
        <w:pStyle w:val="a3"/>
        <w:numPr>
          <w:ilvl w:val="1"/>
          <w:numId w:val="162"/>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請說明</w:t>
      </w:r>
      <w:proofErr w:type="gramStart"/>
      <w:r w:rsidRPr="00BC7415">
        <w:rPr>
          <w:rFonts w:ascii="Times New Roman" w:hAnsi="Times New Roman"/>
          <w:lang w:eastAsia="zh-TW"/>
        </w:rPr>
        <w:t>醫</w:t>
      </w:r>
      <w:proofErr w:type="gramEnd"/>
      <w:r w:rsidRPr="00BC7415">
        <w:rPr>
          <w:rFonts w:ascii="Times New Roman" w:hAnsi="Times New Roman"/>
          <w:lang w:eastAsia="zh-TW"/>
        </w:rPr>
        <w:t>學生在何時學習如何避免或防止暴露於感染性疾病，特別是從受污染的體液。</w:t>
      </w:r>
    </w:p>
    <w:p w:rsidR="00DB7739" w:rsidRPr="00BC7415" w:rsidRDefault="00DB7739" w:rsidP="00097E18">
      <w:pPr>
        <w:pStyle w:val="a3"/>
        <w:numPr>
          <w:ilvl w:val="0"/>
          <w:numId w:val="163"/>
        </w:numPr>
        <w:adjustRightInd w:val="0"/>
        <w:spacing w:line="420" w:lineRule="exact"/>
        <w:ind w:left="568" w:hanging="284"/>
        <w:jc w:val="both"/>
        <w:rPr>
          <w:rFonts w:ascii="Times New Roman" w:hAnsi="Times New Roman"/>
          <w:lang w:eastAsia="zh-TW"/>
        </w:rPr>
      </w:pPr>
      <w:r w:rsidRPr="00BC7415">
        <w:rPr>
          <w:rFonts w:ascii="Times New Roman" w:hAnsi="Times New Roman"/>
          <w:lang w:eastAsia="zh-TW"/>
        </w:rPr>
        <w:t>請說明何時及如何教導學生及訪問學生，當</w:t>
      </w:r>
      <w:proofErr w:type="gramStart"/>
      <w:r w:rsidRPr="00BC7415">
        <w:rPr>
          <w:rFonts w:ascii="Times New Roman" w:hAnsi="Times New Roman"/>
          <w:lang w:eastAsia="zh-TW"/>
        </w:rPr>
        <w:t>暴露於血源</w:t>
      </w:r>
      <w:proofErr w:type="gramEnd"/>
      <w:r w:rsidRPr="00BC7415">
        <w:rPr>
          <w:rFonts w:ascii="Times New Roman" w:hAnsi="Times New Roman"/>
          <w:lang w:eastAsia="zh-TW"/>
        </w:rPr>
        <w:t>性或空氣傳播的病原體（如針扎）的情況下，應遵循的步驟。</w:t>
      </w:r>
    </w:p>
    <w:p w:rsidR="00DB7739" w:rsidRPr="00BC7415" w:rsidRDefault="00DB7739" w:rsidP="00B1437C">
      <w:pPr>
        <w:adjustRightInd w:val="0"/>
        <w:spacing w:line="420" w:lineRule="exact"/>
        <w:rPr>
          <w:rFonts w:ascii="Times New Roman" w:eastAsia="標楷體" w:hAnsi="Times New Roman"/>
          <w:sz w:val="24"/>
          <w:szCs w:val="24"/>
          <w:lang w:eastAsia="zh-TW"/>
        </w:rPr>
      </w:pPr>
    </w:p>
    <w:p w:rsidR="00DB7739" w:rsidRPr="00BC7415" w:rsidRDefault="00DB7739" w:rsidP="00B1437C">
      <w:pPr>
        <w:adjustRightInd w:val="0"/>
        <w:spacing w:line="420" w:lineRule="exact"/>
        <w:rPr>
          <w:rFonts w:ascii="Times New Roman" w:eastAsia="標楷體" w:hAnsi="Times New Roman"/>
          <w:sz w:val="24"/>
          <w:szCs w:val="24"/>
          <w:lang w:eastAsia="zh-TW"/>
        </w:rPr>
      </w:pPr>
    </w:p>
    <w:p w:rsidR="00DB7739" w:rsidRPr="00BC7415" w:rsidRDefault="00DB7739" w:rsidP="00B1437C">
      <w:pPr>
        <w:pStyle w:val="5"/>
        <w:pBdr>
          <w:bottom w:val="single" w:sz="4" w:space="1" w:color="auto"/>
        </w:pBdr>
        <w:adjustRightInd w:val="0"/>
        <w:spacing w:line="420" w:lineRule="exact"/>
        <w:ind w:left="0"/>
        <w:rPr>
          <w:rFonts w:ascii="Times New Roman" w:hAnsi="Times New Roman"/>
          <w:lang w:eastAsia="zh-TW"/>
        </w:rPr>
      </w:pPr>
      <w:r w:rsidRPr="00BC7415">
        <w:rPr>
          <w:rFonts w:ascii="Times New Roman" w:hAnsi="Times New Roman"/>
          <w:lang w:eastAsia="zh-TW"/>
        </w:rPr>
        <w:t>3.4</w:t>
      </w:r>
      <w:r w:rsidRPr="00BC7415">
        <w:rPr>
          <w:rFonts w:ascii="Times New Roman" w:hAnsi="Times New Roman"/>
          <w:lang w:eastAsia="zh-TW"/>
        </w:rPr>
        <w:t>學習環境</w:t>
      </w:r>
    </w:p>
    <w:p w:rsidR="00DB7739" w:rsidRPr="00BC7415" w:rsidRDefault="00DB7739" w:rsidP="00495C07">
      <w:pPr>
        <w:pBdr>
          <w:bottom w:val="single" w:sz="4" w:space="1" w:color="auto"/>
        </w:pBdr>
        <w:adjustRightInd w:val="0"/>
        <w:spacing w:line="420" w:lineRule="exact"/>
        <w:ind w:left="530" w:right="224" w:hangingChars="221" w:hanging="530"/>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3.4.0</w:t>
      </w:r>
      <w:r w:rsidRPr="00BC7415">
        <w:rPr>
          <w:rFonts w:ascii="Times New Roman" w:eastAsia="標楷體" w:hAnsi="Times New Roman"/>
          <w:bCs/>
          <w:sz w:val="24"/>
          <w:szCs w:val="24"/>
          <w:lang w:eastAsia="zh-TW"/>
        </w:rPr>
        <w:t>醫學系應不得有任何年齡、宗教、性別、性傾向、性別認同、國籍、種族、和特殊疾病的歧視。</w:t>
      </w:r>
    </w:p>
    <w:p w:rsidR="00DB7739" w:rsidRPr="00BC7415" w:rsidRDefault="00DB7739" w:rsidP="00B1437C">
      <w:pPr>
        <w:adjustRightInd w:val="0"/>
        <w:spacing w:line="420" w:lineRule="exact"/>
        <w:ind w:right="224"/>
        <w:jc w:val="both"/>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說明：「特殊疾病</w:t>
      </w:r>
      <w:r w:rsidRPr="00BC7415">
        <w:rPr>
          <w:rFonts w:ascii="Times New Roman" w:hAnsi="Times New Roman"/>
          <w:bCs/>
          <w:sz w:val="24"/>
          <w:szCs w:val="24"/>
          <w:lang w:eastAsia="zh-TW"/>
        </w:rPr>
        <w:t>」</w:t>
      </w:r>
      <w:r w:rsidRPr="00BC7415">
        <w:rPr>
          <w:rFonts w:ascii="Times New Roman" w:eastAsia="標楷體" w:hAnsi="Times New Roman"/>
          <w:bCs/>
          <w:sz w:val="24"/>
          <w:szCs w:val="24"/>
          <w:lang w:eastAsia="zh-TW"/>
        </w:rPr>
        <w:t>指愛滋病毒檢驗陽性或其他易招致歧視之疾病等。</w:t>
      </w:r>
    </w:p>
    <w:p w:rsidR="00DB7739" w:rsidRPr="00BC7415" w:rsidRDefault="00144CA3" w:rsidP="003B4CB6">
      <w:pPr>
        <w:adjustRightInd w:val="0"/>
        <w:spacing w:line="420" w:lineRule="exact"/>
        <w:ind w:right="224"/>
        <w:jc w:val="both"/>
        <w:rPr>
          <w:rFonts w:ascii="Times New Roman" w:eastAsia="標楷體" w:hAnsi="Times New Roman"/>
          <w:sz w:val="24"/>
          <w:szCs w:val="18"/>
          <w:lang w:eastAsia="zh-TW"/>
        </w:rPr>
      </w:pPr>
      <w:r w:rsidRPr="00BC7415">
        <w:rPr>
          <w:rFonts w:ascii="Times New Roman" w:eastAsia="標楷體" w:hAnsi="Times New Roman"/>
          <w:sz w:val="24"/>
          <w:szCs w:val="20"/>
          <w:lang w:eastAsia="zh-TW"/>
        </w:rPr>
        <w:t>訪視要點</w:t>
      </w:r>
      <w:r w:rsidR="00DB7739" w:rsidRPr="00BC7415">
        <w:rPr>
          <w:rFonts w:ascii="Times New Roman" w:eastAsia="標楷體" w:hAnsi="Times New Roman"/>
          <w:sz w:val="24"/>
          <w:szCs w:val="20"/>
          <w:lang w:eastAsia="zh-TW"/>
        </w:rPr>
        <w:t>：</w:t>
      </w:r>
    </w:p>
    <w:p w:rsidR="00DB7739" w:rsidRPr="00BC7415" w:rsidRDefault="00DB7739" w:rsidP="00721EA5">
      <w:pPr>
        <w:pStyle w:val="a5"/>
        <w:numPr>
          <w:ilvl w:val="0"/>
          <w:numId w:val="99"/>
        </w:numPr>
        <w:adjustRightInd w:val="0"/>
        <w:spacing w:line="420" w:lineRule="exact"/>
        <w:ind w:left="568" w:hanging="284"/>
        <w:rPr>
          <w:rFonts w:ascii="Times New Roman" w:eastAsia="標楷體" w:hAnsi="Times New Roman"/>
          <w:sz w:val="24"/>
          <w:szCs w:val="18"/>
          <w:lang w:eastAsia="zh-TW"/>
        </w:rPr>
      </w:pPr>
      <w:r w:rsidRPr="00BC7415">
        <w:rPr>
          <w:rFonts w:ascii="Times New Roman" w:eastAsia="標楷體" w:hAnsi="Times New Roman"/>
          <w:bCs/>
          <w:sz w:val="24"/>
          <w:szCs w:val="24"/>
          <w:lang w:eastAsia="zh-TW"/>
        </w:rPr>
        <w:t>醫學系應制定機制以避免歧視</w:t>
      </w:r>
      <w:r w:rsidR="002F3E1C"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年齡、宗教、性別、性傾向、性別認同、國籍、種族、和特殊疾病</w:t>
      </w:r>
      <w:r w:rsidR="002F3E1C" w:rsidRPr="00BC7415">
        <w:rPr>
          <w:rFonts w:ascii="Times New Roman" w:eastAsia="標楷體" w:hAnsi="Times New Roman"/>
          <w:bCs/>
          <w:sz w:val="24"/>
          <w:szCs w:val="24"/>
          <w:lang w:eastAsia="zh-TW"/>
        </w:rPr>
        <w:t>」</w:t>
      </w:r>
      <w:r w:rsidRPr="00BC7415">
        <w:rPr>
          <w:rFonts w:ascii="Times New Roman" w:eastAsia="標楷體" w:hAnsi="Times New Roman"/>
          <w:sz w:val="24"/>
          <w:szCs w:val="18"/>
          <w:lang w:eastAsia="zh-TW"/>
        </w:rPr>
        <w:t>的傾向。</w:t>
      </w:r>
    </w:p>
    <w:p w:rsidR="00DB7739" w:rsidRPr="00BC7415" w:rsidRDefault="00DB7739" w:rsidP="00721EA5">
      <w:pPr>
        <w:pStyle w:val="a5"/>
        <w:numPr>
          <w:ilvl w:val="0"/>
          <w:numId w:val="99"/>
        </w:numPr>
        <w:adjustRightInd w:val="0"/>
        <w:spacing w:line="420" w:lineRule="exact"/>
        <w:ind w:left="568" w:hanging="284"/>
        <w:rPr>
          <w:rFonts w:ascii="Times New Roman" w:eastAsia="標楷體" w:hAnsi="Times New Roman"/>
          <w:sz w:val="24"/>
          <w:szCs w:val="18"/>
          <w:lang w:eastAsia="zh-TW"/>
        </w:rPr>
      </w:pPr>
      <w:r w:rsidRPr="00BC7415">
        <w:rPr>
          <w:rFonts w:ascii="Times New Roman" w:eastAsia="標楷體" w:hAnsi="Times New Roman"/>
          <w:bCs/>
          <w:sz w:val="24"/>
          <w:szCs w:val="24"/>
          <w:lang w:eastAsia="zh-TW"/>
        </w:rPr>
        <w:t>醫學系應不得歧視</w:t>
      </w:r>
      <w:r w:rsidRPr="00BC7415">
        <w:rPr>
          <w:rFonts w:ascii="Times New Roman" w:hAnsi="Times New Roman"/>
          <w:bCs/>
          <w:sz w:val="24"/>
          <w:szCs w:val="24"/>
          <w:lang w:eastAsia="zh-TW"/>
        </w:rPr>
        <w:t>「</w:t>
      </w:r>
      <w:r w:rsidRPr="00BC7415">
        <w:rPr>
          <w:rFonts w:ascii="Times New Roman" w:eastAsia="標楷體" w:hAnsi="Times New Roman"/>
          <w:bCs/>
          <w:sz w:val="24"/>
          <w:szCs w:val="24"/>
          <w:lang w:eastAsia="zh-TW"/>
        </w:rPr>
        <w:t>特殊疾病</w:t>
      </w:r>
      <w:r w:rsidRPr="00BC7415">
        <w:rPr>
          <w:rFonts w:ascii="Times New Roman" w:hAnsi="Times New Roman"/>
          <w:bCs/>
          <w:sz w:val="24"/>
          <w:szCs w:val="24"/>
          <w:lang w:eastAsia="zh-TW"/>
        </w:rPr>
        <w:t>」</w:t>
      </w:r>
      <w:r w:rsidRPr="00BC7415">
        <w:rPr>
          <w:rFonts w:ascii="Times New Roman" w:eastAsia="標楷體" w:hAnsi="Times New Roman"/>
          <w:bCs/>
          <w:sz w:val="24"/>
          <w:szCs w:val="24"/>
          <w:lang w:eastAsia="zh-TW"/>
        </w:rPr>
        <w:t>的</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學生，尤其是在臨床實習期間的床邊學習機會。醫學系可以參考衛生署制訂之「感染愛滋病毒實習</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學生實習原則」。</w:t>
      </w:r>
    </w:p>
    <w:p w:rsidR="00495C07" w:rsidRPr="00BC7415" w:rsidRDefault="00DB7739" w:rsidP="003B4CB6">
      <w:pPr>
        <w:adjustRightInd w:val="0"/>
        <w:spacing w:line="420" w:lineRule="exact"/>
        <w:ind w:right="224"/>
        <w:jc w:val="both"/>
        <w:rPr>
          <w:rFonts w:ascii="Times New Roman" w:eastAsia="標楷體" w:hAnsi="Times New Roman"/>
          <w:sz w:val="24"/>
          <w:szCs w:val="18"/>
          <w:lang w:eastAsia="zh-TW"/>
        </w:rPr>
      </w:pPr>
      <w:r w:rsidRPr="00BC7415">
        <w:rPr>
          <w:rFonts w:ascii="Times New Roman" w:eastAsia="標楷體" w:hAnsi="Times New Roman"/>
          <w:sz w:val="24"/>
          <w:szCs w:val="18"/>
          <w:lang w:eastAsia="zh-TW"/>
        </w:rPr>
        <w:t>佐證</w:t>
      </w:r>
      <w:r w:rsidRPr="00BC7415">
        <w:rPr>
          <w:rFonts w:ascii="Times New Roman" w:eastAsia="標楷體" w:hAnsi="Times New Roman"/>
          <w:bCs/>
          <w:sz w:val="24"/>
          <w:szCs w:val="24"/>
          <w:lang w:eastAsia="zh-TW"/>
        </w:rPr>
        <w:t>資料</w:t>
      </w:r>
      <w:r w:rsidRPr="00BC7415">
        <w:rPr>
          <w:rFonts w:ascii="Times New Roman" w:eastAsia="標楷體" w:hAnsi="Times New Roman"/>
          <w:sz w:val="24"/>
          <w:szCs w:val="18"/>
          <w:lang w:eastAsia="zh-TW"/>
        </w:rPr>
        <w:t>：</w:t>
      </w:r>
    </w:p>
    <w:p w:rsidR="00995C69" w:rsidRPr="00BC7415" w:rsidRDefault="00DB7739" w:rsidP="00495C07">
      <w:pPr>
        <w:adjustRightInd w:val="0"/>
        <w:spacing w:line="420" w:lineRule="exact"/>
        <w:ind w:firstLineChars="200" w:firstLine="480"/>
        <w:jc w:val="both"/>
        <w:rPr>
          <w:rFonts w:ascii="Times New Roman" w:eastAsia="標楷體" w:hAnsi="Times New Roman"/>
          <w:sz w:val="24"/>
          <w:szCs w:val="18"/>
          <w:lang w:eastAsia="zh-TW"/>
        </w:rPr>
      </w:pPr>
      <w:r w:rsidRPr="00BC7415">
        <w:rPr>
          <w:rFonts w:ascii="Times New Roman" w:eastAsia="標楷體" w:hAnsi="Times New Roman"/>
          <w:sz w:val="24"/>
          <w:szCs w:val="18"/>
          <w:lang w:eastAsia="zh-TW"/>
        </w:rPr>
        <w:t>請提供</w:t>
      </w:r>
      <w:r w:rsidR="00035811" w:rsidRPr="00BC7415">
        <w:rPr>
          <w:rFonts w:ascii="Times New Roman" w:eastAsia="標楷體" w:hAnsi="Times New Roman"/>
          <w:sz w:val="24"/>
          <w:szCs w:val="18"/>
          <w:lang w:eastAsia="zh-TW"/>
        </w:rPr>
        <w:t>學校</w:t>
      </w:r>
      <w:r w:rsidRPr="00BC7415">
        <w:rPr>
          <w:rFonts w:ascii="Times New Roman" w:eastAsia="標楷體" w:hAnsi="Times New Roman"/>
          <w:sz w:val="24"/>
          <w:szCs w:val="18"/>
          <w:lang w:eastAsia="zh-TW"/>
        </w:rPr>
        <w:t>對</w:t>
      </w:r>
      <w:r w:rsidR="002F3E1C" w:rsidRPr="00BC7415">
        <w:rPr>
          <w:rFonts w:ascii="Times New Roman" w:eastAsia="標楷體" w:hAnsi="Times New Roman"/>
          <w:sz w:val="24"/>
          <w:szCs w:val="18"/>
          <w:lang w:eastAsia="zh-TW"/>
        </w:rPr>
        <w:t>「</w:t>
      </w:r>
      <w:r w:rsidRPr="00BC7415">
        <w:rPr>
          <w:rFonts w:ascii="Times New Roman" w:eastAsia="標楷體" w:hAnsi="Times New Roman"/>
          <w:sz w:val="24"/>
          <w:szCs w:val="18"/>
          <w:lang w:eastAsia="zh-TW"/>
        </w:rPr>
        <w:t>年齡、宗教、性別、性傾向、性別認同、國籍、種族、和特殊疾病</w:t>
      </w:r>
      <w:r w:rsidR="003B4CB6" w:rsidRPr="00BC7415">
        <w:rPr>
          <w:rFonts w:ascii="Times New Roman" w:eastAsia="標楷體" w:hAnsi="Times New Roman" w:hint="eastAsia"/>
          <w:sz w:val="24"/>
          <w:szCs w:val="18"/>
          <w:lang w:eastAsia="zh-TW"/>
        </w:rPr>
        <w:t>」</w:t>
      </w:r>
      <w:r w:rsidRPr="00BC7415">
        <w:rPr>
          <w:rFonts w:ascii="Times New Roman" w:eastAsia="標楷體" w:hAnsi="Times New Roman"/>
          <w:sz w:val="24"/>
          <w:szCs w:val="18"/>
          <w:lang w:eastAsia="zh-TW"/>
        </w:rPr>
        <w:t>反歧視的相關政策與施行資料</w:t>
      </w:r>
      <w:r w:rsidR="008149AD" w:rsidRPr="00BC7415">
        <w:rPr>
          <w:rFonts w:ascii="Times New Roman" w:eastAsia="標楷體" w:hAnsi="Times New Roman"/>
          <w:sz w:val="24"/>
          <w:szCs w:val="18"/>
          <w:lang w:eastAsia="zh-TW"/>
        </w:rPr>
        <w:t>（</w:t>
      </w:r>
      <w:r w:rsidRPr="00BC7415">
        <w:rPr>
          <w:rFonts w:ascii="Times New Roman" w:eastAsia="標楷體" w:hAnsi="Times New Roman"/>
          <w:sz w:val="24"/>
          <w:szCs w:val="18"/>
          <w:lang w:eastAsia="zh-TW"/>
        </w:rPr>
        <w:t>含入學、修業與臨床實習</w:t>
      </w:r>
      <w:r w:rsidR="008149AD" w:rsidRPr="00BC7415">
        <w:rPr>
          <w:rFonts w:ascii="Times New Roman" w:eastAsia="標楷體" w:hAnsi="Times New Roman"/>
          <w:sz w:val="24"/>
          <w:szCs w:val="18"/>
          <w:lang w:eastAsia="zh-TW"/>
        </w:rPr>
        <w:t>）</w:t>
      </w:r>
      <w:r w:rsidRPr="00BC7415">
        <w:rPr>
          <w:rFonts w:ascii="Times New Roman" w:eastAsia="標楷體" w:hAnsi="Times New Roman"/>
          <w:sz w:val="24"/>
          <w:szCs w:val="18"/>
          <w:lang w:eastAsia="zh-TW"/>
        </w:rPr>
        <w:t>。</w:t>
      </w:r>
      <w:r w:rsidR="00995C69" w:rsidRPr="00BC7415">
        <w:rPr>
          <w:rFonts w:ascii="Times New Roman" w:eastAsia="標楷體" w:hAnsi="Times New Roman"/>
          <w:sz w:val="24"/>
          <w:szCs w:val="18"/>
          <w:lang w:eastAsia="zh-TW"/>
        </w:rPr>
        <w:br w:type="page"/>
      </w:r>
    </w:p>
    <w:p w:rsidR="00DB7739" w:rsidRPr="00BC7415" w:rsidRDefault="00DB7739" w:rsidP="00495C07">
      <w:pPr>
        <w:pBdr>
          <w:top w:val="single" w:sz="4" w:space="1" w:color="auto"/>
        </w:pBdr>
        <w:adjustRightInd w:val="0"/>
        <w:spacing w:line="420" w:lineRule="exact"/>
        <w:ind w:left="530" w:hangingChars="221" w:hanging="530"/>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lastRenderedPageBreak/>
        <w:t>3.4.1</w:t>
      </w:r>
      <w:r w:rsidRPr="00BC7415">
        <w:rPr>
          <w:rFonts w:ascii="Times New Roman" w:eastAsia="標楷體" w:hAnsi="Times New Roman"/>
          <w:bCs/>
          <w:sz w:val="24"/>
          <w:szCs w:val="24"/>
          <w:lang w:eastAsia="zh-TW"/>
        </w:rPr>
        <w:t>醫學系必須確保其學習環境可以促進及發展</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學生明確和適當的專業素養（如態度、行為和認同）。</w:t>
      </w:r>
    </w:p>
    <w:p w:rsidR="00DB7739" w:rsidRPr="00BC7415" w:rsidRDefault="00DB7739" w:rsidP="00B1437C">
      <w:pPr>
        <w:pBdr>
          <w:bottom w:val="single" w:sz="4" w:space="1" w:color="auto"/>
        </w:pBdr>
        <w:adjustRightInd w:val="0"/>
        <w:spacing w:line="420" w:lineRule="exact"/>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附屬條例：</w:t>
      </w:r>
    </w:p>
    <w:p w:rsidR="00DB7739" w:rsidRPr="00BC7415" w:rsidRDefault="00DB7739" w:rsidP="00495C07">
      <w:pPr>
        <w:pBdr>
          <w:bottom w:val="single" w:sz="4" w:space="1" w:color="auto"/>
        </w:pBdr>
        <w:adjustRightInd w:val="0"/>
        <w:spacing w:line="420" w:lineRule="exact"/>
        <w:ind w:left="713" w:hangingChars="297" w:hanging="713"/>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3.4.1.1</w:t>
      </w:r>
      <w:r w:rsidRPr="00BC7415">
        <w:rPr>
          <w:rFonts w:ascii="Times New Roman" w:eastAsia="標楷體" w:hAnsi="Times New Roman"/>
          <w:bCs/>
          <w:sz w:val="24"/>
          <w:szCs w:val="24"/>
          <w:lang w:eastAsia="zh-TW"/>
        </w:rPr>
        <w:t>醫學系及其建教合作醫院的成員，包括教師、職員、住院醫師、主治醫師</w:t>
      </w:r>
      <w:r w:rsidRPr="00BC7415">
        <w:rPr>
          <w:rFonts w:ascii="Times New Roman" w:eastAsia="標楷體" w:hAnsi="Times New Roman"/>
          <w:sz w:val="24"/>
          <w:szCs w:val="24"/>
          <w:lang w:eastAsia="zh-TW"/>
        </w:rPr>
        <w:t>、</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學生和其他臨床人員，應分擔創造此適當學習環境的責任。</w:t>
      </w:r>
    </w:p>
    <w:p w:rsidR="00DB7739" w:rsidRPr="00BC7415" w:rsidRDefault="00DB7739" w:rsidP="00495C07">
      <w:pPr>
        <w:pStyle w:val="5"/>
        <w:adjustRightInd w:val="0"/>
        <w:spacing w:line="420" w:lineRule="exact"/>
        <w:ind w:left="720" w:hangingChars="300" w:hanging="720"/>
        <w:rPr>
          <w:rFonts w:ascii="Times New Roman" w:hAnsi="Times New Roman"/>
          <w:lang w:eastAsia="zh-TW"/>
        </w:rPr>
      </w:pPr>
      <w:r w:rsidRPr="00BC7415">
        <w:rPr>
          <w:rFonts w:ascii="Times New Roman" w:hAnsi="Times New Roman"/>
          <w:b w:val="0"/>
          <w:bCs w:val="0"/>
          <w:lang w:eastAsia="zh-TW"/>
        </w:rPr>
        <w:t>說明：</w:t>
      </w:r>
      <w:r w:rsidR="00495C07" w:rsidRPr="00BC7415">
        <w:rPr>
          <w:rFonts w:ascii="Times New Roman" w:hAnsi="Times New Roman" w:hint="eastAsia"/>
          <w:b w:val="0"/>
          <w:bCs w:val="0"/>
          <w:lang w:eastAsia="zh-TW"/>
        </w:rPr>
        <w:t>「</w:t>
      </w:r>
      <w:r w:rsidRPr="00BC7415">
        <w:rPr>
          <w:rFonts w:ascii="Times New Roman" w:hAnsi="Times New Roman"/>
          <w:b w:val="0"/>
          <w:bCs w:val="0"/>
          <w:lang w:eastAsia="zh-TW"/>
        </w:rPr>
        <w:t>學習環境</w:t>
      </w:r>
      <w:r w:rsidRPr="00BC7415">
        <w:rPr>
          <w:rFonts w:ascii="Times New Roman" w:eastAsia="新細明體" w:hAnsi="Times New Roman"/>
          <w:b w:val="0"/>
          <w:bCs w:val="0"/>
          <w:lang w:eastAsia="zh-TW"/>
        </w:rPr>
        <w:t>」</w:t>
      </w:r>
      <w:r w:rsidRPr="00BC7415">
        <w:rPr>
          <w:rFonts w:ascii="Times New Roman" w:hAnsi="Times New Roman"/>
          <w:b w:val="0"/>
          <w:bCs w:val="0"/>
          <w:lang w:eastAsia="zh-TW"/>
        </w:rPr>
        <w:t>包括足以促進專業素養之態度、行為和認同的正規學習活動，以及與學生互動者所傳達的非正式「課程」。</w:t>
      </w:r>
    </w:p>
    <w:p w:rsidR="00DB7739" w:rsidRPr="00BC7415" w:rsidRDefault="00144CA3" w:rsidP="00495C07">
      <w:pPr>
        <w:pStyle w:val="5"/>
        <w:adjustRightInd w:val="0"/>
        <w:spacing w:line="420" w:lineRule="exact"/>
        <w:ind w:left="720" w:hangingChars="300" w:hanging="720"/>
        <w:rPr>
          <w:rFonts w:ascii="Times New Roman" w:hAnsi="Times New Roman"/>
          <w:b w:val="0"/>
          <w:szCs w:val="18"/>
          <w:lang w:eastAsia="zh-TW"/>
        </w:rPr>
      </w:pPr>
      <w:r w:rsidRPr="00BC7415">
        <w:rPr>
          <w:rFonts w:ascii="Times New Roman" w:hAnsi="Times New Roman"/>
          <w:b w:val="0"/>
          <w:szCs w:val="20"/>
          <w:lang w:eastAsia="zh-TW"/>
        </w:rPr>
        <w:t>訪視要點</w:t>
      </w:r>
      <w:r w:rsidR="00DB7739" w:rsidRPr="00BC7415">
        <w:rPr>
          <w:rFonts w:ascii="Times New Roman" w:hAnsi="Times New Roman"/>
          <w:b w:val="0"/>
          <w:szCs w:val="20"/>
          <w:lang w:eastAsia="zh-TW"/>
        </w:rPr>
        <w:t>：</w:t>
      </w:r>
    </w:p>
    <w:p w:rsidR="00DB7739" w:rsidRPr="00BC7415" w:rsidRDefault="00DB7739" w:rsidP="00721EA5">
      <w:pPr>
        <w:pStyle w:val="a5"/>
        <w:numPr>
          <w:ilvl w:val="0"/>
          <w:numId w:val="113"/>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醫學系與其建教合作醫院應在其教育環境中，指定其成員有分擔上述工作之責任義務；該責任義務應記載於機構部門層次的協議（包含建教合作協議）。</w:t>
      </w:r>
    </w:p>
    <w:p w:rsidR="00DB7739" w:rsidRPr="00BC7415" w:rsidRDefault="00DB7739" w:rsidP="00721EA5">
      <w:pPr>
        <w:pStyle w:val="a5"/>
        <w:numPr>
          <w:ilvl w:val="0"/>
          <w:numId w:val="113"/>
        </w:numPr>
        <w:adjustRightInd w:val="0"/>
        <w:spacing w:line="420" w:lineRule="exact"/>
        <w:ind w:left="568" w:hanging="284"/>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醫學系與其建教合作醫院成員應該能勝任促進學生專業素養的教育能力。</w:t>
      </w:r>
    </w:p>
    <w:p w:rsidR="00DB7739" w:rsidRPr="00BC7415" w:rsidRDefault="00DB7739" w:rsidP="00721EA5">
      <w:pPr>
        <w:pStyle w:val="a5"/>
        <w:numPr>
          <w:ilvl w:val="0"/>
          <w:numId w:val="113"/>
        </w:numPr>
        <w:adjustRightInd w:val="0"/>
        <w:spacing w:line="420" w:lineRule="exact"/>
        <w:ind w:left="568" w:hanging="284"/>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醫學系與其建教合作醫院之學習環境應有利於學生專業素養之發展。</w:t>
      </w:r>
    </w:p>
    <w:p w:rsidR="00DB7739" w:rsidRPr="00BC7415" w:rsidRDefault="00DB7739" w:rsidP="00495C07">
      <w:pPr>
        <w:pStyle w:val="5"/>
        <w:adjustRightInd w:val="0"/>
        <w:spacing w:line="420" w:lineRule="exact"/>
        <w:ind w:left="720" w:hangingChars="300" w:hanging="720"/>
        <w:rPr>
          <w:rFonts w:ascii="Times New Roman" w:hAnsi="Times New Roman"/>
          <w:b w:val="0"/>
          <w:szCs w:val="18"/>
          <w:lang w:eastAsia="zh-TW"/>
        </w:rPr>
      </w:pPr>
      <w:r w:rsidRPr="00BC7415">
        <w:rPr>
          <w:rFonts w:ascii="Times New Roman" w:hAnsi="Times New Roman"/>
          <w:b w:val="0"/>
          <w:szCs w:val="18"/>
          <w:lang w:eastAsia="zh-TW"/>
        </w:rPr>
        <w:t>佐證</w:t>
      </w:r>
      <w:r w:rsidRPr="00BC7415">
        <w:rPr>
          <w:rFonts w:ascii="Times New Roman" w:hAnsi="Times New Roman"/>
          <w:b w:val="0"/>
          <w:szCs w:val="20"/>
          <w:lang w:eastAsia="zh-TW"/>
        </w:rPr>
        <w:t>資料</w:t>
      </w:r>
      <w:r w:rsidRPr="00BC7415">
        <w:rPr>
          <w:rFonts w:ascii="Times New Roman" w:hAnsi="Times New Roman"/>
          <w:b w:val="0"/>
          <w:szCs w:val="18"/>
          <w:lang w:eastAsia="zh-TW"/>
        </w:rPr>
        <w:t>：</w:t>
      </w:r>
    </w:p>
    <w:p w:rsidR="00DB7739" w:rsidRPr="00BC7415" w:rsidRDefault="00DB7739" w:rsidP="00721EA5">
      <w:pPr>
        <w:pStyle w:val="a5"/>
        <w:numPr>
          <w:ilvl w:val="0"/>
          <w:numId w:val="114"/>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請提供醫學系與其建教合作醫院載明教育學生專業素養之責任義務的規範（包含建教合作協議）。</w:t>
      </w:r>
    </w:p>
    <w:p w:rsidR="00DB7739" w:rsidRPr="00BC7415" w:rsidRDefault="00DB7739" w:rsidP="00721EA5">
      <w:pPr>
        <w:pStyle w:val="a5"/>
        <w:numPr>
          <w:ilvl w:val="0"/>
          <w:numId w:val="114"/>
        </w:numPr>
        <w:adjustRightInd w:val="0"/>
        <w:spacing w:line="420" w:lineRule="exact"/>
        <w:ind w:left="568" w:hanging="284"/>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請說明如何確知醫學系與其建教合作醫院成員能勝任學生專業素養之促進。</w:t>
      </w:r>
    </w:p>
    <w:p w:rsidR="00DB7739" w:rsidRPr="00BC7415" w:rsidRDefault="00DB7739" w:rsidP="00721EA5">
      <w:pPr>
        <w:pStyle w:val="a5"/>
        <w:numPr>
          <w:ilvl w:val="0"/>
          <w:numId w:val="114"/>
        </w:numPr>
        <w:adjustRightInd w:val="0"/>
        <w:spacing w:line="420" w:lineRule="exact"/>
        <w:ind w:left="568" w:hanging="284"/>
        <w:rPr>
          <w:rFonts w:ascii="Times New Roman" w:eastAsia="標楷體" w:hAnsi="Times New Roman"/>
          <w:b/>
          <w:bCs/>
          <w:sz w:val="24"/>
          <w:szCs w:val="24"/>
          <w:lang w:eastAsia="zh-TW"/>
        </w:rPr>
      </w:pPr>
      <w:r w:rsidRPr="00BC7415">
        <w:rPr>
          <w:rFonts w:ascii="Times New Roman" w:eastAsia="標楷體" w:hAnsi="Times New Roman"/>
          <w:bCs/>
          <w:sz w:val="24"/>
          <w:szCs w:val="24"/>
          <w:lang w:eastAsia="zh-TW"/>
        </w:rPr>
        <w:t>請舉例說明醫學系與其建教合作醫院如何營造有利於學生專業素養發展之學習環境。</w:t>
      </w:r>
    </w:p>
    <w:p w:rsidR="00DB7739" w:rsidRPr="00BC7415" w:rsidRDefault="00DB7739" w:rsidP="00B1437C">
      <w:pPr>
        <w:pStyle w:val="a5"/>
        <w:adjustRightInd w:val="0"/>
        <w:spacing w:line="420" w:lineRule="exact"/>
        <w:ind w:left="568"/>
        <w:rPr>
          <w:rFonts w:ascii="Times New Roman" w:eastAsia="標楷體" w:hAnsi="Times New Roman"/>
          <w:b/>
          <w:bCs/>
          <w:sz w:val="24"/>
          <w:szCs w:val="24"/>
          <w:lang w:eastAsia="zh-TW"/>
        </w:rPr>
      </w:pPr>
    </w:p>
    <w:p w:rsidR="00DB7739" w:rsidRPr="00BC7415" w:rsidRDefault="00DB7739" w:rsidP="00B1437C">
      <w:pPr>
        <w:pStyle w:val="a5"/>
        <w:adjustRightInd w:val="0"/>
        <w:spacing w:line="420" w:lineRule="exact"/>
        <w:ind w:left="568"/>
        <w:rPr>
          <w:rFonts w:ascii="Times New Roman" w:eastAsia="標楷體" w:hAnsi="Times New Roman"/>
          <w:b/>
          <w:bCs/>
          <w:sz w:val="24"/>
          <w:szCs w:val="24"/>
          <w:lang w:eastAsia="zh-TW"/>
        </w:rPr>
      </w:pPr>
    </w:p>
    <w:p w:rsidR="00DB7739" w:rsidRPr="00BC7415" w:rsidRDefault="00DB7739" w:rsidP="00B1437C">
      <w:pPr>
        <w:pBdr>
          <w:top w:val="single" w:sz="4" w:space="1" w:color="auto"/>
          <w:bottom w:val="single" w:sz="4" w:space="1" w:color="auto"/>
        </w:pBdr>
        <w:adjustRightInd w:val="0"/>
        <w:spacing w:line="420" w:lineRule="exact"/>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附屬條例：</w:t>
      </w:r>
    </w:p>
    <w:p w:rsidR="00DB7739" w:rsidRPr="00BC7415" w:rsidRDefault="00DB7739" w:rsidP="00B1437C">
      <w:pPr>
        <w:pBdr>
          <w:top w:val="single" w:sz="4" w:space="1" w:color="auto"/>
          <w:bottom w:val="single" w:sz="4" w:space="1" w:color="auto"/>
        </w:pBd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3.4.1.2</w:t>
      </w:r>
      <w:r w:rsidRPr="00BC7415">
        <w:rPr>
          <w:rFonts w:ascii="Times New Roman" w:eastAsia="標楷體" w:hAnsi="Times New Roman"/>
          <w:bCs/>
          <w:sz w:val="24"/>
          <w:szCs w:val="24"/>
          <w:lang w:eastAsia="zh-TW"/>
        </w:rPr>
        <w:t>醫學系應明訂</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學生在學校與職場該具備的專業素養。</w:t>
      </w:r>
    </w:p>
    <w:p w:rsidR="00DB7739" w:rsidRPr="00BC7415" w:rsidRDefault="00DB7739" w:rsidP="00495C07">
      <w:pPr>
        <w:adjustRightInd w:val="0"/>
        <w:spacing w:line="420" w:lineRule="exact"/>
        <w:ind w:left="720" w:right="45" w:hangingChars="300" w:hanging="720"/>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說明：</w:t>
      </w:r>
      <w:r w:rsidRPr="00BC7415">
        <w:rPr>
          <w:rFonts w:ascii="Times New Roman" w:hAnsi="Times New Roman"/>
          <w:bCs/>
          <w:sz w:val="24"/>
          <w:szCs w:val="24"/>
          <w:lang w:eastAsia="zh-TW"/>
        </w:rPr>
        <w:t>「</w:t>
      </w:r>
      <w:r w:rsidRPr="00BC7415">
        <w:rPr>
          <w:rFonts w:ascii="Times New Roman" w:eastAsia="標楷體" w:hAnsi="Times New Roman"/>
          <w:bCs/>
          <w:sz w:val="24"/>
          <w:szCs w:val="24"/>
          <w:lang w:eastAsia="zh-TW"/>
        </w:rPr>
        <w:t>專業素養</w:t>
      </w:r>
      <w:r w:rsidRPr="00BC7415">
        <w:rPr>
          <w:rFonts w:ascii="Times New Roman" w:hAnsi="Times New Roman"/>
          <w:bCs/>
          <w:sz w:val="24"/>
          <w:szCs w:val="24"/>
          <w:lang w:eastAsia="zh-TW"/>
        </w:rPr>
        <w:t>」</w:t>
      </w:r>
      <w:r w:rsidRPr="00BC7415">
        <w:rPr>
          <w:rFonts w:ascii="Times New Roman" w:eastAsia="標楷體" w:hAnsi="Times New Roman"/>
          <w:bCs/>
          <w:sz w:val="24"/>
          <w:szCs w:val="24"/>
          <w:lang w:eastAsia="zh-TW"/>
        </w:rPr>
        <w:t>特質需先以「可執行的行為」定義之，並必須傳達予醫學系的眾師生，爾後才能落實執行。</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學生應在正規培育的過程中，了解該專業素養的重要性，並理解這是大眾及</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界對醫師之權利義務的期望。</w:t>
      </w:r>
    </w:p>
    <w:p w:rsidR="00DB7739" w:rsidRPr="00BC7415" w:rsidRDefault="00144CA3" w:rsidP="00495C07">
      <w:pPr>
        <w:adjustRightInd w:val="0"/>
        <w:spacing w:line="420" w:lineRule="exact"/>
        <w:ind w:left="720" w:right="45" w:hangingChars="300" w:hanging="720"/>
        <w:rPr>
          <w:rFonts w:ascii="Times New Roman" w:eastAsia="標楷體" w:hAnsi="Times New Roman"/>
          <w:sz w:val="24"/>
          <w:szCs w:val="18"/>
          <w:lang w:eastAsia="zh-TW"/>
        </w:rPr>
      </w:pPr>
      <w:r w:rsidRPr="00BC7415">
        <w:rPr>
          <w:rFonts w:ascii="Times New Roman" w:eastAsia="標楷體" w:hAnsi="Times New Roman"/>
          <w:sz w:val="24"/>
          <w:szCs w:val="20"/>
          <w:lang w:eastAsia="zh-TW"/>
        </w:rPr>
        <w:t>訪視要點</w:t>
      </w:r>
      <w:r w:rsidR="00DB7739" w:rsidRPr="00BC7415">
        <w:rPr>
          <w:rFonts w:ascii="Times New Roman" w:eastAsia="標楷體" w:hAnsi="Times New Roman"/>
          <w:sz w:val="24"/>
          <w:szCs w:val="20"/>
          <w:lang w:eastAsia="zh-TW"/>
        </w:rPr>
        <w:t>：</w:t>
      </w:r>
    </w:p>
    <w:p w:rsidR="00DB7739" w:rsidRPr="00BC7415" w:rsidRDefault="00DB7739" w:rsidP="00721EA5">
      <w:pPr>
        <w:pStyle w:val="a5"/>
        <w:numPr>
          <w:ilvl w:val="0"/>
          <w:numId w:val="115"/>
        </w:numPr>
        <w:adjustRightInd w:val="0"/>
        <w:spacing w:line="420" w:lineRule="exact"/>
        <w:ind w:left="568" w:hanging="284"/>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醫學系必須以「可執行的行為」定義「專業素養」特質，傳達予醫學系的師生，並且要落實執行。</w:t>
      </w:r>
    </w:p>
    <w:p w:rsidR="00DB7739" w:rsidRPr="00BC7415" w:rsidRDefault="00DB7739" w:rsidP="00721EA5">
      <w:pPr>
        <w:pStyle w:val="a5"/>
        <w:numPr>
          <w:ilvl w:val="0"/>
          <w:numId w:val="115"/>
        </w:numPr>
        <w:adjustRightInd w:val="0"/>
        <w:spacing w:line="420" w:lineRule="exact"/>
        <w:ind w:left="568" w:hanging="284"/>
        <w:rPr>
          <w:rFonts w:ascii="Times New Roman" w:eastAsia="標楷體" w:hAnsi="Times New Roman"/>
          <w:b/>
          <w:bCs/>
          <w:sz w:val="29"/>
          <w:szCs w:val="29"/>
          <w:lang w:eastAsia="zh-TW"/>
        </w:rPr>
      </w:pPr>
      <w:r w:rsidRPr="00BC7415">
        <w:rPr>
          <w:rFonts w:ascii="Times New Roman" w:eastAsia="標楷體" w:hAnsi="Times New Roman"/>
          <w:bCs/>
          <w:sz w:val="24"/>
          <w:szCs w:val="24"/>
          <w:lang w:eastAsia="zh-TW"/>
        </w:rPr>
        <w:t>合於「專業素養」的專業行為應該包括：執業中的自我成長學習、合於醫療倫理的專業行為、尊重、負責</w:t>
      </w:r>
      <w:r w:rsidR="00EC6A46" w:rsidRPr="00BC7415">
        <w:rPr>
          <w:rFonts w:ascii="Times New Roman" w:eastAsia="標楷體" w:hAnsi="Times New Roman"/>
          <w:bCs/>
          <w:sz w:val="24"/>
          <w:szCs w:val="24"/>
          <w:lang w:eastAsia="zh-TW"/>
        </w:rPr>
        <w:t>，及</w:t>
      </w:r>
      <w:r w:rsidRPr="00BC7415">
        <w:rPr>
          <w:rFonts w:ascii="Times New Roman" w:eastAsia="標楷體" w:hAnsi="Times New Roman"/>
          <w:bCs/>
          <w:sz w:val="24"/>
          <w:szCs w:val="24"/>
          <w:lang w:eastAsia="zh-TW"/>
        </w:rPr>
        <w:t>維護病人安全及醫療品質的</w:t>
      </w:r>
      <w:r w:rsidRPr="00BC7415">
        <w:rPr>
          <w:rFonts w:ascii="Times New Roman" w:eastAsia="標楷體" w:hAnsi="Times New Roman"/>
          <w:sz w:val="24"/>
          <w:szCs w:val="18"/>
          <w:lang w:eastAsia="zh-TW"/>
        </w:rPr>
        <w:t>知能與態度。</w:t>
      </w:r>
    </w:p>
    <w:p w:rsidR="00DB7739" w:rsidRPr="00BC7415" w:rsidRDefault="00DB7739" w:rsidP="00721EA5">
      <w:pPr>
        <w:pStyle w:val="a5"/>
        <w:numPr>
          <w:ilvl w:val="0"/>
          <w:numId w:val="115"/>
        </w:numPr>
        <w:adjustRightInd w:val="0"/>
        <w:spacing w:line="420" w:lineRule="exact"/>
        <w:ind w:left="568" w:hanging="284"/>
        <w:rPr>
          <w:rFonts w:ascii="Times New Roman" w:eastAsia="標楷體" w:hAnsi="Times New Roman"/>
          <w:b/>
          <w:bCs/>
          <w:sz w:val="29"/>
          <w:szCs w:val="29"/>
          <w:lang w:eastAsia="zh-TW"/>
        </w:rPr>
      </w:pPr>
      <w:proofErr w:type="gramStart"/>
      <w:r w:rsidRPr="00BC7415">
        <w:rPr>
          <w:rFonts w:ascii="Times New Roman" w:eastAsia="標楷體" w:hAnsi="Times New Roman"/>
          <w:sz w:val="24"/>
          <w:szCs w:val="18"/>
          <w:lang w:eastAsia="zh-TW"/>
        </w:rPr>
        <w:t>醫</w:t>
      </w:r>
      <w:proofErr w:type="gramEnd"/>
      <w:r w:rsidRPr="00BC7415">
        <w:rPr>
          <w:rFonts w:ascii="Times New Roman" w:eastAsia="標楷體" w:hAnsi="Times New Roman"/>
          <w:sz w:val="24"/>
          <w:szCs w:val="18"/>
          <w:lang w:eastAsia="zh-TW"/>
        </w:rPr>
        <w:t>學生的養成過程應包括有效的與時漸進的專業素養發展。</w:t>
      </w:r>
    </w:p>
    <w:p w:rsidR="00DB7739" w:rsidRPr="00BC7415" w:rsidRDefault="00DB7739" w:rsidP="00495C07">
      <w:pPr>
        <w:adjustRightInd w:val="0"/>
        <w:spacing w:line="420" w:lineRule="exact"/>
        <w:ind w:left="720" w:right="45" w:hangingChars="300" w:hanging="720"/>
        <w:rPr>
          <w:rFonts w:ascii="Times New Roman" w:eastAsia="標楷體" w:hAnsi="Times New Roman"/>
          <w:bCs/>
          <w:sz w:val="24"/>
          <w:szCs w:val="29"/>
          <w:lang w:eastAsia="zh-TW"/>
        </w:rPr>
      </w:pPr>
      <w:r w:rsidRPr="00BC7415">
        <w:rPr>
          <w:rFonts w:ascii="Times New Roman" w:eastAsia="標楷體" w:hAnsi="Times New Roman"/>
          <w:bCs/>
          <w:sz w:val="24"/>
          <w:szCs w:val="29"/>
          <w:lang w:eastAsia="zh-TW"/>
        </w:rPr>
        <w:t>佐證資料：</w:t>
      </w:r>
    </w:p>
    <w:p w:rsidR="00DB7739" w:rsidRPr="00BC7415" w:rsidRDefault="00DB7739" w:rsidP="00721EA5">
      <w:pPr>
        <w:pStyle w:val="a5"/>
        <w:numPr>
          <w:ilvl w:val="3"/>
          <w:numId w:val="163"/>
        </w:numPr>
        <w:tabs>
          <w:tab w:val="left" w:pos="1937"/>
        </w:tabs>
        <w:adjustRightInd w:val="0"/>
        <w:spacing w:line="420" w:lineRule="exact"/>
        <w:ind w:left="568" w:hanging="284"/>
        <w:rPr>
          <w:rFonts w:ascii="Times New Roman" w:eastAsia="標楷體" w:hAnsi="Times New Roman"/>
          <w:sz w:val="24"/>
          <w:szCs w:val="18"/>
          <w:lang w:eastAsia="zh-TW"/>
        </w:rPr>
      </w:pPr>
      <w:r w:rsidRPr="00BC7415">
        <w:rPr>
          <w:rFonts w:ascii="Times New Roman" w:eastAsia="標楷體" w:hAnsi="Times New Roman"/>
          <w:bCs/>
          <w:sz w:val="24"/>
          <w:szCs w:val="24"/>
          <w:lang w:eastAsia="zh-TW"/>
        </w:rPr>
        <w:t>請列出</w:t>
      </w:r>
      <w:r w:rsidR="00035811" w:rsidRPr="00BC7415">
        <w:rPr>
          <w:rFonts w:ascii="Times New Roman" w:eastAsia="標楷體" w:hAnsi="Times New Roman"/>
          <w:bCs/>
          <w:sz w:val="24"/>
          <w:szCs w:val="24"/>
          <w:lang w:eastAsia="zh-TW"/>
        </w:rPr>
        <w:t>醫學系</w:t>
      </w:r>
      <w:r w:rsidRPr="00BC7415">
        <w:rPr>
          <w:rFonts w:ascii="Times New Roman" w:eastAsia="標楷體" w:hAnsi="Times New Roman"/>
          <w:bCs/>
          <w:sz w:val="24"/>
          <w:szCs w:val="24"/>
          <w:lang w:eastAsia="zh-TW"/>
        </w:rPr>
        <w:t>期望</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學生在教育過程中所應發展的專業素養</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即對</w:t>
      </w:r>
      <w:r w:rsidRPr="00BC7415">
        <w:rPr>
          <w:rFonts w:ascii="Times New Roman" w:hAnsi="Times New Roman"/>
          <w:bCs/>
          <w:sz w:val="24"/>
          <w:szCs w:val="24"/>
          <w:lang w:eastAsia="zh-TW"/>
        </w:rPr>
        <w:t>「</w:t>
      </w:r>
      <w:r w:rsidRPr="00BC7415">
        <w:rPr>
          <w:rFonts w:ascii="Times New Roman" w:eastAsia="標楷體" w:hAnsi="Times New Roman"/>
          <w:bCs/>
          <w:sz w:val="24"/>
          <w:szCs w:val="24"/>
          <w:lang w:eastAsia="zh-TW"/>
        </w:rPr>
        <w:t>專業素養</w:t>
      </w:r>
      <w:r w:rsidRPr="00BC7415">
        <w:rPr>
          <w:rFonts w:ascii="Times New Roman" w:hAnsi="Times New Roman"/>
          <w:bCs/>
          <w:sz w:val="24"/>
          <w:szCs w:val="24"/>
          <w:lang w:eastAsia="zh-TW"/>
        </w:rPr>
        <w:t>」</w:t>
      </w:r>
      <w:r w:rsidRPr="00BC7415">
        <w:rPr>
          <w:rFonts w:ascii="Times New Roman" w:eastAsia="標楷體" w:hAnsi="Times New Roman"/>
          <w:bCs/>
          <w:sz w:val="24"/>
          <w:szCs w:val="24"/>
          <w:lang w:eastAsia="zh-TW"/>
        </w:rPr>
        <w:t>特質之定義</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w:t>
      </w:r>
    </w:p>
    <w:p w:rsidR="00DB7739" w:rsidRPr="00BC7415" w:rsidRDefault="00126082" w:rsidP="00721EA5">
      <w:pPr>
        <w:pStyle w:val="a5"/>
        <w:numPr>
          <w:ilvl w:val="3"/>
          <w:numId w:val="163"/>
        </w:numPr>
        <w:tabs>
          <w:tab w:val="left" w:pos="1937"/>
        </w:tabs>
        <w:adjustRightInd w:val="0"/>
        <w:spacing w:line="420" w:lineRule="exact"/>
        <w:ind w:left="568" w:hanging="284"/>
        <w:rPr>
          <w:rFonts w:ascii="Times New Roman" w:eastAsia="標楷體" w:hAnsi="Times New Roman"/>
          <w:sz w:val="24"/>
          <w:szCs w:val="18"/>
          <w:lang w:eastAsia="zh-TW"/>
        </w:rPr>
      </w:pPr>
      <w:r w:rsidRPr="00BC7415">
        <w:rPr>
          <w:rFonts w:ascii="Times New Roman" w:eastAsia="標楷體" w:hAnsi="Times New Roman"/>
          <w:bCs/>
          <w:sz w:val="24"/>
          <w:szCs w:val="24"/>
          <w:lang w:eastAsia="zh-TW"/>
        </w:rPr>
        <w:t>請提供醫學系及其建教合作醫院負責執行</w:t>
      </w:r>
      <w:r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監督專業素養環境之組織章程與成員名單，</w:t>
      </w:r>
      <w:r w:rsidRPr="00BC7415">
        <w:rPr>
          <w:rFonts w:ascii="Times New Roman" w:eastAsia="標楷體" w:hAnsi="Times New Roman"/>
          <w:bCs/>
          <w:sz w:val="24"/>
          <w:szCs w:val="24"/>
          <w:lang w:eastAsia="zh-TW"/>
        </w:rPr>
        <w:lastRenderedPageBreak/>
        <w:t>包含專業行為準則產生程序，和負責審查</w:t>
      </w:r>
      <w:r w:rsidRPr="00BC7415">
        <w:rPr>
          <w:rFonts w:ascii="Times New Roman" w:eastAsia="標楷體" w:hAnsi="Times New Roman" w:hint="eastAsia"/>
          <w:bCs/>
          <w:sz w:val="24"/>
          <w:szCs w:val="24"/>
          <w:lang w:eastAsia="zh-TW"/>
        </w:rPr>
        <w:t>與</w:t>
      </w:r>
      <w:r w:rsidRPr="00BC7415">
        <w:rPr>
          <w:rFonts w:ascii="Times New Roman" w:eastAsia="標楷體" w:hAnsi="Times New Roman"/>
          <w:bCs/>
          <w:sz w:val="24"/>
          <w:szCs w:val="24"/>
          <w:lang w:eastAsia="zh-TW"/>
        </w:rPr>
        <w:t>批准的團體（例如整體的教師、課程委員會、學生自治會等）。</w:t>
      </w:r>
    </w:p>
    <w:p w:rsidR="00DB7739" w:rsidRPr="00BC7415" w:rsidRDefault="00DB7739" w:rsidP="00721EA5">
      <w:pPr>
        <w:pStyle w:val="a5"/>
        <w:numPr>
          <w:ilvl w:val="3"/>
          <w:numId w:val="163"/>
        </w:numPr>
        <w:tabs>
          <w:tab w:val="left" w:pos="1937"/>
        </w:tabs>
        <w:adjustRightInd w:val="0"/>
        <w:spacing w:line="420" w:lineRule="exact"/>
        <w:ind w:left="568" w:hanging="284"/>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請說明</w:t>
      </w:r>
      <w:r w:rsidR="00035811" w:rsidRPr="00BC7415">
        <w:rPr>
          <w:rFonts w:ascii="Times New Roman" w:eastAsia="標楷體" w:hAnsi="Times New Roman"/>
          <w:bCs/>
          <w:sz w:val="24"/>
          <w:szCs w:val="24"/>
          <w:lang w:eastAsia="zh-TW"/>
        </w:rPr>
        <w:t>醫學系</w:t>
      </w:r>
      <w:r w:rsidR="00126082" w:rsidRPr="00BC7415">
        <w:rPr>
          <w:rFonts w:ascii="Times New Roman" w:eastAsia="標楷體" w:hAnsi="Times New Roman"/>
          <w:bCs/>
          <w:sz w:val="24"/>
          <w:szCs w:val="24"/>
          <w:lang w:eastAsia="zh-TW"/>
        </w:rPr>
        <w:t>讓</w:t>
      </w:r>
      <w:proofErr w:type="gramStart"/>
      <w:r w:rsidR="00126082" w:rsidRPr="00BC7415">
        <w:rPr>
          <w:rFonts w:ascii="Times New Roman" w:eastAsia="標楷體" w:hAnsi="Times New Roman"/>
          <w:bCs/>
          <w:sz w:val="24"/>
          <w:szCs w:val="24"/>
          <w:lang w:eastAsia="zh-TW"/>
        </w:rPr>
        <w:t>醫</w:t>
      </w:r>
      <w:proofErr w:type="gramEnd"/>
      <w:r w:rsidR="00126082" w:rsidRPr="00BC7415">
        <w:rPr>
          <w:rFonts w:ascii="Times New Roman" w:eastAsia="標楷體" w:hAnsi="Times New Roman"/>
          <w:bCs/>
          <w:sz w:val="24"/>
          <w:szCs w:val="24"/>
          <w:lang w:eastAsia="zh-TW"/>
        </w:rPr>
        <w:t>學生、教職員、住院醫師和其他人員知悉</w:t>
      </w:r>
      <w:r w:rsidRPr="00BC7415">
        <w:rPr>
          <w:rFonts w:ascii="Times New Roman" w:eastAsia="標楷體" w:hAnsi="Times New Roman"/>
          <w:bCs/>
          <w:sz w:val="24"/>
          <w:szCs w:val="24"/>
          <w:lang w:eastAsia="zh-TW"/>
        </w:rPr>
        <w:t>專業行為準則的途徑或方法。</w:t>
      </w:r>
    </w:p>
    <w:p w:rsidR="00DB7739" w:rsidRPr="00BC7415" w:rsidRDefault="00DB7739" w:rsidP="00721EA5">
      <w:pPr>
        <w:pStyle w:val="a5"/>
        <w:numPr>
          <w:ilvl w:val="1"/>
          <w:numId w:val="163"/>
        </w:numPr>
        <w:tabs>
          <w:tab w:val="left" w:pos="1937"/>
        </w:tabs>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請說明</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學生在何時學習上述專業素養，並瞭解獲得及展現專業行為準則的重要性。請舉例說明。</w:t>
      </w:r>
    </w:p>
    <w:p w:rsidR="00DB7739" w:rsidRPr="00BC7415" w:rsidRDefault="00DB7739" w:rsidP="00721EA5">
      <w:pPr>
        <w:pStyle w:val="a5"/>
        <w:numPr>
          <w:ilvl w:val="0"/>
          <w:numId w:val="163"/>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請說明對</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學生上述專業素養的評量方式，並附上評量工具的文件資料；請說明如何發現專業素養不足的</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學生及其補救方式。</w:t>
      </w:r>
    </w:p>
    <w:p w:rsidR="00DB7739" w:rsidRPr="00BC7415" w:rsidRDefault="00DB7739" w:rsidP="00B1437C">
      <w:pPr>
        <w:adjustRightInd w:val="0"/>
        <w:spacing w:line="420" w:lineRule="exact"/>
        <w:ind w:left="279"/>
        <w:rPr>
          <w:rFonts w:ascii="Times New Roman" w:eastAsia="標楷體" w:hAnsi="Times New Roman"/>
          <w:b/>
          <w:bCs/>
          <w:sz w:val="24"/>
          <w:szCs w:val="29"/>
          <w:lang w:eastAsia="zh-TW"/>
        </w:rPr>
      </w:pPr>
    </w:p>
    <w:p w:rsidR="00DB7739" w:rsidRPr="00BC7415" w:rsidRDefault="00DB7739" w:rsidP="00B1437C">
      <w:pPr>
        <w:adjustRightInd w:val="0"/>
        <w:spacing w:line="420" w:lineRule="exact"/>
        <w:ind w:left="279"/>
        <w:rPr>
          <w:rFonts w:ascii="Times New Roman" w:eastAsia="標楷體" w:hAnsi="Times New Roman"/>
          <w:b/>
          <w:bCs/>
          <w:sz w:val="24"/>
          <w:szCs w:val="29"/>
          <w:lang w:eastAsia="zh-TW"/>
        </w:rPr>
      </w:pPr>
    </w:p>
    <w:p w:rsidR="00DB7739" w:rsidRPr="00BC7415" w:rsidRDefault="00DB7739" w:rsidP="00B1437C">
      <w:pPr>
        <w:pBdr>
          <w:top w:val="single" w:sz="4" w:space="1" w:color="auto"/>
        </w:pBd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附屬條例：</w:t>
      </w:r>
    </w:p>
    <w:p w:rsidR="00DB7739" w:rsidRPr="00BC7415" w:rsidRDefault="00DB7739" w:rsidP="00495C07">
      <w:pPr>
        <w:pBdr>
          <w:bottom w:val="single" w:sz="4" w:space="1" w:color="auto"/>
        </w:pBdr>
        <w:adjustRightInd w:val="0"/>
        <w:spacing w:line="420" w:lineRule="exact"/>
        <w:ind w:left="727" w:hangingChars="303" w:hanging="727"/>
        <w:jc w:val="both"/>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3.4.1.3</w:t>
      </w:r>
      <w:r w:rsidRPr="00BC7415">
        <w:rPr>
          <w:rFonts w:ascii="Times New Roman" w:eastAsia="標楷體" w:hAnsi="Times New Roman"/>
          <w:bCs/>
          <w:sz w:val="24"/>
          <w:szCs w:val="24"/>
          <w:lang w:eastAsia="zh-TW"/>
        </w:rPr>
        <w:t>醫學系及建教合作醫院的成員，包括其教師、職員、住院醫師和</w:t>
      </w:r>
      <w:proofErr w:type="gramStart"/>
      <w:r w:rsidRPr="00BC7415">
        <w:rPr>
          <w:rFonts w:ascii="Times New Roman" w:eastAsia="標楷體" w:hAnsi="Times New Roman"/>
          <w:bCs/>
          <w:sz w:val="24"/>
          <w:szCs w:val="24"/>
          <w:lang w:eastAsia="zh-TW"/>
        </w:rPr>
        <w:t>醫學生</w:t>
      </w:r>
      <w:proofErr w:type="gramEnd"/>
      <w:r w:rsidRPr="00BC7415">
        <w:rPr>
          <w:rFonts w:ascii="Times New Roman" w:eastAsia="標楷體" w:hAnsi="Times New Roman"/>
          <w:bCs/>
          <w:sz w:val="24"/>
          <w:szCs w:val="24"/>
          <w:lang w:eastAsia="zh-TW"/>
        </w:rPr>
        <w:t>應定期評估此學習環境，以</w:t>
      </w:r>
      <w:proofErr w:type="gramStart"/>
      <w:r w:rsidRPr="00BC7415">
        <w:rPr>
          <w:rFonts w:ascii="Times New Roman" w:eastAsia="標楷體" w:hAnsi="Times New Roman"/>
          <w:bCs/>
          <w:sz w:val="24"/>
          <w:szCs w:val="24"/>
          <w:lang w:eastAsia="zh-TW"/>
        </w:rPr>
        <w:t>釐</w:t>
      </w:r>
      <w:proofErr w:type="gramEnd"/>
      <w:r w:rsidRPr="00BC7415">
        <w:rPr>
          <w:rFonts w:ascii="Times New Roman" w:eastAsia="標楷體" w:hAnsi="Times New Roman"/>
          <w:bCs/>
          <w:sz w:val="24"/>
          <w:szCs w:val="24"/>
          <w:lang w:eastAsia="zh-TW"/>
        </w:rPr>
        <w:t>清維護專業準則和行為的正負面影響因素，以制定適當的策略，提升正面與減輕負面的影響。</w:t>
      </w:r>
    </w:p>
    <w:p w:rsidR="00DB7739" w:rsidRPr="00BC7415" w:rsidRDefault="00144CA3" w:rsidP="00B1437C">
      <w:pPr>
        <w:adjustRightInd w:val="0"/>
        <w:spacing w:line="420" w:lineRule="exact"/>
        <w:rPr>
          <w:rFonts w:ascii="Times New Roman" w:eastAsia="標楷體" w:hAnsi="Times New Roman"/>
          <w:sz w:val="24"/>
          <w:szCs w:val="18"/>
          <w:lang w:eastAsia="zh-TW"/>
        </w:rPr>
      </w:pPr>
      <w:r w:rsidRPr="00BC7415">
        <w:rPr>
          <w:rFonts w:ascii="Times New Roman" w:eastAsia="標楷體" w:hAnsi="Times New Roman"/>
          <w:sz w:val="24"/>
          <w:szCs w:val="20"/>
          <w:lang w:eastAsia="zh-TW"/>
        </w:rPr>
        <w:t>訪視要點</w:t>
      </w:r>
      <w:r w:rsidR="00DB7739" w:rsidRPr="00BC7415">
        <w:rPr>
          <w:rFonts w:ascii="Times New Roman" w:eastAsia="標楷體" w:hAnsi="Times New Roman"/>
          <w:sz w:val="24"/>
          <w:szCs w:val="20"/>
          <w:lang w:eastAsia="zh-TW"/>
        </w:rPr>
        <w:t>：</w:t>
      </w:r>
    </w:p>
    <w:p w:rsidR="00DB7739" w:rsidRPr="00BC7415" w:rsidRDefault="00DB7739" w:rsidP="00721EA5">
      <w:pPr>
        <w:pStyle w:val="a5"/>
        <w:numPr>
          <w:ilvl w:val="0"/>
          <w:numId w:val="116"/>
        </w:numPr>
        <w:adjustRightInd w:val="0"/>
        <w:spacing w:line="420" w:lineRule="exact"/>
        <w:ind w:left="568" w:hanging="284"/>
        <w:rPr>
          <w:rFonts w:ascii="Times New Roman" w:eastAsia="標楷體" w:hAnsi="Times New Roman"/>
          <w:sz w:val="24"/>
          <w:szCs w:val="18"/>
          <w:lang w:eastAsia="zh-TW"/>
        </w:rPr>
      </w:pPr>
      <w:r w:rsidRPr="00BC7415">
        <w:rPr>
          <w:rFonts w:ascii="Times New Roman" w:eastAsia="標楷體" w:hAnsi="Times New Roman"/>
          <w:bCs/>
          <w:sz w:val="24"/>
          <w:szCs w:val="24"/>
          <w:lang w:eastAsia="zh-TW"/>
        </w:rPr>
        <w:t>醫學系及其建教合作醫院應有一個正式組織，涵蓋其教師、職員、住院醫師和</w:t>
      </w:r>
      <w:proofErr w:type="gramStart"/>
      <w:r w:rsidRPr="00BC7415">
        <w:rPr>
          <w:rFonts w:ascii="Times New Roman" w:eastAsia="標楷體" w:hAnsi="Times New Roman"/>
          <w:bCs/>
          <w:sz w:val="24"/>
          <w:szCs w:val="24"/>
          <w:lang w:eastAsia="zh-TW"/>
        </w:rPr>
        <w:t>醫學生</w:t>
      </w:r>
      <w:proofErr w:type="gramEnd"/>
      <w:r w:rsidRPr="00BC7415">
        <w:rPr>
          <w:rFonts w:ascii="Times New Roman" w:eastAsia="標楷體" w:hAnsi="Times New Roman"/>
          <w:bCs/>
          <w:sz w:val="24"/>
          <w:szCs w:val="24"/>
          <w:lang w:eastAsia="zh-TW"/>
        </w:rPr>
        <w:t>，以定期評估此學習環境，</w:t>
      </w:r>
      <w:proofErr w:type="gramStart"/>
      <w:r w:rsidRPr="00BC7415">
        <w:rPr>
          <w:rFonts w:ascii="Times New Roman" w:eastAsia="標楷體" w:hAnsi="Times New Roman"/>
          <w:bCs/>
          <w:sz w:val="24"/>
          <w:szCs w:val="24"/>
          <w:lang w:eastAsia="zh-TW"/>
        </w:rPr>
        <w:t>釐</w:t>
      </w:r>
      <w:proofErr w:type="gramEnd"/>
      <w:r w:rsidRPr="00BC7415">
        <w:rPr>
          <w:rFonts w:ascii="Times New Roman" w:eastAsia="標楷體" w:hAnsi="Times New Roman"/>
          <w:bCs/>
          <w:sz w:val="24"/>
          <w:szCs w:val="24"/>
          <w:lang w:eastAsia="zh-TW"/>
        </w:rPr>
        <w:t>清維護專業準則和行為的正負面影響因素，並制定適當的策略，提升正面與減輕負面的影響。</w:t>
      </w:r>
    </w:p>
    <w:p w:rsidR="00DB7739" w:rsidRPr="00BC7415" w:rsidRDefault="00DB7739" w:rsidP="00721EA5">
      <w:pPr>
        <w:pStyle w:val="a5"/>
        <w:numPr>
          <w:ilvl w:val="0"/>
          <w:numId w:val="116"/>
        </w:numPr>
        <w:adjustRightInd w:val="0"/>
        <w:spacing w:line="420" w:lineRule="exact"/>
        <w:ind w:left="568" w:hanging="284"/>
        <w:rPr>
          <w:rFonts w:ascii="Times New Roman" w:eastAsia="標楷體" w:hAnsi="Times New Roman"/>
          <w:sz w:val="24"/>
          <w:szCs w:val="18"/>
          <w:lang w:eastAsia="zh-TW"/>
        </w:rPr>
      </w:pPr>
      <w:r w:rsidRPr="00BC7415">
        <w:rPr>
          <w:rFonts w:ascii="Times New Roman" w:eastAsia="標楷體" w:hAnsi="Times New Roman"/>
          <w:bCs/>
          <w:sz w:val="24"/>
          <w:szCs w:val="24"/>
          <w:lang w:eastAsia="zh-TW"/>
        </w:rPr>
        <w:t>對違反專業素養行為的事件，醫學系應有適當的機制</w:t>
      </w:r>
      <w:proofErr w:type="gramStart"/>
      <w:r w:rsidRPr="00BC7415">
        <w:rPr>
          <w:rFonts w:ascii="Times New Roman" w:eastAsia="標楷體" w:hAnsi="Times New Roman"/>
          <w:bCs/>
          <w:sz w:val="24"/>
          <w:szCs w:val="24"/>
          <w:lang w:eastAsia="zh-TW"/>
        </w:rPr>
        <w:t>釐</w:t>
      </w:r>
      <w:proofErr w:type="gramEnd"/>
      <w:r w:rsidRPr="00BC7415">
        <w:rPr>
          <w:rFonts w:ascii="Times New Roman" w:eastAsia="標楷體" w:hAnsi="Times New Roman"/>
          <w:bCs/>
          <w:sz w:val="24"/>
          <w:szCs w:val="24"/>
          <w:lang w:eastAsia="zh-TW"/>
        </w:rPr>
        <w:t>清並迅速糾正。</w:t>
      </w:r>
    </w:p>
    <w:p w:rsidR="00DB7739" w:rsidRPr="00BC7415" w:rsidRDefault="00DB7739" w:rsidP="00495C07">
      <w:pPr>
        <w:adjustRightInd w:val="0"/>
        <w:spacing w:line="420" w:lineRule="exact"/>
        <w:rPr>
          <w:rFonts w:ascii="Times New Roman" w:eastAsia="標楷體" w:hAnsi="Times New Roman"/>
          <w:sz w:val="24"/>
          <w:szCs w:val="18"/>
          <w:lang w:eastAsia="zh-TW"/>
        </w:rPr>
      </w:pPr>
      <w:r w:rsidRPr="00BC7415">
        <w:rPr>
          <w:rFonts w:ascii="Times New Roman" w:eastAsia="標楷體" w:hAnsi="Times New Roman"/>
          <w:sz w:val="24"/>
          <w:szCs w:val="20"/>
          <w:lang w:eastAsia="zh-TW"/>
        </w:rPr>
        <w:t>佐證</w:t>
      </w:r>
      <w:r w:rsidRPr="00BC7415">
        <w:rPr>
          <w:rFonts w:ascii="Times New Roman" w:eastAsia="標楷體" w:hAnsi="Times New Roman"/>
          <w:sz w:val="24"/>
          <w:szCs w:val="18"/>
          <w:lang w:eastAsia="zh-TW"/>
        </w:rPr>
        <w:t>資料：</w:t>
      </w:r>
    </w:p>
    <w:p w:rsidR="00DB7739" w:rsidRPr="00BC7415" w:rsidRDefault="00DB7739" w:rsidP="00721EA5">
      <w:pPr>
        <w:pStyle w:val="a5"/>
        <w:numPr>
          <w:ilvl w:val="3"/>
          <w:numId w:val="163"/>
        </w:numPr>
        <w:tabs>
          <w:tab w:val="left" w:pos="1937"/>
        </w:tabs>
        <w:adjustRightInd w:val="0"/>
        <w:spacing w:line="420" w:lineRule="exact"/>
        <w:ind w:left="794" w:hanging="284"/>
        <w:rPr>
          <w:rFonts w:ascii="Times New Roman" w:eastAsia="標楷體" w:hAnsi="Times New Roman"/>
          <w:sz w:val="24"/>
          <w:szCs w:val="18"/>
          <w:lang w:eastAsia="zh-TW"/>
        </w:rPr>
      </w:pPr>
      <w:r w:rsidRPr="00BC7415">
        <w:rPr>
          <w:rFonts w:ascii="Times New Roman" w:eastAsia="標楷體" w:hAnsi="Times New Roman"/>
          <w:bCs/>
          <w:sz w:val="24"/>
          <w:szCs w:val="24"/>
          <w:lang w:eastAsia="zh-TW"/>
        </w:rPr>
        <w:t>請說明對此專業素養學習環境之評估工具、評估與改善機制。</w:t>
      </w:r>
    </w:p>
    <w:p w:rsidR="00DB7739" w:rsidRPr="00BC7415" w:rsidRDefault="00DB7739" w:rsidP="00721EA5">
      <w:pPr>
        <w:pStyle w:val="a5"/>
        <w:numPr>
          <w:ilvl w:val="3"/>
          <w:numId w:val="163"/>
        </w:numPr>
        <w:adjustRightInd w:val="0"/>
        <w:spacing w:line="420" w:lineRule="exact"/>
        <w:ind w:left="794" w:hanging="284"/>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請說明</w:t>
      </w:r>
      <w:r w:rsidR="00035811" w:rsidRPr="00BC7415">
        <w:rPr>
          <w:rFonts w:ascii="Times New Roman" w:eastAsia="標楷體" w:hAnsi="Times New Roman"/>
          <w:bCs/>
          <w:sz w:val="24"/>
          <w:szCs w:val="24"/>
          <w:lang w:eastAsia="zh-TW"/>
        </w:rPr>
        <w:t>醫學系</w:t>
      </w:r>
      <w:r w:rsidRPr="00BC7415">
        <w:rPr>
          <w:rFonts w:ascii="Times New Roman" w:eastAsia="標楷體" w:hAnsi="Times New Roman"/>
          <w:bCs/>
          <w:sz w:val="24"/>
          <w:szCs w:val="24"/>
          <w:lang w:eastAsia="zh-TW"/>
        </w:rPr>
        <w:t>為識別可能對</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學生專業行為產生正面和負面的影響因素</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特別是在臨床環境中</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所做的努力。請說明讓</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學生、教師或醫療人員將所觀察到違反專業行為準則事件的通報機制。</w:t>
      </w:r>
    </w:p>
    <w:p w:rsidR="00DB7739" w:rsidRPr="00BC7415" w:rsidRDefault="00DB7739" w:rsidP="00721EA5">
      <w:pPr>
        <w:pStyle w:val="a5"/>
        <w:numPr>
          <w:ilvl w:val="3"/>
          <w:numId w:val="163"/>
        </w:numPr>
        <w:tabs>
          <w:tab w:val="left" w:pos="1937"/>
        </w:tabs>
        <w:adjustRightInd w:val="0"/>
        <w:spacing w:line="420" w:lineRule="exact"/>
        <w:ind w:left="794" w:hanging="284"/>
        <w:rPr>
          <w:rFonts w:ascii="Times New Roman" w:eastAsia="標楷體" w:hAnsi="Times New Roman"/>
          <w:sz w:val="24"/>
          <w:szCs w:val="18"/>
          <w:lang w:eastAsia="zh-TW"/>
        </w:rPr>
      </w:pPr>
      <w:r w:rsidRPr="00BC7415">
        <w:rPr>
          <w:rFonts w:ascii="Times New Roman" w:eastAsia="標楷體" w:hAnsi="Times New Roman"/>
          <w:bCs/>
          <w:sz w:val="24"/>
          <w:szCs w:val="24"/>
          <w:lang w:eastAsia="zh-TW"/>
        </w:rPr>
        <w:t>請說明對違反專業素養行為的事件的處理方式</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若有此類事件則舉例</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w:t>
      </w:r>
    </w:p>
    <w:p w:rsidR="00DB7739" w:rsidRPr="00BC7415" w:rsidRDefault="00DB7739" w:rsidP="00B1437C">
      <w:pPr>
        <w:pStyle w:val="a5"/>
        <w:tabs>
          <w:tab w:val="left" w:pos="1937"/>
        </w:tabs>
        <w:adjustRightInd w:val="0"/>
        <w:spacing w:line="420" w:lineRule="exact"/>
        <w:ind w:left="568"/>
        <w:rPr>
          <w:rFonts w:ascii="Times New Roman" w:eastAsia="標楷體" w:hAnsi="Times New Roman"/>
          <w:bCs/>
          <w:sz w:val="24"/>
          <w:szCs w:val="24"/>
          <w:lang w:eastAsia="zh-TW"/>
        </w:rPr>
      </w:pPr>
    </w:p>
    <w:p w:rsidR="00DB7739" w:rsidRPr="00BC7415" w:rsidRDefault="00DB7739" w:rsidP="00B1437C">
      <w:pPr>
        <w:pStyle w:val="a5"/>
        <w:tabs>
          <w:tab w:val="left" w:pos="1937"/>
        </w:tabs>
        <w:adjustRightInd w:val="0"/>
        <w:spacing w:line="420" w:lineRule="exact"/>
        <w:ind w:left="568"/>
        <w:rPr>
          <w:rFonts w:ascii="Times New Roman" w:eastAsia="標楷體" w:hAnsi="Times New Roman"/>
          <w:bCs/>
          <w:sz w:val="24"/>
          <w:szCs w:val="24"/>
          <w:lang w:eastAsia="zh-TW"/>
        </w:rPr>
      </w:pPr>
    </w:p>
    <w:p w:rsidR="00DB7739" w:rsidRPr="00BC7415" w:rsidRDefault="00DB7739" w:rsidP="0086036D">
      <w:pPr>
        <w:pBdr>
          <w:top w:val="single" w:sz="4" w:space="1" w:color="auto"/>
          <w:bottom w:val="single" w:sz="4" w:space="1" w:color="auto"/>
        </w:pBdr>
        <w:adjustRightInd w:val="0"/>
        <w:spacing w:line="420" w:lineRule="exact"/>
        <w:ind w:left="545" w:right="108" w:hangingChars="227" w:hanging="545"/>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3.4.2</w:t>
      </w:r>
      <w:r w:rsidRPr="00BC7415">
        <w:rPr>
          <w:rFonts w:ascii="Times New Roman" w:eastAsia="標楷體" w:hAnsi="Times New Roman"/>
          <w:bCs/>
          <w:sz w:val="24"/>
          <w:szCs w:val="24"/>
          <w:lang w:eastAsia="zh-TW"/>
        </w:rPr>
        <w:t>醫學系（院、校）必須明訂與公布教師與學生關係的行為準則，並制定處理違反準則的政策。</w:t>
      </w:r>
    </w:p>
    <w:p w:rsidR="00DB7739" w:rsidRPr="00BC7415" w:rsidRDefault="00DB7739" w:rsidP="00B1437C">
      <w:pPr>
        <w:adjustRightInd w:val="0"/>
        <w:spacing w:line="420" w:lineRule="exact"/>
        <w:ind w:right="106"/>
        <w:rPr>
          <w:rFonts w:ascii="Times New Roman" w:eastAsia="標楷體" w:hAnsi="Times New Roman"/>
          <w:sz w:val="24"/>
          <w:szCs w:val="24"/>
          <w:lang w:eastAsia="zh-TW"/>
        </w:rPr>
      </w:pPr>
      <w:r w:rsidRPr="00BC7415">
        <w:rPr>
          <w:rFonts w:ascii="Times New Roman" w:eastAsia="標楷體" w:hAnsi="Times New Roman"/>
          <w:sz w:val="24"/>
          <w:szCs w:val="24"/>
          <w:lang w:eastAsia="zh-TW"/>
        </w:rPr>
        <w:t>說明：</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w:t>
      </w:r>
      <w:r w:rsidRPr="00BC7415">
        <w:rPr>
          <w:rFonts w:ascii="Times New Roman" w:hAnsi="Times New Roman"/>
          <w:bCs/>
          <w:sz w:val="24"/>
          <w:szCs w:val="24"/>
          <w:lang w:eastAsia="zh-TW"/>
        </w:rPr>
        <w:t>「</w:t>
      </w:r>
      <w:r w:rsidRPr="00BC7415">
        <w:rPr>
          <w:rFonts w:ascii="Times New Roman" w:eastAsia="標楷體" w:hAnsi="Times New Roman"/>
          <w:bCs/>
          <w:sz w:val="24"/>
          <w:szCs w:val="24"/>
          <w:lang w:eastAsia="zh-TW"/>
        </w:rPr>
        <w:t>違法行為</w:t>
      </w:r>
      <w:r w:rsidRPr="00BC7415">
        <w:rPr>
          <w:rFonts w:ascii="Times New Roman" w:hAnsi="Times New Roman"/>
          <w:bCs/>
          <w:sz w:val="24"/>
          <w:szCs w:val="24"/>
          <w:lang w:eastAsia="zh-TW"/>
        </w:rPr>
        <w:t>」</w:t>
      </w:r>
      <w:r w:rsidRPr="00BC7415">
        <w:rPr>
          <w:rFonts w:ascii="Times New Roman" w:eastAsia="標楷體" w:hAnsi="Times New Roman"/>
          <w:bCs/>
          <w:sz w:val="24"/>
          <w:szCs w:val="24"/>
          <w:lang w:eastAsia="zh-TW"/>
        </w:rPr>
        <w:t>或</w:t>
      </w:r>
      <w:r w:rsidRPr="00BC7415">
        <w:rPr>
          <w:rFonts w:ascii="Times New Roman" w:hAnsi="Times New Roman"/>
          <w:bCs/>
          <w:sz w:val="24"/>
          <w:szCs w:val="24"/>
          <w:lang w:eastAsia="zh-TW"/>
        </w:rPr>
        <w:t>「</w:t>
      </w:r>
      <w:r w:rsidRPr="00BC7415">
        <w:rPr>
          <w:rFonts w:ascii="Times New Roman" w:eastAsia="標楷體" w:hAnsi="Times New Roman"/>
          <w:bCs/>
          <w:sz w:val="24"/>
          <w:szCs w:val="24"/>
          <w:lang w:eastAsia="zh-TW"/>
        </w:rPr>
        <w:t>被不當對待</w:t>
      </w:r>
      <w:r w:rsidRPr="00BC7415">
        <w:rPr>
          <w:rFonts w:ascii="Times New Roman" w:hAnsi="Times New Roman"/>
          <w:bCs/>
          <w:sz w:val="24"/>
          <w:szCs w:val="24"/>
          <w:lang w:eastAsia="zh-TW"/>
        </w:rPr>
        <w:t>」</w:t>
      </w:r>
      <w:r w:rsidRPr="00BC7415">
        <w:rPr>
          <w:rFonts w:ascii="Times New Roman" w:eastAsia="標楷體" w:hAnsi="Times New Roman"/>
          <w:bCs/>
          <w:sz w:val="24"/>
          <w:szCs w:val="24"/>
          <w:lang w:eastAsia="zh-TW"/>
        </w:rPr>
        <w:t>事件請特別注意：騷擾事件或虐待</w:t>
      </w:r>
      <w:r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暴力。</w:t>
      </w:r>
    </w:p>
    <w:p w:rsidR="00DB7739" w:rsidRPr="00BC7415" w:rsidRDefault="00144CA3" w:rsidP="0086036D">
      <w:pPr>
        <w:adjustRightInd w:val="0"/>
        <w:spacing w:line="420" w:lineRule="exact"/>
        <w:ind w:right="106"/>
        <w:rPr>
          <w:rFonts w:ascii="Times New Roman" w:eastAsia="標楷體" w:hAnsi="Times New Roman"/>
          <w:sz w:val="24"/>
          <w:szCs w:val="18"/>
          <w:lang w:eastAsia="zh-TW"/>
        </w:rPr>
      </w:pPr>
      <w:r w:rsidRPr="00BC7415">
        <w:rPr>
          <w:rFonts w:ascii="Times New Roman" w:eastAsia="標楷體" w:hAnsi="Times New Roman"/>
          <w:sz w:val="24"/>
          <w:szCs w:val="20"/>
          <w:lang w:eastAsia="zh-TW"/>
        </w:rPr>
        <w:t>訪視要點</w:t>
      </w:r>
      <w:r w:rsidR="00DB7739" w:rsidRPr="00BC7415">
        <w:rPr>
          <w:rFonts w:ascii="Times New Roman" w:eastAsia="標楷體" w:hAnsi="Times New Roman"/>
          <w:sz w:val="24"/>
          <w:szCs w:val="20"/>
          <w:lang w:eastAsia="zh-TW"/>
        </w:rPr>
        <w:t>：</w:t>
      </w:r>
    </w:p>
    <w:p w:rsidR="00DB7739" w:rsidRPr="00BC7415" w:rsidRDefault="00DB7739" w:rsidP="00721EA5">
      <w:pPr>
        <w:pStyle w:val="a5"/>
        <w:numPr>
          <w:ilvl w:val="0"/>
          <w:numId w:val="117"/>
        </w:numPr>
        <w:adjustRightInd w:val="0"/>
        <w:spacing w:line="420" w:lineRule="exact"/>
        <w:ind w:left="568" w:hanging="284"/>
        <w:rPr>
          <w:rFonts w:ascii="Times New Roman" w:eastAsia="標楷體" w:hAnsi="Times New Roman"/>
          <w:sz w:val="24"/>
          <w:szCs w:val="18"/>
          <w:lang w:eastAsia="zh-TW"/>
        </w:rPr>
      </w:pPr>
      <w:r w:rsidRPr="00BC7415">
        <w:rPr>
          <w:rFonts w:ascii="Times New Roman" w:eastAsia="標楷體" w:hAnsi="Times New Roman"/>
          <w:bCs/>
          <w:sz w:val="24"/>
          <w:szCs w:val="24"/>
          <w:lang w:eastAsia="zh-TW"/>
        </w:rPr>
        <w:t>醫學系（院、校）應明訂與公告師生「行為準則」。</w:t>
      </w:r>
    </w:p>
    <w:p w:rsidR="00DB7739" w:rsidRPr="00BC7415" w:rsidRDefault="00DB7739" w:rsidP="00721EA5">
      <w:pPr>
        <w:pStyle w:val="a5"/>
        <w:numPr>
          <w:ilvl w:val="0"/>
          <w:numId w:val="117"/>
        </w:numPr>
        <w:adjustRightInd w:val="0"/>
        <w:spacing w:line="420" w:lineRule="exact"/>
        <w:ind w:left="568" w:right="106" w:hanging="284"/>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醫學系維護「行為準則」的政策，應具體有效，具有通報機制，足以發現隱而未現的違法行為或能防止違法行為，應確保此通報事件將會被記錄、調查與保護，且不使牽</w:t>
      </w:r>
      <w:r w:rsidRPr="00BC7415">
        <w:rPr>
          <w:rFonts w:ascii="Times New Roman" w:eastAsia="標楷體" w:hAnsi="Times New Roman"/>
          <w:bCs/>
          <w:sz w:val="24"/>
          <w:szCs w:val="24"/>
          <w:lang w:eastAsia="zh-TW"/>
        </w:rPr>
        <w:lastRenderedPageBreak/>
        <w:t>涉通報</w:t>
      </w:r>
      <w:r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調查者擔心受到報復。</w:t>
      </w:r>
    </w:p>
    <w:p w:rsidR="00DB7739" w:rsidRPr="00BC7415" w:rsidRDefault="00DB7739" w:rsidP="00721EA5">
      <w:pPr>
        <w:pStyle w:val="a5"/>
        <w:numPr>
          <w:ilvl w:val="0"/>
          <w:numId w:val="117"/>
        </w:numPr>
        <w:adjustRightInd w:val="0"/>
        <w:spacing w:line="420" w:lineRule="exact"/>
        <w:ind w:left="568" w:right="106" w:hanging="284"/>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若醫學系（院、校）發現師生有違反準則行為，能迅速且適當地處理之，但也提供相關人申訴的機制。</w:t>
      </w:r>
    </w:p>
    <w:p w:rsidR="00DB7739" w:rsidRPr="00BC7415" w:rsidRDefault="00DB7739" w:rsidP="0086036D">
      <w:pPr>
        <w:adjustRightInd w:val="0"/>
        <w:spacing w:line="420" w:lineRule="exact"/>
        <w:ind w:right="106"/>
        <w:rPr>
          <w:rFonts w:ascii="Times New Roman" w:eastAsia="標楷體" w:hAnsi="Times New Roman"/>
          <w:sz w:val="24"/>
          <w:szCs w:val="18"/>
          <w:lang w:eastAsia="zh-TW"/>
        </w:rPr>
      </w:pPr>
      <w:r w:rsidRPr="00BC7415">
        <w:rPr>
          <w:rFonts w:ascii="Times New Roman" w:eastAsia="標楷體" w:hAnsi="Times New Roman"/>
          <w:sz w:val="24"/>
          <w:szCs w:val="18"/>
          <w:lang w:eastAsia="zh-TW"/>
        </w:rPr>
        <w:t>佐證資料：</w:t>
      </w:r>
    </w:p>
    <w:p w:rsidR="00DB7739" w:rsidRPr="00BC7415" w:rsidRDefault="00DB7739" w:rsidP="00721EA5">
      <w:pPr>
        <w:pStyle w:val="a5"/>
        <w:numPr>
          <w:ilvl w:val="6"/>
          <w:numId w:val="163"/>
        </w:numPr>
        <w:tabs>
          <w:tab w:val="left" w:pos="1937"/>
        </w:tabs>
        <w:adjustRightInd w:val="0"/>
        <w:spacing w:line="420" w:lineRule="exact"/>
        <w:ind w:left="568" w:hanging="284"/>
        <w:jc w:val="both"/>
        <w:rPr>
          <w:rFonts w:ascii="Times New Roman" w:eastAsia="標楷體" w:hAnsi="Times New Roman"/>
          <w:sz w:val="20"/>
          <w:szCs w:val="20"/>
          <w:lang w:eastAsia="zh-TW"/>
        </w:rPr>
      </w:pPr>
      <w:r w:rsidRPr="00BC7415">
        <w:rPr>
          <w:rFonts w:ascii="Times New Roman" w:eastAsia="標楷體" w:hAnsi="Times New Roman"/>
          <w:bCs/>
          <w:sz w:val="24"/>
          <w:szCs w:val="24"/>
          <w:lang w:eastAsia="zh-TW"/>
        </w:rPr>
        <w:t>請提供醫學系（院、校）之師生「行為準則」</w:t>
      </w:r>
      <w:r w:rsidRPr="00BC7415">
        <w:rPr>
          <w:rFonts w:ascii="Times New Roman" w:eastAsia="標楷體" w:hAnsi="Times New Roman"/>
          <w:sz w:val="24"/>
          <w:szCs w:val="24"/>
          <w:lang w:eastAsia="zh-TW"/>
        </w:rPr>
        <w:t>，說明</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學生、住院醫師、教師（全職、兼職和志工）及職員被告知該行為準則的方式；</w:t>
      </w:r>
      <w:r w:rsidRPr="00BC7415">
        <w:rPr>
          <w:rFonts w:ascii="Times New Roman" w:eastAsia="標楷體" w:hAnsi="Times New Roman"/>
          <w:bCs/>
          <w:sz w:val="24"/>
          <w:szCs w:val="24"/>
          <w:lang w:eastAsia="zh-TW"/>
        </w:rPr>
        <w:t>並</w:t>
      </w:r>
      <w:r w:rsidRPr="00BC7415">
        <w:rPr>
          <w:rFonts w:ascii="Times New Roman" w:eastAsia="標楷體" w:hAnsi="Times New Roman"/>
          <w:sz w:val="24"/>
          <w:szCs w:val="24"/>
          <w:lang w:eastAsia="zh-TW"/>
        </w:rPr>
        <w:t>如何確保能在校園及教學醫院中落實該專業行為準則</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包括關於落實專業行為準則的政策、程序及負責人員</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w:t>
      </w:r>
    </w:p>
    <w:p w:rsidR="00DB7739" w:rsidRPr="00BC7415" w:rsidRDefault="00DB7739" w:rsidP="00721EA5">
      <w:pPr>
        <w:pStyle w:val="a5"/>
        <w:numPr>
          <w:ilvl w:val="6"/>
          <w:numId w:val="163"/>
        </w:numPr>
        <w:tabs>
          <w:tab w:val="left" w:pos="1937"/>
        </w:tabs>
        <w:adjustRightInd w:val="0"/>
        <w:spacing w:line="420" w:lineRule="exact"/>
        <w:ind w:left="568" w:hanging="284"/>
        <w:rPr>
          <w:rFonts w:ascii="Times New Roman" w:hAnsi="Times New Roman"/>
          <w:lang w:eastAsia="zh-TW"/>
        </w:rPr>
      </w:pPr>
      <w:r w:rsidRPr="00BC7415">
        <w:rPr>
          <w:rFonts w:ascii="Times New Roman" w:eastAsia="標楷體" w:hAnsi="Times New Roman"/>
          <w:bCs/>
          <w:sz w:val="24"/>
          <w:szCs w:val="24"/>
          <w:lang w:eastAsia="zh-TW"/>
        </w:rPr>
        <w:t>請提供醫學系（院、校）有關師生之違反行為準則的通報機制。</w:t>
      </w:r>
    </w:p>
    <w:p w:rsidR="00DB7739" w:rsidRPr="00BC7415" w:rsidRDefault="00DB7739" w:rsidP="00721EA5">
      <w:pPr>
        <w:pStyle w:val="a5"/>
        <w:numPr>
          <w:ilvl w:val="6"/>
          <w:numId w:val="163"/>
        </w:numPr>
        <w:tabs>
          <w:tab w:val="left" w:pos="1937"/>
        </w:tabs>
        <w:adjustRightInd w:val="0"/>
        <w:spacing w:line="420" w:lineRule="exact"/>
        <w:ind w:left="568" w:hanging="284"/>
        <w:rPr>
          <w:rFonts w:ascii="Times New Roman" w:eastAsia="標楷體" w:hAnsi="Times New Roman"/>
          <w:sz w:val="24"/>
          <w:lang w:eastAsia="zh-TW"/>
        </w:rPr>
      </w:pPr>
      <w:r w:rsidRPr="00BC7415">
        <w:rPr>
          <w:rFonts w:ascii="Times New Roman" w:eastAsia="標楷體" w:hAnsi="Times New Roman"/>
          <w:sz w:val="24"/>
          <w:lang w:eastAsia="zh-TW"/>
        </w:rPr>
        <w:t>請說明</w:t>
      </w:r>
      <w:proofErr w:type="gramStart"/>
      <w:r w:rsidRPr="00BC7415">
        <w:rPr>
          <w:rFonts w:ascii="Times New Roman" w:eastAsia="標楷體" w:hAnsi="Times New Roman"/>
          <w:sz w:val="24"/>
          <w:lang w:eastAsia="zh-TW"/>
        </w:rPr>
        <w:t>醫</w:t>
      </w:r>
      <w:proofErr w:type="gramEnd"/>
      <w:r w:rsidRPr="00BC7415">
        <w:rPr>
          <w:rFonts w:ascii="Times New Roman" w:eastAsia="標楷體" w:hAnsi="Times New Roman"/>
          <w:sz w:val="24"/>
          <w:lang w:eastAsia="zh-TW"/>
        </w:rPr>
        <w:t>學生被不當對待的處理政策或程序，包括調查報告此類事件的途徑和機制。請舉例說明</w:t>
      </w:r>
      <w:r w:rsidR="0086036D" w:rsidRPr="00BC7415">
        <w:rPr>
          <w:rFonts w:ascii="Times New Roman" w:eastAsia="標楷體" w:hAnsi="Times New Roman" w:hint="eastAsia"/>
          <w:sz w:val="24"/>
          <w:lang w:eastAsia="zh-TW"/>
        </w:rPr>
        <w:t>上述</w:t>
      </w:r>
      <w:r w:rsidRPr="00BC7415">
        <w:rPr>
          <w:rFonts w:ascii="Times New Roman" w:eastAsia="標楷體" w:hAnsi="Times New Roman"/>
          <w:sz w:val="24"/>
          <w:lang w:eastAsia="zh-TW"/>
        </w:rPr>
        <w:t>政策或程序的落實。</w:t>
      </w:r>
    </w:p>
    <w:p w:rsidR="00DB7739" w:rsidRPr="00BC7415" w:rsidRDefault="00DB7739" w:rsidP="00721EA5">
      <w:pPr>
        <w:pStyle w:val="a5"/>
        <w:numPr>
          <w:ilvl w:val="6"/>
          <w:numId w:val="163"/>
        </w:numPr>
        <w:tabs>
          <w:tab w:val="left" w:pos="1937"/>
        </w:tabs>
        <w:adjustRightInd w:val="0"/>
        <w:spacing w:line="420" w:lineRule="exact"/>
        <w:ind w:left="568" w:hanging="284"/>
        <w:rPr>
          <w:rFonts w:ascii="Times New Roman" w:eastAsia="標楷體" w:hAnsi="Times New Roman"/>
          <w:sz w:val="24"/>
          <w:lang w:eastAsia="zh-TW"/>
        </w:rPr>
      </w:pPr>
      <w:r w:rsidRPr="00BC7415">
        <w:rPr>
          <w:rFonts w:ascii="Times New Roman" w:eastAsia="標楷體" w:hAnsi="Times New Roman"/>
          <w:sz w:val="24"/>
          <w:lang w:eastAsia="zh-TW"/>
        </w:rPr>
        <w:t>請說明</w:t>
      </w:r>
      <w:r w:rsidR="00035811" w:rsidRPr="00BC7415">
        <w:rPr>
          <w:rFonts w:ascii="Times New Roman" w:eastAsia="標楷體" w:hAnsi="Times New Roman"/>
          <w:sz w:val="24"/>
          <w:lang w:eastAsia="zh-TW"/>
        </w:rPr>
        <w:t>醫學系</w:t>
      </w:r>
      <w:r w:rsidRPr="00BC7415">
        <w:rPr>
          <w:rFonts w:ascii="Times New Roman" w:eastAsia="標楷體" w:hAnsi="Times New Roman"/>
          <w:sz w:val="24"/>
          <w:lang w:eastAsia="zh-TW"/>
        </w:rPr>
        <w:t>如何監控學生被不當對待的發生率。請由從畢業生問卷調查、學生自評或校內調查取得資料</w:t>
      </w:r>
      <w:r w:rsidR="0086036D" w:rsidRPr="00BC7415">
        <w:rPr>
          <w:rFonts w:ascii="Times New Roman" w:eastAsia="標楷體" w:hAnsi="Times New Roman" w:hint="eastAsia"/>
          <w:sz w:val="24"/>
          <w:lang w:eastAsia="zh-TW"/>
        </w:rPr>
        <w:t>之</w:t>
      </w:r>
      <w:r w:rsidRPr="00BC7415">
        <w:rPr>
          <w:rFonts w:ascii="Times New Roman" w:eastAsia="標楷體" w:hAnsi="Times New Roman"/>
          <w:sz w:val="24"/>
          <w:lang w:eastAsia="zh-TW"/>
        </w:rPr>
        <w:t>分析，</w:t>
      </w:r>
      <w:proofErr w:type="gramStart"/>
      <w:r w:rsidRPr="00BC7415">
        <w:rPr>
          <w:rFonts w:ascii="Times New Roman" w:eastAsia="標楷體" w:hAnsi="Times New Roman"/>
          <w:sz w:val="24"/>
          <w:lang w:eastAsia="zh-TW"/>
        </w:rPr>
        <w:t>醫</w:t>
      </w:r>
      <w:proofErr w:type="gramEnd"/>
      <w:r w:rsidRPr="00BC7415">
        <w:rPr>
          <w:rFonts w:ascii="Times New Roman" w:eastAsia="標楷體" w:hAnsi="Times New Roman"/>
          <w:sz w:val="24"/>
          <w:lang w:eastAsia="zh-TW"/>
        </w:rPr>
        <w:t>學生認為他們有被不當對待經驗的百分比。</w:t>
      </w:r>
    </w:p>
    <w:p w:rsidR="00DB7739" w:rsidRPr="00BC7415" w:rsidRDefault="00DB7739" w:rsidP="00721EA5">
      <w:pPr>
        <w:pStyle w:val="a5"/>
        <w:numPr>
          <w:ilvl w:val="6"/>
          <w:numId w:val="163"/>
        </w:numPr>
        <w:tabs>
          <w:tab w:val="left" w:pos="1937"/>
        </w:tabs>
        <w:adjustRightInd w:val="0"/>
        <w:spacing w:line="420" w:lineRule="exact"/>
        <w:ind w:left="568" w:hanging="284"/>
        <w:rPr>
          <w:rFonts w:ascii="Times New Roman" w:eastAsia="標楷體" w:hAnsi="Times New Roman"/>
          <w:sz w:val="24"/>
          <w:lang w:eastAsia="zh-TW"/>
        </w:rPr>
      </w:pPr>
      <w:r w:rsidRPr="00BC7415">
        <w:rPr>
          <w:rFonts w:ascii="Times New Roman" w:eastAsia="標楷體" w:hAnsi="Times New Roman"/>
          <w:sz w:val="24"/>
          <w:lang w:eastAsia="zh-TW"/>
        </w:rPr>
        <w:t>請說明</w:t>
      </w:r>
      <w:r w:rsidR="00035811" w:rsidRPr="00BC7415">
        <w:rPr>
          <w:rFonts w:ascii="Times New Roman" w:eastAsia="標楷體" w:hAnsi="Times New Roman"/>
          <w:sz w:val="24"/>
          <w:lang w:eastAsia="zh-TW"/>
        </w:rPr>
        <w:t>醫學系</w:t>
      </w:r>
      <w:r w:rsidRPr="00BC7415">
        <w:rPr>
          <w:rFonts w:ascii="Times New Roman" w:eastAsia="標楷體" w:hAnsi="Times New Roman"/>
          <w:sz w:val="24"/>
          <w:lang w:eastAsia="zh-TW"/>
        </w:rPr>
        <w:t>如何定義學生被不當對待的嚴重度？說明</w:t>
      </w:r>
      <w:r w:rsidR="00035811" w:rsidRPr="00BC7415">
        <w:rPr>
          <w:rFonts w:ascii="Times New Roman" w:eastAsia="標楷體" w:hAnsi="Times New Roman"/>
          <w:sz w:val="24"/>
          <w:lang w:eastAsia="zh-TW"/>
        </w:rPr>
        <w:t>醫學系</w:t>
      </w:r>
      <w:r w:rsidRPr="00BC7415">
        <w:rPr>
          <w:rFonts w:ascii="Times New Roman" w:eastAsia="標楷體" w:hAnsi="Times New Roman"/>
          <w:sz w:val="24"/>
          <w:lang w:eastAsia="zh-TW"/>
        </w:rPr>
        <w:t>或</w:t>
      </w:r>
      <w:r w:rsidR="00035811" w:rsidRPr="00BC7415">
        <w:rPr>
          <w:rFonts w:ascii="Times New Roman" w:eastAsia="標楷體" w:hAnsi="Times New Roman"/>
          <w:sz w:val="24"/>
          <w:lang w:eastAsia="zh-TW"/>
        </w:rPr>
        <w:t>學校</w:t>
      </w:r>
      <w:r w:rsidRPr="00BC7415">
        <w:rPr>
          <w:rFonts w:ascii="Times New Roman" w:eastAsia="標楷體" w:hAnsi="Times New Roman"/>
          <w:sz w:val="24"/>
          <w:lang w:eastAsia="zh-TW"/>
        </w:rPr>
        <w:t>是否提供教師任何教育措施，以避免或預防醫學生被不當對待。</w:t>
      </w:r>
    </w:p>
    <w:p w:rsidR="00DB7739" w:rsidRPr="00BC7415" w:rsidRDefault="00DB7739" w:rsidP="00B1437C">
      <w:pPr>
        <w:adjustRightInd w:val="0"/>
        <w:spacing w:line="420" w:lineRule="exact"/>
        <w:rPr>
          <w:rFonts w:ascii="Times New Roman" w:eastAsia="標楷體" w:hAnsi="Times New Roman"/>
          <w:sz w:val="24"/>
          <w:szCs w:val="24"/>
          <w:lang w:eastAsia="zh-TW"/>
        </w:rPr>
      </w:pPr>
    </w:p>
    <w:p w:rsidR="00DB7739" w:rsidRPr="00BC7415" w:rsidRDefault="00DB7739" w:rsidP="00B1437C">
      <w:pPr>
        <w:adjustRightInd w:val="0"/>
        <w:spacing w:line="420" w:lineRule="exact"/>
        <w:rPr>
          <w:rFonts w:ascii="Times New Roman" w:eastAsia="標楷體" w:hAnsi="Times New Roman"/>
          <w:sz w:val="24"/>
          <w:szCs w:val="24"/>
          <w:lang w:eastAsia="zh-TW"/>
        </w:rPr>
      </w:pPr>
    </w:p>
    <w:p w:rsidR="00DB7739" w:rsidRPr="00BC7415" w:rsidRDefault="00DB7739" w:rsidP="0086036D">
      <w:pPr>
        <w:pBdr>
          <w:top w:val="single" w:sz="4" w:space="1" w:color="auto"/>
          <w:bottom w:val="single" w:sz="4" w:space="1" w:color="auto"/>
        </w:pBdr>
        <w:adjustRightInd w:val="0"/>
        <w:spacing w:line="420" w:lineRule="exact"/>
        <w:ind w:left="545" w:right="108" w:hangingChars="227" w:hanging="545"/>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3.4.3</w:t>
      </w:r>
      <w:r w:rsidRPr="00BC7415">
        <w:rPr>
          <w:rFonts w:ascii="Times New Roman" w:eastAsia="標楷體" w:hAnsi="Times New Roman"/>
          <w:bCs/>
          <w:sz w:val="24"/>
          <w:szCs w:val="24"/>
          <w:lang w:eastAsia="zh-TW"/>
        </w:rPr>
        <w:t>醫學系必須對所有的教師和</w:t>
      </w:r>
      <w:proofErr w:type="gramStart"/>
      <w:r w:rsidRPr="00BC7415">
        <w:rPr>
          <w:rFonts w:ascii="Times New Roman" w:eastAsia="標楷體" w:hAnsi="Times New Roman"/>
          <w:bCs/>
          <w:sz w:val="24"/>
          <w:szCs w:val="24"/>
          <w:lang w:eastAsia="zh-TW"/>
        </w:rPr>
        <w:t>醫學生</w:t>
      </w:r>
      <w:proofErr w:type="gramEnd"/>
      <w:r w:rsidRPr="00BC7415">
        <w:rPr>
          <w:rFonts w:ascii="Times New Roman" w:eastAsia="標楷體" w:hAnsi="Times New Roman"/>
          <w:bCs/>
          <w:sz w:val="24"/>
          <w:szCs w:val="24"/>
          <w:lang w:eastAsia="zh-TW"/>
        </w:rPr>
        <w:t>公布</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學生評量、升級、畢業，和懲戒處分的標準與程序。</w:t>
      </w:r>
    </w:p>
    <w:p w:rsidR="00DB7739" w:rsidRPr="00BC7415" w:rsidRDefault="00144CA3" w:rsidP="00B1437C">
      <w:pPr>
        <w:adjustRightInd w:val="0"/>
        <w:spacing w:line="420" w:lineRule="exact"/>
        <w:rPr>
          <w:rFonts w:ascii="Times New Roman" w:eastAsia="標楷體" w:hAnsi="Times New Roman"/>
          <w:sz w:val="24"/>
          <w:szCs w:val="18"/>
          <w:lang w:eastAsia="zh-TW"/>
        </w:rPr>
      </w:pPr>
      <w:r w:rsidRPr="00BC7415">
        <w:rPr>
          <w:rFonts w:ascii="Times New Roman" w:eastAsia="標楷體" w:hAnsi="Times New Roman"/>
          <w:sz w:val="24"/>
          <w:szCs w:val="20"/>
          <w:lang w:eastAsia="zh-TW"/>
        </w:rPr>
        <w:t>訪視要點</w:t>
      </w:r>
      <w:r w:rsidR="00DB7739" w:rsidRPr="00BC7415">
        <w:rPr>
          <w:rFonts w:ascii="Times New Roman" w:eastAsia="標楷體" w:hAnsi="Times New Roman"/>
          <w:sz w:val="24"/>
          <w:szCs w:val="20"/>
          <w:lang w:eastAsia="zh-TW"/>
        </w:rPr>
        <w:t>：</w:t>
      </w:r>
    </w:p>
    <w:p w:rsidR="00DB7739" w:rsidRPr="00BC7415" w:rsidRDefault="00DB7739" w:rsidP="000777E1">
      <w:pPr>
        <w:pStyle w:val="a5"/>
        <w:numPr>
          <w:ilvl w:val="0"/>
          <w:numId w:val="118"/>
        </w:numPr>
        <w:adjustRightInd w:val="0"/>
        <w:spacing w:line="420" w:lineRule="exact"/>
        <w:ind w:left="568" w:hanging="284"/>
        <w:rPr>
          <w:rFonts w:ascii="Times New Roman" w:eastAsia="標楷體" w:hAnsi="Times New Roman"/>
          <w:sz w:val="24"/>
          <w:szCs w:val="18"/>
          <w:lang w:eastAsia="zh-TW"/>
        </w:rPr>
      </w:pPr>
      <w:r w:rsidRPr="00BC7415">
        <w:rPr>
          <w:rFonts w:ascii="Times New Roman" w:eastAsia="標楷體" w:hAnsi="Times New Roman"/>
          <w:sz w:val="24"/>
          <w:szCs w:val="18"/>
          <w:lang w:eastAsia="zh-TW"/>
        </w:rPr>
        <w:t>醫學系必須明訂</w:t>
      </w:r>
      <w:proofErr w:type="gramStart"/>
      <w:r w:rsidRPr="00BC7415">
        <w:rPr>
          <w:rFonts w:ascii="Times New Roman" w:eastAsia="標楷體" w:hAnsi="Times New Roman"/>
          <w:sz w:val="24"/>
          <w:szCs w:val="18"/>
          <w:lang w:eastAsia="zh-TW"/>
        </w:rPr>
        <w:t>醫</w:t>
      </w:r>
      <w:proofErr w:type="gramEnd"/>
      <w:r w:rsidRPr="00BC7415">
        <w:rPr>
          <w:rFonts w:ascii="Times New Roman" w:eastAsia="標楷體" w:hAnsi="Times New Roman"/>
          <w:sz w:val="24"/>
          <w:szCs w:val="18"/>
          <w:lang w:eastAsia="zh-TW"/>
        </w:rPr>
        <w:t>學生評量、升級、畢業，和懲戒處分的標準與程序。</w:t>
      </w:r>
    </w:p>
    <w:p w:rsidR="00DB7739" w:rsidRPr="00BC7415" w:rsidRDefault="00DB7739" w:rsidP="000777E1">
      <w:pPr>
        <w:pStyle w:val="a5"/>
        <w:numPr>
          <w:ilvl w:val="0"/>
          <w:numId w:val="118"/>
        </w:numPr>
        <w:adjustRightInd w:val="0"/>
        <w:spacing w:line="420" w:lineRule="exact"/>
        <w:ind w:left="568" w:hanging="284"/>
        <w:rPr>
          <w:rFonts w:ascii="Times New Roman" w:eastAsia="標楷體" w:hAnsi="Times New Roman"/>
          <w:sz w:val="24"/>
          <w:szCs w:val="18"/>
          <w:lang w:eastAsia="zh-TW"/>
        </w:rPr>
      </w:pPr>
      <w:r w:rsidRPr="00BC7415">
        <w:rPr>
          <w:rFonts w:ascii="Times New Roman" w:eastAsia="標楷體" w:hAnsi="Times New Roman"/>
          <w:sz w:val="24"/>
          <w:szCs w:val="18"/>
          <w:lang w:eastAsia="zh-TW"/>
        </w:rPr>
        <w:t>醫學系必須</w:t>
      </w:r>
      <w:r w:rsidR="0086036D" w:rsidRPr="00BC7415">
        <w:rPr>
          <w:rFonts w:ascii="Times New Roman" w:eastAsia="標楷體" w:hAnsi="Times New Roman"/>
          <w:sz w:val="24"/>
          <w:szCs w:val="18"/>
          <w:lang w:eastAsia="zh-TW"/>
        </w:rPr>
        <w:t>公告</w:t>
      </w:r>
      <w:r w:rsidRPr="00BC7415">
        <w:rPr>
          <w:rFonts w:ascii="Times New Roman" w:eastAsia="標楷體" w:hAnsi="Times New Roman"/>
          <w:sz w:val="24"/>
          <w:szCs w:val="18"/>
          <w:lang w:eastAsia="zh-TW"/>
        </w:rPr>
        <w:t>上述標準與程序</w:t>
      </w:r>
      <w:r w:rsidR="0086036D" w:rsidRPr="00BC7415">
        <w:rPr>
          <w:rFonts w:ascii="Times New Roman" w:eastAsia="標楷體" w:hAnsi="Times New Roman" w:hint="eastAsia"/>
          <w:sz w:val="24"/>
          <w:szCs w:val="18"/>
          <w:lang w:eastAsia="zh-TW"/>
        </w:rPr>
        <w:t>，使</w:t>
      </w:r>
      <w:r w:rsidRPr="00BC7415">
        <w:rPr>
          <w:rFonts w:ascii="Times New Roman" w:eastAsia="標楷體" w:hAnsi="Times New Roman"/>
          <w:bCs/>
          <w:sz w:val="24"/>
          <w:szCs w:val="24"/>
          <w:lang w:eastAsia="zh-TW"/>
        </w:rPr>
        <w:t>所有的教師和</w:t>
      </w:r>
      <w:proofErr w:type="gramStart"/>
      <w:r w:rsidRPr="00BC7415">
        <w:rPr>
          <w:rFonts w:ascii="Times New Roman" w:eastAsia="標楷體" w:hAnsi="Times New Roman"/>
          <w:bCs/>
          <w:sz w:val="24"/>
          <w:szCs w:val="24"/>
          <w:lang w:eastAsia="zh-TW"/>
        </w:rPr>
        <w:t>醫學生</w:t>
      </w:r>
      <w:proofErr w:type="gramEnd"/>
      <w:r w:rsidRPr="00BC7415">
        <w:rPr>
          <w:rFonts w:ascii="Times New Roman" w:eastAsia="標楷體" w:hAnsi="Times New Roman"/>
          <w:bCs/>
          <w:sz w:val="24"/>
          <w:szCs w:val="24"/>
          <w:lang w:eastAsia="zh-TW"/>
        </w:rPr>
        <w:t>知</w:t>
      </w:r>
      <w:r w:rsidR="0086036D" w:rsidRPr="00BC7415">
        <w:rPr>
          <w:rFonts w:ascii="Times New Roman" w:eastAsia="標楷體" w:hAnsi="Times New Roman" w:hint="eastAsia"/>
          <w:bCs/>
          <w:sz w:val="24"/>
          <w:szCs w:val="24"/>
          <w:lang w:eastAsia="zh-TW"/>
        </w:rPr>
        <w:t>悉</w:t>
      </w:r>
      <w:r w:rsidRPr="00BC7415">
        <w:rPr>
          <w:rFonts w:ascii="Times New Roman" w:eastAsia="標楷體" w:hAnsi="Times New Roman"/>
          <w:bCs/>
          <w:sz w:val="24"/>
          <w:szCs w:val="24"/>
          <w:lang w:eastAsia="zh-TW"/>
        </w:rPr>
        <w:t>。</w:t>
      </w:r>
    </w:p>
    <w:p w:rsidR="00DB7739" w:rsidRPr="00BC7415" w:rsidRDefault="00DB7739" w:rsidP="0086036D">
      <w:pPr>
        <w:adjustRightInd w:val="0"/>
        <w:spacing w:line="420" w:lineRule="exact"/>
        <w:rPr>
          <w:rFonts w:ascii="Times New Roman" w:eastAsia="標楷體" w:hAnsi="Times New Roman"/>
          <w:sz w:val="24"/>
          <w:szCs w:val="18"/>
          <w:lang w:eastAsia="zh-TW"/>
        </w:rPr>
      </w:pPr>
      <w:r w:rsidRPr="00BC7415">
        <w:rPr>
          <w:rFonts w:ascii="Times New Roman" w:eastAsia="標楷體" w:hAnsi="Times New Roman"/>
          <w:sz w:val="24"/>
          <w:szCs w:val="18"/>
          <w:lang w:eastAsia="zh-TW"/>
        </w:rPr>
        <w:t>佐證資料：</w:t>
      </w:r>
    </w:p>
    <w:p w:rsidR="00DB7739" w:rsidRPr="00BC7415" w:rsidRDefault="00DB7739" w:rsidP="00721EA5">
      <w:pPr>
        <w:pStyle w:val="a3"/>
        <w:numPr>
          <w:ilvl w:val="0"/>
          <w:numId w:val="119"/>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請提供關於醫學系對</w:t>
      </w:r>
      <w:proofErr w:type="gramStart"/>
      <w:r w:rsidRPr="00BC7415">
        <w:rPr>
          <w:rFonts w:ascii="Times New Roman" w:hAnsi="Times New Roman"/>
          <w:lang w:eastAsia="zh-TW"/>
        </w:rPr>
        <w:t>醫</w:t>
      </w:r>
      <w:proofErr w:type="gramEnd"/>
      <w:r w:rsidRPr="00BC7415">
        <w:rPr>
          <w:rFonts w:ascii="Times New Roman" w:hAnsi="Times New Roman"/>
          <w:lang w:eastAsia="zh-TW"/>
        </w:rPr>
        <w:t>學生評量、升級、畢業和懲戒處分的辦法，並說明其說明</w:t>
      </w:r>
      <w:r w:rsidRPr="00BC7415">
        <w:rPr>
          <w:rFonts w:ascii="Times New Roman" w:hAnsi="Times New Roman"/>
          <w:bCs/>
          <w:lang w:eastAsia="zh-TW"/>
        </w:rPr>
        <w:t>標準與</w:t>
      </w:r>
      <w:r w:rsidRPr="00BC7415">
        <w:rPr>
          <w:rFonts w:ascii="Times New Roman" w:hAnsi="Times New Roman"/>
          <w:lang w:eastAsia="zh-TW"/>
        </w:rPr>
        <w:t>程序。</w:t>
      </w:r>
    </w:p>
    <w:p w:rsidR="00DB7739" w:rsidRPr="00BC7415" w:rsidRDefault="00DB7739" w:rsidP="00721EA5">
      <w:pPr>
        <w:pStyle w:val="a3"/>
        <w:numPr>
          <w:ilvl w:val="0"/>
          <w:numId w:val="119"/>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請說明對所有教師和</w:t>
      </w:r>
      <w:proofErr w:type="gramStart"/>
      <w:r w:rsidRPr="00BC7415">
        <w:rPr>
          <w:rFonts w:ascii="Times New Roman" w:hAnsi="Times New Roman"/>
          <w:lang w:eastAsia="zh-TW"/>
        </w:rPr>
        <w:t>醫學生</w:t>
      </w:r>
      <w:proofErr w:type="gramEnd"/>
      <w:r w:rsidRPr="00BC7415">
        <w:rPr>
          <w:rFonts w:ascii="Times New Roman" w:hAnsi="Times New Roman"/>
          <w:lang w:eastAsia="zh-TW"/>
        </w:rPr>
        <w:t>公布標準和程序的方法</w:t>
      </w:r>
      <w:r w:rsidR="008149AD" w:rsidRPr="00BC7415">
        <w:rPr>
          <w:rFonts w:ascii="Times New Roman" w:hAnsi="Times New Roman"/>
          <w:lang w:eastAsia="zh-TW"/>
        </w:rPr>
        <w:t>（</w:t>
      </w:r>
      <w:r w:rsidRPr="00BC7415">
        <w:rPr>
          <w:rFonts w:ascii="Times New Roman" w:hAnsi="Times New Roman"/>
          <w:lang w:eastAsia="zh-TW"/>
        </w:rPr>
        <w:t>例如紙本或網站</w:t>
      </w:r>
      <w:r w:rsidR="008149AD" w:rsidRPr="00BC7415">
        <w:rPr>
          <w:rFonts w:ascii="Times New Roman" w:hAnsi="Times New Roman"/>
          <w:lang w:eastAsia="zh-TW"/>
        </w:rPr>
        <w:t>）</w:t>
      </w:r>
      <w:r w:rsidRPr="00BC7415">
        <w:rPr>
          <w:rFonts w:ascii="Times New Roman" w:hAnsi="Times New Roman"/>
          <w:lang w:eastAsia="zh-TW"/>
        </w:rPr>
        <w:t>。</w:t>
      </w:r>
    </w:p>
    <w:p w:rsidR="00DB7739" w:rsidRPr="00BC7415" w:rsidRDefault="00DB7739" w:rsidP="00B1437C">
      <w:pPr>
        <w:pStyle w:val="a3"/>
        <w:adjustRightInd w:val="0"/>
        <w:spacing w:line="420" w:lineRule="exact"/>
        <w:ind w:left="568"/>
        <w:rPr>
          <w:rFonts w:ascii="Times New Roman" w:hAnsi="Times New Roman"/>
          <w:lang w:eastAsia="zh-TW"/>
        </w:rPr>
      </w:pPr>
    </w:p>
    <w:p w:rsidR="008B2D33" w:rsidRPr="00BC7415" w:rsidRDefault="008B2D33" w:rsidP="00B1437C">
      <w:pPr>
        <w:pStyle w:val="a3"/>
        <w:adjustRightInd w:val="0"/>
        <w:spacing w:line="420" w:lineRule="exact"/>
        <w:ind w:left="568"/>
        <w:rPr>
          <w:rFonts w:ascii="Times New Roman" w:hAnsi="Times New Roman"/>
          <w:lang w:eastAsia="zh-TW"/>
        </w:rPr>
      </w:pPr>
    </w:p>
    <w:p w:rsidR="00DB7739" w:rsidRPr="00BC7415" w:rsidRDefault="00DB7739" w:rsidP="00B1437C">
      <w:pPr>
        <w:pBdr>
          <w:top w:val="single" w:sz="4" w:space="1" w:color="auto"/>
          <w:bottom w:val="single" w:sz="4" w:space="1" w:color="auto"/>
        </w:pBd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3.4.4</w:t>
      </w:r>
      <w:r w:rsidRPr="00BC7415">
        <w:rPr>
          <w:rFonts w:ascii="Times New Roman" w:eastAsia="標楷體" w:hAnsi="Times New Roman"/>
          <w:bCs/>
          <w:sz w:val="24"/>
          <w:szCs w:val="24"/>
          <w:lang w:eastAsia="zh-TW"/>
        </w:rPr>
        <w:t>醫學系對於會影響</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學生學籍所採取的措施，必須符合公平且正式的程序。</w:t>
      </w:r>
    </w:p>
    <w:p w:rsidR="00DB7739" w:rsidRPr="00BC7415" w:rsidRDefault="00144CA3" w:rsidP="00B1437C">
      <w:pPr>
        <w:adjustRightInd w:val="0"/>
        <w:spacing w:line="420" w:lineRule="exact"/>
        <w:rPr>
          <w:rFonts w:ascii="Times New Roman" w:eastAsia="標楷體" w:hAnsi="Times New Roman"/>
          <w:sz w:val="24"/>
          <w:szCs w:val="18"/>
          <w:lang w:eastAsia="zh-TW"/>
        </w:rPr>
      </w:pPr>
      <w:r w:rsidRPr="00BC7415">
        <w:rPr>
          <w:rFonts w:ascii="Times New Roman" w:eastAsia="標楷體" w:hAnsi="Times New Roman"/>
          <w:sz w:val="24"/>
          <w:szCs w:val="20"/>
          <w:lang w:eastAsia="zh-TW"/>
        </w:rPr>
        <w:t>訪視要點</w:t>
      </w:r>
      <w:r w:rsidR="00DB7739" w:rsidRPr="00BC7415">
        <w:rPr>
          <w:rFonts w:ascii="Times New Roman" w:eastAsia="標楷體" w:hAnsi="Times New Roman"/>
          <w:sz w:val="24"/>
          <w:szCs w:val="20"/>
          <w:lang w:eastAsia="zh-TW"/>
        </w:rPr>
        <w:t>：</w:t>
      </w:r>
    </w:p>
    <w:p w:rsidR="00DB7739" w:rsidRPr="00BC7415" w:rsidRDefault="00DB7739" w:rsidP="00721EA5">
      <w:pPr>
        <w:pStyle w:val="a5"/>
        <w:numPr>
          <w:ilvl w:val="0"/>
          <w:numId w:val="120"/>
        </w:numPr>
        <w:adjustRightInd w:val="0"/>
        <w:spacing w:line="420" w:lineRule="exact"/>
        <w:ind w:left="568" w:hanging="284"/>
        <w:rPr>
          <w:rFonts w:ascii="Times New Roman" w:eastAsia="標楷體" w:hAnsi="Times New Roman"/>
          <w:sz w:val="24"/>
          <w:szCs w:val="16"/>
          <w:lang w:eastAsia="zh-TW"/>
        </w:rPr>
      </w:pPr>
      <w:r w:rsidRPr="00BC7415">
        <w:rPr>
          <w:rFonts w:ascii="Times New Roman" w:eastAsia="標楷體" w:hAnsi="Times New Roman"/>
          <w:sz w:val="24"/>
          <w:szCs w:val="18"/>
          <w:lang w:eastAsia="zh-TW"/>
        </w:rPr>
        <w:t>醫學系對於會影響</w:t>
      </w:r>
      <w:proofErr w:type="gramStart"/>
      <w:r w:rsidRPr="00BC7415">
        <w:rPr>
          <w:rFonts w:ascii="Times New Roman" w:eastAsia="標楷體" w:hAnsi="Times New Roman"/>
          <w:sz w:val="24"/>
          <w:szCs w:val="18"/>
          <w:lang w:eastAsia="zh-TW"/>
        </w:rPr>
        <w:t>醫</w:t>
      </w:r>
      <w:proofErr w:type="gramEnd"/>
      <w:r w:rsidRPr="00BC7415">
        <w:rPr>
          <w:rFonts w:ascii="Times New Roman" w:eastAsia="標楷體" w:hAnsi="Times New Roman"/>
          <w:sz w:val="24"/>
          <w:szCs w:val="18"/>
          <w:lang w:eastAsia="zh-TW"/>
        </w:rPr>
        <w:t>學生學籍所採取的措施應依據</w:t>
      </w:r>
      <w:r w:rsidRPr="00BC7415">
        <w:rPr>
          <w:rFonts w:ascii="Times New Roman" w:eastAsia="標楷體" w:hAnsi="Times New Roman"/>
          <w:sz w:val="24"/>
          <w:szCs w:val="16"/>
          <w:lang w:eastAsia="zh-TW"/>
        </w:rPr>
        <w:t>3.4.1</w:t>
      </w:r>
      <w:r w:rsidRPr="00BC7415">
        <w:rPr>
          <w:rFonts w:ascii="Times New Roman" w:eastAsia="標楷體" w:hAnsi="Times New Roman"/>
          <w:sz w:val="24"/>
          <w:szCs w:val="16"/>
          <w:lang w:eastAsia="zh-TW"/>
        </w:rPr>
        <w:t>、</w:t>
      </w:r>
      <w:r w:rsidRPr="00BC7415">
        <w:rPr>
          <w:rFonts w:ascii="Times New Roman" w:eastAsia="標楷體" w:hAnsi="Times New Roman"/>
          <w:sz w:val="24"/>
          <w:szCs w:val="16"/>
          <w:lang w:eastAsia="zh-TW"/>
        </w:rPr>
        <w:t>3.4.2</w:t>
      </w:r>
      <w:r w:rsidRPr="00BC7415">
        <w:rPr>
          <w:rFonts w:ascii="Times New Roman" w:eastAsia="標楷體" w:hAnsi="Times New Roman"/>
          <w:sz w:val="24"/>
          <w:szCs w:val="16"/>
          <w:lang w:eastAsia="zh-TW"/>
        </w:rPr>
        <w:t>標準。</w:t>
      </w:r>
    </w:p>
    <w:p w:rsidR="00DB7739" w:rsidRPr="00BC7415" w:rsidRDefault="00DB7739" w:rsidP="00721EA5">
      <w:pPr>
        <w:pStyle w:val="a5"/>
        <w:numPr>
          <w:ilvl w:val="0"/>
          <w:numId w:val="120"/>
        </w:numPr>
        <w:adjustRightInd w:val="0"/>
        <w:spacing w:line="420" w:lineRule="exact"/>
        <w:ind w:left="568" w:hanging="284"/>
        <w:rPr>
          <w:rFonts w:ascii="Times New Roman" w:eastAsia="標楷體" w:hAnsi="Times New Roman"/>
          <w:sz w:val="20"/>
          <w:szCs w:val="16"/>
          <w:lang w:eastAsia="zh-TW"/>
        </w:rPr>
      </w:pPr>
      <w:r w:rsidRPr="00BC7415">
        <w:rPr>
          <w:rFonts w:ascii="Times New Roman" w:eastAsia="標楷體" w:hAnsi="Times New Roman"/>
          <w:bCs/>
          <w:sz w:val="24"/>
          <w:szCs w:val="24"/>
          <w:lang w:eastAsia="zh-TW"/>
        </w:rPr>
        <w:t>該處理程序應包括適時通知即將採取的行動，公布行動所依據的證據，並讓</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學生有對其升級、畢業，或開除相關的不利決定，具有回應和提出上訴的機會。</w:t>
      </w:r>
    </w:p>
    <w:p w:rsidR="00DB7739" w:rsidRPr="00BC7415" w:rsidRDefault="00DB7739" w:rsidP="00B1437C">
      <w:pPr>
        <w:adjustRightInd w:val="0"/>
        <w:spacing w:line="420" w:lineRule="exact"/>
        <w:rPr>
          <w:rFonts w:ascii="Times New Roman" w:eastAsia="標楷體" w:hAnsi="Times New Roman"/>
          <w:sz w:val="24"/>
          <w:szCs w:val="18"/>
          <w:lang w:eastAsia="zh-TW"/>
        </w:rPr>
      </w:pPr>
      <w:r w:rsidRPr="00BC7415">
        <w:rPr>
          <w:rFonts w:ascii="Times New Roman" w:eastAsia="標楷體" w:hAnsi="Times New Roman"/>
          <w:sz w:val="24"/>
          <w:szCs w:val="18"/>
          <w:lang w:eastAsia="zh-TW"/>
        </w:rPr>
        <w:t>佐證</w:t>
      </w:r>
      <w:r w:rsidRPr="00BC7415">
        <w:rPr>
          <w:rFonts w:ascii="Times New Roman" w:eastAsia="標楷體" w:hAnsi="Times New Roman"/>
          <w:sz w:val="24"/>
          <w:szCs w:val="20"/>
          <w:lang w:eastAsia="zh-TW"/>
        </w:rPr>
        <w:t>資料</w:t>
      </w:r>
      <w:r w:rsidRPr="00BC7415">
        <w:rPr>
          <w:rFonts w:ascii="Times New Roman" w:eastAsia="標楷體" w:hAnsi="Times New Roman"/>
          <w:sz w:val="24"/>
          <w:szCs w:val="18"/>
          <w:lang w:eastAsia="zh-TW"/>
        </w:rPr>
        <w:t>：</w:t>
      </w:r>
    </w:p>
    <w:p w:rsidR="00DB7739" w:rsidRPr="00BC7415" w:rsidRDefault="00DB7739" w:rsidP="00B1437C">
      <w:pPr>
        <w:pStyle w:val="a3"/>
        <w:adjustRightInd w:val="0"/>
        <w:spacing w:line="420" w:lineRule="exact"/>
        <w:ind w:left="568" w:hanging="284"/>
        <w:rPr>
          <w:rFonts w:ascii="Times New Roman" w:hAnsi="Times New Roman"/>
          <w:lang w:eastAsia="zh-TW"/>
        </w:rPr>
      </w:pPr>
      <w:r w:rsidRPr="00BC7415">
        <w:rPr>
          <w:rFonts w:ascii="Times New Roman" w:hAnsi="Times New Roman"/>
          <w:lang w:eastAsia="zh-TW"/>
        </w:rPr>
        <w:t>1.</w:t>
      </w:r>
      <w:r w:rsidRPr="00BC7415">
        <w:rPr>
          <w:rFonts w:ascii="Times New Roman" w:hAnsi="Times New Roman"/>
          <w:lang w:eastAsia="zh-TW"/>
        </w:rPr>
        <w:t>請提供相關法規並說明：</w:t>
      </w:r>
      <w:r w:rsidR="00035811" w:rsidRPr="00BC7415">
        <w:rPr>
          <w:rFonts w:ascii="Times New Roman" w:hAnsi="Times New Roman"/>
          <w:lang w:eastAsia="zh-TW"/>
        </w:rPr>
        <w:t>醫學系</w:t>
      </w:r>
      <w:r w:rsidRPr="00BC7415">
        <w:rPr>
          <w:rFonts w:ascii="Times New Roman" w:hAnsi="Times New Roman"/>
          <w:lang w:eastAsia="zh-TW"/>
        </w:rPr>
        <w:t>執行對</w:t>
      </w:r>
      <w:proofErr w:type="gramStart"/>
      <w:r w:rsidRPr="00BC7415">
        <w:rPr>
          <w:rFonts w:ascii="Times New Roman" w:hAnsi="Times New Roman"/>
          <w:lang w:eastAsia="zh-TW"/>
        </w:rPr>
        <w:t>醫</w:t>
      </w:r>
      <w:proofErr w:type="gramEnd"/>
      <w:r w:rsidRPr="00BC7415">
        <w:rPr>
          <w:rFonts w:ascii="Times New Roman" w:hAnsi="Times New Roman"/>
          <w:lang w:eastAsia="zh-TW"/>
        </w:rPr>
        <w:t>學生升級、畢業或開除的相關不利決定時之處</w:t>
      </w:r>
      <w:r w:rsidRPr="00BC7415">
        <w:rPr>
          <w:rFonts w:ascii="Times New Roman" w:hAnsi="Times New Roman"/>
          <w:lang w:eastAsia="zh-TW"/>
        </w:rPr>
        <w:lastRenderedPageBreak/>
        <w:t>理程序及學生申訴管道。</w:t>
      </w:r>
    </w:p>
    <w:p w:rsidR="00DB7739" w:rsidRPr="00BC7415" w:rsidRDefault="00DB7739" w:rsidP="00B1437C">
      <w:pPr>
        <w:pStyle w:val="a3"/>
        <w:adjustRightInd w:val="0"/>
        <w:spacing w:line="420" w:lineRule="exact"/>
        <w:ind w:left="568" w:hanging="284"/>
        <w:rPr>
          <w:rFonts w:ascii="Times New Roman" w:hAnsi="Times New Roman"/>
          <w:lang w:eastAsia="zh-TW"/>
        </w:rPr>
      </w:pPr>
      <w:r w:rsidRPr="00BC7415">
        <w:rPr>
          <w:rFonts w:ascii="Times New Roman" w:hAnsi="Times New Roman"/>
          <w:lang w:eastAsia="zh-TW"/>
        </w:rPr>
        <w:t>2.</w:t>
      </w:r>
      <w:r w:rsidRPr="00BC7415">
        <w:rPr>
          <w:rFonts w:ascii="Times New Roman" w:hAnsi="Times New Roman"/>
          <w:lang w:eastAsia="zh-TW"/>
        </w:rPr>
        <w:t>請說明</w:t>
      </w:r>
      <w:r w:rsidR="00035811" w:rsidRPr="00BC7415">
        <w:rPr>
          <w:rFonts w:ascii="Times New Roman" w:hAnsi="Times New Roman"/>
          <w:lang w:eastAsia="zh-TW"/>
        </w:rPr>
        <w:t>醫學系</w:t>
      </w:r>
      <w:r w:rsidRPr="00BC7415">
        <w:rPr>
          <w:rFonts w:ascii="Times New Roman" w:hAnsi="Times New Roman"/>
          <w:lang w:eastAsia="zh-TW"/>
        </w:rPr>
        <w:t>使</w:t>
      </w:r>
      <w:proofErr w:type="gramStart"/>
      <w:r w:rsidRPr="00BC7415">
        <w:rPr>
          <w:rFonts w:ascii="Times New Roman" w:hAnsi="Times New Roman"/>
          <w:lang w:eastAsia="zh-TW"/>
        </w:rPr>
        <w:t>醫</w:t>
      </w:r>
      <w:proofErr w:type="gramEnd"/>
      <w:r w:rsidRPr="00BC7415">
        <w:rPr>
          <w:rFonts w:ascii="Times New Roman" w:hAnsi="Times New Roman"/>
          <w:lang w:eastAsia="zh-TW"/>
        </w:rPr>
        <w:t>學生知悉</w:t>
      </w:r>
      <w:r w:rsidR="00A416B3" w:rsidRPr="00BC7415">
        <w:rPr>
          <w:rFonts w:ascii="Times New Roman" w:hAnsi="Times New Roman"/>
          <w:lang w:eastAsia="zh-TW"/>
        </w:rPr>
        <w:t>上述</w:t>
      </w:r>
      <w:r w:rsidRPr="00BC7415">
        <w:rPr>
          <w:rFonts w:ascii="Times New Roman" w:hAnsi="Times New Roman"/>
          <w:lang w:eastAsia="zh-TW"/>
        </w:rPr>
        <w:t>維護權益的措施。</w:t>
      </w:r>
    </w:p>
    <w:p w:rsidR="00DB7739" w:rsidRPr="00BC7415" w:rsidRDefault="00DB7739" w:rsidP="00B1437C">
      <w:pPr>
        <w:adjustRightInd w:val="0"/>
        <w:spacing w:line="420" w:lineRule="exact"/>
        <w:rPr>
          <w:rFonts w:ascii="Times New Roman" w:eastAsia="標楷體" w:hAnsi="Times New Roman"/>
          <w:sz w:val="17"/>
          <w:szCs w:val="17"/>
          <w:lang w:eastAsia="zh-TW"/>
        </w:rPr>
      </w:pPr>
    </w:p>
    <w:p w:rsidR="0086036D" w:rsidRPr="00BC7415" w:rsidRDefault="0086036D" w:rsidP="00B1437C">
      <w:pPr>
        <w:adjustRightInd w:val="0"/>
        <w:spacing w:line="420" w:lineRule="exact"/>
        <w:rPr>
          <w:rFonts w:ascii="Times New Roman" w:eastAsia="標楷體" w:hAnsi="Times New Roman"/>
          <w:sz w:val="17"/>
          <w:szCs w:val="17"/>
          <w:lang w:eastAsia="zh-TW"/>
        </w:rPr>
      </w:pPr>
    </w:p>
    <w:p w:rsidR="0086036D" w:rsidRPr="00BC7415" w:rsidRDefault="0086036D" w:rsidP="00B1437C">
      <w:pP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3.5</w:t>
      </w:r>
      <w:r w:rsidRPr="00BC7415">
        <w:rPr>
          <w:rFonts w:ascii="Times New Roman" w:eastAsia="標楷體" w:hAnsi="標楷體"/>
          <w:sz w:val="24"/>
          <w:szCs w:val="24"/>
          <w:lang w:eastAsia="zh-TW"/>
        </w:rPr>
        <w:t>學生紀錄</w:t>
      </w:r>
    </w:p>
    <w:p w:rsidR="0086036D" w:rsidRPr="00BC7415" w:rsidRDefault="0086036D" w:rsidP="0086036D">
      <w:pPr>
        <w:pBdr>
          <w:top w:val="single" w:sz="4" w:space="1" w:color="auto"/>
          <w:bottom w:val="single" w:sz="4" w:space="1" w:color="auto"/>
        </w:pBd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3.5.0</w:t>
      </w:r>
      <w:r w:rsidRPr="00BC7415">
        <w:rPr>
          <w:rFonts w:ascii="Times New Roman" w:eastAsia="標楷體" w:hAnsi="Times New Roman"/>
          <w:bCs/>
          <w:sz w:val="24"/>
          <w:szCs w:val="24"/>
          <w:lang w:eastAsia="zh-TW"/>
        </w:rPr>
        <w:t>醫學系必須為每位</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學生建立一個記錄重要資料的學習歷程檔案。</w:t>
      </w:r>
    </w:p>
    <w:p w:rsidR="00DB7739" w:rsidRPr="00BC7415" w:rsidRDefault="00144CA3" w:rsidP="00B1437C">
      <w:pPr>
        <w:adjustRightInd w:val="0"/>
        <w:spacing w:line="420" w:lineRule="exact"/>
        <w:rPr>
          <w:rFonts w:ascii="Times New Roman" w:eastAsia="標楷體" w:hAnsi="Times New Roman"/>
          <w:sz w:val="24"/>
          <w:szCs w:val="18"/>
          <w:lang w:eastAsia="zh-TW"/>
        </w:rPr>
      </w:pPr>
      <w:r w:rsidRPr="00BC7415">
        <w:rPr>
          <w:rFonts w:ascii="Times New Roman" w:eastAsia="標楷體" w:hAnsi="Times New Roman"/>
          <w:sz w:val="24"/>
          <w:szCs w:val="20"/>
          <w:lang w:eastAsia="zh-TW"/>
        </w:rPr>
        <w:t>訪視要點</w:t>
      </w:r>
      <w:r w:rsidR="00DB7739" w:rsidRPr="00BC7415">
        <w:rPr>
          <w:rFonts w:ascii="Times New Roman" w:eastAsia="標楷體" w:hAnsi="Times New Roman"/>
          <w:sz w:val="24"/>
          <w:szCs w:val="20"/>
          <w:lang w:eastAsia="zh-TW"/>
        </w:rPr>
        <w:t>：</w:t>
      </w:r>
    </w:p>
    <w:p w:rsidR="00DB7739" w:rsidRPr="00BC7415" w:rsidRDefault="00DB7739" w:rsidP="00721EA5">
      <w:pPr>
        <w:pStyle w:val="a5"/>
        <w:numPr>
          <w:ilvl w:val="0"/>
          <w:numId w:val="107"/>
        </w:numPr>
        <w:adjustRightInd w:val="0"/>
        <w:spacing w:line="420" w:lineRule="exact"/>
        <w:ind w:left="568" w:hanging="284"/>
        <w:rPr>
          <w:rFonts w:ascii="Times New Roman" w:eastAsia="標楷體" w:hAnsi="Times New Roman"/>
          <w:sz w:val="24"/>
          <w:szCs w:val="18"/>
          <w:lang w:eastAsia="zh-TW"/>
        </w:rPr>
      </w:pPr>
      <w:r w:rsidRPr="00BC7415">
        <w:rPr>
          <w:rFonts w:ascii="Times New Roman" w:eastAsia="標楷體" w:hAnsi="Times New Roman"/>
          <w:sz w:val="24"/>
          <w:szCs w:val="18"/>
          <w:lang w:eastAsia="zh-TW"/>
        </w:rPr>
        <w:t>醫學系應責成每位</w:t>
      </w:r>
      <w:proofErr w:type="gramStart"/>
      <w:r w:rsidRPr="00BC7415">
        <w:rPr>
          <w:rFonts w:ascii="Times New Roman" w:eastAsia="標楷體" w:hAnsi="Times New Roman"/>
          <w:sz w:val="24"/>
          <w:szCs w:val="18"/>
          <w:lang w:eastAsia="zh-TW"/>
        </w:rPr>
        <w:t>醫</w:t>
      </w:r>
      <w:proofErr w:type="gramEnd"/>
      <w:r w:rsidRPr="00BC7415">
        <w:rPr>
          <w:rFonts w:ascii="Times New Roman" w:eastAsia="標楷體" w:hAnsi="Times New Roman"/>
          <w:sz w:val="24"/>
          <w:szCs w:val="18"/>
          <w:lang w:eastAsia="zh-TW"/>
        </w:rPr>
        <w:t>學生建立其個人學習歷程檔案。</w:t>
      </w:r>
    </w:p>
    <w:p w:rsidR="00DB7739" w:rsidRPr="00BC7415" w:rsidRDefault="00DB7739" w:rsidP="00721EA5">
      <w:pPr>
        <w:pStyle w:val="a5"/>
        <w:numPr>
          <w:ilvl w:val="0"/>
          <w:numId w:val="107"/>
        </w:numPr>
        <w:adjustRightInd w:val="0"/>
        <w:spacing w:line="420" w:lineRule="exact"/>
        <w:ind w:left="568" w:hanging="284"/>
        <w:rPr>
          <w:rFonts w:ascii="Times New Roman" w:eastAsia="標楷體" w:hAnsi="Times New Roman"/>
          <w:bCs/>
          <w:sz w:val="24"/>
          <w:szCs w:val="24"/>
          <w:lang w:eastAsia="zh-TW"/>
        </w:rPr>
      </w:pPr>
      <w:proofErr w:type="gramStart"/>
      <w:r w:rsidRPr="00BC7415">
        <w:rPr>
          <w:rFonts w:ascii="Times New Roman" w:eastAsia="標楷體" w:hAnsi="Times New Roman"/>
          <w:sz w:val="24"/>
          <w:szCs w:val="18"/>
          <w:lang w:eastAsia="zh-TW"/>
        </w:rPr>
        <w:t>醫</w:t>
      </w:r>
      <w:proofErr w:type="gramEnd"/>
      <w:r w:rsidRPr="00BC7415">
        <w:rPr>
          <w:rFonts w:ascii="Times New Roman" w:eastAsia="標楷體" w:hAnsi="Times New Roman"/>
          <w:sz w:val="24"/>
          <w:szCs w:val="18"/>
          <w:lang w:eastAsia="zh-TW"/>
        </w:rPr>
        <w:t>學生個人學習歷程檔案應該有自主展現的空間，內容包括：自主學習歷程，能力鑑定</w:t>
      </w:r>
      <w:r w:rsidRPr="00BC7415">
        <w:rPr>
          <w:rFonts w:ascii="Times New Roman" w:eastAsia="標楷體" w:hAnsi="Times New Roman"/>
          <w:sz w:val="24"/>
          <w:szCs w:val="18"/>
          <w:lang w:eastAsia="zh-TW"/>
        </w:rPr>
        <w:t>/</w:t>
      </w:r>
      <w:r w:rsidRPr="00BC7415">
        <w:rPr>
          <w:rFonts w:ascii="Times New Roman" w:eastAsia="標楷體" w:hAnsi="Times New Roman"/>
          <w:sz w:val="24"/>
          <w:szCs w:val="18"/>
          <w:lang w:eastAsia="zh-TW"/>
        </w:rPr>
        <w:t>里程碑、社團</w:t>
      </w:r>
      <w:r w:rsidRPr="00BC7415">
        <w:rPr>
          <w:rFonts w:ascii="Times New Roman" w:eastAsia="標楷體" w:hAnsi="Times New Roman"/>
          <w:sz w:val="24"/>
          <w:szCs w:val="18"/>
          <w:lang w:eastAsia="zh-TW"/>
        </w:rPr>
        <w:t>/</w:t>
      </w:r>
      <w:r w:rsidRPr="00BC7415">
        <w:rPr>
          <w:rFonts w:ascii="Times New Roman" w:eastAsia="標楷體" w:hAnsi="Times New Roman"/>
          <w:sz w:val="24"/>
          <w:szCs w:val="18"/>
          <w:lang w:eastAsia="zh-TW"/>
        </w:rPr>
        <w:t>幹部</w:t>
      </w:r>
      <w:r w:rsidRPr="00BC7415">
        <w:rPr>
          <w:rFonts w:ascii="Times New Roman" w:eastAsia="標楷體" w:hAnsi="Times New Roman"/>
          <w:sz w:val="24"/>
          <w:szCs w:val="18"/>
          <w:lang w:eastAsia="zh-TW"/>
        </w:rPr>
        <w:t>/</w:t>
      </w:r>
      <w:r w:rsidRPr="00BC7415">
        <w:rPr>
          <w:rFonts w:ascii="Times New Roman" w:eastAsia="標楷體" w:hAnsi="Times New Roman"/>
          <w:sz w:val="24"/>
          <w:szCs w:val="18"/>
          <w:lang w:eastAsia="zh-TW"/>
        </w:rPr>
        <w:t>領導能力表現、</w:t>
      </w:r>
      <w:r w:rsidRPr="00BC7415">
        <w:rPr>
          <w:rFonts w:ascii="Times New Roman" w:eastAsia="標楷體" w:hAnsi="Times New Roman"/>
          <w:bCs/>
          <w:sz w:val="24"/>
          <w:szCs w:val="24"/>
          <w:lang w:eastAsia="zh-TW"/>
        </w:rPr>
        <w:t>個人成就</w:t>
      </w:r>
      <w:r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發展歷程、輔導紀錄、獎懲紀錄，以學習成效及學業表現等資料。</w:t>
      </w:r>
    </w:p>
    <w:p w:rsidR="00DB7739" w:rsidRPr="00BC7415" w:rsidRDefault="00DB7739" w:rsidP="00721EA5">
      <w:pPr>
        <w:pStyle w:val="a5"/>
        <w:numPr>
          <w:ilvl w:val="0"/>
          <w:numId w:val="107"/>
        </w:numPr>
        <w:adjustRightInd w:val="0"/>
        <w:spacing w:line="420" w:lineRule="exact"/>
        <w:ind w:left="568" w:hanging="284"/>
        <w:rPr>
          <w:rFonts w:ascii="Times New Roman" w:eastAsia="標楷體" w:hAnsi="Times New Roman"/>
          <w:sz w:val="24"/>
          <w:szCs w:val="18"/>
          <w:lang w:eastAsia="zh-TW"/>
        </w:rPr>
      </w:pPr>
      <w:r w:rsidRPr="00BC7415">
        <w:rPr>
          <w:rFonts w:ascii="Times New Roman" w:eastAsia="標楷體" w:hAnsi="Times New Roman"/>
          <w:sz w:val="24"/>
          <w:szCs w:val="18"/>
          <w:lang w:eastAsia="zh-TW"/>
        </w:rPr>
        <w:t>醫學系應對學生之個人學習歷程檔案定期審查，做為給學生回饋之依據，並納為學生評量之一</w:t>
      </w:r>
      <w:r w:rsidR="002F3E1C" w:rsidRPr="00BC7415">
        <w:rPr>
          <w:rFonts w:ascii="Times New Roman" w:eastAsia="標楷體" w:hAnsi="Times New Roman"/>
          <w:sz w:val="24"/>
          <w:szCs w:val="18"/>
          <w:lang w:eastAsia="zh-TW"/>
        </w:rPr>
        <w:t>部分</w:t>
      </w:r>
      <w:r w:rsidRPr="00BC7415">
        <w:rPr>
          <w:rFonts w:ascii="Times New Roman" w:eastAsia="標楷體" w:hAnsi="Times New Roman"/>
          <w:sz w:val="24"/>
          <w:szCs w:val="18"/>
          <w:lang w:eastAsia="zh-TW"/>
        </w:rPr>
        <w:t>。</w:t>
      </w:r>
    </w:p>
    <w:p w:rsidR="00DB7739" w:rsidRPr="00BC7415" w:rsidRDefault="00DB7739" w:rsidP="0086036D">
      <w:pPr>
        <w:adjustRightInd w:val="0"/>
        <w:spacing w:line="420" w:lineRule="exact"/>
        <w:rPr>
          <w:rFonts w:ascii="Times New Roman" w:eastAsia="標楷體" w:hAnsi="Times New Roman"/>
          <w:sz w:val="24"/>
          <w:szCs w:val="18"/>
          <w:lang w:eastAsia="zh-TW"/>
        </w:rPr>
      </w:pPr>
      <w:r w:rsidRPr="00BC7415">
        <w:rPr>
          <w:rFonts w:ascii="Times New Roman" w:eastAsia="標楷體" w:hAnsi="Times New Roman"/>
          <w:sz w:val="24"/>
          <w:szCs w:val="18"/>
          <w:lang w:eastAsia="zh-TW"/>
        </w:rPr>
        <w:t>佐證資料：</w:t>
      </w:r>
      <w:r w:rsidRPr="00BC7415">
        <w:rPr>
          <w:rFonts w:ascii="Times New Roman" w:eastAsia="標楷體" w:hAnsi="Times New Roman"/>
          <w:sz w:val="24"/>
          <w:szCs w:val="18"/>
          <w:lang w:eastAsia="zh-TW"/>
        </w:rPr>
        <w:tab/>
      </w:r>
    </w:p>
    <w:p w:rsidR="00DB7739" w:rsidRPr="00BC7415" w:rsidRDefault="00DB7739" w:rsidP="00721EA5">
      <w:pPr>
        <w:pStyle w:val="a5"/>
        <w:numPr>
          <w:ilvl w:val="0"/>
          <w:numId w:val="121"/>
        </w:numPr>
        <w:adjustRightInd w:val="0"/>
        <w:spacing w:line="420" w:lineRule="exact"/>
        <w:ind w:left="568" w:hanging="284"/>
        <w:rPr>
          <w:rFonts w:ascii="Times New Roman" w:eastAsia="標楷體" w:hAnsi="Times New Roman"/>
          <w:sz w:val="24"/>
          <w:szCs w:val="18"/>
          <w:lang w:eastAsia="zh-TW"/>
        </w:rPr>
      </w:pPr>
      <w:r w:rsidRPr="00BC7415">
        <w:rPr>
          <w:rFonts w:ascii="Times New Roman" w:eastAsia="標楷體" w:hAnsi="Times New Roman"/>
          <w:sz w:val="24"/>
          <w:szCs w:val="18"/>
          <w:lang w:eastAsia="zh-TW"/>
        </w:rPr>
        <w:t>請提供</w:t>
      </w:r>
      <w:proofErr w:type="gramStart"/>
      <w:r w:rsidRPr="00BC7415">
        <w:rPr>
          <w:rFonts w:ascii="Times New Roman" w:eastAsia="標楷體" w:hAnsi="Times New Roman"/>
          <w:sz w:val="24"/>
          <w:szCs w:val="18"/>
          <w:lang w:eastAsia="zh-TW"/>
        </w:rPr>
        <w:t>醫</w:t>
      </w:r>
      <w:proofErr w:type="gramEnd"/>
      <w:r w:rsidRPr="00BC7415">
        <w:rPr>
          <w:rFonts w:ascii="Times New Roman" w:eastAsia="標楷體" w:hAnsi="Times New Roman"/>
          <w:sz w:val="24"/>
          <w:szCs w:val="18"/>
          <w:lang w:eastAsia="zh-TW"/>
        </w:rPr>
        <w:t>學生個人學習歷程內容及設計。</w:t>
      </w:r>
    </w:p>
    <w:p w:rsidR="00DB7739" w:rsidRPr="00BC7415" w:rsidRDefault="00DB7739" w:rsidP="00721EA5">
      <w:pPr>
        <w:pStyle w:val="a5"/>
        <w:numPr>
          <w:ilvl w:val="0"/>
          <w:numId w:val="121"/>
        </w:numPr>
        <w:adjustRightInd w:val="0"/>
        <w:spacing w:line="420" w:lineRule="exact"/>
        <w:ind w:left="568" w:hanging="284"/>
        <w:rPr>
          <w:rFonts w:ascii="Times New Roman" w:eastAsia="標楷體" w:hAnsi="Times New Roman"/>
          <w:bCs/>
          <w:sz w:val="24"/>
          <w:szCs w:val="24"/>
          <w:lang w:eastAsia="zh-TW"/>
        </w:rPr>
      </w:pPr>
      <w:r w:rsidRPr="00BC7415">
        <w:rPr>
          <w:rFonts w:ascii="Times New Roman" w:eastAsia="標楷體" w:hAnsi="Times New Roman"/>
          <w:sz w:val="24"/>
          <w:szCs w:val="18"/>
          <w:lang w:eastAsia="zh-TW"/>
        </w:rPr>
        <w:t>請說明醫學系對學生個人學習歷程檔案之審查、回饋</w:t>
      </w:r>
      <w:r w:rsidR="00EC6A46" w:rsidRPr="00BC7415">
        <w:rPr>
          <w:rFonts w:ascii="Times New Roman" w:eastAsia="標楷體" w:hAnsi="Times New Roman"/>
          <w:sz w:val="24"/>
          <w:szCs w:val="18"/>
          <w:lang w:eastAsia="zh-TW"/>
        </w:rPr>
        <w:t>，及</w:t>
      </w:r>
      <w:r w:rsidRPr="00BC7415">
        <w:rPr>
          <w:rFonts w:ascii="Times New Roman" w:eastAsia="標楷體" w:hAnsi="Times New Roman"/>
          <w:sz w:val="24"/>
          <w:szCs w:val="18"/>
          <w:lang w:eastAsia="zh-TW"/>
        </w:rPr>
        <w:t>做為學生評量之機制。</w:t>
      </w:r>
    </w:p>
    <w:p w:rsidR="00DB7739" w:rsidRPr="00BC7415" w:rsidRDefault="00DB7739" w:rsidP="00B1437C">
      <w:pPr>
        <w:adjustRightInd w:val="0"/>
        <w:spacing w:line="420" w:lineRule="exact"/>
        <w:rPr>
          <w:rFonts w:ascii="Times New Roman" w:eastAsia="標楷體" w:hAnsi="Times New Roman"/>
          <w:bCs/>
          <w:sz w:val="24"/>
          <w:szCs w:val="24"/>
          <w:lang w:eastAsia="zh-TW"/>
        </w:rPr>
      </w:pPr>
    </w:p>
    <w:p w:rsidR="00DB7739" w:rsidRPr="00BC7415" w:rsidRDefault="00DB7739" w:rsidP="00B1437C">
      <w:pPr>
        <w:adjustRightInd w:val="0"/>
        <w:spacing w:line="420" w:lineRule="exact"/>
        <w:rPr>
          <w:rFonts w:ascii="Times New Roman" w:eastAsia="標楷體" w:hAnsi="Times New Roman"/>
          <w:bCs/>
          <w:sz w:val="24"/>
          <w:szCs w:val="24"/>
          <w:lang w:eastAsia="zh-TW"/>
        </w:rPr>
      </w:pPr>
    </w:p>
    <w:p w:rsidR="00DB7739" w:rsidRPr="00BC7415" w:rsidRDefault="00DB7739" w:rsidP="0086036D">
      <w:pPr>
        <w:pBdr>
          <w:top w:val="single" w:sz="4" w:space="1" w:color="auto"/>
          <w:bottom w:val="single" w:sz="4" w:space="1" w:color="auto"/>
        </w:pBdr>
        <w:adjustRightInd w:val="0"/>
        <w:spacing w:line="420" w:lineRule="exact"/>
        <w:ind w:left="545" w:right="255" w:hangingChars="227" w:hanging="545"/>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3.5.1</w:t>
      </w:r>
      <w:r w:rsidRPr="00BC7415">
        <w:rPr>
          <w:rFonts w:ascii="Times New Roman" w:eastAsia="標楷體" w:hAnsi="Times New Roman"/>
          <w:bCs/>
          <w:sz w:val="24"/>
          <w:szCs w:val="24"/>
          <w:lang w:eastAsia="zh-TW"/>
        </w:rPr>
        <w:t>醫學系學生的學習紀錄必須保密，除非</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學生本人同意或依法須提供，否則只提供給有需要知道的教師和行政人員。</w:t>
      </w:r>
    </w:p>
    <w:p w:rsidR="00DB7739" w:rsidRPr="00BC7415" w:rsidRDefault="00144CA3" w:rsidP="00B1437C">
      <w:pPr>
        <w:adjustRightInd w:val="0"/>
        <w:spacing w:line="420" w:lineRule="exact"/>
        <w:rPr>
          <w:rFonts w:ascii="Times New Roman" w:eastAsia="標楷體" w:hAnsi="Times New Roman"/>
          <w:sz w:val="24"/>
          <w:szCs w:val="18"/>
          <w:lang w:eastAsia="zh-TW"/>
        </w:rPr>
      </w:pPr>
      <w:r w:rsidRPr="00BC7415">
        <w:rPr>
          <w:rFonts w:ascii="Times New Roman" w:eastAsia="標楷體" w:hAnsi="Times New Roman"/>
          <w:sz w:val="24"/>
          <w:szCs w:val="20"/>
          <w:lang w:eastAsia="zh-TW"/>
        </w:rPr>
        <w:t>訪視要點</w:t>
      </w:r>
      <w:r w:rsidR="00DB7739" w:rsidRPr="00BC7415">
        <w:rPr>
          <w:rFonts w:ascii="Times New Roman" w:eastAsia="標楷體" w:hAnsi="Times New Roman"/>
          <w:sz w:val="24"/>
          <w:szCs w:val="20"/>
          <w:lang w:eastAsia="zh-TW"/>
        </w:rPr>
        <w:t>：</w:t>
      </w:r>
    </w:p>
    <w:p w:rsidR="00DB7739" w:rsidRPr="00BC7415" w:rsidRDefault="00DB7739" w:rsidP="00721EA5">
      <w:pPr>
        <w:pStyle w:val="a5"/>
        <w:numPr>
          <w:ilvl w:val="0"/>
          <w:numId w:val="108"/>
        </w:numPr>
        <w:adjustRightInd w:val="0"/>
        <w:spacing w:line="420" w:lineRule="exact"/>
        <w:ind w:left="568" w:hanging="284"/>
        <w:rPr>
          <w:rFonts w:ascii="Times New Roman" w:eastAsia="標楷體" w:hAnsi="Times New Roman"/>
          <w:sz w:val="24"/>
          <w:szCs w:val="18"/>
          <w:lang w:eastAsia="zh-TW"/>
        </w:rPr>
      </w:pPr>
      <w:proofErr w:type="gramStart"/>
      <w:r w:rsidRPr="00BC7415">
        <w:rPr>
          <w:rFonts w:ascii="Times New Roman" w:eastAsia="標楷體" w:hAnsi="Times New Roman"/>
          <w:sz w:val="24"/>
          <w:szCs w:val="18"/>
          <w:lang w:eastAsia="zh-TW"/>
        </w:rPr>
        <w:t>醫學系須制定</w:t>
      </w:r>
      <w:proofErr w:type="gramEnd"/>
      <w:r w:rsidRPr="00BC7415">
        <w:rPr>
          <w:rFonts w:ascii="Times New Roman" w:eastAsia="標楷體" w:hAnsi="Times New Roman"/>
          <w:sz w:val="24"/>
          <w:szCs w:val="18"/>
          <w:lang w:eastAsia="zh-TW"/>
        </w:rPr>
        <w:t>使用學生學習</w:t>
      </w:r>
      <w:r w:rsidR="0086036D" w:rsidRPr="00BC7415">
        <w:rPr>
          <w:rFonts w:ascii="Times New Roman" w:eastAsia="標楷體" w:hAnsi="Times New Roman"/>
          <w:bCs/>
          <w:sz w:val="24"/>
          <w:szCs w:val="24"/>
          <w:lang w:eastAsia="zh-TW"/>
        </w:rPr>
        <w:t>紀</w:t>
      </w:r>
      <w:r w:rsidRPr="00BC7415">
        <w:rPr>
          <w:rFonts w:ascii="Times New Roman" w:eastAsia="標楷體" w:hAnsi="Times New Roman"/>
          <w:sz w:val="24"/>
          <w:szCs w:val="18"/>
          <w:lang w:eastAsia="zh-TW"/>
        </w:rPr>
        <w:t>錄之流程規範，使學生的學習紀錄只用於</w:t>
      </w:r>
      <w:r w:rsidR="0065416D" w:rsidRPr="00BC7415">
        <w:rPr>
          <w:rFonts w:ascii="Times New Roman" w:eastAsia="標楷體" w:hAnsi="Times New Roman"/>
          <w:sz w:val="24"/>
          <w:szCs w:val="18"/>
          <w:lang w:eastAsia="zh-TW"/>
        </w:rPr>
        <w:t>學校</w:t>
      </w:r>
      <w:r w:rsidRPr="00BC7415">
        <w:rPr>
          <w:rFonts w:ascii="Times New Roman" w:eastAsia="標楷體" w:hAnsi="Times New Roman"/>
          <w:sz w:val="24"/>
          <w:szCs w:val="18"/>
          <w:lang w:eastAsia="zh-TW"/>
        </w:rPr>
        <w:t>輔佐與學生自我呈現學習成效之用，故只提供給有需要知道的教師和行政人員。</w:t>
      </w:r>
    </w:p>
    <w:p w:rsidR="00DB7739" w:rsidRPr="00BC7415" w:rsidRDefault="00DB7739" w:rsidP="00721EA5">
      <w:pPr>
        <w:pStyle w:val="a5"/>
        <w:numPr>
          <w:ilvl w:val="0"/>
          <w:numId w:val="108"/>
        </w:numPr>
        <w:adjustRightInd w:val="0"/>
        <w:spacing w:line="420" w:lineRule="exact"/>
        <w:ind w:left="568" w:hanging="284"/>
        <w:rPr>
          <w:rFonts w:ascii="Times New Roman" w:eastAsia="標楷體" w:hAnsi="Times New Roman"/>
          <w:sz w:val="24"/>
          <w:szCs w:val="18"/>
          <w:lang w:eastAsia="zh-TW"/>
        </w:rPr>
      </w:pPr>
      <w:r w:rsidRPr="00BC7415">
        <w:rPr>
          <w:rFonts w:ascii="Times New Roman" w:eastAsia="標楷體" w:hAnsi="Times New Roman"/>
          <w:sz w:val="24"/>
          <w:szCs w:val="18"/>
          <w:lang w:eastAsia="zh-TW"/>
        </w:rPr>
        <w:t>除非</w:t>
      </w:r>
      <w:proofErr w:type="gramStart"/>
      <w:r w:rsidRPr="00BC7415">
        <w:rPr>
          <w:rFonts w:ascii="Times New Roman" w:eastAsia="標楷體" w:hAnsi="Times New Roman"/>
          <w:sz w:val="24"/>
          <w:szCs w:val="18"/>
          <w:lang w:eastAsia="zh-TW"/>
        </w:rPr>
        <w:t>醫</w:t>
      </w:r>
      <w:proofErr w:type="gramEnd"/>
      <w:r w:rsidRPr="00BC7415">
        <w:rPr>
          <w:rFonts w:ascii="Times New Roman" w:eastAsia="標楷體" w:hAnsi="Times New Roman"/>
          <w:sz w:val="24"/>
          <w:szCs w:val="18"/>
          <w:lang w:eastAsia="zh-TW"/>
        </w:rPr>
        <w:t>學生本人同意或依法須提供學生學習紀錄時，醫學系必須對此學習</w:t>
      </w:r>
      <w:r w:rsidR="0086036D" w:rsidRPr="00BC7415">
        <w:rPr>
          <w:rFonts w:ascii="Times New Roman" w:eastAsia="標楷體" w:hAnsi="Times New Roman"/>
          <w:bCs/>
          <w:sz w:val="24"/>
          <w:szCs w:val="24"/>
          <w:lang w:eastAsia="zh-TW"/>
        </w:rPr>
        <w:t>紀</w:t>
      </w:r>
      <w:r w:rsidRPr="00BC7415">
        <w:rPr>
          <w:rFonts w:ascii="Times New Roman" w:eastAsia="標楷體" w:hAnsi="Times New Roman"/>
          <w:sz w:val="24"/>
          <w:szCs w:val="18"/>
          <w:lang w:eastAsia="zh-TW"/>
        </w:rPr>
        <w:t>錄保密。</w:t>
      </w:r>
    </w:p>
    <w:p w:rsidR="0086036D" w:rsidRPr="00BC7415" w:rsidRDefault="00DB7739" w:rsidP="0086036D">
      <w:pPr>
        <w:adjustRightInd w:val="0"/>
        <w:spacing w:line="420" w:lineRule="exact"/>
        <w:rPr>
          <w:rFonts w:ascii="Times New Roman" w:eastAsia="標楷體" w:hAnsi="Times New Roman"/>
          <w:sz w:val="24"/>
          <w:szCs w:val="18"/>
          <w:lang w:eastAsia="zh-TW"/>
        </w:rPr>
      </w:pPr>
      <w:r w:rsidRPr="00BC7415">
        <w:rPr>
          <w:rFonts w:ascii="Times New Roman" w:eastAsia="標楷體" w:hAnsi="Times New Roman"/>
          <w:sz w:val="24"/>
          <w:szCs w:val="18"/>
          <w:lang w:eastAsia="zh-TW"/>
        </w:rPr>
        <w:t>佐證資料：</w:t>
      </w:r>
    </w:p>
    <w:p w:rsidR="00DB7739" w:rsidRPr="00BC7415" w:rsidRDefault="00DB7739" w:rsidP="0086036D">
      <w:pPr>
        <w:adjustRightInd w:val="0"/>
        <w:spacing w:line="420" w:lineRule="exact"/>
        <w:ind w:firstLineChars="200" w:firstLine="480"/>
        <w:rPr>
          <w:rFonts w:ascii="Times New Roman" w:eastAsia="標楷體" w:hAnsi="Times New Roman"/>
          <w:sz w:val="24"/>
          <w:szCs w:val="18"/>
          <w:lang w:eastAsia="zh-TW"/>
        </w:rPr>
      </w:pPr>
      <w:r w:rsidRPr="00BC7415">
        <w:rPr>
          <w:rFonts w:ascii="Times New Roman" w:eastAsia="標楷體" w:hAnsi="Times New Roman"/>
          <w:sz w:val="24"/>
          <w:szCs w:val="18"/>
          <w:lang w:eastAsia="zh-TW"/>
        </w:rPr>
        <w:t>請說明醫學系</w:t>
      </w:r>
      <w:r w:rsidR="008149AD" w:rsidRPr="00BC7415">
        <w:rPr>
          <w:rFonts w:ascii="Times New Roman" w:eastAsia="標楷體" w:hAnsi="Times New Roman"/>
          <w:sz w:val="24"/>
          <w:szCs w:val="18"/>
          <w:lang w:eastAsia="zh-TW"/>
        </w:rPr>
        <w:t>（</w:t>
      </w:r>
      <w:r w:rsidRPr="00BC7415">
        <w:rPr>
          <w:rFonts w:ascii="Times New Roman" w:eastAsia="標楷體" w:hAnsi="Times New Roman"/>
          <w:sz w:val="24"/>
          <w:szCs w:val="18"/>
          <w:lang w:eastAsia="zh-TW"/>
        </w:rPr>
        <w:t>院、校</w:t>
      </w:r>
      <w:r w:rsidR="008149AD" w:rsidRPr="00BC7415">
        <w:rPr>
          <w:rFonts w:ascii="Times New Roman" w:eastAsia="標楷體" w:hAnsi="Times New Roman"/>
          <w:sz w:val="24"/>
          <w:szCs w:val="18"/>
          <w:lang w:eastAsia="zh-TW"/>
        </w:rPr>
        <w:t>）</w:t>
      </w:r>
      <w:r w:rsidRPr="00BC7415">
        <w:rPr>
          <w:rFonts w:ascii="Times New Roman" w:eastAsia="標楷體" w:hAnsi="Times New Roman"/>
          <w:sz w:val="24"/>
          <w:szCs w:val="18"/>
          <w:lang w:eastAsia="zh-TW"/>
        </w:rPr>
        <w:t>如何保障</w:t>
      </w:r>
      <w:proofErr w:type="gramStart"/>
      <w:r w:rsidRPr="00BC7415">
        <w:rPr>
          <w:rFonts w:ascii="Times New Roman" w:eastAsia="標楷體" w:hAnsi="Times New Roman"/>
          <w:sz w:val="24"/>
          <w:szCs w:val="18"/>
          <w:lang w:eastAsia="zh-TW"/>
        </w:rPr>
        <w:t>醫</w:t>
      </w:r>
      <w:proofErr w:type="gramEnd"/>
      <w:r w:rsidRPr="00BC7415">
        <w:rPr>
          <w:rFonts w:ascii="Times New Roman" w:eastAsia="標楷體" w:hAnsi="Times New Roman"/>
          <w:sz w:val="24"/>
          <w:szCs w:val="18"/>
          <w:lang w:eastAsia="zh-TW"/>
        </w:rPr>
        <w:t>學生的學業成績文件及學習歷程檔案內容的私密性，包括規範、存放地點、管理人員以及調閱或審查</w:t>
      </w:r>
      <w:r w:rsidR="0086036D" w:rsidRPr="00BC7415">
        <w:rPr>
          <w:rFonts w:ascii="Times New Roman" w:eastAsia="標楷體" w:hAnsi="Times New Roman" w:hint="eastAsia"/>
          <w:sz w:val="24"/>
          <w:szCs w:val="18"/>
          <w:lang w:eastAsia="zh-TW"/>
        </w:rPr>
        <w:t>上述</w:t>
      </w:r>
      <w:r w:rsidRPr="00BC7415">
        <w:rPr>
          <w:rFonts w:ascii="Times New Roman" w:eastAsia="標楷體" w:hAnsi="Times New Roman"/>
          <w:sz w:val="24"/>
          <w:szCs w:val="18"/>
          <w:lang w:eastAsia="zh-TW"/>
        </w:rPr>
        <w:t>文件的程序。</w:t>
      </w:r>
    </w:p>
    <w:p w:rsidR="00DB7739" w:rsidRPr="00BC7415" w:rsidRDefault="00DB7739" w:rsidP="00B1437C">
      <w:pPr>
        <w:adjustRightInd w:val="0"/>
        <w:spacing w:line="420" w:lineRule="exact"/>
        <w:rPr>
          <w:rFonts w:ascii="Times New Roman" w:eastAsia="標楷體" w:hAnsi="Times New Roman"/>
          <w:sz w:val="26"/>
          <w:szCs w:val="26"/>
          <w:lang w:eastAsia="zh-TW"/>
        </w:rPr>
      </w:pPr>
    </w:p>
    <w:p w:rsidR="00DB7739" w:rsidRPr="00BC7415" w:rsidRDefault="00DB7739" w:rsidP="00B1437C">
      <w:pPr>
        <w:adjustRightInd w:val="0"/>
        <w:spacing w:line="420" w:lineRule="exact"/>
        <w:rPr>
          <w:rFonts w:ascii="Times New Roman" w:eastAsia="標楷體" w:hAnsi="Times New Roman"/>
          <w:sz w:val="26"/>
          <w:szCs w:val="26"/>
          <w:lang w:eastAsia="zh-TW"/>
        </w:rPr>
      </w:pPr>
    </w:p>
    <w:p w:rsidR="00DB7739" w:rsidRPr="00BC7415" w:rsidRDefault="00DB7739" w:rsidP="00B1437C">
      <w:pPr>
        <w:pBdr>
          <w:top w:val="single" w:sz="4" w:space="1" w:color="auto"/>
          <w:bottom w:val="single" w:sz="4" w:space="1" w:color="auto"/>
        </w:pBd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3.5.2</w:t>
      </w:r>
      <w:r w:rsidRPr="00BC7415">
        <w:rPr>
          <w:rFonts w:ascii="Times New Roman" w:eastAsia="標楷體" w:hAnsi="Times New Roman"/>
          <w:bCs/>
          <w:sz w:val="24"/>
          <w:szCs w:val="24"/>
          <w:lang w:eastAsia="zh-TW"/>
        </w:rPr>
        <w:t>醫學系必須允許就學的</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學生複查和質疑其學習紀錄。</w:t>
      </w:r>
    </w:p>
    <w:p w:rsidR="00DB7739" w:rsidRPr="00BC7415" w:rsidRDefault="00144CA3" w:rsidP="00B1437C">
      <w:pPr>
        <w:adjustRightInd w:val="0"/>
        <w:spacing w:line="420" w:lineRule="exact"/>
        <w:rPr>
          <w:rFonts w:ascii="Times New Roman" w:eastAsia="標楷體" w:hAnsi="Times New Roman"/>
          <w:sz w:val="24"/>
          <w:szCs w:val="18"/>
          <w:lang w:eastAsia="zh-TW"/>
        </w:rPr>
      </w:pPr>
      <w:r w:rsidRPr="00BC7415">
        <w:rPr>
          <w:rFonts w:ascii="Times New Roman" w:eastAsia="標楷體" w:hAnsi="Times New Roman"/>
          <w:sz w:val="24"/>
          <w:szCs w:val="20"/>
          <w:lang w:eastAsia="zh-TW"/>
        </w:rPr>
        <w:t>訪視要點</w:t>
      </w:r>
      <w:r w:rsidR="00DB7739" w:rsidRPr="00BC7415">
        <w:rPr>
          <w:rFonts w:ascii="Times New Roman" w:eastAsia="標楷體" w:hAnsi="Times New Roman"/>
          <w:sz w:val="24"/>
          <w:szCs w:val="20"/>
          <w:lang w:eastAsia="zh-TW"/>
        </w:rPr>
        <w:t>：</w:t>
      </w:r>
    </w:p>
    <w:p w:rsidR="00DB7739" w:rsidRPr="00BC7415" w:rsidRDefault="00DB7739" w:rsidP="00721EA5">
      <w:pPr>
        <w:pStyle w:val="a5"/>
        <w:numPr>
          <w:ilvl w:val="0"/>
          <w:numId w:val="122"/>
        </w:numPr>
        <w:adjustRightInd w:val="0"/>
        <w:spacing w:line="420" w:lineRule="exact"/>
        <w:ind w:left="568" w:hanging="284"/>
        <w:rPr>
          <w:rFonts w:ascii="Times New Roman" w:eastAsia="標楷體" w:hAnsi="Times New Roman"/>
          <w:bCs/>
          <w:sz w:val="24"/>
          <w:szCs w:val="24"/>
          <w:lang w:eastAsia="zh-TW"/>
        </w:rPr>
      </w:pPr>
      <w:proofErr w:type="gramStart"/>
      <w:r w:rsidRPr="00BC7415">
        <w:rPr>
          <w:rFonts w:ascii="Times New Roman" w:eastAsia="標楷體" w:hAnsi="Times New Roman"/>
          <w:bCs/>
          <w:sz w:val="24"/>
          <w:szCs w:val="24"/>
          <w:lang w:eastAsia="zh-TW"/>
        </w:rPr>
        <w:t>醫學系須明</w:t>
      </w:r>
      <w:proofErr w:type="gramEnd"/>
      <w:r w:rsidRPr="00BC7415">
        <w:rPr>
          <w:rFonts w:ascii="Times New Roman" w:eastAsia="標楷體" w:hAnsi="Times New Roman"/>
          <w:bCs/>
          <w:sz w:val="24"/>
          <w:szCs w:val="24"/>
          <w:lang w:eastAsia="zh-TW"/>
        </w:rPr>
        <w:t>訂法規允許就學的</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學生複查和質疑其學習紀錄。</w:t>
      </w:r>
    </w:p>
    <w:p w:rsidR="00DB7739" w:rsidRPr="00BC7415" w:rsidRDefault="00DB7739" w:rsidP="00721EA5">
      <w:pPr>
        <w:pStyle w:val="a5"/>
        <w:numPr>
          <w:ilvl w:val="0"/>
          <w:numId w:val="122"/>
        </w:numPr>
        <w:adjustRightInd w:val="0"/>
        <w:spacing w:line="420" w:lineRule="exact"/>
        <w:ind w:left="568" w:hanging="284"/>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該法規涵蓋申請複查及對爭議事件或變更成績的處置原則與流程。</w:t>
      </w:r>
    </w:p>
    <w:p w:rsidR="00DB7739" w:rsidRPr="00BC7415" w:rsidRDefault="00DB7739" w:rsidP="00721EA5">
      <w:pPr>
        <w:pStyle w:val="a5"/>
        <w:numPr>
          <w:ilvl w:val="0"/>
          <w:numId w:val="122"/>
        </w:numPr>
        <w:adjustRightInd w:val="0"/>
        <w:spacing w:line="420" w:lineRule="exact"/>
        <w:ind w:left="568" w:hanging="284"/>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成績變更之程序必須慎重嚴謹。</w:t>
      </w:r>
    </w:p>
    <w:p w:rsidR="00DB7739" w:rsidRPr="00BC7415" w:rsidRDefault="00DB7739" w:rsidP="0086036D">
      <w:pPr>
        <w:adjustRightInd w:val="0"/>
        <w:spacing w:line="420" w:lineRule="exact"/>
        <w:rPr>
          <w:rFonts w:ascii="Times New Roman" w:eastAsia="標楷體" w:hAnsi="Times New Roman"/>
          <w:sz w:val="16"/>
          <w:szCs w:val="16"/>
          <w:lang w:eastAsia="zh-TW"/>
        </w:rPr>
      </w:pPr>
      <w:r w:rsidRPr="00BC7415">
        <w:rPr>
          <w:rFonts w:ascii="Times New Roman" w:eastAsia="標楷體" w:hAnsi="Times New Roman"/>
          <w:sz w:val="24"/>
          <w:szCs w:val="18"/>
          <w:lang w:eastAsia="zh-TW"/>
        </w:rPr>
        <w:lastRenderedPageBreak/>
        <w:t>佐證資料：</w:t>
      </w:r>
    </w:p>
    <w:p w:rsidR="00DB7739" w:rsidRPr="00BC7415" w:rsidRDefault="00DB7739" w:rsidP="00141D19">
      <w:pPr>
        <w:pStyle w:val="a3"/>
        <w:numPr>
          <w:ilvl w:val="3"/>
          <w:numId w:val="206"/>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請說明</w:t>
      </w:r>
      <w:r w:rsidR="00035811" w:rsidRPr="00BC7415">
        <w:rPr>
          <w:rFonts w:ascii="Times New Roman" w:hAnsi="Times New Roman"/>
          <w:lang w:eastAsia="zh-TW"/>
        </w:rPr>
        <w:t>醫學系</w:t>
      </w:r>
      <w:r w:rsidRPr="00BC7415">
        <w:rPr>
          <w:rFonts w:ascii="Times New Roman" w:hAnsi="Times New Roman"/>
          <w:lang w:eastAsia="zh-TW"/>
        </w:rPr>
        <w:t>如何建置學習紀錄及其內容，並說明哪些內容禁止學生查閱，及禁止學生查閱的理由。</w:t>
      </w:r>
    </w:p>
    <w:p w:rsidR="00DB7739" w:rsidRPr="00BC7415" w:rsidRDefault="00DB7739" w:rsidP="00141D19">
      <w:pPr>
        <w:pStyle w:val="a3"/>
        <w:numPr>
          <w:ilvl w:val="3"/>
          <w:numId w:val="206"/>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請說明</w:t>
      </w:r>
      <w:proofErr w:type="gramStart"/>
      <w:r w:rsidRPr="00BC7415">
        <w:rPr>
          <w:rFonts w:ascii="Times New Roman" w:hAnsi="Times New Roman"/>
          <w:lang w:eastAsia="zh-TW"/>
        </w:rPr>
        <w:t>醫</w:t>
      </w:r>
      <w:proofErr w:type="gramEnd"/>
      <w:r w:rsidRPr="00BC7415">
        <w:rPr>
          <w:rFonts w:ascii="Times New Roman" w:hAnsi="Times New Roman"/>
          <w:lang w:eastAsia="zh-TW"/>
        </w:rPr>
        <w:t>學生查閱自己學習紀錄</w:t>
      </w:r>
      <w:r w:rsidR="008149AD" w:rsidRPr="00BC7415">
        <w:rPr>
          <w:rFonts w:ascii="Times New Roman" w:hAnsi="Times New Roman"/>
          <w:lang w:eastAsia="zh-TW"/>
        </w:rPr>
        <w:t>（</w:t>
      </w:r>
      <w:r w:rsidRPr="00BC7415">
        <w:rPr>
          <w:rFonts w:ascii="Times New Roman" w:hAnsi="Times New Roman"/>
          <w:lang w:eastAsia="zh-TW"/>
        </w:rPr>
        <w:t>包括成績</w:t>
      </w:r>
      <w:r w:rsidR="008149AD" w:rsidRPr="00BC7415">
        <w:rPr>
          <w:rFonts w:ascii="Times New Roman" w:hAnsi="Times New Roman"/>
          <w:lang w:eastAsia="zh-TW"/>
        </w:rPr>
        <w:t>）</w:t>
      </w:r>
      <w:r w:rsidRPr="00BC7415">
        <w:rPr>
          <w:rFonts w:ascii="Times New Roman" w:hAnsi="Times New Roman"/>
          <w:lang w:eastAsia="zh-TW"/>
        </w:rPr>
        <w:t>的方式以及申請複查及變更的流程。</w:t>
      </w:r>
    </w:p>
    <w:p w:rsidR="00DB7739" w:rsidRPr="00BC7415" w:rsidRDefault="00DB7739" w:rsidP="00141D19">
      <w:pPr>
        <w:pStyle w:val="a3"/>
        <w:numPr>
          <w:ilvl w:val="3"/>
          <w:numId w:val="206"/>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請描述如何使教師和</w:t>
      </w:r>
      <w:proofErr w:type="gramStart"/>
      <w:r w:rsidRPr="00BC7415">
        <w:rPr>
          <w:rFonts w:ascii="Times New Roman" w:hAnsi="Times New Roman"/>
          <w:lang w:eastAsia="zh-TW"/>
        </w:rPr>
        <w:t>醫學生</w:t>
      </w:r>
      <w:proofErr w:type="gramEnd"/>
      <w:r w:rsidRPr="00BC7415">
        <w:rPr>
          <w:rFonts w:ascii="Times New Roman" w:hAnsi="Times New Roman"/>
          <w:lang w:eastAsia="zh-TW"/>
        </w:rPr>
        <w:t>知悉醫學系有關學生申請複查及變更學習</w:t>
      </w:r>
      <w:r w:rsidR="0086036D" w:rsidRPr="00BC7415">
        <w:rPr>
          <w:rFonts w:ascii="Times New Roman" w:hAnsi="Times New Roman"/>
          <w:lang w:eastAsia="zh-TW"/>
        </w:rPr>
        <w:t>紀</w:t>
      </w:r>
      <w:r w:rsidRPr="00BC7415">
        <w:rPr>
          <w:rFonts w:ascii="Times New Roman" w:hAnsi="Times New Roman"/>
          <w:lang w:eastAsia="zh-TW"/>
        </w:rPr>
        <w:t>錄</w:t>
      </w:r>
      <w:r w:rsidR="008149AD" w:rsidRPr="00BC7415">
        <w:rPr>
          <w:rFonts w:ascii="Times New Roman" w:hAnsi="Times New Roman"/>
          <w:lang w:eastAsia="zh-TW"/>
        </w:rPr>
        <w:t>（</w:t>
      </w:r>
      <w:r w:rsidRPr="00BC7415">
        <w:rPr>
          <w:rFonts w:ascii="Times New Roman" w:hAnsi="Times New Roman"/>
          <w:lang w:eastAsia="zh-TW"/>
        </w:rPr>
        <w:t>包括成績</w:t>
      </w:r>
      <w:r w:rsidR="008149AD" w:rsidRPr="00BC7415">
        <w:rPr>
          <w:rFonts w:ascii="Times New Roman" w:hAnsi="Times New Roman"/>
          <w:lang w:eastAsia="zh-TW"/>
        </w:rPr>
        <w:t>）</w:t>
      </w:r>
      <w:r w:rsidRPr="00BC7415">
        <w:rPr>
          <w:rFonts w:ascii="Times New Roman" w:hAnsi="Times New Roman"/>
          <w:lang w:eastAsia="zh-TW"/>
        </w:rPr>
        <w:t>的政策和程序。</w:t>
      </w:r>
    </w:p>
    <w:p w:rsidR="00DB7739" w:rsidRPr="00BC7415" w:rsidRDefault="00DB7739" w:rsidP="00141D19">
      <w:pPr>
        <w:pStyle w:val="a3"/>
        <w:numPr>
          <w:ilvl w:val="3"/>
          <w:numId w:val="206"/>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請指出是否每一必修和臨床實習課程都允許</w:t>
      </w:r>
      <w:proofErr w:type="gramStart"/>
      <w:r w:rsidRPr="00BC7415">
        <w:rPr>
          <w:rFonts w:ascii="Times New Roman" w:hAnsi="Times New Roman"/>
          <w:lang w:eastAsia="zh-TW"/>
        </w:rPr>
        <w:t>醫</w:t>
      </w:r>
      <w:proofErr w:type="gramEnd"/>
      <w:r w:rsidRPr="00BC7415">
        <w:rPr>
          <w:rFonts w:ascii="Times New Roman" w:hAnsi="Times New Roman"/>
          <w:lang w:eastAsia="zh-TW"/>
        </w:rPr>
        <w:t>學生檢視自己的成績，如果有必要，可申請複查及變更。</w:t>
      </w:r>
    </w:p>
    <w:p w:rsidR="00DB7739" w:rsidRPr="00BC7415" w:rsidRDefault="00DB7739" w:rsidP="00EA4DA6">
      <w:pPr>
        <w:adjustRightInd w:val="0"/>
        <w:spacing w:line="420" w:lineRule="exact"/>
        <w:ind w:left="568" w:hanging="284"/>
        <w:rPr>
          <w:rFonts w:ascii="Times New Roman" w:eastAsia="標楷體" w:hAnsi="Times New Roman"/>
          <w:lang w:eastAsia="zh-TW"/>
        </w:rPr>
      </w:pPr>
    </w:p>
    <w:p w:rsidR="00DB7739" w:rsidRPr="00BC7415" w:rsidRDefault="00DB7739" w:rsidP="00B1437C">
      <w:pPr>
        <w:adjustRightInd w:val="0"/>
        <w:spacing w:line="420" w:lineRule="exact"/>
        <w:rPr>
          <w:rFonts w:ascii="Times New Roman" w:eastAsia="標楷體" w:hAnsi="Times New Roman"/>
          <w:lang w:eastAsia="zh-TW"/>
        </w:rPr>
        <w:sectPr w:rsidR="00DB7739" w:rsidRPr="00BC7415" w:rsidSect="00A401F1">
          <w:footerReference w:type="default" r:id="rId14"/>
          <w:pgSz w:w="11910" w:h="16840"/>
          <w:pgMar w:top="1134" w:right="1134" w:bottom="1134" w:left="1134" w:header="0" w:footer="380" w:gutter="0"/>
          <w:cols w:space="720"/>
          <w:rtlGutter/>
          <w:docGrid w:linePitch="299"/>
        </w:sectPr>
      </w:pPr>
    </w:p>
    <w:p w:rsidR="00DB7739" w:rsidRPr="00BC7415" w:rsidRDefault="00DB7739" w:rsidP="00097E18">
      <w:pPr>
        <w:pStyle w:val="1"/>
        <w:jc w:val="center"/>
      </w:pPr>
      <w:bookmarkStart w:id="9" w:name="第四章_教師_定稿公布"/>
      <w:bookmarkEnd w:id="9"/>
      <w:r w:rsidRPr="00BC7415">
        <w:lastRenderedPageBreak/>
        <w:t>第</w:t>
      </w:r>
      <w:r w:rsidRPr="00BC7415">
        <w:rPr>
          <w:rFonts w:ascii="Times New Roman" w:hAnsi="Times New Roman"/>
        </w:rPr>
        <w:t>4</w:t>
      </w:r>
      <w:r w:rsidRPr="00BC7415">
        <w:t>章</w:t>
      </w:r>
      <w:r w:rsidRPr="00BC7415">
        <w:rPr>
          <w:lang w:eastAsia="zh-TW"/>
        </w:rPr>
        <w:t xml:space="preserve">   </w:t>
      </w:r>
      <w:r w:rsidRPr="00BC7415">
        <w:t>教師</w:t>
      </w:r>
    </w:p>
    <w:p w:rsidR="00DB7739" w:rsidRPr="00BC7415" w:rsidRDefault="008103E0" w:rsidP="00B1437C">
      <w:pPr>
        <w:adjustRightInd w:val="0"/>
        <w:spacing w:line="420" w:lineRule="exact"/>
        <w:rPr>
          <w:rFonts w:ascii="Times New Roman" w:eastAsia="標楷體" w:hAnsi="Times New Roman"/>
          <w:b/>
          <w:bCs/>
          <w:sz w:val="24"/>
          <w:szCs w:val="24"/>
          <w:lang w:eastAsia="zh-TW"/>
        </w:rPr>
      </w:pPr>
      <w:r w:rsidRPr="008103E0">
        <w:rPr>
          <w:rFonts w:ascii="Times New Roman" w:eastAsia="標楷體" w:hAnsi="Times New Roman"/>
          <w:noProof/>
          <w:sz w:val="2"/>
          <w:szCs w:val="2"/>
          <w:lang w:eastAsia="zh-TW"/>
        </w:rPr>
      </w:r>
      <w:r w:rsidRPr="008103E0">
        <w:rPr>
          <w:rFonts w:ascii="Times New Roman" w:eastAsia="標楷體" w:hAnsi="Times New Roman"/>
          <w:noProof/>
          <w:sz w:val="2"/>
          <w:szCs w:val="2"/>
          <w:lang w:eastAsia="zh-TW"/>
        </w:rPr>
        <w:pict>
          <v:group id="Group 44" o:spid="_x0000_s1038" style="width:466.7pt;height:3.55pt;mso-position-horizontal-relative:char;mso-position-vertical-relative:line" coordsize="9191,30">
            <v:group id="Group 45" o:spid="_x0000_s1039" style="position:absolute;left:15;top:15;width:9161;height:2" coordorigin="15,15" coordsize="9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46" o:spid="_x0000_s1040" style="position:absolute;left:15;top:15;width:9161;height:2;visibility:visible;mso-wrap-style:square;v-text-anchor:top" coordsize="9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Z4Z8QA&#10;AADbAAAADwAAAGRycy9kb3ducmV2LnhtbESPT4vCMBDF78J+hzALXkTTVVy0GsviHxAvstWDx6GZ&#10;bcs2k9KkWr+9EQRvM7w37/dmmXSmEldqXGlZwdcoAkGcWV1yruB82g1nIJxH1lhZJgV3cpCsPnpL&#10;jLW98S9dU5+LEMIuRgWF93UspcsKMuhGtiYO2p9tDPqwNrnUDd5CuKnkOIq+pcGSA6HAmtYFZf9p&#10;awJ3c3Tzy8BOJu05ymaH+XZa0lap/mf3swDhqfNv8+t6r0P9MTx/CQP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WeGfEAAAA2wAAAA8AAAAAAAAAAAAAAAAAmAIAAGRycy9k&#10;b3ducmV2LnhtbFBLBQYAAAAABAAEAPUAAACJAwAAAAA=&#10;" path="m,l9161,e" filled="f" strokeweight=".52214mm">
                <v:path arrowok="t" o:connecttype="custom" o:connectlocs="0,0;9161,0" o:connectangles="0,0"/>
              </v:shape>
            </v:group>
            <w10:wrap type="none"/>
            <w10:anchorlock/>
          </v:group>
        </w:pict>
      </w:r>
    </w:p>
    <w:p w:rsidR="00DB7739" w:rsidRPr="00BC7415" w:rsidRDefault="00DB7739" w:rsidP="00EA4DA6">
      <w:pP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b/>
          <w:bCs/>
          <w:sz w:val="24"/>
          <w:szCs w:val="24"/>
          <w:lang w:eastAsia="zh-TW"/>
        </w:rPr>
        <w:t>Part</w:t>
      </w:r>
      <w:r w:rsidR="00264796" w:rsidRPr="00BC7415">
        <w:rPr>
          <w:rFonts w:ascii="Times New Roman" w:eastAsia="標楷體" w:hAnsi="Times New Roman"/>
          <w:b/>
          <w:bCs/>
          <w:sz w:val="24"/>
          <w:szCs w:val="24"/>
          <w:lang w:eastAsia="zh-TW"/>
        </w:rPr>
        <w:t xml:space="preserve"> </w:t>
      </w:r>
      <w:r w:rsidRPr="00BC7415">
        <w:rPr>
          <w:rFonts w:ascii="Times New Roman" w:eastAsia="標楷體" w:hAnsi="Times New Roman"/>
          <w:b/>
          <w:bCs/>
          <w:sz w:val="24"/>
          <w:szCs w:val="24"/>
          <w:lang w:eastAsia="zh-TW"/>
        </w:rPr>
        <w:t>A</w:t>
      </w:r>
      <w:r w:rsidR="00617477" w:rsidRPr="00BC7415">
        <w:rPr>
          <w:rFonts w:ascii="Times New Roman" w:eastAsia="標楷體" w:hAnsi="Times New Roman" w:hint="eastAsia"/>
          <w:b/>
          <w:bCs/>
          <w:sz w:val="24"/>
          <w:szCs w:val="24"/>
          <w:lang w:eastAsia="zh-TW"/>
        </w:rPr>
        <w:t>：</w:t>
      </w:r>
      <w:proofErr w:type="gramStart"/>
      <w:r w:rsidRPr="00BC7415">
        <w:rPr>
          <w:rFonts w:ascii="Times New Roman" w:eastAsia="標楷體" w:hAnsi="Times New Roman"/>
          <w:b/>
          <w:bCs/>
          <w:sz w:val="24"/>
          <w:szCs w:val="24"/>
          <w:lang w:eastAsia="zh-TW"/>
        </w:rPr>
        <w:t>重要量性指標</w:t>
      </w:r>
      <w:proofErr w:type="gramEnd"/>
    </w:p>
    <w:p w:rsidR="00DB7739" w:rsidRPr="00BC7415" w:rsidRDefault="00DB7739" w:rsidP="00721EA5">
      <w:pPr>
        <w:pStyle w:val="a5"/>
        <w:numPr>
          <w:ilvl w:val="0"/>
          <w:numId w:val="109"/>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b/>
          <w:bCs/>
          <w:sz w:val="24"/>
          <w:szCs w:val="24"/>
          <w:lang w:eastAsia="zh-TW"/>
        </w:rPr>
        <w:t>教師資格、工作量及人數：</w:t>
      </w:r>
      <w:r w:rsidRPr="00BC7415">
        <w:rPr>
          <w:rFonts w:ascii="Times New Roman" w:eastAsia="標楷體" w:hAnsi="Times New Roman"/>
          <w:sz w:val="24"/>
          <w:szCs w:val="24"/>
          <w:lang w:eastAsia="zh-TW"/>
        </w:rPr>
        <w:t>請填寫近</w:t>
      </w:r>
      <w:r w:rsidR="001707CF" w:rsidRPr="00BC7415">
        <w:rPr>
          <w:rFonts w:ascii="Times New Roman" w:eastAsia="標楷體" w:hAnsi="Times New Roman" w:hint="eastAsia"/>
          <w:sz w:val="24"/>
          <w:szCs w:val="24"/>
          <w:lang w:eastAsia="zh-TW"/>
        </w:rPr>
        <w:t>6</w:t>
      </w:r>
      <w:r w:rsidRPr="00BC7415">
        <w:rPr>
          <w:rFonts w:ascii="Times New Roman" w:eastAsia="標楷體" w:hAnsi="Times New Roman"/>
          <w:sz w:val="24"/>
          <w:szCs w:val="24"/>
          <w:lang w:eastAsia="zh-TW"/>
        </w:rPr>
        <w:t>學年度醫學系學科教師之專、兼任教師資格</w:t>
      </w:r>
      <w:r w:rsidRPr="00BC7415">
        <w:rPr>
          <w:rFonts w:ascii="Times New Roman" w:eastAsia="標楷體" w:hAnsi="Times New Roman"/>
          <w:bCs/>
          <w:sz w:val="24"/>
          <w:szCs w:val="24"/>
          <w:lang w:eastAsia="zh-TW"/>
        </w:rPr>
        <w:t>、工作量</w:t>
      </w:r>
      <w:r w:rsidRPr="00BC7415">
        <w:rPr>
          <w:rFonts w:ascii="Times New Roman" w:eastAsia="標楷體" w:hAnsi="Times New Roman"/>
          <w:sz w:val="24"/>
          <w:szCs w:val="24"/>
          <w:lang w:eastAsia="zh-TW"/>
        </w:rPr>
        <w:t>及人數</w:t>
      </w:r>
    </w:p>
    <w:tbl>
      <w:tblPr>
        <w:tblpPr w:leftFromText="181" w:rightFromText="18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520"/>
        <w:gridCol w:w="873"/>
        <w:gridCol w:w="873"/>
        <w:gridCol w:w="875"/>
        <w:gridCol w:w="873"/>
        <w:gridCol w:w="874"/>
        <w:gridCol w:w="874"/>
        <w:gridCol w:w="874"/>
        <w:gridCol w:w="873"/>
        <w:gridCol w:w="875"/>
      </w:tblGrid>
      <w:tr w:rsidR="00DB7739" w:rsidRPr="00BC7415" w:rsidTr="009B632D">
        <w:trPr>
          <w:trHeight w:hRule="exact" w:val="454"/>
        </w:trPr>
        <w:tc>
          <w:tcPr>
            <w:tcW w:w="1520" w:type="dxa"/>
            <w:vMerge w:val="restart"/>
            <w:vAlign w:val="center"/>
          </w:tcPr>
          <w:p w:rsidR="00DB7739" w:rsidRPr="00BC7415" w:rsidRDefault="00DB7739" w:rsidP="0086036D">
            <w:pPr>
              <w:ind w:leftChars="2" w:left="4"/>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教師人數</w:t>
            </w:r>
          </w:p>
        </w:tc>
        <w:tc>
          <w:tcPr>
            <w:tcW w:w="2621" w:type="dxa"/>
            <w:gridSpan w:val="3"/>
            <w:vAlign w:val="center"/>
          </w:tcPr>
          <w:p w:rsidR="00DB7739" w:rsidRPr="00BC7415" w:rsidRDefault="00DB7739" w:rsidP="0086036D">
            <w:pPr>
              <w:ind w:right="1"/>
              <w:jc w:val="center"/>
              <w:rPr>
                <w:rFonts w:ascii="Times New Roman" w:eastAsia="標楷體" w:hAnsi="Times New Roman"/>
                <w:sz w:val="24"/>
                <w:szCs w:val="24"/>
              </w:rPr>
            </w:pPr>
            <w:r w:rsidRPr="00BC7415">
              <w:rPr>
                <w:rFonts w:ascii="Times New Roman" w:eastAsia="標楷體" w:hAnsi="Times New Roman"/>
                <w:sz w:val="24"/>
                <w:szCs w:val="24"/>
              </w:rPr>
              <w:t>專任教師</w:t>
            </w:r>
          </w:p>
        </w:tc>
        <w:tc>
          <w:tcPr>
            <w:tcW w:w="2621" w:type="dxa"/>
            <w:gridSpan w:val="3"/>
            <w:vAlign w:val="center"/>
          </w:tcPr>
          <w:p w:rsidR="00DB7739" w:rsidRPr="00BC7415" w:rsidRDefault="00DB7739" w:rsidP="0086036D">
            <w:pPr>
              <w:ind w:right="1"/>
              <w:jc w:val="center"/>
              <w:rPr>
                <w:rFonts w:ascii="Times New Roman" w:eastAsia="標楷體" w:hAnsi="Times New Roman"/>
                <w:sz w:val="24"/>
                <w:szCs w:val="24"/>
              </w:rPr>
            </w:pPr>
            <w:r w:rsidRPr="00BC7415">
              <w:rPr>
                <w:rFonts w:ascii="Times New Roman" w:eastAsia="標楷體" w:hAnsi="Times New Roman"/>
                <w:sz w:val="24"/>
                <w:szCs w:val="24"/>
              </w:rPr>
              <w:t>兼任教師</w:t>
            </w:r>
          </w:p>
        </w:tc>
        <w:tc>
          <w:tcPr>
            <w:tcW w:w="2622" w:type="dxa"/>
            <w:gridSpan w:val="3"/>
            <w:vAlign w:val="center"/>
          </w:tcPr>
          <w:p w:rsidR="00DB7739" w:rsidRPr="00BC7415" w:rsidRDefault="00DB7739" w:rsidP="0086036D">
            <w:pPr>
              <w:ind w:right="1"/>
              <w:jc w:val="center"/>
              <w:rPr>
                <w:rFonts w:ascii="Times New Roman" w:hAnsi="Times New Roman"/>
                <w:sz w:val="24"/>
                <w:szCs w:val="24"/>
              </w:rPr>
            </w:pPr>
            <w:r w:rsidRPr="00BC7415">
              <w:rPr>
                <w:rFonts w:ascii="Times New Roman" w:eastAsia="標楷體" w:hAnsi="Times New Roman"/>
                <w:sz w:val="24"/>
                <w:szCs w:val="24"/>
              </w:rPr>
              <w:t>無職銜教師</w:t>
            </w:r>
            <w:r w:rsidRPr="00BC7415">
              <w:rPr>
                <w:rFonts w:ascii="Times New Roman" w:hAnsi="Times New Roman"/>
                <w:sz w:val="24"/>
                <w:szCs w:val="24"/>
              </w:rPr>
              <w:t>*</w:t>
            </w:r>
          </w:p>
        </w:tc>
      </w:tr>
      <w:tr w:rsidR="0086036D" w:rsidRPr="00BC7415" w:rsidTr="009B632D">
        <w:trPr>
          <w:trHeight w:val="766"/>
        </w:trPr>
        <w:tc>
          <w:tcPr>
            <w:tcW w:w="1520" w:type="dxa"/>
            <w:vMerge/>
            <w:vAlign w:val="center"/>
          </w:tcPr>
          <w:p w:rsidR="0086036D" w:rsidRPr="00BC7415" w:rsidRDefault="0086036D" w:rsidP="0086036D">
            <w:pPr>
              <w:jc w:val="center"/>
              <w:rPr>
                <w:rFonts w:ascii="Times New Roman" w:hAnsi="Times New Roman"/>
                <w:sz w:val="24"/>
                <w:szCs w:val="24"/>
              </w:rPr>
            </w:pPr>
          </w:p>
        </w:tc>
        <w:tc>
          <w:tcPr>
            <w:tcW w:w="873" w:type="dxa"/>
            <w:vAlign w:val="center"/>
          </w:tcPr>
          <w:p w:rsidR="0086036D" w:rsidRPr="00BC7415" w:rsidRDefault="0086036D" w:rsidP="00D901F5">
            <w:pPr>
              <w:ind w:left="166"/>
              <w:rPr>
                <w:rFonts w:ascii="Times New Roman" w:eastAsia="標楷體" w:hAnsi="Times New Roman"/>
                <w:sz w:val="24"/>
                <w:szCs w:val="24"/>
              </w:rPr>
            </w:pPr>
            <w:r w:rsidRPr="00BC7415">
              <w:rPr>
                <w:rFonts w:ascii="Times New Roman" w:eastAsia="標楷體" w:hAnsi="Times New Roman"/>
                <w:sz w:val="24"/>
                <w:szCs w:val="24"/>
              </w:rPr>
              <w:t>基礎</w:t>
            </w:r>
          </w:p>
          <w:p w:rsidR="0086036D" w:rsidRPr="00BC7415" w:rsidRDefault="0086036D" w:rsidP="00D901F5">
            <w:pPr>
              <w:ind w:left="166"/>
              <w:rPr>
                <w:rFonts w:ascii="Times New Roman" w:eastAsia="標楷體" w:hAnsi="Times New Roman"/>
                <w:sz w:val="24"/>
                <w:szCs w:val="24"/>
              </w:rPr>
            </w:pPr>
            <w:r w:rsidRPr="00BC7415">
              <w:rPr>
                <w:rFonts w:ascii="Times New Roman" w:eastAsia="標楷體" w:hAnsi="Times New Roman"/>
                <w:sz w:val="24"/>
                <w:szCs w:val="24"/>
              </w:rPr>
              <w:t>學科</w:t>
            </w:r>
          </w:p>
        </w:tc>
        <w:tc>
          <w:tcPr>
            <w:tcW w:w="873" w:type="dxa"/>
            <w:vAlign w:val="center"/>
          </w:tcPr>
          <w:p w:rsidR="0086036D" w:rsidRPr="00BC7415" w:rsidRDefault="0086036D" w:rsidP="00D901F5">
            <w:pPr>
              <w:ind w:left="193"/>
              <w:rPr>
                <w:rFonts w:ascii="Times New Roman" w:eastAsia="標楷體" w:hAnsi="Times New Roman"/>
                <w:sz w:val="24"/>
                <w:szCs w:val="24"/>
              </w:rPr>
            </w:pPr>
            <w:r w:rsidRPr="00BC7415">
              <w:rPr>
                <w:rFonts w:ascii="Times New Roman" w:eastAsia="標楷體" w:hAnsi="Times New Roman"/>
                <w:sz w:val="24"/>
                <w:szCs w:val="24"/>
              </w:rPr>
              <w:t>臨床</w:t>
            </w:r>
          </w:p>
          <w:p w:rsidR="0086036D" w:rsidRPr="00BC7415" w:rsidRDefault="0086036D" w:rsidP="00D901F5">
            <w:pPr>
              <w:ind w:left="193"/>
              <w:rPr>
                <w:rFonts w:ascii="Times New Roman" w:eastAsia="標楷體" w:hAnsi="Times New Roman"/>
                <w:sz w:val="24"/>
                <w:szCs w:val="24"/>
              </w:rPr>
            </w:pPr>
            <w:r w:rsidRPr="00BC7415">
              <w:rPr>
                <w:rFonts w:ascii="Times New Roman" w:eastAsia="標楷體" w:hAnsi="Times New Roman"/>
                <w:sz w:val="24"/>
                <w:szCs w:val="24"/>
              </w:rPr>
              <w:t>學科</w:t>
            </w:r>
          </w:p>
        </w:tc>
        <w:tc>
          <w:tcPr>
            <w:tcW w:w="875" w:type="dxa"/>
            <w:vAlign w:val="center"/>
          </w:tcPr>
          <w:p w:rsidR="0086036D" w:rsidRPr="00BC7415" w:rsidRDefault="0086036D" w:rsidP="00D901F5">
            <w:pPr>
              <w:ind w:left="86"/>
              <w:rPr>
                <w:rFonts w:ascii="Times New Roman" w:eastAsia="標楷體" w:hAnsi="Times New Roman"/>
                <w:sz w:val="24"/>
                <w:szCs w:val="24"/>
                <w:lang w:eastAsia="zh-TW"/>
              </w:rPr>
            </w:pPr>
            <w:r w:rsidRPr="00BC7415">
              <w:rPr>
                <w:rFonts w:ascii="Times New Roman" w:eastAsia="標楷體" w:hAnsi="Times New Roman"/>
                <w:sz w:val="24"/>
                <w:szCs w:val="24"/>
              </w:rPr>
              <w:t>醫學</w:t>
            </w:r>
          </w:p>
          <w:p w:rsidR="0086036D" w:rsidRPr="00BC7415" w:rsidRDefault="0086036D" w:rsidP="00D901F5">
            <w:pPr>
              <w:ind w:left="86"/>
              <w:rPr>
                <w:rFonts w:ascii="Times New Roman" w:hAnsi="Times New Roman"/>
                <w:sz w:val="24"/>
                <w:szCs w:val="24"/>
              </w:rPr>
            </w:pPr>
            <w:r w:rsidRPr="00BC7415">
              <w:rPr>
                <w:rFonts w:ascii="Times New Roman" w:eastAsia="標楷體" w:hAnsi="Times New Roman"/>
                <w:sz w:val="24"/>
                <w:szCs w:val="24"/>
              </w:rPr>
              <w:t>人文</w:t>
            </w:r>
            <w:r w:rsidRPr="00BC7415">
              <w:rPr>
                <w:rFonts w:ascii="Times New Roman" w:hAnsi="Times New Roman"/>
                <w:sz w:val="24"/>
                <w:szCs w:val="24"/>
              </w:rPr>
              <w:t>**</w:t>
            </w:r>
          </w:p>
        </w:tc>
        <w:tc>
          <w:tcPr>
            <w:tcW w:w="873" w:type="dxa"/>
            <w:vAlign w:val="center"/>
          </w:tcPr>
          <w:p w:rsidR="0086036D" w:rsidRPr="00BC7415" w:rsidRDefault="0086036D" w:rsidP="00D901F5">
            <w:pPr>
              <w:ind w:left="193"/>
              <w:rPr>
                <w:rFonts w:ascii="Times New Roman" w:eastAsia="標楷體" w:hAnsi="Times New Roman"/>
                <w:sz w:val="24"/>
                <w:szCs w:val="24"/>
              </w:rPr>
            </w:pPr>
            <w:r w:rsidRPr="00BC7415">
              <w:rPr>
                <w:rFonts w:ascii="Times New Roman" w:eastAsia="標楷體" w:hAnsi="Times New Roman"/>
                <w:sz w:val="24"/>
                <w:szCs w:val="24"/>
              </w:rPr>
              <w:t>基礎</w:t>
            </w:r>
          </w:p>
          <w:p w:rsidR="0086036D" w:rsidRPr="00BC7415" w:rsidRDefault="0086036D" w:rsidP="00D901F5">
            <w:pPr>
              <w:ind w:left="193"/>
              <w:rPr>
                <w:rFonts w:ascii="Times New Roman" w:eastAsia="標楷體" w:hAnsi="Times New Roman"/>
                <w:sz w:val="24"/>
                <w:szCs w:val="24"/>
              </w:rPr>
            </w:pPr>
            <w:r w:rsidRPr="00BC7415">
              <w:rPr>
                <w:rFonts w:ascii="Times New Roman" w:eastAsia="標楷體" w:hAnsi="Times New Roman"/>
                <w:sz w:val="24"/>
                <w:szCs w:val="24"/>
              </w:rPr>
              <w:t>學科</w:t>
            </w:r>
          </w:p>
        </w:tc>
        <w:tc>
          <w:tcPr>
            <w:tcW w:w="874" w:type="dxa"/>
            <w:vAlign w:val="center"/>
          </w:tcPr>
          <w:p w:rsidR="0086036D" w:rsidRPr="00BC7415" w:rsidRDefault="0086036D" w:rsidP="00D901F5">
            <w:pPr>
              <w:ind w:left="263"/>
              <w:rPr>
                <w:rFonts w:ascii="Times New Roman" w:eastAsia="標楷體" w:hAnsi="Times New Roman"/>
                <w:sz w:val="24"/>
                <w:szCs w:val="24"/>
              </w:rPr>
            </w:pPr>
            <w:r w:rsidRPr="00BC7415">
              <w:rPr>
                <w:rFonts w:ascii="Times New Roman" w:eastAsia="標楷體" w:hAnsi="Times New Roman"/>
                <w:sz w:val="24"/>
                <w:szCs w:val="24"/>
              </w:rPr>
              <w:t>臨床</w:t>
            </w:r>
          </w:p>
          <w:p w:rsidR="0086036D" w:rsidRPr="00BC7415" w:rsidRDefault="0086036D" w:rsidP="00D901F5">
            <w:pPr>
              <w:ind w:left="263"/>
              <w:rPr>
                <w:rFonts w:ascii="Times New Roman" w:eastAsia="標楷體" w:hAnsi="Times New Roman"/>
                <w:sz w:val="24"/>
                <w:szCs w:val="24"/>
              </w:rPr>
            </w:pPr>
            <w:r w:rsidRPr="00BC7415">
              <w:rPr>
                <w:rFonts w:ascii="Times New Roman" w:eastAsia="標楷體" w:hAnsi="Times New Roman"/>
                <w:sz w:val="24"/>
                <w:szCs w:val="24"/>
              </w:rPr>
              <w:t>學科</w:t>
            </w:r>
          </w:p>
        </w:tc>
        <w:tc>
          <w:tcPr>
            <w:tcW w:w="874" w:type="dxa"/>
            <w:vAlign w:val="center"/>
          </w:tcPr>
          <w:p w:rsidR="0086036D" w:rsidRPr="00BC7415" w:rsidRDefault="0086036D" w:rsidP="00D901F5">
            <w:pPr>
              <w:ind w:left="193"/>
              <w:rPr>
                <w:rFonts w:ascii="Times New Roman" w:eastAsia="標楷體" w:hAnsi="Times New Roman"/>
                <w:sz w:val="24"/>
                <w:szCs w:val="24"/>
              </w:rPr>
            </w:pPr>
            <w:r w:rsidRPr="00BC7415">
              <w:rPr>
                <w:rFonts w:ascii="Times New Roman" w:eastAsia="標楷體" w:hAnsi="Times New Roman"/>
                <w:sz w:val="24"/>
                <w:szCs w:val="24"/>
              </w:rPr>
              <w:t>醫學</w:t>
            </w:r>
          </w:p>
          <w:p w:rsidR="0086036D" w:rsidRPr="00BC7415" w:rsidRDefault="0086036D" w:rsidP="00D901F5">
            <w:pPr>
              <w:ind w:left="193"/>
              <w:rPr>
                <w:rFonts w:ascii="Times New Roman" w:eastAsia="標楷體" w:hAnsi="Times New Roman"/>
                <w:sz w:val="24"/>
                <w:szCs w:val="24"/>
              </w:rPr>
            </w:pPr>
            <w:r w:rsidRPr="00BC7415">
              <w:rPr>
                <w:rFonts w:ascii="Times New Roman" w:eastAsia="標楷體" w:hAnsi="Times New Roman"/>
                <w:sz w:val="24"/>
                <w:szCs w:val="24"/>
              </w:rPr>
              <w:t>人文</w:t>
            </w:r>
          </w:p>
        </w:tc>
        <w:tc>
          <w:tcPr>
            <w:tcW w:w="874" w:type="dxa"/>
            <w:vAlign w:val="center"/>
          </w:tcPr>
          <w:p w:rsidR="0086036D" w:rsidRPr="00BC7415" w:rsidRDefault="0086036D" w:rsidP="00D901F5">
            <w:pPr>
              <w:ind w:left="125"/>
              <w:rPr>
                <w:rFonts w:ascii="Times New Roman" w:eastAsia="標楷體" w:hAnsi="Times New Roman"/>
                <w:sz w:val="24"/>
                <w:szCs w:val="24"/>
              </w:rPr>
            </w:pPr>
            <w:r w:rsidRPr="00BC7415">
              <w:rPr>
                <w:rFonts w:ascii="Times New Roman" w:eastAsia="標楷體" w:hAnsi="Times New Roman"/>
                <w:sz w:val="24"/>
                <w:szCs w:val="24"/>
              </w:rPr>
              <w:t>基礎</w:t>
            </w:r>
          </w:p>
          <w:p w:rsidR="0086036D" w:rsidRPr="00BC7415" w:rsidRDefault="0086036D" w:rsidP="00D901F5">
            <w:pPr>
              <w:ind w:left="125"/>
              <w:rPr>
                <w:rFonts w:ascii="Times New Roman" w:eastAsia="標楷體" w:hAnsi="Times New Roman"/>
                <w:sz w:val="24"/>
                <w:szCs w:val="24"/>
              </w:rPr>
            </w:pPr>
            <w:r w:rsidRPr="00BC7415">
              <w:rPr>
                <w:rFonts w:ascii="Times New Roman" w:eastAsia="標楷體" w:hAnsi="Times New Roman"/>
                <w:sz w:val="24"/>
                <w:szCs w:val="24"/>
              </w:rPr>
              <w:t>學科</w:t>
            </w:r>
          </w:p>
        </w:tc>
        <w:tc>
          <w:tcPr>
            <w:tcW w:w="873" w:type="dxa"/>
            <w:vAlign w:val="center"/>
          </w:tcPr>
          <w:p w:rsidR="0086036D" w:rsidRPr="00BC7415" w:rsidRDefault="0086036D" w:rsidP="00D901F5">
            <w:pPr>
              <w:ind w:left="193"/>
              <w:rPr>
                <w:rFonts w:ascii="Times New Roman" w:eastAsia="標楷體" w:hAnsi="Times New Roman"/>
                <w:sz w:val="24"/>
                <w:szCs w:val="24"/>
              </w:rPr>
            </w:pPr>
            <w:r w:rsidRPr="00BC7415">
              <w:rPr>
                <w:rFonts w:ascii="Times New Roman" w:eastAsia="標楷體" w:hAnsi="Times New Roman"/>
                <w:sz w:val="24"/>
                <w:szCs w:val="24"/>
              </w:rPr>
              <w:t>臨床</w:t>
            </w:r>
          </w:p>
          <w:p w:rsidR="0086036D" w:rsidRPr="00BC7415" w:rsidRDefault="0086036D" w:rsidP="00D901F5">
            <w:pPr>
              <w:ind w:left="193"/>
              <w:rPr>
                <w:rFonts w:ascii="Times New Roman" w:eastAsia="標楷體" w:hAnsi="Times New Roman"/>
                <w:sz w:val="24"/>
                <w:szCs w:val="24"/>
              </w:rPr>
            </w:pPr>
            <w:r w:rsidRPr="00BC7415">
              <w:rPr>
                <w:rFonts w:ascii="Times New Roman" w:eastAsia="標楷體" w:hAnsi="Times New Roman"/>
                <w:sz w:val="24"/>
                <w:szCs w:val="24"/>
              </w:rPr>
              <w:t>學科</w:t>
            </w:r>
          </w:p>
        </w:tc>
        <w:tc>
          <w:tcPr>
            <w:tcW w:w="875" w:type="dxa"/>
            <w:vAlign w:val="center"/>
          </w:tcPr>
          <w:p w:rsidR="0086036D" w:rsidRPr="00BC7415" w:rsidRDefault="0086036D" w:rsidP="00D901F5">
            <w:pPr>
              <w:ind w:left="194"/>
              <w:rPr>
                <w:rFonts w:ascii="Times New Roman" w:eastAsia="標楷體" w:hAnsi="Times New Roman"/>
                <w:sz w:val="24"/>
                <w:szCs w:val="24"/>
              </w:rPr>
            </w:pPr>
            <w:r w:rsidRPr="00BC7415">
              <w:rPr>
                <w:rFonts w:ascii="Times New Roman" w:eastAsia="標楷體" w:hAnsi="Times New Roman"/>
                <w:sz w:val="24"/>
                <w:szCs w:val="24"/>
              </w:rPr>
              <w:t>醫學</w:t>
            </w:r>
          </w:p>
          <w:p w:rsidR="0086036D" w:rsidRPr="00BC7415" w:rsidRDefault="0086036D" w:rsidP="00D901F5">
            <w:pPr>
              <w:ind w:left="194"/>
              <w:rPr>
                <w:rFonts w:ascii="Times New Roman" w:eastAsia="標楷體" w:hAnsi="Times New Roman"/>
                <w:sz w:val="24"/>
                <w:szCs w:val="24"/>
              </w:rPr>
            </w:pPr>
            <w:r w:rsidRPr="00BC7415">
              <w:rPr>
                <w:rFonts w:ascii="Times New Roman" w:eastAsia="標楷體" w:hAnsi="Times New Roman"/>
                <w:sz w:val="24"/>
                <w:szCs w:val="24"/>
              </w:rPr>
              <w:t>人文</w:t>
            </w:r>
          </w:p>
        </w:tc>
      </w:tr>
      <w:tr w:rsidR="00DB7739" w:rsidRPr="00BC7415" w:rsidTr="009B632D">
        <w:trPr>
          <w:trHeight w:hRule="exact" w:val="390"/>
        </w:trPr>
        <w:tc>
          <w:tcPr>
            <w:tcW w:w="1520" w:type="dxa"/>
            <w:vAlign w:val="center"/>
          </w:tcPr>
          <w:p w:rsidR="00DB7739" w:rsidRPr="00BC7415" w:rsidRDefault="008149AD" w:rsidP="0086036D">
            <w:pPr>
              <w:jc w:val="center"/>
              <w:rPr>
                <w:rFonts w:ascii="Times New Roman" w:eastAsia="標楷體" w:hAnsi="Times New Roman"/>
                <w:sz w:val="24"/>
                <w:szCs w:val="24"/>
              </w:rPr>
            </w:pPr>
            <w:r w:rsidRPr="00BC7415">
              <w:rPr>
                <w:rFonts w:ascii="Times New Roman" w:hAnsi="Times New Roman"/>
                <w:sz w:val="24"/>
                <w:szCs w:val="24"/>
              </w:rPr>
              <w:t>（</w:t>
            </w:r>
            <w:r w:rsidR="00DB7739" w:rsidRPr="00BC7415">
              <w:rPr>
                <w:rFonts w:ascii="Times New Roman" w:hAnsi="Times New Roman"/>
                <w:sz w:val="24"/>
                <w:szCs w:val="24"/>
              </w:rPr>
              <w:t xml:space="preserve">    </w:t>
            </w:r>
            <w:r w:rsidRPr="00BC7415">
              <w:rPr>
                <w:rFonts w:ascii="Times New Roman" w:hAnsi="Times New Roman"/>
                <w:sz w:val="24"/>
                <w:szCs w:val="24"/>
              </w:rPr>
              <w:t>）</w:t>
            </w:r>
            <w:r w:rsidR="00DB7739" w:rsidRPr="00BC7415">
              <w:rPr>
                <w:rFonts w:ascii="Times New Roman" w:eastAsia="標楷體" w:hAnsi="Times New Roman"/>
                <w:sz w:val="24"/>
                <w:szCs w:val="24"/>
              </w:rPr>
              <w:t>學年</w:t>
            </w:r>
          </w:p>
        </w:tc>
        <w:tc>
          <w:tcPr>
            <w:tcW w:w="873" w:type="dxa"/>
            <w:vAlign w:val="center"/>
          </w:tcPr>
          <w:p w:rsidR="00DB7739" w:rsidRPr="00BC7415" w:rsidRDefault="00DB7739" w:rsidP="0086036D">
            <w:pPr>
              <w:jc w:val="center"/>
              <w:rPr>
                <w:rFonts w:ascii="Times New Roman" w:hAnsi="Times New Roman"/>
                <w:sz w:val="24"/>
                <w:szCs w:val="24"/>
              </w:rPr>
            </w:pPr>
          </w:p>
        </w:tc>
        <w:tc>
          <w:tcPr>
            <w:tcW w:w="873" w:type="dxa"/>
            <w:vAlign w:val="center"/>
          </w:tcPr>
          <w:p w:rsidR="00DB7739" w:rsidRPr="00BC7415" w:rsidRDefault="00DB7739" w:rsidP="0086036D">
            <w:pPr>
              <w:jc w:val="center"/>
              <w:rPr>
                <w:rFonts w:ascii="Times New Roman" w:hAnsi="Times New Roman"/>
                <w:sz w:val="24"/>
                <w:szCs w:val="24"/>
              </w:rPr>
            </w:pPr>
          </w:p>
        </w:tc>
        <w:tc>
          <w:tcPr>
            <w:tcW w:w="875" w:type="dxa"/>
            <w:vAlign w:val="center"/>
          </w:tcPr>
          <w:p w:rsidR="00DB7739" w:rsidRPr="00BC7415" w:rsidRDefault="00DB7739" w:rsidP="0086036D">
            <w:pPr>
              <w:jc w:val="center"/>
              <w:rPr>
                <w:rFonts w:ascii="Times New Roman" w:hAnsi="Times New Roman"/>
                <w:sz w:val="24"/>
                <w:szCs w:val="24"/>
              </w:rPr>
            </w:pPr>
          </w:p>
        </w:tc>
        <w:tc>
          <w:tcPr>
            <w:tcW w:w="873" w:type="dxa"/>
            <w:vAlign w:val="center"/>
          </w:tcPr>
          <w:p w:rsidR="00DB7739" w:rsidRPr="00BC7415" w:rsidRDefault="00DB7739" w:rsidP="0086036D">
            <w:pPr>
              <w:jc w:val="center"/>
              <w:rPr>
                <w:rFonts w:ascii="Times New Roman" w:hAnsi="Times New Roman"/>
                <w:sz w:val="24"/>
                <w:szCs w:val="24"/>
              </w:rPr>
            </w:pPr>
          </w:p>
        </w:tc>
        <w:tc>
          <w:tcPr>
            <w:tcW w:w="874" w:type="dxa"/>
            <w:vAlign w:val="center"/>
          </w:tcPr>
          <w:p w:rsidR="00DB7739" w:rsidRPr="00BC7415" w:rsidRDefault="00DB7739" w:rsidP="0086036D">
            <w:pPr>
              <w:jc w:val="center"/>
              <w:rPr>
                <w:rFonts w:ascii="Times New Roman" w:hAnsi="Times New Roman"/>
                <w:sz w:val="24"/>
                <w:szCs w:val="24"/>
              </w:rPr>
            </w:pPr>
          </w:p>
        </w:tc>
        <w:tc>
          <w:tcPr>
            <w:tcW w:w="874" w:type="dxa"/>
            <w:vAlign w:val="center"/>
          </w:tcPr>
          <w:p w:rsidR="00DB7739" w:rsidRPr="00BC7415" w:rsidRDefault="00DB7739" w:rsidP="0086036D">
            <w:pPr>
              <w:jc w:val="center"/>
              <w:rPr>
                <w:rFonts w:ascii="Times New Roman" w:hAnsi="Times New Roman"/>
                <w:sz w:val="24"/>
                <w:szCs w:val="24"/>
              </w:rPr>
            </w:pPr>
          </w:p>
        </w:tc>
        <w:tc>
          <w:tcPr>
            <w:tcW w:w="874" w:type="dxa"/>
            <w:vAlign w:val="center"/>
          </w:tcPr>
          <w:p w:rsidR="00DB7739" w:rsidRPr="00BC7415" w:rsidRDefault="00DB7739" w:rsidP="0086036D">
            <w:pPr>
              <w:jc w:val="center"/>
              <w:rPr>
                <w:rFonts w:ascii="Times New Roman" w:hAnsi="Times New Roman"/>
                <w:sz w:val="24"/>
                <w:szCs w:val="24"/>
              </w:rPr>
            </w:pPr>
          </w:p>
        </w:tc>
        <w:tc>
          <w:tcPr>
            <w:tcW w:w="873" w:type="dxa"/>
            <w:vAlign w:val="center"/>
          </w:tcPr>
          <w:p w:rsidR="00DB7739" w:rsidRPr="00BC7415" w:rsidRDefault="00DB7739" w:rsidP="0086036D">
            <w:pPr>
              <w:jc w:val="center"/>
              <w:rPr>
                <w:rFonts w:ascii="Times New Roman" w:hAnsi="Times New Roman"/>
                <w:sz w:val="24"/>
                <w:szCs w:val="24"/>
              </w:rPr>
            </w:pPr>
          </w:p>
        </w:tc>
        <w:tc>
          <w:tcPr>
            <w:tcW w:w="875" w:type="dxa"/>
            <w:vAlign w:val="center"/>
          </w:tcPr>
          <w:p w:rsidR="00DB7739" w:rsidRPr="00BC7415" w:rsidRDefault="00DB7739" w:rsidP="0086036D">
            <w:pPr>
              <w:jc w:val="center"/>
              <w:rPr>
                <w:rFonts w:ascii="Times New Roman" w:hAnsi="Times New Roman"/>
                <w:sz w:val="24"/>
                <w:szCs w:val="24"/>
              </w:rPr>
            </w:pPr>
          </w:p>
        </w:tc>
      </w:tr>
      <w:tr w:rsidR="00DB7739" w:rsidRPr="00BC7415" w:rsidTr="009B632D">
        <w:trPr>
          <w:trHeight w:hRule="exact" w:val="389"/>
        </w:trPr>
        <w:tc>
          <w:tcPr>
            <w:tcW w:w="1520" w:type="dxa"/>
            <w:vAlign w:val="center"/>
          </w:tcPr>
          <w:p w:rsidR="00DB7739" w:rsidRPr="00BC7415" w:rsidRDefault="008149AD" w:rsidP="0086036D">
            <w:pPr>
              <w:jc w:val="center"/>
              <w:rPr>
                <w:rFonts w:ascii="Times New Roman" w:eastAsia="標楷體" w:hAnsi="Times New Roman"/>
                <w:sz w:val="24"/>
                <w:szCs w:val="24"/>
              </w:rPr>
            </w:pPr>
            <w:r w:rsidRPr="00BC7415">
              <w:rPr>
                <w:rFonts w:ascii="Times New Roman" w:hAnsi="Times New Roman"/>
                <w:sz w:val="24"/>
                <w:szCs w:val="24"/>
              </w:rPr>
              <w:t>（</w:t>
            </w:r>
            <w:r w:rsidR="00DB7739" w:rsidRPr="00BC7415">
              <w:rPr>
                <w:rFonts w:ascii="Times New Roman" w:hAnsi="Times New Roman"/>
                <w:sz w:val="24"/>
                <w:szCs w:val="24"/>
              </w:rPr>
              <w:t xml:space="preserve">    </w:t>
            </w:r>
            <w:r w:rsidRPr="00BC7415">
              <w:rPr>
                <w:rFonts w:ascii="Times New Roman" w:hAnsi="Times New Roman"/>
                <w:sz w:val="24"/>
                <w:szCs w:val="24"/>
              </w:rPr>
              <w:t>）</w:t>
            </w:r>
            <w:r w:rsidR="00DB7739" w:rsidRPr="00BC7415">
              <w:rPr>
                <w:rFonts w:ascii="Times New Roman" w:eastAsia="標楷體" w:hAnsi="Times New Roman"/>
                <w:sz w:val="24"/>
                <w:szCs w:val="24"/>
              </w:rPr>
              <w:t>學年</w:t>
            </w:r>
          </w:p>
        </w:tc>
        <w:tc>
          <w:tcPr>
            <w:tcW w:w="873" w:type="dxa"/>
            <w:vAlign w:val="center"/>
          </w:tcPr>
          <w:p w:rsidR="00DB7739" w:rsidRPr="00BC7415" w:rsidRDefault="00DB7739" w:rsidP="0086036D">
            <w:pPr>
              <w:jc w:val="center"/>
              <w:rPr>
                <w:rFonts w:ascii="Times New Roman" w:hAnsi="Times New Roman"/>
                <w:sz w:val="24"/>
                <w:szCs w:val="24"/>
              </w:rPr>
            </w:pPr>
          </w:p>
        </w:tc>
        <w:tc>
          <w:tcPr>
            <w:tcW w:w="873" w:type="dxa"/>
            <w:vAlign w:val="center"/>
          </w:tcPr>
          <w:p w:rsidR="00DB7739" w:rsidRPr="00BC7415" w:rsidRDefault="00DB7739" w:rsidP="0086036D">
            <w:pPr>
              <w:jc w:val="center"/>
              <w:rPr>
                <w:rFonts w:ascii="Times New Roman" w:hAnsi="Times New Roman"/>
                <w:sz w:val="24"/>
                <w:szCs w:val="24"/>
              </w:rPr>
            </w:pPr>
          </w:p>
        </w:tc>
        <w:tc>
          <w:tcPr>
            <w:tcW w:w="875" w:type="dxa"/>
            <w:vAlign w:val="center"/>
          </w:tcPr>
          <w:p w:rsidR="00DB7739" w:rsidRPr="00BC7415" w:rsidRDefault="00DB7739" w:rsidP="0086036D">
            <w:pPr>
              <w:jc w:val="center"/>
              <w:rPr>
                <w:rFonts w:ascii="Times New Roman" w:hAnsi="Times New Roman"/>
                <w:sz w:val="24"/>
                <w:szCs w:val="24"/>
              </w:rPr>
            </w:pPr>
          </w:p>
        </w:tc>
        <w:tc>
          <w:tcPr>
            <w:tcW w:w="873" w:type="dxa"/>
            <w:vAlign w:val="center"/>
          </w:tcPr>
          <w:p w:rsidR="00DB7739" w:rsidRPr="00BC7415" w:rsidRDefault="00DB7739" w:rsidP="0086036D">
            <w:pPr>
              <w:jc w:val="center"/>
              <w:rPr>
                <w:rFonts w:ascii="Times New Roman" w:hAnsi="Times New Roman"/>
                <w:sz w:val="24"/>
                <w:szCs w:val="24"/>
              </w:rPr>
            </w:pPr>
          </w:p>
        </w:tc>
        <w:tc>
          <w:tcPr>
            <w:tcW w:w="874" w:type="dxa"/>
            <w:vAlign w:val="center"/>
          </w:tcPr>
          <w:p w:rsidR="00DB7739" w:rsidRPr="00BC7415" w:rsidRDefault="00DB7739" w:rsidP="0086036D">
            <w:pPr>
              <w:jc w:val="center"/>
              <w:rPr>
                <w:rFonts w:ascii="Times New Roman" w:hAnsi="Times New Roman"/>
                <w:sz w:val="24"/>
                <w:szCs w:val="24"/>
              </w:rPr>
            </w:pPr>
          </w:p>
        </w:tc>
        <w:tc>
          <w:tcPr>
            <w:tcW w:w="874" w:type="dxa"/>
            <w:vAlign w:val="center"/>
          </w:tcPr>
          <w:p w:rsidR="00DB7739" w:rsidRPr="00BC7415" w:rsidRDefault="00DB7739" w:rsidP="0086036D">
            <w:pPr>
              <w:jc w:val="center"/>
              <w:rPr>
                <w:rFonts w:ascii="Times New Roman" w:hAnsi="Times New Roman"/>
                <w:sz w:val="24"/>
                <w:szCs w:val="24"/>
              </w:rPr>
            </w:pPr>
          </w:p>
        </w:tc>
        <w:tc>
          <w:tcPr>
            <w:tcW w:w="874" w:type="dxa"/>
            <w:vAlign w:val="center"/>
          </w:tcPr>
          <w:p w:rsidR="00DB7739" w:rsidRPr="00BC7415" w:rsidRDefault="00DB7739" w:rsidP="0086036D">
            <w:pPr>
              <w:jc w:val="center"/>
              <w:rPr>
                <w:rFonts w:ascii="Times New Roman" w:hAnsi="Times New Roman"/>
                <w:sz w:val="24"/>
                <w:szCs w:val="24"/>
              </w:rPr>
            </w:pPr>
          </w:p>
        </w:tc>
        <w:tc>
          <w:tcPr>
            <w:tcW w:w="873" w:type="dxa"/>
            <w:vAlign w:val="center"/>
          </w:tcPr>
          <w:p w:rsidR="00DB7739" w:rsidRPr="00BC7415" w:rsidRDefault="00DB7739" w:rsidP="0086036D">
            <w:pPr>
              <w:jc w:val="center"/>
              <w:rPr>
                <w:rFonts w:ascii="Times New Roman" w:hAnsi="Times New Roman"/>
                <w:sz w:val="24"/>
                <w:szCs w:val="24"/>
              </w:rPr>
            </w:pPr>
          </w:p>
        </w:tc>
        <w:tc>
          <w:tcPr>
            <w:tcW w:w="875" w:type="dxa"/>
            <w:vAlign w:val="center"/>
          </w:tcPr>
          <w:p w:rsidR="00DB7739" w:rsidRPr="00BC7415" w:rsidRDefault="00DB7739" w:rsidP="0086036D">
            <w:pPr>
              <w:jc w:val="center"/>
              <w:rPr>
                <w:rFonts w:ascii="Times New Roman" w:hAnsi="Times New Roman"/>
                <w:sz w:val="24"/>
                <w:szCs w:val="24"/>
              </w:rPr>
            </w:pPr>
          </w:p>
        </w:tc>
      </w:tr>
      <w:tr w:rsidR="00DB7739" w:rsidRPr="00BC7415" w:rsidTr="009B632D">
        <w:trPr>
          <w:trHeight w:hRule="exact" w:val="388"/>
        </w:trPr>
        <w:tc>
          <w:tcPr>
            <w:tcW w:w="1520" w:type="dxa"/>
            <w:vAlign w:val="center"/>
          </w:tcPr>
          <w:p w:rsidR="00DB7739" w:rsidRPr="00BC7415" w:rsidRDefault="008149AD" w:rsidP="0086036D">
            <w:pPr>
              <w:jc w:val="center"/>
              <w:rPr>
                <w:rFonts w:ascii="Times New Roman" w:eastAsia="標楷體" w:hAnsi="Times New Roman"/>
                <w:sz w:val="24"/>
                <w:szCs w:val="24"/>
              </w:rPr>
            </w:pPr>
            <w:r w:rsidRPr="00BC7415">
              <w:rPr>
                <w:rFonts w:ascii="Times New Roman" w:hAnsi="Times New Roman"/>
                <w:sz w:val="24"/>
                <w:szCs w:val="24"/>
              </w:rPr>
              <w:t>（</w:t>
            </w:r>
            <w:r w:rsidR="00DB7739" w:rsidRPr="00BC7415">
              <w:rPr>
                <w:rFonts w:ascii="Times New Roman" w:hAnsi="Times New Roman"/>
                <w:sz w:val="24"/>
                <w:szCs w:val="24"/>
              </w:rPr>
              <w:t xml:space="preserve">    </w:t>
            </w:r>
            <w:r w:rsidRPr="00BC7415">
              <w:rPr>
                <w:rFonts w:ascii="Times New Roman" w:hAnsi="Times New Roman"/>
                <w:sz w:val="24"/>
                <w:szCs w:val="24"/>
              </w:rPr>
              <w:t>）</w:t>
            </w:r>
            <w:r w:rsidR="00DB7739" w:rsidRPr="00BC7415">
              <w:rPr>
                <w:rFonts w:ascii="Times New Roman" w:eastAsia="標楷體" w:hAnsi="Times New Roman"/>
                <w:sz w:val="24"/>
                <w:szCs w:val="24"/>
              </w:rPr>
              <w:t>學年</w:t>
            </w:r>
          </w:p>
        </w:tc>
        <w:tc>
          <w:tcPr>
            <w:tcW w:w="873" w:type="dxa"/>
            <w:vAlign w:val="center"/>
          </w:tcPr>
          <w:p w:rsidR="00DB7739" w:rsidRPr="00BC7415" w:rsidRDefault="00DB7739" w:rsidP="0086036D">
            <w:pPr>
              <w:ind w:leftChars="100" w:left="220"/>
              <w:jc w:val="center"/>
              <w:rPr>
                <w:rFonts w:ascii="Times New Roman" w:hAnsi="Times New Roman"/>
                <w:sz w:val="24"/>
                <w:szCs w:val="24"/>
              </w:rPr>
            </w:pPr>
          </w:p>
        </w:tc>
        <w:tc>
          <w:tcPr>
            <w:tcW w:w="873" w:type="dxa"/>
            <w:vAlign w:val="center"/>
          </w:tcPr>
          <w:p w:rsidR="00DB7739" w:rsidRPr="00BC7415" w:rsidRDefault="00DB7739" w:rsidP="0086036D">
            <w:pPr>
              <w:jc w:val="center"/>
              <w:rPr>
                <w:rFonts w:ascii="Times New Roman" w:hAnsi="Times New Roman"/>
                <w:sz w:val="24"/>
                <w:szCs w:val="24"/>
              </w:rPr>
            </w:pPr>
          </w:p>
        </w:tc>
        <w:tc>
          <w:tcPr>
            <w:tcW w:w="875" w:type="dxa"/>
            <w:vAlign w:val="center"/>
          </w:tcPr>
          <w:p w:rsidR="00DB7739" w:rsidRPr="00BC7415" w:rsidRDefault="00DB7739" w:rsidP="0086036D">
            <w:pPr>
              <w:jc w:val="center"/>
              <w:rPr>
                <w:rFonts w:ascii="Times New Roman" w:hAnsi="Times New Roman"/>
                <w:sz w:val="24"/>
                <w:szCs w:val="24"/>
              </w:rPr>
            </w:pPr>
          </w:p>
        </w:tc>
        <w:tc>
          <w:tcPr>
            <w:tcW w:w="873" w:type="dxa"/>
            <w:vAlign w:val="center"/>
          </w:tcPr>
          <w:p w:rsidR="00DB7739" w:rsidRPr="00BC7415" w:rsidRDefault="00DB7739" w:rsidP="0086036D">
            <w:pPr>
              <w:jc w:val="center"/>
              <w:rPr>
                <w:rFonts w:ascii="Times New Roman" w:hAnsi="Times New Roman"/>
                <w:sz w:val="24"/>
                <w:szCs w:val="24"/>
              </w:rPr>
            </w:pPr>
          </w:p>
        </w:tc>
        <w:tc>
          <w:tcPr>
            <w:tcW w:w="874" w:type="dxa"/>
            <w:vAlign w:val="center"/>
          </w:tcPr>
          <w:p w:rsidR="00DB7739" w:rsidRPr="00BC7415" w:rsidRDefault="00DB7739" w:rsidP="0086036D">
            <w:pPr>
              <w:jc w:val="center"/>
              <w:rPr>
                <w:rFonts w:ascii="Times New Roman" w:hAnsi="Times New Roman"/>
                <w:sz w:val="24"/>
                <w:szCs w:val="24"/>
              </w:rPr>
            </w:pPr>
          </w:p>
        </w:tc>
        <w:tc>
          <w:tcPr>
            <w:tcW w:w="874" w:type="dxa"/>
            <w:vAlign w:val="center"/>
          </w:tcPr>
          <w:p w:rsidR="00DB7739" w:rsidRPr="00BC7415" w:rsidRDefault="00DB7739" w:rsidP="0086036D">
            <w:pPr>
              <w:jc w:val="center"/>
              <w:rPr>
                <w:rFonts w:ascii="Times New Roman" w:hAnsi="Times New Roman"/>
                <w:sz w:val="24"/>
                <w:szCs w:val="24"/>
              </w:rPr>
            </w:pPr>
          </w:p>
        </w:tc>
        <w:tc>
          <w:tcPr>
            <w:tcW w:w="874" w:type="dxa"/>
            <w:vAlign w:val="center"/>
          </w:tcPr>
          <w:p w:rsidR="00DB7739" w:rsidRPr="00BC7415" w:rsidRDefault="00DB7739" w:rsidP="0086036D">
            <w:pPr>
              <w:jc w:val="center"/>
              <w:rPr>
                <w:rFonts w:ascii="Times New Roman" w:hAnsi="Times New Roman"/>
                <w:sz w:val="24"/>
                <w:szCs w:val="24"/>
              </w:rPr>
            </w:pPr>
          </w:p>
        </w:tc>
        <w:tc>
          <w:tcPr>
            <w:tcW w:w="873" w:type="dxa"/>
            <w:vAlign w:val="center"/>
          </w:tcPr>
          <w:p w:rsidR="00DB7739" w:rsidRPr="00BC7415" w:rsidRDefault="00DB7739" w:rsidP="0086036D">
            <w:pPr>
              <w:jc w:val="center"/>
              <w:rPr>
                <w:rFonts w:ascii="Times New Roman" w:hAnsi="Times New Roman"/>
                <w:sz w:val="24"/>
                <w:szCs w:val="24"/>
              </w:rPr>
            </w:pPr>
          </w:p>
        </w:tc>
        <w:tc>
          <w:tcPr>
            <w:tcW w:w="875" w:type="dxa"/>
            <w:vAlign w:val="center"/>
          </w:tcPr>
          <w:p w:rsidR="00DB7739" w:rsidRPr="00BC7415" w:rsidRDefault="00DB7739" w:rsidP="0086036D">
            <w:pPr>
              <w:jc w:val="center"/>
              <w:rPr>
                <w:rFonts w:ascii="Times New Roman" w:hAnsi="Times New Roman"/>
                <w:sz w:val="24"/>
                <w:szCs w:val="24"/>
              </w:rPr>
            </w:pPr>
          </w:p>
        </w:tc>
      </w:tr>
      <w:tr w:rsidR="00DB7739" w:rsidRPr="00BC7415" w:rsidTr="009B632D">
        <w:trPr>
          <w:trHeight w:hRule="exact" w:val="389"/>
        </w:trPr>
        <w:tc>
          <w:tcPr>
            <w:tcW w:w="1520" w:type="dxa"/>
            <w:vAlign w:val="center"/>
          </w:tcPr>
          <w:p w:rsidR="00DB7739" w:rsidRPr="00BC7415" w:rsidRDefault="008149AD" w:rsidP="0086036D">
            <w:pPr>
              <w:jc w:val="center"/>
              <w:rPr>
                <w:rFonts w:ascii="Times New Roman" w:eastAsia="標楷體" w:hAnsi="Times New Roman"/>
                <w:sz w:val="24"/>
                <w:szCs w:val="24"/>
                <w:lang w:eastAsia="zh-TW"/>
              </w:rPr>
            </w:pPr>
            <w:r w:rsidRPr="00BC7415">
              <w:rPr>
                <w:rFonts w:ascii="Times New Roman" w:hAnsi="Times New Roman"/>
                <w:sz w:val="24"/>
                <w:szCs w:val="24"/>
              </w:rPr>
              <w:t>（</w:t>
            </w:r>
            <w:r w:rsidR="00DB7739" w:rsidRPr="00BC7415">
              <w:rPr>
                <w:rFonts w:ascii="Times New Roman" w:hAnsi="Times New Roman"/>
                <w:sz w:val="24"/>
                <w:szCs w:val="24"/>
              </w:rPr>
              <w:t xml:space="preserve">    </w:t>
            </w:r>
            <w:r w:rsidRPr="00BC7415">
              <w:rPr>
                <w:rFonts w:ascii="Times New Roman" w:hAnsi="Times New Roman"/>
                <w:sz w:val="24"/>
                <w:szCs w:val="24"/>
              </w:rPr>
              <w:t>）</w:t>
            </w:r>
            <w:r w:rsidR="00DB7739" w:rsidRPr="00BC7415">
              <w:rPr>
                <w:rFonts w:ascii="Times New Roman" w:eastAsia="標楷體" w:hAnsi="Times New Roman"/>
                <w:sz w:val="24"/>
                <w:szCs w:val="24"/>
              </w:rPr>
              <w:t>學年</w:t>
            </w:r>
          </w:p>
        </w:tc>
        <w:tc>
          <w:tcPr>
            <w:tcW w:w="873" w:type="dxa"/>
            <w:vAlign w:val="center"/>
          </w:tcPr>
          <w:p w:rsidR="00DB7739" w:rsidRPr="00BC7415" w:rsidRDefault="00DB7739" w:rsidP="0086036D">
            <w:pPr>
              <w:jc w:val="center"/>
              <w:rPr>
                <w:rFonts w:ascii="Times New Roman" w:hAnsi="Times New Roman"/>
                <w:sz w:val="24"/>
                <w:szCs w:val="24"/>
              </w:rPr>
            </w:pPr>
          </w:p>
        </w:tc>
        <w:tc>
          <w:tcPr>
            <w:tcW w:w="873" w:type="dxa"/>
            <w:vAlign w:val="center"/>
          </w:tcPr>
          <w:p w:rsidR="00DB7739" w:rsidRPr="00BC7415" w:rsidRDefault="00DB7739" w:rsidP="0086036D">
            <w:pPr>
              <w:jc w:val="center"/>
              <w:rPr>
                <w:rFonts w:ascii="Times New Roman" w:hAnsi="Times New Roman"/>
                <w:sz w:val="24"/>
                <w:szCs w:val="24"/>
              </w:rPr>
            </w:pPr>
          </w:p>
        </w:tc>
        <w:tc>
          <w:tcPr>
            <w:tcW w:w="875" w:type="dxa"/>
            <w:vAlign w:val="center"/>
          </w:tcPr>
          <w:p w:rsidR="00DB7739" w:rsidRPr="00BC7415" w:rsidRDefault="00DB7739" w:rsidP="0086036D">
            <w:pPr>
              <w:jc w:val="center"/>
              <w:rPr>
                <w:rFonts w:ascii="Times New Roman" w:hAnsi="Times New Roman"/>
                <w:sz w:val="24"/>
                <w:szCs w:val="24"/>
              </w:rPr>
            </w:pPr>
          </w:p>
        </w:tc>
        <w:tc>
          <w:tcPr>
            <w:tcW w:w="873" w:type="dxa"/>
            <w:vAlign w:val="center"/>
          </w:tcPr>
          <w:p w:rsidR="00DB7739" w:rsidRPr="00BC7415" w:rsidRDefault="00DB7739" w:rsidP="0086036D">
            <w:pPr>
              <w:jc w:val="center"/>
              <w:rPr>
                <w:rFonts w:ascii="Times New Roman" w:hAnsi="Times New Roman"/>
                <w:sz w:val="24"/>
                <w:szCs w:val="24"/>
              </w:rPr>
            </w:pPr>
          </w:p>
        </w:tc>
        <w:tc>
          <w:tcPr>
            <w:tcW w:w="874" w:type="dxa"/>
            <w:vAlign w:val="center"/>
          </w:tcPr>
          <w:p w:rsidR="00DB7739" w:rsidRPr="00BC7415" w:rsidRDefault="00DB7739" w:rsidP="0086036D">
            <w:pPr>
              <w:jc w:val="center"/>
              <w:rPr>
                <w:rFonts w:ascii="Times New Roman" w:hAnsi="Times New Roman"/>
                <w:sz w:val="24"/>
                <w:szCs w:val="24"/>
              </w:rPr>
            </w:pPr>
          </w:p>
        </w:tc>
        <w:tc>
          <w:tcPr>
            <w:tcW w:w="874" w:type="dxa"/>
            <w:vAlign w:val="center"/>
          </w:tcPr>
          <w:p w:rsidR="00DB7739" w:rsidRPr="00BC7415" w:rsidRDefault="00DB7739" w:rsidP="0086036D">
            <w:pPr>
              <w:jc w:val="center"/>
              <w:rPr>
                <w:rFonts w:ascii="Times New Roman" w:hAnsi="Times New Roman"/>
                <w:sz w:val="24"/>
                <w:szCs w:val="24"/>
              </w:rPr>
            </w:pPr>
          </w:p>
        </w:tc>
        <w:tc>
          <w:tcPr>
            <w:tcW w:w="874" w:type="dxa"/>
            <w:vAlign w:val="center"/>
          </w:tcPr>
          <w:p w:rsidR="00DB7739" w:rsidRPr="00BC7415" w:rsidRDefault="00DB7739" w:rsidP="0086036D">
            <w:pPr>
              <w:jc w:val="center"/>
              <w:rPr>
                <w:rFonts w:ascii="Times New Roman" w:hAnsi="Times New Roman"/>
                <w:sz w:val="24"/>
                <w:szCs w:val="24"/>
              </w:rPr>
            </w:pPr>
          </w:p>
        </w:tc>
        <w:tc>
          <w:tcPr>
            <w:tcW w:w="873" w:type="dxa"/>
            <w:vAlign w:val="center"/>
          </w:tcPr>
          <w:p w:rsidR="00DB7739" w:rsidRPr="00BC7415" w:rsidRDefault="00DB7739" w:rsidP="0086036D">
            <w:pPr>
              <w:jc w:val="center"/>
              <w:rPr>
                <w:rFonts w:ascii="Times New Roman" w:hAnsi="Times New Roman"/>
                <w:sz w:val="24"/>
                <w:szCs w:val="24"/>
              </w:rPr>
            </w:pPr>
          </w:p>
        </w:tc>
        <w:tc>
          <w:tcPr>
            <w:tcW w:w="875" w:type="dxa"/>
            <w:vAlign w:val="center"/>
          </w:tcPr>
          <w:p w:rsidR="00DB7739" w:rsidRPr="00BC7415" w:rsidRDefault="00DB7739" w:rsidP="0086036D">
            <w:pPr>
              <w:jc w:val="center"/>
              <w:rPr>
                <w:rFonts w:ascii="Times New Roman" w:hAnsi="Times New Roman"/>
                <w:sz w:val="24"/>
                <w:szCs w:val="24"/>
              </w:rPr>
            </w:pPr>
          </w:p>
        </w:tc>
      </w:tr>
      <w:tr w:rsidR="00DB7739" w:rsidRPr="00BC7415" w:rsidTr="009B632D">
        <w:trPr>
          <w:trHeight w:hRule="exact" w:val="390"/>
        </w:trPr>
        <w:tc>
          <w:tcPr>
            <w:tcW w:w="1520" w:type="dxa"/>
            <w:vAlign w:val="center"/>
          </w:tcPr>
          <w:p w:rsidR="00DB7739" w:rsidRPr="00BC7415" w:rsidRDefault="008149AD" w:rsidP="0086036D">
            <w:pPr>
              <w:jc w:val="center"/>
              <w:rPr>
                <w:rFonts w:ascii="Times New Roman" w:eastAsia="標楷體" w:hAnsi="Times New Roman"/>
                <w:sz w:val="24"/>
                <w:szCs w:val="24"/>
                <w:lang w:eastAsia="zh-TW"/>
              </w:rPr>
            </w:pPr>
            <w:r w:rsidRPr="00BC7415">
              <w:rPr>
                <w:rFonts w:ascii="Times New Roman" w:hAnsi="Times New Roman"/>
                <w:sz w:val="24"/>
                <w:szCs w:val="24"/>
              </w:rPr>
              <w:t>（</w:t>
            </w:r>
            <w:r w:rsidR="00DB7739" w:rsidRPr="00BC7415">
              <w:rPr>
                <w:rFonts w:ascii="Times New Roman" w:hAnsi="Times New Roman"/>
                <w:sz w:val="24"/>
                <w:szCs w:val="24"/>
              </w:rPr>
              <w:t xml:space="preserve">    </w:t>
            </w:r>
            <w:r w:rsidRPr="00BC7415">
              <w:rPr>
                <w:rFonts w:ascii="Times New Roman" w:hAnsi="Times New Roman"/>
                <w:sz w:val="24"/>
                <w:szCs w:val="24"/>
              </w:rPr>
              <w:t>）</w:t>
            </w:r>
            <w:r w:rsidR="00DB7739" w:rsidRPr="00BC7415">
              <w:rPr>
                <w:rFonts w:ascii="Times New Roman" w:eastAsia="標楷體" w:hAnsi="Times New Roman"/>
                <w:sz w:val="24"/>
                <w:szCs w:val="24"/>
              </w:rPr>
              <w:t>學年</w:t>
            </w:r>
          </w:p>
        </w:tc>
        <w:tc>
          <w:tcPr>
            <w:tcW w:w="873" w:type="dxa"/>
            <w:vAlign w:val="center"/>
          </w:tcPr>
          <w:p w:rsidR="00DB7739" w:rsidRPr="00BC7415" w:rsidRDefault="00DB7739" w:rsidP="0086036D">
            <w:pPr>
              <w:jc w:val="center"/>
              <w:rPr>
                <w:rFonts w:ascii="Times New Roman" w:hAnsi="Times New Roman"/>
                <w:sz w:val="24"/>
                <w:szCs w:val="24"/>
              </w:rPr>
            </w:pPr>
          </w:p>
        </w:tc>
        <w:tc>
          <w:tcPr>
            <w:tcW w:w="873" w:type="dxa"/>
            <w:vAlign w:val="center"/>
          </w:tcPr>
          <w:p w:rsidR="00DB7739" w:rsidRPr="00BC7415" w:rsidRDefault="00DB7739" w:rsidP="0086036D">
            <w:pPr>
              <w:jc w:val="center"/>
              <w:rPr>
                <w:rFonts w:ascii="Times New Roman" w:hAnsi="Times New Roman"/>
                <w:sz w:val="24"/>
                <w:szCs w:val="24"/>
              </w:rPr>
            </w:pPr>
          </w:p>
        </w:tc>
        <w:tc>
          <w:tcPr>
            <w:tcW w:w="875" w:type="dxa"/>
            <w:vAlign w:val="center"/>
          </w:tcPr>
          <w:p w:rsidR="00DB7739" w:rsidRPr="00BC7415" w:rsidRDefault="00DB7739" w:rsidP="0086036D">
            <w:pPr>
              <w:jc w:val="center"/>
              <w:rPr>
                <w:rFonts w:ascii="Times New Roman" w:hAnsi="Times New Roman"/>
                <w:sz w:val="24"/>
                <w:szCs w:val="24"/>
              </w:rPr>
            </w:pPr>
          </w:p>
        </w:tc>
        <w:tc>
          <w:tcPr>
            <w:tcW w:w="873" w:type="dxa"/>
            <w:vAlign w:val="center"/>
          </w:tcPr>
          <w:p w:rsidR="00DB7739" w:rsidRPr="00BC7415" w:rsidRDefault="00DB7739" w:rsidP="0086036D">
            <w:pPr>
              <w:jc w:val="center"/>
              <w:rPr>
                <w:rFonts w:ascii="Times New Roman" w:hAnsi="Times New Roman"/>
                <w:sz w:val="24"/>
                <w:szCs w:val="24"/>
              </w:rPr>
            </w:pPr>
          </w:p>
        </w:tc>
        <w:tc>
          <w:tcPr>
            <w:tcW w:w="874" w:type="dxa"/>
            <w:vAlign w:val="center"/>
          </w:tcPr>
          <w:p w:rsidR="00DB7739" w:rsidRPr="00BC7415" w:rsidRDefault="00DB7739" w:rsidP="0086036D">
            <w:pPr>
              <w:jc w:val="center"/>
              <w:rPr>
                <w:rFonts w:ascii="Times New Roman" w:hAnsi="Times New Roman"/>
                <w:sz w:val="24"/>
                <w:szCs w:val="24"/>
              </w:rPr>
            </w:pPr>
          </w:p>
        </w:tc>
        <w:tc>
          <w:tcPr>
            <w:tcW w:w="874" w:type="dxa"/>
            <w:vAlign w:val="center"/>
          </w:tcPr>
          <w:p w:rsidR="00DB7739" w:rsidRPr="00BC7415" w:rsidRDefault="00DB7739" w:rsidP="0086036D">
            <w:pPr>
              <w:jc w:val="center"/>
              <w:rPr>
                <w:rFonts w:ascii="Times New Roman" w:hAnsi="Times New Roman"/>
                <w:sz w:val="24"/>
                <w:szCs w:val="24"/>
              </w:rPr>
            </w:pPr>
          </w:p>
        </w:tc>
        <w:tc>
          <w:tcPr>
            <w:tcW w:w="874" w:type="dxa"/>
            <w:vAlign w:val="center"/>
          </w:tcPr>
          <w:p w:rsidR="00DB7739" w:rsidRPr="00BC7415" w:rsidRDefault="00DB7739" w:rsidP="0086036D">
            <w:pPr>
              <w:jc w:val="center"/>
              <w:rPr>
                <w:rFonts w:ascii="Times New Roman" w:hAnsi="Times New Roman"/>
                <w:sz w:val="24"/>
                <w:szCs w:val="24"/>
              </w:rPr>
            </w:pPr>
          </w:p>
        </w:tc>
        <w:tc>
          <w:tcPr>
            <w:tcW w:w="873" w:type="dxa"/>
            <w:vAlign w:val="center"/>
          </w:tcPr>
          <w:p w:rsidR="00DB7739" w:rsidRPr="00BC7415" w:rsidRDefault="00DB7739" w:rsidP="0086036D">
            <w:pPr>
              <w:jc w:val="center"/>
              <w:rPr>
                <w:rFonts w:ascii="Times New Roman" w:hAnsi="Times New Roman"/>
                <w:sz w:val="24"/>
                <w:szCs w:val="24"/>
              </w:rPr>
            </w:pPr>
          </w:p>
        </w:tc>
        <w:tc>
          <w:tcPr>
            <w:tcW w:w="875" w:type="dxa"/>
            <w:vAlign w:val="center"/>
          </w:tcPr>
          <w:p w:rsidR="00DB7739" w:rsidRPr="00BC7415" w:rsidRDefault="00DB7739" w:rsidP="0086036D">
            <w:pPr>
              <w:jc w:val="center"/>
              <w:rPr>
                <w:rFonts w:ascii="Times New Roman" w:hAnsi="Times New Roman"/>
                <w:sz w:val="24"/>
                <w:szCs w:val="24"/>
              </w:rPr>
            </w:pPr>
          </w:p>
        </w:tc>
      </w:tr>
      <w:tr w:rsidR="00DB7739" w:rsidRPr="00BC7415" w:rsidTr="009B632D">
        <w:trPr>
          <w:trHeight w:hRule="exact" w:val="388"/>
        </w:trPr>
        <w:tc>
          <w:tcPr>
            <w:tcW w:w="1520" w:type="dxa"/>
            <w:vAlign w:val="center"/>
          </w:tcPr>
          <w:p w:rsidR="00DB7739" w:rsidRPr="00BC7415" w:rsidRDefault="008149AD" w:rsidP="0086036D">
            <w:pPr>
              <w:jc w:val="center"/>
              <w:rPr>
                <w:rFonts w:ascii="Times New Roman" w:eastAsia="標楷體" w:hAnsi="Times New Roman"/>
                <w:sz w:val="24"/>
                <w:szCs w:val="24"/>
                <w:lang w:eastAsia="zh-TW"/>
              </w:rPr>
            </w:pPr>
            <w:r w:rsidRPr="00BC7415">
              <w:rPr>
                <w:rFonts w:ascii="Times New Roman" w:hAnsi="Times New Roman"/>
                <w:sz w:val="24"/>
                <w:szCs w:val="24"/>
              </w:rPr>
              <w:t>（</w:t>
            </w:r>
            <w:r w:rsidR="00DB7739" w:rsidRPr="00BC7415">
              <w:rPr>
                <w:rFonts w:ascii="Times New Roman" w:hAnsi="Times New Roman"/>
                <w:sz w:val="24"/>
                <w:szCs w:val="24"/>
              </w:rPr>
              <w:t xml:space="preserve">    </w:t>
            </w:r>
            <w:r w:rsidRPr="00BC7415">
              <w:rPr>
                <w:rFonts w:ascii="Times New Roman" w:hAnsi="Times New Roman"/>
                <w:sz w:val="24"/>
                <w:szCs w:val="24"/>
              </w:rPr>
              <w:t>）</w:t>
            </w:r>
            <w:r w:rsidR="00DB7739" w:rsidRPr="00BC7415">
              <w:rPr>
                <w:rFonts w:ascii="Times New Roman" w:eastAsia="標楷體" w:hAnsi="Times New Roman"/>
                <w:sz w:val="24"/>
                <w:szCs w:val="24"/>
              </w:rPr>
              <w:t>學年</w:t>
            </w:r>
          </w:p>
        </w:tc>
        <w:tc>
          <w:tcPr>
            <w:tcW w:w="873" w:type="dxa"/>
            <w:vAlign w:val="center"/>
          </w:tcPr>
          <w:p w:rsidR="00DB7739" w:rsidRPr="00BC7415" w:rsidRDefault="00DB7739" w:rsidP="0086036D">
            <w:pPr>
              <w:jc w:val="center"/>
              <w:rPr>
                <w:rFonts w:ascii="Times New Roman" w:hAnsi="Times New Roman"/>
                <w:sz w:val="24"/>
                <w:szCs w:val="24"/>
              </w:rPr>
            </w:pPr>
          </w:p>
        </w:tc>
        <w:tc>
          <w:tcPr>
            <w:tcW w:w="873" w:type="dxa"/>
            <w:vAlign w:val="center"/>
          </w:tcPr>
          <w:p w:rsidR="00DB7739" w:rsidRPr="00BC7415" w:rsidRDefault="00DB7739" w:rsidP="0086036D">
            <w:pPr>
              <w:jc w:val="center"/>
              <w:rPr>
                <w:rFonts w:ascii="Times New Roman" w:hAnsi="Times New Roman"/>
                <w:sz w:val="24"/>
                <w:szCs w:val="24"/>
              </w:rPr>
            </w:pPr>
          </w:p>
        </w:tc>
        <w:tc>
          <w:tcPr>
            <w:tcW w:w="875" w:type="dxa"/>
            <w:vAlign w:val="center"/>
          </w:tcPr>
          <w:p w:rsidR="00DB7739" w:rsidRPr="00BC7415" w:rsidRDefault="00DB7739" w:rsidP="0086036D">
            <w:pPr>
              <w:jc w:val="center"/>
              <w:rPr>
                <w:rFonts w:ascii="Times New Roman" w:hAnsi="Times New Roman"/>
                <w:sz w:val="24"/>
                <w:szCs w:val="24"/>
              </w:rPr>
            </w:pPr>
          </w:p>
        </w:tc>
        <w:tc>
          <w:tcPr>
            <w:tcW w:w="873" w:type="dxa"/>
            <w:vAlign w:val="center"/>
          </w:tcPr>
          <w:p w:rsidR="00DB7739" w:rsidRPr="00BC7415" w:rsidRDefault="00DB7739" w:rsidP="0086036D">
            <w:pPr>
              <w:jc w:val="center"/>
              <w:rPr>
                <w:rFonts w:ascii="Times New Roman" w:hAnsi="Times New Roman"/>
                <w:sz w:val="24"/>
                <w:szCs w:val="24"/>
              </w:rPr>
            </w:pPr>
          </w:p>
        </w:tc>
        <w:tc>
          <w:tcPr>
            <w:tcW w:w="874" w:type="dxa"/>
            <w:vAlign w:val="center"/>
          </w:tcPr>
          <w:p w:rsidR="00DB7739" w:rsidRPr="00BC7415" w:rsidRDefault="00DB7739" w:rsidP="0086036D">
            <w:pPr>
              <w:jc w:val="center"/>
              <w:rPr>
                <w:rFonts w:ascii="Times New Roman" w:hAnsi="Times New Roman"/>
                <w:sz w:val="24"/>
                <w:szCs w:val="24"/>
              </w:rPr>
            </w:pPr>
          </w:p>
        </w:tc>
        <w:tc>
          <w:tcPr>
            <w:tcW w:w="874" w:type="dxa"/>
            <w:vAlign w:val="center"/>
          </w:tcPr>
          <w:p w:rsidR="00DB7739" w:rsidRPr="00BC7415" w:rsidRDefault="00DB7739" w:rsidP="0086036D">
            <w:pPr>
              <w:jc w:val="center"/>
              <w:rPr>
                <w:rFonts w:ascii="Times New Roman" w:hAnsi="Times New Roman"/>
                <w:sz w:val="24"/>
                <w:szCs w:val="24"/>
              </w:rPr>
            </w:pPr>
          </w:p>
        </w:tc>
        <w:tc>
          <w:tcPr>
            <w:tcW w:w="874" w:type="dxa"/>
            <w:vAlign w:val="center"/>
          </w:tcPr>
          <w:p w:rsidR="00DB7739" w:rsidRPr="00BC7415" w:rsidRDefault="00DB7739" w:rsidP="0086036D">
            <w:pPr>
              <w:jc w:val="center"/>
              <w:rPr>
                <w:rFonts w:ascii="Times New Roman" w:hAnsi="Times New Roman"/>
                <w:sz w:val="24"/>
                <w:szCs w:val="24"/>
              </w:rPr>
            </w:pPr>
          </w:p>
        </w:tc>
        <w:tc>
          <w:tcPr>
            <w:tcW w:w="873" w:type="dxa"/>
            <w:vAlign w:val="center"/>
          </w:tcPr>
          <w:p w:rsidR="00DB7739" w:rsidRPr="00BC7415" w:rsidRDefault="00DB7739" w:rsidP="0086036D">
            <w:pPr>
              <w:jc w:val="center"/>
              <w:rPr>
                <w:rFonts w:ascii="Times New Roman" w:hAnsi="Times New Roman"/>
                <w:sz w:val="24"/>
                <w:szCs w:val="24"/>
              </w:rPr>
            </w:pPr>
          </w:p>
        </w:tc>
        <w:tc>
          <w:tcPr>
            <w:tcW w:w="875" w:type="dxa"/>
            <w:vAlign w:val="center"/>
          </w:tcPr>
          <w:p w:rsidR="00DB7739" w:rsidRPr="00BC7415" w:rsidRDefault="00DB7739" w:rsidP="0086036D">
            <w:pPr>
              <w:jc w:val="center"/>
              <w:rPr>
                <w:rFonts w:ascii="Times New Roman" w:hAnsi="Times New Roman"/>
                <w:sz w:val="24"/>
                <w:szCs w:val="24"/>
              </w:rPr>
            </w:pPr>
          </w:p>
        </w:tc>
      </w:tr>
    </w:tbl>
    <w:p w:rsidR="00DB7739" w:rsidRPr="00BC7415" w:rsidRDefault="00DB7739" w:rsidP="00D901F5">
      <w:pPr>
        <w:adjustRightInd w:val="0"/>
        <w:spacing w:line="420" w:lineRule="exact"/>
        <w:rPr>
          <w:rFonts w:ascii="Times New Roman" w:eastAsia="標楷體" w:hAnsi="Times New Roman"/>
          <w:sz w:val="24"/>
          <w:szCs w:val="24"/>
          <w:lang w:eastAsia="zh-TW"/>
        </w:rPr>
      </w:pPr>
    </w:p>
    <w:tbl>
      <w:tblPr>
        <w:tblpPr w:leftFromText="181" w:rightFromText="18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509"/>
        <w:gridCol w:w="867"/>
        <w:gridCol w:w="867"/>
        <w:gridCol w:w="868"/>
        <w:gridCol w:w="867"/>
        <w:gridCol w:w="868"/>
        <w:gridCol w:w="867"/>
        <w:gridCol w:w="868"/>
        <w:gridCol w:w="867"/>
        <w:gridCol w:w="868"/>
      </w:tblGrid>
      <w:tr w:rsidR="00D901F5" w:rsidRPr="00BC7415" w:rsidTr="009B632D">
        <w:trPr>
          <w:trHeight w:hRule="exact" w:val="470"/>
        </w:trPr>
        <w:tc>
          <w:tcPr>
            <w:tcW w:w="1509" w:type="dxa"/>
            <w:vMerge w:val="restart"/>
            <w:vAlign w:val="center"/>
          </w:tcPr>
          <w:p w:rsidR="00D901F5" w:rsidRPr="00BC7415" w:rsidRDefault="00D901F5" w:rsidP="00286FA2">
            <w:pPr>
              <w:ind w:leftChars="2" w:left="4"/>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教師</w:t>
            </w:r>
            <w:proofErr w:type="gramStart"/>
            <w:r w:rsidRPr="00BC7415">
              <w:rPr>
                <w:rFonts w:ascii="Times New Roman" w:eastAsia="標楷體" w:hAnsi="Times New Roman"/>
                <w:sz w:val="24"/>
                <w:szCs w:val="24"/>
                <w:lang w:eastAsia="zh-TW"/>
              </w:rPr>
              <w:t>週</w:t>
            </w:r>
            <w:proofErr w:type="gramEnd"/>
            <w:r w:rsidRPr="00BC7415">
              <w:rPr>
                <w:rFonts w:ascii="Times New Roman" w:eastAsia="標楷體" w:hAnsi="Times New Roman"/>
                <w:sz w:val="24"/>
                <w:szCs w:val="24"/>
                <w:lang w:eastAsia="zh-TW"/>
              </w:rPr>
              <w:t>授課時數（平均）</w:t>
            </w:r>
          </w:p>
        </w:tc>
        <w:tc>
          <w:tcPr>
            <w:tcW w:w="2602" w:type="dxa"/>
            <w:gridSpan w:val="3"/>
            <w:vAlign w:val="center"/>
          </w:tcPr>
          <w:p w:rsidR="00D901F5" w:rsidRPr="00BC7415" w:rsidRDefault="00D901F5" w:rsidP="00286FA2">
            <w:pPr>
              <w:ind w:right="1"/>
              <w:jc w:val="center"/>
              <w:rPr>
                <w:rFonts w:ascii="Times New Roman" w:eastAsia="標楷體" w:hAnsi="Times New Roman"/>
                <w:sz w:val="24"/>
                <w:szCs w:val="24"/>
              </w:rPr>
            </w:pPr>
            <w:r w:rsidRPr="00BC7415">
              <w:rPr>
                <w:rFonts w:ascii="Times New Roman" w:eastAsia="標楷體" w:hAnsi="Times New Roman"/>
                <w:sz w:val="24"/>
                <w:szCs w:val="24"/>
              </w:rPr>
              <w:t>專任教師</w:t>
            </w:r>
          </w:p>
        </w:tc>
        <w:tc>
          <w:tcPr>
            <w:tcW w:w="2602" w:type="dxa"/>
            <w:gridSpan w:val="3"/>
            <w:vAlign w:val="center"/>
          </w:tcPr>
          <w:p w:rsidR="00D901F5" w:rsidRPr="00BC7415" w:rsidRDefault="00D901F5" w:rsidP="00286FA2">
            <w:pPr>
              <w:ind w:right="1"/>
              <w:jc w:val="center"/>
              <w:rPr>
                <w:rFonts w:ascii="Times New Roman" w:eastAsia="標楷體" w:hAnsi="Times New Roman"/>
                <w:sz w:val="24"/>
                <w:szCs w:val="24"/>
              </w:rPr>
            </w:pPr>
            <w:r w:rsidRPr="00BC7415">
              <w:rPr>
                <w:rFonts w:ascii="Times New Roman" w:eastAsia="標楷體" w:hAnsi="Times New Roman"/>
                <w:sz w:val="24"/>
                <w:szCs w:val="24"/>
              </w:rPr>
              <w:t>兼任教師</w:t>
            </w:r>
          </w:p>
        </w:tc>
        <w:tc>
          <w:tcPr>
            <w:tcW w:w="2603" w:type="dxa"/>
            <w:gridSpan w:val="3"/>
            <w:vAlign w:val="center"/>
          </w:tcPr>
          <w:p w:rsidR="00D901F5" w:rsidRPr="00BC7415" w:rsidRDefault="00D901F5" w:rsidP="00286FA2">
            <w:pPr>
              <w:ind w:right="1"/>
              <w:jc w:val="center"/>
              <w:rPr>
                <w:rFonts w:ascii="Times New Roman" w:hAnsi="Times New Roman"/>
                <w:sz w:val="24"/>
                <w:szCs w:val="24"/>
              </w:rPr>
            </w:pPr>
            <w:r w:rsidRPr="00BC7415">
              <w:rPr>
                <w:rFonts w:ascii="Times New Roman" w:eastAsia="標楷體" w:hAnsi="Times New Roman"/>
                <w:sz w:val="24"/>
                <w:szCs w:val="24"/>
              </w:rPr>
              <w:t>無職銜教師</w:t>
            </w:r>
            <w:r w:rsidRPr="00BC7415">
              <w:rPr>
                <w:rFonts w:ascii="Times New Roman" w:hAnsi="Times New Roman"/>
                <w:sz w:val="24"/>
                <w:szCs w:val="24"/>
              </w:rPr>
              <w:t>*</w:t>
            </w:r>
          </w:p>
        </w:tc>
      </w:tr>
      <w:tr w:rsidR="00D901F5" w:rsidRPr="00BC7415" w:rsidTr="009B632D">
        <w:trPr>
          <w:trHeight w:val="794"/>
        </w:trPr>
        <w:tc>
          <w:tcPr>
            <w:tcW w:w="1509" w:type="dxa"/>
            <w:vMerge/>
            <w:vAlign w:val="center"/>
          </w:tcPr>
          <w:p w:rsidR="00D901F5" w:rsidRPr="00BC7415" w:rsidRDefault="00D901F5" w:rsidP="00286FA2">
            <w:pPr>
              <w:jc w:val="center"/>
              <w:rPr>
                <w:rFonts w:ascii="Times New Roman" w:hAnsi="Times New Roman"/>
                <w:sz w:val="24"/>
                <w:szCs w:val="24"/>
              </w:rPr>
            </w:pPr>
          </w:p>
        </w:tc>
        <w:tc>
          <w:tcPr>
            <w:tcW w:w="867" w:type="dxa"/>
            <w:vAlign w:val="center"/>
          </w:tcPr>
          <w:p w:rsidR="00D901F5" w:rsidRPr="00BC7415" w:rsidRDefault="00D901F5" w:rsidP="00286FA2">
            <w:pPr>
              <w:ind w:left="166"/>
              <w:rPr>
                <w:rFonts w:ascii="Times New Roman" w:eastAsia="標楷體" w:hAnsi="Times New Roman"/>
                <w:sz w:val="24"/>
                <w:szCs w:val="24"/>
              </w:rPr>
            </w:pPr>
            <w:r w:rsidRPr="00BC7415">
              <w:rPr>
                <w:rFonts w:ascii="Times New Roman" w:eastAsia="標楷體" w:hAnsi="Times New Roman"/>
                <w:sz w:val="24"/>
                <w:szCs w:val="24"/>
              </w:rPr>
              <w:t>基礎</w:t>
            </w:r>
          </w:p>
          <w:p w:rsidR="00D901F5" w:rsidRPr="00BC7415" w:rsidRDefault="00D901F5" w:rsidP="00286FA2">
            <w:pPr>
              <w:ind w:left="166"/>
              <w:rPr>
                <w:rFonts w:ascii="Times New Roman" w:eastAsia="標楷體" w:hAnsi="Times New Roman"/>
                <w:sz w:val="24"/>
                <w:szCs w:val="24"/>
              </w:rPr>
            </w:pPr>
            <w:r w:rsidRPr="00BC7415">
              <w:rPr>
                <w:rFonts w:ascii="Times New Roman" w:eastAsia="標楷體" w:hAnsi="Times New Roman"/>
                <w:sz w:val="24"/>
                <w:szCs w:val="24"/>
              </w:rPr>
              <w:t>學科</w:t>
            </w:r>
          </w:p>
        </w:tc>
        <w:tc>
          <w:tcPr>
            <w:tcW w:w="867" w:type="dxa"/>
            <w:vAlign w:val="center"/>
          </w:tcPr>
          <w:p w:rsidR="00D901F5" w:rsidRPr="00BC7415" w:rsidRDefault="00D901F5" w:rsidP="00286FA2">
            <w:pPr>
              <w:ind w:left="193"/>
              <w:rPr>
                <w:rFonts w:ascii="Times New Roman" w:eastAsia="標楷體" w:hAnsi="Times New Roman"/>
                <w:sz w:val="24"/>
                <w:szCs w:val="24"/>
              </w:rPr>
            </w:pPr>
            <w:r w:rsidRPr="00BC7415">
              <w:rPr>
                <w:rFonts w:ascii="Times New Roman" w:eastAsia="標楷體" w:hAnsi="Times New Roman"/>
                <w:sz w:val="24"/>
                <w:szCs w:val="24"/>
              </w:rPr>
              <w:t>臨床</w:t>
            </w:r>
          </w:p>
          <w:p w:rsidR="00D901F5" w:rsidRPr="00BC7415" w:rsidRDefault="00D901F5" w:rsidP="00286FA2">
            <w:pPr>
              <w:ind w:left="193"/>
              <w:rPr>
                <w:rFonts w:ascii="Times New Roman" w:eastAsia="標楷體" w:hAnsi="Times New Roman"/>
                <w:sz w:val="24"/>
                <w:szCs w:val="24"/>
              </w:rPr>
            </w:pPr>
            <w:r w:rsidRPr="00BC7415">
              <w:rPr>
                <w:rFonts w:ascii="Times New Roman" w:eastAsia="標楷體" w:hAnsi="Times New Roman"/>
                <w:sz w:val="24"/>
                <w:szCs w:val="24"/>
              </w:rPr>
              <w:t>學科</w:t>
            </w:r>
          </w:p>
        </w:tc>
        <w:tc>
          <w:tcPr>
            <w:tcW w:w="868" w:type="dxa"/>
            <w:vAlign w:val="center"/>
          </w:tcPr>
          <w:p w:rsidR="00D901F5" w:rsidRPr="00BC7415" w:rsidRDefault="00D901F5" w:rsidP="00286FA2">
            <w:pPr>
              <w:ind w:left="86"/>
              <w:rPr>
                <w:rFonts w:ascii="Times New Roman" w:eastAsia="標楷體" w:hAnsi="Times New Roman"/>
                <w:sz w:val="24"/>
                <w:szCs w:val="24"/>
                <w:lang w:eastAsia="zh-TW"/>
              </w:rPr>
            </w:pPr>
            <w:r w:rsidRPr="00BC7415">
              <w:rPr>
                <w:rFonts w:ascii="Times New Roman" w:eastAsia="標楷體" w:hAnsi="Times New Roman"/>
                <w:sz w:val="24"/>
                <w:szCs w:val="24"/>
              </w:rPr>
              <w:t>醫學</w:t>
            </w:r>
          </w:p>
          <w:p w:rsidR="00D901F5" w:rsidRPr="00BC7415" w:rsidRDefault="00D901F5" w:rsidP="00286FA2">
            <w:pPr>
              <w:ind w:left="86"/>
              <w:rPr>
                <w:rFonts w:ascii="Times New Roman" w:hAnsi="Times New Roman"/>
                <w:sz w:val="24"/>
                <w:szCs w:val="24"/>
              </w:rPr>
            </w:pPr>
            <w:r w:rsidRPr="00BC7415">
              <w:rPr>
                <w:rFonts w:ascii="Times New Roman" w:eastAsia="標楷體" w:hAnsi="Times New Roman"/>
                <w:sz w:val="24"/>
                <w:szCs w:val="24"/>
              </w:rPr>
              <w:t>人文</w:t>
            </w:r>
            <w:r w:rsidRPr="00BC7415">
              <w:rPr>
                <w:rFonts w:ascii="Times New Roman" w:hAnsi="Times New Roman"/>
                <w:sz w:val="24"/>
                <w:szCs w:val="24"/>
              </w:rPr>
              <w:t>**</w:t>
            </w:r>
          </w:p>
        </w:tc>
        <w:tc>
          <w:tcPr>
            <w:tcW w:w="867" w:type="dxa"/>
            <w:vAlign w:val="center"/>
          </w:tcPr>
          <w:p w:rsidR="00D901F5" w:rsidRPr="00BC7415" w:rsidRDefault="00D901F5" w:rsidP="00286FA2">
            <w:pPr>
              <w:ind w:left="193"/>
              <w:rPr>
                <w:rFonts w:ascii="Times New Roman" w:eastAsia="標楷體" w:hAnsi="Times New Roman"/>
                <w:sz w:val="24"/>
                <w:szCs w:val="24"/>
              </w:rPr>
            </w:pPr>
            <w:r w:rsidRPr="00BC7415">
              <w:rPr>
                <w:rFonts w:ascii="Times New Roman" w:eastAsia="標楷體" w:hAnsi="Times New Roman"/>
                <w:sz w:val="24"/>
                <w:szCs w:val="24"/>
              </w:rPr>
              <w:t>基礎</w:t>
            </w:r>
          </w:p>
          <w:p w:rsidR="00D901F5" w:rsidRPr="00BC7415" w:rsidRDefault="00D901F5" w:rsidP="00286FA2">
            <w:pPr>
              <w:ind w:left="193"/>
              <w:rPr>
                <w:rFonts w:ascii="Times New Roman" w:eastAsia="標楷體" w:hAnsi="Times New Roman"/>
                <w:sz w:val="24"/>
                <w:szCs w:val="24"/>
              </w:rPr>
            </w:pPr>
            <w:r w:rsidRPr="00BC7415">
              <w:rPr>
                <w:rFonts w:ascii="Times New Roman" w:eastAsia="標楷體" w:hAnsi="Times New Roman"/>
                <w:sz w:val="24"/>
                <w:szCs w:val="24"/>
              </w:rPr>
              <w:t>學科</w:t>
            </w:r>
          </w:p>
        </w:tc>
        <w:tc>
          <w:tcPr>
            <w:tcW w:w="868" w:type="dxa"/>
            <w:vAlign w:val="center"/>
          </w:tcPr>
          <w:p w:rsidR="00D901F5" w:rsidRPr="00BC7415" w:rsidRDefault="00D901F5" w:rsidP="00286FA2">
            <w:pPr>
              <w:ind w:left="263"/>
              <w:rPr>
                <w:rFonts w:ascii="Times New Roman" w:eastAsia="標楷體" w:hAnsi="Times New Roman"/>
                <w:sz w:val="24"/>
                <w:szCs w:val="24"/>
              </w:rPr>
            </w:pPr>
            <w:r w:rsidRPr="00BC7415">
              <w:rPr>
                <w:rFonts w:ascii="Times New Roman" w:eastAsia="標楷體" w:hAnsi="Times New Roman"/>
                <w:sz w:val="24"/>
                <w:szCs w:val="24"/>
              </w:rPr>
              <w:t>臨床</w:t>
            </w:r>
          </w:p>
          <w:p w:rsidR="00D901F5" w:rsidRPr="00BC7415" w:rsidRDefault="00D901F5" w:rsidP="00286FA2">
            <w:pPr>
              <w:ind w:left="263"/>
              <w:rPr>
                <w:rFonts w:ascii="Times New Roman" w:eastAsia="標楷體" w:hAnsi="Times New Roman"/>
                <w:sz w:val="24"/>
                <w:szCs w:val="24"/>
              </w:rPr>
            </w:pPr>
            <w:r w:rsidRPr="00BC7415">
              <w:rPr>
                <w:rFonts w:ascii="Times New Roman" w:eastAsia="標楷體" w:hAnsi="Times New Roman"/>
                <w:sz w:val="24"/>
                <w:szCs w:val="24"/>
              </w:rPr>
              <w:t>學科</w:t>
            </w:r>
          </w:p>
        </w:tc>
        <w:tc>
          <w:tcPr>
            <w:tcW w:w="867" w:type="dxa"/>
            <w:vAlign w:val="center"/>
          </w:tcPr>
          <w:p w:rsidR="00D901F5" w:rsidRPr="00BC7415" w:rsidRDefault="00D901F5" w:rsidP="00286FA2">
            <w:pPr>
              <w:ind w:left="193"/>
              <w:rPr>
                <w:rFonts w:ascii="Times New Roman" w:eastAsia="標楷體" w:hAnsi="Times New Roman"/>
                <w:sz w:val="24"/>
                <w:szCs w:val="24"/>
              </w:rPr>
            </w:pPr>
            <w:r w:rsidRPr="00BC7415">
              <w:rPr>
                <w:rFonts w:ascii="Times New Roman" w:eastAsia="標楷體" w:hAnsi="Times New Roman"/>
                <w:sz w:val="24"/>
                <w:szCs w:val="24"/>
              </w:rPr>
              <w:t>醫學</w:t>
            </w:r>
          </w:p>
          <w:p w:rsidR="00D901F5" w:rsidRPr="00BC7415" w:rsidRDefault="00D901F5" w:rsidP="00286FA2">
            <w:pPr>
              <w:ind w:left="193"/>
              <w:rPr>
                <w:rFonts w:ascii="Times New Roman" w:eastAsia="標楷體" w:hAnsi="Times New Roman"/>
                <w:sz w:val="24"/>
                <w:szCs w:val="24"/>
              </w:rPr>
            </w:pPr>
            <w:r w:rsidRPr="00BC7415">
              <w:rPr>
                <w:rFonts w:ascii="Times New Roman" w:eastAsia="標楷體" w:hAnsi="Times New Roman"/>
                <w:sz w:val="24"/>
                <w:szCs w:val="24"/>
              </w:rPr>
              <w:t>人文</w:t>
            </w:r>
          </w:p>
        </w:tc>
        <w:tc>
          <w:tcPr>
            <w:tcW w:w="868" w:type="dxa"/>
            <w:vAlign w:val="center"/>
          </w:tcPr>
          <w:p w:rsidR="00D901F5" w:rsidRPr="00BC7415" w:rsidRDefault="00D901F5" w:rsidP="00286FA2">
            <w:pPr>
              <w:ind w:left="125"/>
              <w:rPr>
                <w:rFonts w:ascii="Times New Roman" w:eastAsia="標楷體" w:hAnsi="Times New Roman"/>
                <w:sz w:val="24"/>
                <w:szCs w:val="24"/>
              </w:rPr>
            </w:pPr>
            <w:r w:rsidRPr="00BC7415">
              <w:rPr>
                <w:rFonts w:ascii="Times New Roman" w:eastAsia="標楷體" w:hAnsi="Times New Roman"/>
                <w:sz w:val="24"/>
                <w:szCs w:val="24"/>
              </w:rPr>
              <w:t>基礎</w:t>
            </w:r>
          </w:p>
          <w:p w:rsidR="00D901F5" w:rsidRPr="00BC7415" w:rsidRDefault="00D901F5" w:rsidP="00286FA2">
            <w:pPr>
              <w:ind w:left="125"/>
              <w:rPr>
                <w:rFonts w:ascii="Times New Roman" w:eastAsia="標楷體" w:hAnsi="Times New Roman"/>
                <w:sz w:val="24"/>
                <w:szCs w:val="24"/>
              </w:rPr>
            </w:pPr>
            <w:r w:rsidRPr="00BC7415">
              <w:rPr>
                <w:rFonts w:ascii="Times New Roman" w:eastAsia="標楷體" w:hAnsi="Times New Roman"/>
                <w:sz w:val="24"/>
                <w:szCs w:val="24"/>
              </w:rPr>
              <w:t>學科</w:t>
            </w:r>
          </w:p>
        </w:tc>
        <w:tc>
          <w:tcPr>
            <w:tcW w:w="867" w:type="dxa"/>
            <w:vAlign w:val="center"/>
          </w:tcPr>
          <w:p w:rsidR="00D901F5" w:rsidRPr="00BC7415" w:rsidRDefault="00D901F5" w:rsidP="00286FA2">
            <w:pPr>
              <w:ind w:left="193"/>
              <w:rPr>
                <w:rFonts w:ascii="Times New Roman" w:eastAsia="標楷體" w:hAnsi="Times New Roman"/>
                <w:sz w:val="24"/>
                <w:szCs w:val="24"/>
              </w:rPr>
            </w:pPr>
            <w:r w:rsidRPr="00BC7415">
              <w:rPr>
                <w:rFonts w:ascii="Times New Roman" w:eastAsia="標楷體" w:hAnsi="Times New Roman"/>
                <w:sz w:val="24"/>
                <w:szCs w:val="24"/>
              </w:rPr>
              <w:t>臨床</w:t>
            </w:r>
          </w:p>
          <w:p w:rsidR="00D901F5" w:rsidRPr="00BC7415" w:rsidRDefault="00D901F5" w:rsidP="00286FA2">
            <w:pPr>
              <w:ind w:left="193"/>
              <w:rPr>
                <w:rFonts w:ascii="Times New Roman" w:eastAsia="標楷體" w:hAnsi="Times New Roman"/>
                <w:sz w:val="24"/>
                <w:szCs w:val="24"/>
              </w:rPr>
            </w:pPr>
            <w:r w:rsidRPr="00BC7415">
              <w:rPr>
                <w:rFonts w:ascii="Times New Roman" w:eastAsia="標楷體" w:hAnsi="Times New Roman"/>
                <w:sz w:val="24"/>
                <w:szCs w:val="24"/>
              </w:rPr>
              <w:t>學科</w:t>
            </w:r>
          </w:p>
        </w:tc>
        <w:tc>
          <w:tcPr>
            <w:tcW w:w="868" w:type="dxa"/>
            <w:vAlign w:val="center"/>
          </w:tcPr>
          <w:p w:rsidR="00D901F5" w:rsidRPr="00BC7415" w:rsidRDefault="00D901F5" w:rsidP="00286FA2">
            <w:pPr>
              <w:ind w:left="194"/>
              <w:rPr>
                <w:rFonts w:ascii="Times New Roman" w:eastAsia="標楷體" w:hAnsi="Times New Roman"/>
                <w:sz w:val="24"/>
                <w:szCs w:val="24"/>
              </w:rPr>
            </w:pPr>
            <w:r w:rsidRPr="00BC7415">
              <w:rPr>
                <w:rFonts w:ascii="Times New Roman" w:eastAsia="標楷體" w:hAnsi="Times New Roman"/>
                <w:sz w:val="24"/>
                <w:szCs w:val="24"/>
              </w:rPr>
              <w:t>醫學</w:t>
            </w:r>
          </w:p>
          <w:p w:rsidR="00D901F5" w:rsidRPr="00BC7415" w:rsidRDefault="00D901F5" w:rsidP="00286FA2">
            <w:pPr>
              <w:ind w:left="194"/>
              <w:rPr>
                <w:rFonts w:ascii="Times New Roman" w:eastAsia="標楷體" w:hAnsi="Times New Roman"/>
                <w:sz w:val="24"/>
                <w:szCs w:val="24"/>
              </w:rPr>
            </w:pPr>
            <w:r w:rsidRPr="00BC7415">
              <w:rPr>
                <w:rFonts w:ascii="Times New Roman" w:eastAsia="標楷體" w:hAnsi="Times New Roman"/>
                <w:sz w:val="24"/>
                <w:szCs w:val="24"/>
              </w:rPr>
              <w:t>人文</w:t>
            </w:r>
          </w:p>
        </w:tc>
      </w:tr>
      <w:tr w:rsidR="00D901F5" w:rsidRPr="00BC7415" w:rsidTr="009B632D">
        <w:trPr>
          <w:trHeight w:hRule="exact" w:val="405"/>
        </w:trPr>
        <w:tc>
          <w:tcPr>
            <w:tcW w:w="1509" w:type="dxa"/>
            <w:vAlign w:val="center"/>
          </w:tcPr>
          <w:p w:rsidR="00D901F5" w:rsidRPr="00BC7415" w:rsidRDefault="00D901F5" w:rsidP="00286FA2">
            <w:pPr>
              <w:jc w:val="center"/>
              <w:rPr>
                <w:rFonts w:ascii="Times New Roman" w:eastAsia="標楷體" w:hAnsi="Times New Roman"/>
                <w:sz w:val="24"/>
                <w:szCs w:val="24"/>
              </w:rPr>
            </w:pPr>
            <w:r w:rsidRPr="00BC7415">
              <w:rPr>
                <w:rFonts w:ascii="Times New Roman" w:hAnsi="Times New Roman"/>
                <w:sz w:val="24"/>
                <w:szCs w:val="24"/>
              </w:rPr>
              <w:t>（</w:t>
            </w:r>
            <w:r w:rsidRPr="00BC7415">
              <w:rPr>
                <w:rFonts w:ascii="Times New Roman" w:hAnsi="Times New Roman"/>
                <w:sz w:val="24"/>
                <w:szCs w:val="24"/>
              </w:rPr>
              <w:t xml:space="preserve">    </w:t>
            </w:r>
            <w:r w:rsidRPr="00BC7415">
              <w:rPr>
                <w:rFonts w:ascii="Times New Roman" w:hAnsi="Times New Roman"/>
                <w:sz w:val="24"/>
                <w:szCs w:val="24"/>
              </w:rPr>
              <w:t>）</w:t>
            </w:r>
            <w:r w:rsidRPr="00BC7415">
              <w:rPr>
                <w:rFonts w:ascii="Times New Roman" w:eastAsia="標楷體" w:hAnsi="Times New Roman"/>
                <w:sz w:val="24"/>
                <w:szCs w:val="24"/>
              </w:rPr>
              <w:t>學年</w:t>
            </w:r>
          </w:p>
        </w:tc>
        <w:tc>
          <w:tcPr>
            <w:tcW w:w="867" w:type="dxa"/>
            <w:vAlign w:val="center"/>
          </w:tcPr>
          <w:p w:rsidR="00D901F5" w:rsidRPr="00BC7415" w:rsidRDefault="00D901F5" w:rsidP="00286FA2">
            <w:pPr>
              <w:jc w:val="center"/>
              <w:rPr>
                <w:rFonts w:ascii="Times New Roman" w:hAnsi="Times New Roman"/>
                <w:sz w:val="24"/>
                <w:szCs w:val="24"/>
              </w:rPr>
            </w:pPr>
          </w:p>
        </w:tc>
        <w:tc>
          <w:tcPr>
            <w:tcW w:w="867" w:type="dxa"/>
            <w:vAlign w:val="center"/>
          </w:tcPr>
          <w:p w:rsidR="00D901F5" w:rsidRPr="00BC7415" w:rsidRDefault="00D901F5" w:rsidP="00286FA2">
            <w:pPr>
              <w:jc w:val="center"/>
              <w:rPr>
                <w:rFonts w:ascii="Times New Roman" w:hAnsi="Times New Roman"/>
                <w:sz w:val="24"/>
                <w:szCs w:val="24"/>
              </w:rPr>
            </w:pPr>
          </w:p>
        </w:tc>
        <w:tc>
          <w:tcPr>
            <w:tcW w:w="868" w:type="dxa"/>
            <w:vAlign w:val="center"/>
          </w:tcPr>
          <w:p w:rsidR="00D901F5" w:rsidRPr="00BC7415" w:rsidRDefault="00D901F5" w:rsidP="00286FA2">
            <w:pPr>
              <w:jc w:val="center"/>
              <w:rPr>
                <w:rFonts w:ascii="Times New Roman" w:hAnsi="Times New Roman"/>
                <w:sz w:val="24"/>
                <w:szCs w:val="24"/>
              </w:rPr>
            </w:pPr>
          </w:p>
        </w:tc>
        <w:tc>
          <w:tcPr>
            <w:tcW w:w="867" w:type="dxa"/>
            <w:vAlign w:val="center"/>
          </w:tcPr>
          <w:p w:rsidR="00D901F5" w:rsidRPr="00BC7415" w:rsidRDefault="00D901F5" w:rsidP="00286FA2">
            <w:pPr>
              <w:jc w:val="center"/>
              <w:rPr>
                <w:rFonts w:ascii="Times New Roman" w:hAnsi="Times New Roman"/>
                <w:sz w:val="24"/>
                <w:szCs w:val="24"/>
              </w:rPr>
            </w:pPr>
          </w:p>
        </w:tc>
        <w:tc>
          <w:tcPr>
            <w:tcW w:w="868" w:type="dxa"/>
            <w:vAlign w:val="center"/>
          </w:tcPr>
          <w:p w:rsidR="00D901F5" w:rsidRPr="00BC7415" w:rsidRDefault="00D901F5" w:rsidP="00286FA2">
            <w:pPr>
              <w:jc w:val="center"/>
              <w:rPr>
                <w:rFonts w:ascii="Times New Roman" w:hAnsi="Times New Roman"/>
                <w:sz w:val="24"/>
                <w:szCs w:val="24"/>
              </w:rPr>
            </w:pPr>
          </w:p>
        </w:tc>
        <w:tc>
          <w:tcPr>
            <w:tcW w:w="867" w:type="dxa"/>
            <w:vAlign w:val="center"/>
          </w:tcPr>
          <w:p w:rsidR="00D901F5" w:rsidRPr="00BC7415" w:rsidRDefault="00D901F5" w:rsidP="00286FA2">
            <w:pPr>
              <w:jc w:val="center"/>
              <w:rPr>
                <w:rFonts w:ascii="Times New Roman" w:hAnsi="Times New Roman"/>
                <w:sz w:val="24"/>
                <w:szCs w:val="24"/>
              </w:rPr>
            </w:pPr>
          </w:p>
        </w:tc>
        <w:tc>
          <w:tcPr>
            <w:tcW w:w="868" w:type="dxa"/>
            <w:vAlign w:val="center"/>
          </w:tcPr>
          <w:p w:rsidR="00D901F5" w:rsidRPr="00BC7415" w:rsidRDefault="00D901F5" w:rsidP="00286FA2">
            <w:pPr>
              <w:jc w:val="center"/>
              <w:rPr>
                <w:rFonts w:ascii="Times New Roman" w:hAnsi="Times New Roman"/>
                <w:sz w:val="24"/>
                <w:szCs w:val="24"/>
              </w:rPr>
            </w:pPr>
          </w:p>
        </w:tc>
        <w:tc>
          <w:tcPr>
            <w:tcW w:w="867" w:type="dxa"/>
            <w:vAlign w:val="center"/>
          </w:tcPr>
          <w:p w:rsidR="00D901F5" w:rsidRPr="00BC7415" w:rsidRDefault="00D901F5" w:rsidP="00286FA2">
            <w:pPr>
              <w:jc w:val="center"/>
              <w:rPr>
                <w:rFonts w:ascii="Times New Roman" w:hAnsi="Times New Roman"/>
                <w:sz w:val="24"/>
                <w:szCs w:val="24"/>
              </w:rPr>
            </w:pPr>
          </w:p>
        </w:tc>
        <w:tc>
          <w:tcPr>
            <w:tcW w:w="868" w:type="dxa"/>
            <w:vAlign w:val="center"/>
          </w:tcPr>
          <w:p w:rsidR="00D901F5" w:rsidRPr="00BC7415" w:rsidRDefault="00D901F5" w:rsidP="00286FA2">
            <w:pPr>
              <w:jc w:val="center"/>
              <w:rPr>
                <w:rFonts w:ascii="Times New Roman" w:hAnsi="Times New Roman"/>
                <w:sz w:val="24"/>
                <w:szCs w:val="24"/>
              </w:rPr>
            </w:pPr>
          </w:p>
        </w:tc>
      </w:tr>
      <w:tr w:rsidR="00D901F5" w:rsidRPr="00BC7415" w:rsidTr="009B632D">
        <w:trPr>
          <w:trHeight w:hRule="exact" w:val="404"/>
        </w:trPr>
        <w:tc>
          <w:tcPr>
            <w:tcW w:w="1509" w:type="dxa"/>
            <w:vAlign w:val="center"/>
          </w:tcPr>
          <w:p w:rsidR="00D901F5" w:rsidRPr="00BC7415" w:rsidRDefault="00D901F5" w:rsidP="00286FA2">
            <w:pPr>
              <w:jc w:val="center"/>
              <w:rPr>
                <w:rFonts w:ascii="Times New Roman" w:eastAsia="標楷體" w:hAnsi="Times New Roman"/>
                <w:sz w:val="24"/>
                <w:szCs w:val="24"/>
              </w:rPr>
            </w:pPr>
            <w:r w:rsidRPr="00BC7415">
              <w:rPr>
                <w:rFonts w:ascii="Times New Roman" w:hAnsi="Times New Roman"/>
                <w:sz w:val="24"/>
                <w:szCs w:val="24"/>
              </w:rPr>
              <w:t>（</w:t>
            </w:r>
            <w:r w:rsidRPr="00BC7415">
              <w:rPr>
                <w:rFonts w:ascii="Times New Roman" w:hAnsi="Times New Roman"/>
                <w:sz w:val="24"/>
                <w:szCs w:val="24"/>
              </w:rPr>
              <w:t xml:space="preserve">    </w:t>
            </w:r>
            <w:r w:rsidRPr="00BC7415">
              <w:rPr>
                <w:rFonts w:ascii="Times New Roman" w:hAnsi="Times New Roman"/>
                <w:sz w:val="24"/>
                <w:szCs w:val="24"/>
              </w:rPr>
              <w:t>）</w:t>
            </w:r>
            <w:r w:rsidRPr="00BC7415">
              <w:rPr>
                <w:rFonts w:ascii="Times New Roman" w:eastAsia="標楷體" w:hAnsi="Times New Roman"/>
                <w:sz w:val="24"/>
                <w:szCs w:val="24"/>
              </w:rPr>
              <w:t>學年</w:t>
            </w:r>
          </w:p>
        </w:tc>
        <w:tc>
          <w:tcPr>
            <w:tcW w:w="867" w:type="dxa"/>
            <w:vAlign w:val="center"/>
          </w:tcPr>
          <w:p w:rsidR="00D901F5" w:rsidRPr="00BC7415" w:rsidRDefault="00D901F5" w:rsidP="00286FA2">
            <w:pPr>
              <w:jc w:val="center"/>
              <w:rPr>
                <w:rFonts w:ascii="Times New Roman" w:hAnsi="Times New Roman"/>
                <w:sz w:val="24"/>
                <w:szCs w:val="24"/>
              </w:rPr>
            </w:pPr>
          </w:p>
        </w:tc>
        <w:tc>
          <w:tcPr>
            <w:tcW w:w="867" w:type="dxa"/>
            <w:vAlign w:val="center"/>
          </w:tcPr>
          <w:p w:rsidR="00D901F5" w:rsidRPr="00BC7415" w:rsidRDefault="00D901F5" w:rsidP="00286FA2">
            <w:pPr>
              <w:jc w:val="center"/>
              <w:rPr>
                <w:rFonts w:ascii="Times New Roman" w:hAnsi="Times New Roman"/>
                <w:sz w:val="24"/>
                <w:szCs w:val="24"/>
              </w:rPr>
            </w:pPr>
          </w:p>
        </w:tc>
        <w:tc>
          <w:tcPr>
            <w:tcW w:w="868" w:type="dxa"/>
            <w:vAlign w:val="center"/>
          </w:tcPr>
          <w:p w:rsidR="00D901F5" w:rsidRPr="00BC7415" w:rsidRDefault="00D901F5" w:rsidP="00286FA2">
            <w:pPr>
              <w:jc w:val="center"/>
              <w:rPr>
                <w:rFonts w:ascii="Times New Roman" w:hAnsi="Times New Roman"/>
                <w:sz w:val="24"/>
                <w:szCs w:val="24"/>
              </w:rPr>
            </w:pPr>
          </w:p>
        </w:tc>
        <w:tc>
          <w:tcPr>
            <w:tcW w:w="867" w:type="dxa"/>
            <w:vAlign w:val="center"/>
          </w:tcPr>
          <w:p w:rsidR="00D901F5" w:rsidRPr="00BC7415" w:rsidRDefault="00D901F5" w:rsidP="00286FA2">
            <w:pPr>
              <w:jc w:val="center"/>
              <w:rPr>
                <w:rFonts w:ascii="Times New Roman" w:hAnsi="Times New Roman"/>
                <w:sz w:val="24"/>
                <w:szCs w:val="24"/>
              </w:rPr>
            </w:pPr>
          </w:p>
        </w:tc>
        <w:tc>
          <w:tcPr>
            <w:tcW w:w="868" w:type="dxa"/>
            <w:vAlign w:val="center"/>
          </w:tcPr>
          <w:p w:rsidR="00D901F5" w:rsidRPr="00BC7415" w:rsidRDefault="00D901F5" w:rsidP="00286FA2">
            <w:pPr>
              <w:jc w:val="center"/>
              <w:rPr>
                <w:rFonts w:ascii="Times New Roman" w:hAnsi="Times New Roman"/>
                <w:sz w:val="24"/>
                <w:szCs w:val="24"/>
              </w:rPr>
            </w:pPr>
          </w:p>
        </w:tc>
        <w:tc>
          <w:tcPr>
            <w:tcW w:w="867" w:type="dxa"/>
            <w:vAlign w:val="center"/>
          </w:tcPr>
          <w:p w:rsidR="00D901F5" w:rsidRPr="00BC7415" w:rsidRDefault="00D901F5" w:rsidP="00286FA2">
            <w:pPr>
              <w:jc w:val="center"/>
              <w:rPr>
                <w:rFonts w:ascii="Times New Roman" w:hAnsi="Times New Roman"/>
                <w:sz w:val="24"/>
                <w:szCs w:val="24"/>
              </w:rPr>
            </w:pPr>
          </w:p>
        </w:tc>
        <w:tc>
          <w:tcPr>
            <w:tcW w:w="868" w:type="dxa"/>
            <w:vAlign w:val="center"/>
          </w:tcPr>
          <w:p w:rsidR="00D901F5" w:rsidRPr="00BC7415" w:rsidRDefault="00D901F5" w:rsidP="00286FA2">
            <w:pPr>
              <w:jc w:val="center"/>
              <w:rPr>
                <w:rFonts w:ascii="Times New Roman" w:hAnsi="Times New Roman"/>
                <w:sz w:val="24"/>
                <w:szCs w:val="24"/>
              </w:rPr>
            </w:pPr>
          </w:p>
        </w:tc>
        <w:tc>
          <w:tcPr>
            <w:tcW w:w="867" w:type="dxa"/>
            <w:vAlign w:val="center"/>
          </w:tcPr>
          <w:p w:rsidR="00D901F5" w:rsidRPr="00BC7415" w:rsidRDefault="00D901F5" w:rsidP="00286FA2">
            <w:pPr>
              <w:jc w:val="center"/>
              <w:rPr>
                <w:rFonts w:ascii="Times New Roman" w:hAnsi="Times New Roman"/>
                <w:sz w:val="24"/>
                <w:szCs w:val="24"/>
              </w:rPr>
            </w:pPr>
          </w:p>
        </w:tc>
        <w:tc>
          <w:tcPr>
            <w:tcW w:w="868" w:type="dxa"/>
            <w:vAlign w:val="center"/>
          </w:tcPr>
          <w:p w:rsidR="00D901F5" w:rsidRPr="00BC7415" w:rsidRDefault="00D901F5" w:rsidP="00286FA2">
            <w:pPr>
              <w:jc w:val="center"/>
              <w:rPr>
                <w:rFonts w:ascii="Times New Roman" w:hAnsi="Times New Roman"/>
                <w:sz w:val="24"/>
                <w:szCs w:val="24"/>
              </w:rPr>
            </w:pPr>
          </w:p>
        </w:tc>
      </w:tr>
      <w:tr w:rsidR="00D901F5" w:rsidRPr="00BC7415" w:rsidTr="009B632D">
        <w:trPr>
          <w:trHeight w:hRule="exact" w:val="403"/>
        </w:trPr>
        <w:tc>
          <w:tcPr>
            <w:tcW w:w="1509" w:type="dxa"/>
            <w:vAlign w:val="center"/>
          </w:tcPr>
          <w:p w:rsidR="00D901F5" w:rsidRPr="00BC7415" w:rsidRDefault="00D901F5" w:rsidP="00286FA2">
            <w:pPr>
              <w:jc w:val="center"/>
              <w:rPr>
                <w:rFonts w:ascii="Times New Roman" w:eastAsia="標楷體" w:hAnsi="Times New Roman"/>
                <w:sz w:val="24"/>
                <w:szCs w:val="24"/>
              </w:rPr>
            </w:pPr>
            <w:r w:rsidRPr="00BC7415">
              <w:rPr>
                <w:rFonts w:ascii="Times New Roman" w:hAnsi="Times New Roman"/>
                <w:sz w:val="24"/>
                <w:szCs w:val="24"/>
              </w:rPr>
              <w:t>（</w:t>
            </w:r>
            <w:r w:rsidRPr="00BC7415">
              <w:rPr>
                <w:rFonts w:ascii="Times New Roman" w:hAnsi="Times New Roman"/>
                <w:sz w:val="24"/>
                <w:szCs w:val="24"/>
              </w:rPr>
              <w:t xml:space="preserve">    </w:t>
            </w:r>
            <w:r w:rsidRPr="00BC7415">
              <w:rPr>
                <w:rFonts w:ascii="Times New Roman" w:hAnsi="Times New Roman"/>
                <w:sz w:val="24"/>
                <w:szCs w:val="24"/>
              </w:rPr>
              <w:t>）</w:t>
            </w:r>
            <w:r w:rsidRPr="00BC7415">
              <w:rPr>
                <w:rFonts w:ascii="Times New Roman" w:eastAsia="標楷體" w:hAnsi="Times New Roman"/>
                <w:sz w:val="24"/>
                <w:szCs w:val="24"/>
              </w:rPr>
              <w:t>學年</w:t>
            </w:r>
          </w:p>
        </w:tc>
        <w:tc>
          <w:tcPr>
            <w:tcW w:w="867" w:type="dxa"/>
            <w:vAlign w:val="center"/>
          </w:tcPr>
          <w:p w:rsidR="00D901F5" w:rsidRPr="00BC7415" w:rsidRDefault="00D901F5" w:rsidP="00286FA2">
            <w:pPr>
              <w:ind w:leftChars="100" w:left="220"/>
              <w:jc w:val="center"/>
              <w:rPr>
                <w:rFonts w:ascii="Times New Roman" w:hAnsi="Times New Roman"/>
                <w:sz w:val="24"/>
                <w:szCs w:val="24"/>
              </w:rPr>
            </w:pPr>
          </w:p>
        </w:tc>
        <w:tc>
          <w:tcPr>
            <w:tcW w:w="867" w:type="dxa"/>
            <w:vAlign w:val="center"/>
          </w:tcPr>
          <w:p w:rsidR="00D901F5" w:rsidRPr="00BC7415" w:rsidRDefault="00D901F5" w:rsidP="00286FA2">
            <w:pPr>
              <w:jc w:val="center"/>
              <w:rPr>
                <w:rFonts w:ascii="Times New Roman" w:hAnsi="Times New Roman"/>
                <w:sz w:val="24"/>
                <w:szCs w:val="24"/>
              </w:rPr>
            </w:pPr>
          </w:p>
        </w:tc>
        <w:tc>
          <w:tcPr>
            <w:tcW w:w="868" w:type="dxa"/>
            <w:vAlign w:val="center"/>
          </w:tcPr>
          <w:p w:rsidR="00D901F5" w:rsidRPr="00BC7415" w:rsidRDefault="00D901F5" w:rsidP="00286FA2">
            <w:pPr>
              <w:jc w:val="center"/>
              <w:rPr>
                <w:rFonts w:ascii="Times New Roman" w:hAnsi="Times New Roman"/>
                <w:sz w:val="24"/>
                <w:szCs w:val="24"/>
              </w:rPr>
            </w:pPr>
          </w:p>
        </w:tc>
        <w:tc>
          <w:tcPr>
            <w:tcW w:w="867" w:type="dxa"/>
            <w:vAlign w:val="center"/>
          </w:tcPr>
          <w:p w:rsidR="00D901F5" w:rsidRPr="00BC7415" w:rsidRDefault="00D901F5" w:rsidP="00286FA2">
            <w:pPr>
              <w:jc w:val="center"/>
              <w:rPr>
                <w:rFonts w:ascii="Times New Roman" w:hAnsi="Times New Roman"/>
                <w:sz w:val="24"/>
                <w:szCs w:val="24"/>
              </w:rPr>
            </w:pPr>
          </w:p>
        </w:tc>
        <w:tc>
          <w:tcPr>
            <w:tcW w:w="868" w:type="dxa"/>
            <w:vAlign w:val="center"/>
          </w:tcPr>
          <w:p w:rsidR="00D901F5" w:rsidRPr="00BC7415" w:rsidRDefault="00D901F5" w:rsidP="00286FA2">
            <w:pPr>
              <w:jc w:val="center"/>
              <w:rPr>
                <w:rFonts w:ascii="Times New Roman" w:hAnsi="Times New Roman"/>
                <w:sz w:val="24"/>
                <w:szCs w:val="24"/>
              </w:rPr>
            </w:pPr>
          </w:p>
        </w:tc>
        <w:tc>
          <w:tcPr>
            <w:tcW w:w="867" w:type="dxa"/>
            <w:vAlign w:val="center"/>
          </w:tcPr>
          <w:p w:rsidR="00D901F5" w:rsidRPr="00BC7415" w:rsidRDefault="00D901F5" w:rsidP="00286FA2">
            <w:pPr>
              <w:jc w:val="center"/>
              <w:rPr>
                <w:rFonts w:ascii="Times New Roman" w:hAnsi="Times New Roman"/>
                <w:sz w:val="24"/>
                <w:szCs w:val="24"/>
              </w:rPr>
            </w:pPr>
          </w:p>
        </w:tc>
        <w:tc>
          <w:tcPr>
            <w:tcW w:w="868" w:type="dxa"/>
            <w:vAlign w:val="center"/>
          </w:tcPr>
          <w:p w:rsidR="00D901F5" w:rsidRPr="00BC7415" w:rsidRDefault="00D901F5" w:rsidP="00286FA2">
            <w:pPr>
              <w:jc w:val="center"/>
              <w:rPr>
                <w:rFonts w:ascii="Times New Roman" w:hAnsi="Times New Roman"/>
                <w:sz w:val="24"/>
                <w:szCs w:val="24"/>
              </w:rPr>
            </w:pPr>
          </w:p>
        </w:tc>
        <w:tc>
          <w:tcPr>
            <w:tcW w:w="867" w:type="dxa"/>
            <w:vAlign w:val="center"/>
          </w:tcPr>
          <w:p w:rsidR="00D901F5" w:rsidRPr="00BC7415" w:rsidRDefault="00D901F5" w:rsidP="00286FA2">
            <w:pPr>
              <w:jc w:val="center"/>
              <w:rPr>
                <w:rFonts w:ascii="Times New Roman" w:hAnsi="Times New Roman"/>
                <w:sz w:val="24"/>
                <w:szCs w:val="24"/>
              </w:rPr>
            </w:pPr>
          </w:p>
        </w:tc>
        <w:tc>
          <w:tcPr>
            <w:tcW w:w="868" w:type="dxa"/>
            <w:vAlign w:val="center"/>
          </w:tcPr>
          <w:p w:rsidR="00D901F5" w:rsidRPr="00BC7415" w:rsidRDefault="00D901F5" w:rsidP="00286FA2">
            <w:pPr>
              <w:jc w:val="center"/>
              <w:rPr>
                <w:rFonts w:ascii="Times New Roman" w:hAnsi="Times New Roman"/>
                <w:sz w:val="24"/>
                <w:szCs w:val="24"/>
              </w:rPr>
            </w:pPr>
          </w:p>
        </w:tc>
      </w:tr>
      <w:tr w:rsidR="00D901F5" w:rsidRPr="00BC7415" w:rsidTr="009B632D">
        <w:trPr>
          <w:trHeight w:hRule="exact" w:val="404"/>
        </w:trPr>
        <w:tc>
          <w:tcPr>
            <w:tcW w:w="1509" w:type="dxa"/>
            <w:vAlign w:val="center"/>
          </w:tcPr>
          <w:p w:rsidR="00D901F5" w:rsidRPr="00BC7415" w:rsidRDefault="00D901F5" w:rsidP="00286FA2">
            <w:pPr>
              <w:jc w:val="center"/>
              <w:rPr>
                <w:rFonts w:ascii="Times New Roman" w:eastAsia="標楷體" w:hAnsi="Times New Roman"/>
                <w:sz w:val="24"/>
                <w:szCs w:val="24"/>
                <w:lang w:eastAsia="zh-TW"/>
              </w:rPr>
            </w:pPr>
            <w:r w:rsidRPr="00BC7415">
              <w:rPr>
                <w:rFonts w:ascii="Times New Roman" w:hAnsi="Times New Roman"/>
                <w:sz w:val="24"/>
                <w:szCs w:val="24"/>
              </w:rPr>
              <w:t>（</w:t>
            </w:r>
            <w:r w:rsidRPr="00BC7415">
              <w:rPr>
                <w:rFonts w:ascii="Times New Roman" w:hAnsi="Times New Roman"/>
                <w:sz w:val="24"/>
                <w:szCs w:val="24"/>
              </w:rPr>
              <w:t xml:space="preserve">    </w:t>
            </w:r>
            <w:r w:rsidRPr="00BC7415">
              <w:rPr>
                <w:rFonts w:ascii="Times New Roman" w:hAnsi="Times New Roman"/>
                <w:sz w:val="24"/>
                <w:szCs w:val="24"/>
              </w:rPr>
              <w:t>）</w:t>
            </w:r>
            <w:r w:rsidRPr="00BC7415">
              <w:rPr>
                <w:rFonts w:ascii="Times New Roman" w:eastAsia="標楷體" w:hAnsi="Times New Roman"/>
                <w:sz w:val="24"/>
                <w:szCs w:val="24"/>
              </w:rPr>
              <w:t>學年</w:t>
            </w:r>
          </w:p>
        </w:tc>
        <w:tc>
          <w:tcPr>
            <w:tcW w:w="867" w:type="dxa"/>
            <w:vAlign w:val="center"/>
          </w:tcPr>
          <w:p w:rsidR="00D901F5" w:rsidRPr="00BC7415" w:rsidRDefault="00D901F5" w:rsidP="00286FA2">
            <w:pPr>
              <w:jc w:val="center"/>
              <w:rPr>
                <w:rFonts w:ascii="Times New Roman" w:hAnsi="Times New Roman"/>
                <w:sz w:val="24"/>
                <w:szCs w:val="24"/>
              </w:rPr>
            </w:pPr>
          </w:p>
        </w:tc>
        <w:tc>
          <w:tcPr>
            <w:tcW w:w="867" w:type="dxa"/>
            <w:vAlign w:val="center"/>
          </w:tcPr>
          <w:p w:rsidR="00D901F5" w:rsidRPr="00BC7415" w:rsidRDefault="00D901F5" w:rsidP="00286FA2">
            <w:pPr>
              <w:jc w:val="center"/>
              <w:rPr>
                <w:rFonts w:ascii="Times New Roman" w:hAnsi="Times New Roman"/>
                <w:sz w:val="24"/>
                <w:szCs w:val="24"/>
              </w:rPr>
            </w:pPr>
          </w:p>
        </w:tc>
        <w:tc>
          <w:tcPr>
            <w:tcW w:w="868" w:type="dxa"/>
            <w:vAlign w:val="center"/>
          </w:tcPr>
          <w:p w:rsidR="00D901F5" w:rsidRPr="00BC7415" w:rsidRDefault="00D901F5" w:rsidP="00286FA2">
            <w:pPr>
              <w:jc w:val="center"/>
              <w:rPr>
                <w:rFonts w:ascii="Times New Roman" w:hAnsi="Times New Roman"/>
                <w:sz w:val="24"/>
                <w:szCs w:val="24"/>
              </w:rPr>
            </w:pPr>
          </w:p>
        </w:tc>
        <w:tc>
          <w:tcPr>
            <w:tcW w:w="867" w:type="dxa"/>
            <w:vAlign w:val="center"/>
          </w:tcPr>
          <w:p w:rsidR="00D901F5" w:rsidRPr="00BC7415" w:rsidRDefault="00D901F5" w:rsidP="00286FA2">
            <w:pPr>
              <w:jc w:val="center"/>
              <w:rPr>
                <w:rFonts w:ascii="Times New Roman" w:hAnsi="Times New Roman"/>
                <w:sz w:val="24"/>
                <w:szCs w:val="24"/>
              </w:rPr>
            </w:pPr>
          </w:p>
        </w:tc>
        <w:tc>
          <w:tcPr>
            <w:tcW w:w="868" w:type="dxa"/>
            <w:vAlign w:val="center"/>
          </w:tcPr>
          <w:p w:rsidR="00D901F5" w:rsidRPr="00BC7415" w:rsidRDefault="00D901F5" w:rsidP="00286FA2">
            <w:pPr>
              <w:jc w:val="center"/>
              <w:rPr>
                <w:rFonts w:ascii="Times New Roman" w:hAnsi="Times New Roman"/>
                <w:sz w:val="24"/>
                <w:szCs w:val="24"/>
              </w:rPr>
            </w:pPr>
          </w:p>
        </w:tc>
        <w:tc>
          <w:tcPr>
            <w:tcW w:w="867" w:type="dxa"/>
            <w:vAlign w:val="center"/>
          </w:tcPr>
          <w:p w:rsidR="00D901F5" w:rsidRPr="00BC7415" w:rsidRDefault="00D901F5" w:rsidP="00286FA2">
            <w:pPr>
              <w:jc w:val="center"/>
              <w:rPr>
                <w:rFonts w:ascii="Times New Roman" w:hAnsi="Times New Roman"/>
                <w:sz w:val="24"/>
                <w:szCs w:val="24"/>
              </w:rPr>
            </w:pPr>
          </w:p>
        </w:tc>
        <w:tc>
          <w:tcPr>
            <w:tcW w:w="868" w:type="dxa"/>
            <w:vAlign w:val="center"/>
          </w:tcPr>
          <w:p w:rsidR="00D901F5" w:rsidRPr="00BC7415" w:rsidRDefault="00D901F5" w:rsidP="00286FA2">
            <w:pPr>
              <w:jc w:val="center"/>
              <w:rPr>
                <w:rFonts w:ascii="Times New Roman" w:hAnsi="Times New Roman"/>
                <w:sz w:val="24"/>
                <w:szCs w:val="24"/>
              </w:rPr>
            </w:pPr>
          </w:p>
        </w:tc>
        <w:tc>
          <w:tcPr>
            <w:tcW w:w="867" w:type="dxa"/>
            <w:vAlign w:val="center"/>
          </w:tcPr>
          <w:p w:rsidR="00D901F5" w:rsidRPr="00BC7415" w:rsidRDefault="00D901F5" w:rsidP="00286FA2">
            <w:pPr>
              <w:jc w:val="center"/>
              <w:rPr>
                <w:rFonts w:ascii="Times New Roman" w:hAnsi="Times New Roman"/>
                <w:sz w:val="24"/>
                <w:szCs w:val="24"/>
              </w:rPr>
            </w:pPr>
          </w:p>
        </w:tc>
        <w:tc>
          <w:tcPr>
            <w:tcW w:w="868" w:type="dxa"/>
            <w:vAlign w:val="center"/>
          </w:tcPr>
          <w:p w:rsidR="00D901F5" w:rsidRPr="00BC7415" w:rsidRDefault="00D901F5" w:rsidP="00286FA2">
            <w:pPr>
              <w:jc w:val="center"/>
              <w:rPr>
                <w:rFonts w:ascii="Times New Roman" w:hAnsi="Times New Roman"/>
                <w:sz w:val="24"/>
                <w:szCs w:val="24"/>
              </w:rPr>
            </w:pPr>
          </w:p>
        </w:tc>
      </w:tr>
      <w:tr w:rsidR="00D901F5" w:rsidRPr="00BC7415" w:rsidTr="009B632D">
        <w:trPr>
          <w:trHeight w:hRule="exact" w:val="405"/>
        </w:trPr>
        <w:tc>
          <w:tcPr>
            <w:tcW w:w="1509" w:type="dxa"/>
            <w:vAlign w:val="center"/>
          </w:tcPr>
          <w:p w:rsidR="00D901F5" w:rsidRPr="00BC7415" w:rsidRDefault="00D901F5" w:rsidP="00286FA2">
            <w:pPr>
              <w:jc w:val="center"/>
              <w:rPr>
                <w:rFonts w:ascii="Times New Roman" w:eastAsia="標楷體" w:hAnsi="Times New Roman"/>
                <w:sz w:val="24"/>
                <w:szCs w:val="24"/>
                <w:lang w:eastAsia="zh-TW"/>
              </w:rPr>
            </w:pPr>
            <w:r w:rsidRPr="00BC7415">
              <w:rPr>
                <w:rFonts w:ascii="Times New Roman" w:hAnsi="Times New Roman"/>
                <w:sz w:val="24"/>
                <w:szCs w:val="24"/>
              </w:rPr>
              <w:t>（</w:t>
            </w:r>
            <w:r w:rsidRPr="00BC7415">
              <w:rPr>
                <w:rFonts w:ascii="Times New Roman" w:hAnsi="Times New Roman"/>
                <w:sz w:val="24"/>
                <w:szCs w:val="24"/>
              </w:rPr>
              <w:t xml:space="preserve">    </w:t>
            </w:r>
            <w:r w:rsidRPr="00BC7415">
              <w:rPr>
                <w:rFonts w:ascii="Times New Roman" w:hAnsi="Times New Roman"/>
                <w:sz w:val="24"/>
                <w:szCs w:val="24"/>
              </w:rPr>
              <w:t>）</w:t>
            </w:r>
            <w:r w:rsidRPr="00BC7415">
              <w:rPr>
                <w:rFonts w:ascii="Times New Roman" w:eastAsia="標楷體" w:hAnsi="Times New Roman"/>
                <w:sz w:val="24"/>
                <w:szCs w:val="24"/>
              </w:rPr>
              <w:t>學年</w:t>
            </w:r>
          </w:p>
        </w:tc>
        <w:tc>
          <w:tcPr>
            <w:tcW w:w="867" w:type="dxa"/>
            <w:vAlign w:val="center"/>
          </w:tcPr>
          <w:p w:rsidR="00D901F5" w:rsidRPr="00BC7415" w:rsidRDefault="00D901F5" w:rsidP="00286FA2">
            <w:pPr>
              <w:jc w:val="center"/>
              <w:rPr>
                <w:rFonts w:ascii="Times New Roman" w:hAnsi="Times New Roman"/>
                <w:sz w:val="24"/>
                <w:szCs w:val="24"/>
              </w:rPr>
            </w:pPr>
          </w:p>
        </w:tc>
        <w:tc>
          <w:tcPr>
            <w:tcW w:w="867" w:type="dxa"/>
            <w:vAlign w:val="center"/>
          </w:tcPr>
          <w:p w:rsidR="00D901F5" w:rsidRPr="00BC7415" w:rsidRDefault="00D901F5" w:rsidP="00286FA2">
            <w:pPr>
              <w:jc w:val="center"/>
              <w:rPr>
                <w:rFonts w:ascii="Times New Roman" w:hAnsi="Times New Roman"/>
                <w:sz w:val="24"/>
                <w:szCs w:val="24"/>
              </w:rPr>
            </w:pPr>
          </w:p>
        </w:tc>
        <w:tc>
          <w:tcPr>
            <w:tcW w:w="868" w:type="dxa"/>
            <w:vAlign w:val="center"/>
          </w:tcPr>
          <w:p w:rsidR="00D901F5" w:rsidRPr="00BC7415" w:rsidRDefault="00D901F5" w:rsidP="00286FA2">
            <w:pPr>
              <w:jc w:val="center"/>
              <w:rPr>
                <w:rFonts w:ascii="Times New Roman" w:hAnsi="Times New Roman"/>
                <w:sz w:val="24"/>
                <w:szCs w:val="24"/>
              </w:rPr>
            </w:pPr>
          </w:p>
        </w:tc>
        <w:tc>
          <w:tcPr>
            <w:tcW w:w="867" w:type="dxa"/>
            <w:vAlign w:val="center"/>
          </w:tcPr>
          <w:p w:rsidR="00D901F5" w:rsidRPr="00BC7415" w:rsidRDefault="00D901F5" w:rsidP="00286FA2">
            <w:pPr>
              <w:jc w:val="center"/>
              <w:rPr>
                <w:rFonts w:ascii="Times New Roman" w:hAnsi="Times New Roman"/>
                <w:sz w:val="24"/>
                <w:szCs w:val="24"/>
              </w:rPr>
            </w:pPr>
          </w:p>
        </w:tc>
        <w:tc>
          <w:tcPr>
            <w:tcW w:w="868" w:type="dxa"/>
            <w:vAlign w:val="center"/>
          </w:tcPr>
          <w:p w:rsidR="00D901F5" w:rsidRPr="00BC7415" w:rsidRDefault="00D901F5" w:rsidP="00286FA2">
            <w:pPr>
              <w:jc w:val="center"/>
              <w:rPr>
                <w:rFonts w:ascii="Times New Roman" w:hAnsi="Times New Roman"/>
                <w:sz w:val="24"/>
                <w:szCs w:val="24"/>
              </w:rPr>
            </w:pPr>
          </w:p>
        </w:tc>
        <w:tc>
          <w:tcPr>
            <w:tcW w:w="867" w:type="dxa"/>
            <w:vAlign w:val="center"/>
          </w:tcPr>
          <w:p w:rsidR="00D901F5" w:rsidRPr="00BC7415" w:rsidRDefault="00D901F5" w:rsidP="00286FA2">
            <w:pPr>
              <w:jc w:val="center"/>
              <w:rPr>
                <w:rFonts w:ascii="Times New Roman" w:hAnsi="Times New Roman"/>
                <w:sz w:val="24"/>
                <w:szCs w:val="24"/>
              </w:rPr>
            </w:pPr>
          </w:p>
        </w:tc>
        <w:tc>
          <w:tcPr>
            <w:tcW w:w="868" w:type="dxa"/>
            <w:vAlign w:val="center"/>
          </w:tcPr>
          <w:p w:rsidR="00D901F5" w:rsidRPr="00BC7415" w:rsidRDefault="00D901F5" w:rsidP="00286FA2">
            <w:pPr>
              <w:jc w:val="center"/>
              <w:rPr>
                <w:rFonts w:ascii="Times New Roman" w:hAnsi="Times New Roman"/>
                <w:sz w:val="24"/>
                <w:szCs w:val="24"/>
              </w:rPr>
            </w:pPr>
          </w:p>
        </w:tc>
        <w:tc>
          <w:tcPr>
            <w:tcW w:w="867" w:type="dxa"/>
            <w:vAlign w:val="center"/>
          </w:tcPr>
          <w:p w:rsidR="00D901F5" w:rsidRPr="00BC7415" w:rsidRDefault="00D901F5" w:rsidP="00286FA2">
            <w:pPr>
              <w:jc w:val="center"/>
              <w:rPr>
                <w:rFonts w:ascii="Times New Roman" w:hAnsi="Times New Roman"/>
                <w:sz w:val="24"/>
                <w:szCs w:val="24"/>
              </w:rPr>
            </w:pPr>
          </w:p>
        </w:tc>
        <w:tc>
          <w:tcPr>
            <w:tcW w:w="868" w:type="dxa"/>
            <w:vAlign w:val="center"/>
          </w:tcPr>
          <w:p w:rsidR="00D901F5" w:rsidRPr="00BC7415" w:rsidRDefault="00D901F5" w:rsidP="00286FA2">
            <w:pPr>
              <w:jc w:val="center"/>
              <w:rPr>
                <w:rFonts w:ascii="Times New Roman" w:hAnsi="Times New Roman"/>
                <w:sz w:val="24"/>
                <w:szCs w:val="24"/>
              </w:rPr>
            </w:pPr>
          </w:p>
        </w:tc>
      </w:tr>
      <w:tr w:rsidR="00D901F5" w:rsidRPr="00BC7415" w:rsidTr="009B632D">
        <w:trPr>
          <w:trHeight w:hRule="exact" w:val="403"/>
        </w:trPr>
        <w:tc>
          <w:tcPr>
            <w:tcW w:w="1509" w:type="dxa"/>
            <w:vAlign w:val="center"/>
          </w:tcPr>
          <w:p w:rsidR="00D901F5" w:rsidRPr="00BC7415" w:rsidRDefault="00D901F5" w:rsidP="00286FA2">
            <w:pPr>
              <w:jc w:val="center"/>
              <w:rPr>
                <w:rFonts w:ascii="Times New Roman" w:eastAsia="標楷體" w:hAnsi="Times New Roman"/>
                <w:sz w:val="24"/>
                <w:szCs w:val="24"/>
                <w:lang w:eastAsia="zh-TW"/>
              </w:rPr>
            </w:pPr>
            <w:r w:rsidRPr="00BC7415">
              <w:rPr>
                <w:rFonts w:ascii="Times New Roman" w:hAnsi="Times New Roman"/>
                <w:sz w:val="24"/>
                <w:szCs w:val="24"/>
              </w:rPr>
              <w:t>（</w:t>
            </w:r>
            <w:r w:rsidRPr="00BC7415">
              <w:rPr>
                <w:rFonts w:ascii="Times New Roman" w:hAnsi="Times New Roman"/>
                <w:sz w:val="24"/>
                <w:szCs w:val="24"/>
              </w:rPr>
              <w:t xml:space="preserve">    </w:t>
            </w:r>
            <w:r w:rsidRPr="00BC7415">
              <w:rPr>
                <w:rFonts w:ascii="Times New Roman" w:hAnsi="Times New Roman"/>
                <w:sz w:val="24"/>
                <w:szCs w:val="24"/>
              </w:rPr>
              <w:t>）</w:t>
            </w:r>
            <w:r w:rsidRPr="00BC7415">
              <w:rPr>
                <w:rFonts w:ascii="Times New Roman" w:eastAsia="標楷體" w:hAnsi="Times New Roman"/>
                <w:sz w:val="24"/>
                <w:szCs w:val="24"/>
              </w:rPr>
              <w:t>學年</w:t>
            </w:r>
          </w:p>
        </w:tc>
        <w:tc>
          <w:tcPr>
            <w:tcW w:w="867" w:type="dxa"/>
            <w:vAlign w:val="center"/>
          </w:tcPr>
          <w:p w:rsidR="00D901F5" w:rsidRPr="00BC7415" w:rsidRDefault="00D901F5" w:rsidP="00286FA2">
            <w:pPr>
              <w:jc w:val="center"/>
              <w:rPr>
                <w:rFonts w:ascii="Times New Roman" w:hAnsi="Times New Roman"/>
                <w:sz w:val="24"/>
                <w:szCs w:val="24"/>
              </w:rPr>
            </w:pPr>
          </w:p>
        </w:tc>
        <w:tc>
          <w:tcPr>
            <w:tcW w:w="867" w:type="dxa"/>
            <w:vAlign w:val="center"/>
          </w:tcPr>
          <w:p w:rsidR="00D901F5" w:rsidRPr="00BC7415" w:rsidRDefault="00D901F5" w:rsidP="00286FA2">
            <w:pPr>
              <w:jc w:val="center"/>
              <w:rPr>
                <w:rFonts w:ascii="Times New Roman" w:hAnsi="Times New Roman"/>
                <w:sz w:val="24"/>
                <w:szCs w:val="24"/>
              </w:rPr>
            </w:pPr>
          </w:p>
        </w:tc>
        <w:tc>
          <w:tcPr>
            <w:tcW w:w="868" w:type="dxa"/>
            <w:vAlign w:val="center"/>
          </w:tcPr>
          <w:p w:rsidR="00D901F5" w:rsidRPr="00BC7415" w:rsidRDefault="00D901F5" w:rsidP="00286FA2">
            <w:pPr>
              <w:jc w:val="center"/>
              <w:rPr>
                <w:rFonts w:ascii="Times New Roman" w:hAnsi="Times New Roman"/>
                <w:sz w:val="24"/>
                <w:szCs w:val="24"/>
              </w:rPr>
            </w:pPr>
          </w:p>
        </w:tc>
        <w:tc>
          <w:tcPr>
            <w:tcW w:w="867" w:type="dxa"/>
            <w:vAlign w:val="center"/>
          </w:tcPr>
          <w:p w:rsidR="00D901F5" w:rsidRPr="00BC7415" w:rsidRDefault="00D901F5" w:rsidP="00286FA2">
            <w:pPr>
              <w:jc w:val="center"/>
              <w:rPr>
                <w:rFonts w:ascii="Times New Roman" w:hAnsi="Times New Roman"/>
                <w:sz w:val="24"/>
                <w:szCs w:val="24"/>
              </w:rPr>
            </w:pPr>
          </w:p>
        </w:tc>
        <w:tc>
          <w:tcPr>
            <w:tcW w:w="868" w:type="dxa"/>
            <w:vAlign w:val="center"/>
          </w:tcPr>
          <w:p w:rsidR="00D901F5" w:rsidRPr="00BC7415" w:rsidRDefault="00D901F5" w:rsidP="00286FA2">
            <w:pPr>
              <w:jc w:val="center"/>
              <w:rPr>
                <w:rFonts w:ascii="Times New Roman" w:hAnsi="Times New Roman"/>
                <w:sz w:val="24"/>
                <w:szCs w:val="24"/>
              </w:rPr>
            </w:pPr>
          </w:p>
        </w:tc>
        <w:tc>
          <w:tcPr>
            <w:tcW w:w="867" w:type="dxa"/>
            <w:vAlign w:val="center"/>
          </w:tcPr>
          <w:p w:rsidR="00D901F5" w:rsidRPr="00BC7415" w:rsidRDefault="00D901F5" w:rsidP="00286FA2">
            <w:pPr>
              <w:jc w:val="center"/>
              <w:rPr>
                <w:rFonts w:ascii="Times New Roman" w:hAnsi="Times New Roman"/>
                <w:sz w:val="24"/>
                <w:szCs w:val="24"/>
              </w:rPr>
            </w:pPr>
          </w:p>
        </w:tc>
        <w:tc>
          <w:tcPr>
            <w:tcW w:w="868" w:type="dxa"/>
            <w:vAlign w:val="center"/>
          </w:tcPr>
          <w:p w:rsidR="00D901F5" w:rsidRPr="00BC7415" w:rsidRDefault="00D901F5" w:rsidP="00286FA2">
            <w:pPr>
              <w:jc w:val="center"/>
              <w:rPr>
                <w:rFonts w:ascii="Times New Roman" w:hAnsi="Times New Roman"/>
                <w:sz w:val="24"/>
                <w:szCs w:val="24"/>
              </w:rPr>
            </w:pPr>
          </w:p>
        </w:tc>
        <w:tc>
          <w:tcPr>
            <w:tcW w:w="867" w:type="dxa"/>
            <w:vAlign w:val="center"/>
          </w:tcPr>
          <w:p w:rsidR="00D901F5" w:rsidRPr="00BC7415" w:rsidRDefault="00D901F5" w:rsidP="00286FA2">
            <w:pPr>
              <w:jc w:val="center"/>
              <w:rPr>
                <w:rFonts w:ascii="Times New Roman" w:hAnsi="Times New Roman"/>
                <w:sz w:val="24"/>
                <w:szCs w:val="24"/>
              </w:rPr>
            </w:pPr>
          </w:p>
        </w:tc>
        <w:tc>
          <w:tcPr>
            <w:tcW w:w="868" w:type="dxa"/>
            <w:vAlign w:val="center"/>
          </w:tcPr>
          <w:p w:rsidR="00D901F5" w:rsidRPr="00BC7415" w:rsidRDefault="00D901F5" w:rsidP="00286FA2">
            <w:pPr>
              <w:jc w:val="center"/>
              <w:rPr>
                <w:rFonts w:ascii="Times New Roman" w:hAnsi="Times New Roman"/>
                <w:sz w:val="24"/>
                <w:szCs w:val="24"/>
              </w:rPr>
            </w:pPr>
          </w:p>
        </w:tc>
      </w:tr>
    </w:tbl>
    <w:p w:rsidR="00D901F5" w:rsidRPr="00BC7415" w:rsidRDefault="00D901F5" w:rsidP="00D901F5">
      <w:pPr>
        <w:adjustRightInd w:val="0"/>
        <w:spacing w:line="420" w:lineRule="exact"/>
        <w:ind w:left="182" w:right="52"/>
        <w:rPr>
          <w:rFonts w:ascii="Times New Roman" w:eastAsia="標楷體" w:hAnsi="Times New Roman"/>
          <w:sz w:val="24"/>
          <w:szCs w:val="24"/>
          <w:lang w:eastAsia="zh-TW"/>
        </w:rPr>
      </w:pP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無職銜教師：指無正式教職職銜之授課教師，無教職之臨床指導教師亦包含在內。</w:t>
      </w:r>
    </w:p>
    <w:p w:rsidR="00D901F5" w:rsidRPr="00BC7415" w:rsidRDefault="00D901F5" w:rsidP="00D901F5">
      <w:pPr>
        <w:adjustRightInd w:val="0"/>
        <w:spacing w:line="420" w:lineRule="exact"/>
        <w:ind w:left="182" w:right="52"/>
        <w:rPr>
          <w:rFonts w:ascii="Times New Roman" w:eastAsia="標楷體" w:hAnsi="Times New Roman"/>
          <w:sz w:val="24"/>
          <w:szCs w:val="24"/>
          <w:lang w:eastAsia="zh-TW"/>
        </w:rPr>
      </w:pP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醫學人文教師數目僅限編制於醫學院或醫學系的教師；編制於校內其他單位不列入計算。</w:t>
      </w:r>
    </w:p>
    <w:p w:rsidR="00D901F5" w:rsidRPr="00BC7415" w:rsidRDefault="00D901F5" w:rsidP="00D901F5">
      <w:pPr>
        <w:adjustRightInd w:val="0"/>
        <w:spacing w:line="420" w:lineRule="exact"/>
        <w:rPr>
          <w:rFonts w:ascii="Times New Roman" w:eastAsia="標楷體" w:hAnsi="Times New Roman"/>
          <w:sz w:val="24"/>
          <w:szCs w:val="24"/>
          <w:lang w:eastAsia="zh-TW"/>
        </w:rPr>
      </w:pPr>
    </w:p>
    <w:p w:rsidR="00D901F5" w:rsidRPr="00BC7415" w:rsidRDefault="00D901F5" w:rsidP="00D901F5">
      <w:pPr>
        <w:adjustRightInd w:val="0"/>
        <w:spacing w:line="420" w:lineRule="exact"/>
        <w:rPr>
          <w:rFonts w:ascii="Times New Roman" w:eastAsia="標楷體" w:hAnsi="Times New Roman"/>
          <w:sz w:val="24"/>
          <w:szCs w:val="24"/>
          <w:lang w:eastAsia="zh-TW"/>
        </w:rPr>
      </w:pPr>
    </w:p>
    <w:p w:rsidR="00DB7739" w:rsidRPr="00BC7415" w:rsidRDefault="00DB7739" w:rsidP="00EA4DA6">
      <w:pPr>
        <w:tabs>
          <w:tab w:val="left" w:pos="279"/>
        </w:tabs>
        <w:adjustRightInd w:val="0"/>
        <w:spacing w:line="420" w:lineRule="exact"/>
        <w:ind w:left="104"/>
        <w:rPr>
          <w:rFonts w:ascii="Times New Roman" w:eastAsia="標楷體" w:hAnsi="Times New Roman"/>
          <w:sz w:val="24"/>
          <w:szCs w:val="24"/>
          <w:lang w:eastAsia="zh-TW"/>
        </w:rPr>
        <w:sectPr w:rsidR="00DB7739" w:rsidRPr="00BC7415" w:rsidSect="00A401F1">
          <w:footerReference w:type="default" r:id="rId15"/>
          <w:pgSz w:w="11910" w:h="16840"/>
          <w:pgMar w:top="1134" w:right="1134" w:bottom="1134" w:left="1134" w:header="0" w:footer="380" w:gutter="0"/>
          <w:pgNumType w:start="1"/>
          <w:cols w:space="720"/>
          <w:docGrid w:linePitch="299"/>
        </w:sectPr>
      </w:pPr>
    </w:p>
    <w:p w:rsidR="00DB7739" w:rsidRPr="00BC7415" w:rsidRDefault="00DB7739" w:rsidP="00B1437C">
      <w:pP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b/>
          <w:bCs/>
          <w:sz w:val="24"/>
          <w:szCs w:val="24"/>
          <w:lang w:eastAsia="zh-TW"/>
        </w:rPr>
        <w:lastRenderedPageBreak/>
        <w:t>Part B</w:t>
      </w:r>
      <w:r w:rsidR="00617477" w:rsidRPr="00BC7415">
        <w:rPr>
          <w:rFonts w:ascii="Times New Roman" w:eastAsia="標楷體" w:hAnsi="Times New Roman" w:hint="eastAsia"/>
          <w:b/>
          <w:bCs/>
          <w:sz w:val="24"/>
          <w:szCs w:val="24"/>
          <w:lang w:eastAsia="zh-TW"/>
        </w:rPr>
        <w:t>：</w:t>
      </w:r>
      <w:r w:rsidRPr="00BC7415">
        <w:rPr>
          <w:rFonts w:ascii="Times New Roman" w:eastAsia="標楷體" w:hAnsi="Times New Roman"/>
          <w:b/>
          <w:bCs/>
          <w:sz w:val="24"/>
          <w:szCs w:val="24"/>
          <w:lang w:eastAsia="zh-TW"/>
        </w:rPr>
        <w:t>敘述性資料及表格</w:t>
      </w:r>
    </w:p>
    <w:p w:rsidR="00D901F5" w:rsidRPr="00BC7415" w:rsidRDefault="00D901F5" w:rsidP="00D901F5">
      <w:pPr>
        <w:pBdr>
          <w:bottom w:val="single" w:sz="4" w:space="1" w:color="auto"/>
        </w:pBdr>
        <w:adjustRightInd w:val="0"/>
        <w:spacing w:line="420" w:lineRule="exact"/>
        <w:rPr>
          <w:rFonts w:ascii="Times New Roman" w:eastAsia="標楷體" w:hAnsi="Times New Roman"/>
          <w:b/>
          <w:bCs/>
          <w:sz w:val="24"/>
          <w:szCs w:val="24"/>
          <w:lang w:eastAsia="zh-TW"/>
        </w:rPr>
      </w:pPr>
    </w:p>
    <w:p w:rsidR="00D901F5" w:rsidRPr="00BC7415" w:rsidRDefault="00D901F5" w:rsidP="00D901F5">
      <w:pPr>
        <w:pBdr>
          <w:bottom w:val="single" w:sz="4" w:space="1" w:color="auto"/>
        </w:pBdr>
        <w:adjustRightInd w:val="0"/>
        <w:spacing w:line="420" w:lineRule="exact"/>
        <w:ind w:left="362" w:right="108" w:hangingChars="151" w:hanging="362"/>
        <w:rPr>
          <w:rFonts w:ascii="Times New Roman" w:eastAsia="標楷體" w:hAnsi="Times New Roman"/>
          <w:sz w:val="24"/>
          <w:szCs w:val="24"/>
          <w:lang w:eastAsia="zh-TW"/>
        </w:rPr>
      </w:pPr>
      <w:r w:rsidRPr="00BC7415">
        <w:rPr>
          <w:rFonts w:ascii="Times New Roman" w:eastAsia="標楷體" w:hAnsi="Times New Roman"/>
          <w:sz w:val="24"/>
          <w:szCs w:val="24"/>
          <w:lang w:eastAsia="zh-TW"/>
        </w:rPr>
        <w:t>4.0</w:t>
      </w:r>
      <w:r w:rsidRPr="00BC7415">
        <w:rPr>
          <w:rFonts w:ascii="Times New Roman" w:eastAsia="標楷體" w:hAnsi="Times New Roman"/>
          <w:sz w:val="24"/>
          <w:szCs w:val="24"/>
          <w:lang w:eastAsia="zh-TW"/>
        </w:rPr>
        <w:t>醫學系必須確保有足夠數量、具相關背景並熱心教學的教師，同時提供必要的在職與繼續訓練，且能留任稱職的教師。</w:t>
      </w:r>
    </w:p>
    <w:p w:rsidR="00D901F5" w:rsidRPr="00BC7415" w:rsidRDefault="00D901F5" w:rsidP="00D901F5">
      <w:pPr>
        <w:adjustRightInd w:val="0"/>
        <w:spacing w:line="420" w:lineRule="exact"/>
        <w:rPr>
          <w:rFonts w:ascii="Times New Roman" w:eastAsia="標楷體" w:hAnsi="Times New Roman"/>
          <w:b/>
          <w:bCs/>
          <w:sz w:val="25"/>
          <w:szCs w:val="25"/>
          <w:lang w:eastAsia="zh-TW"/>
        </w:rPr>
      </w:pPr>
    </w:p>
    <w:p w:rsidR="00DB7739" w:rsidRPr="00BC7415" w:rsidRDefault="00DB7739" w:rsidP="00B1437C">
      <w:pPr>
        <w:pBdr>
          <w:bottom w:val="single" w:sz="4" w:space="1" w:color="auto"/>
        </w:pBdr>
        <w:adjustRightInd w:val="0"/>
        <w:spacing w:line="420" w:lineRule="exact"/>
        <w:rPr>
          <w:rFonts w:ascii="Times New Roman" w:eastAsia="標楷體" w:hAnsi="Times New Roman"/>
          <w:b/>
          <w:bCs/>
          <w:sz w:val="24"/>
          <w:szCs w:val="24"/>
          <w:lang w:eastAsia="zh-TW"/>
        </w:rPr>
      </w:pPr>
    </w:p>
    <w:p w:rsidR="00DB7739" w:rsidRPr="00BC7415" w:rsidRDefault="00DB7739" w:rsidP="00B1437C">
      <w:pPr>
        <w:pBdr>
          <w:bottom w:val="single" w:sz="4" w:space="1" w:color="auto"/>
        </w:pBdr>
        <w:adjustRightInd w:val="0"/>
        <w:spacing w:line="420" w:lineRule="exact"/>
        <w:rPr>
          <w:rFonts w:ascii="Times New Roman" w:eastAsia="標楷體" w:hAnsi="Times New Roman"/>
          <w:b/>
          <w:bCs/>
          <w:sz w:val="24"/>
          <w:szCs w:val="24"/>
          <w:lang w:eastAsia="zh-TW"/>
        </w:rPr>
      </w:pPr>
      <w:r w:rsidRPr="00BC7415">
        <w:rPr>
          <w:rFonts w:ascii="Times New Roman" w:eastAsia="標楷體" w:hAnsi="Times New Roman"/>
          <w:b/>
          <w:bCs/>
          <w:sz w:val="24"/>
          <w:szCs w:val="24"/>
          <w:lang w:eastAsia="zh-TW"/>
        </w:rPr>
        <w:t>4.1</w:t>
      </w:r>
      <w:r w:rsidRPr="00BC7415">
        <w:rPr>
          <w:rFonts w:ascii="Times New Roman" w:eastAsia="標楷體" w:hAnsi="Times New Roman"/>
          <w:b/>
          <w:bCs/>
          <w:sz w:val="24"/>
          <w:szCs w:val="24"/>
          <w:lang w:eastAsia="zh-TW"/>
        </w:rPr>
        <w:t>教師數量、資格和功能</w:t>
      </w:r>
    </w:p>
    <w:p w:rsidR="00D901F5" w:rsidRPr="00BC7415" w:rsidRDefault="00D901F5" w:rsidP="00D901F5">
      <w:pPr>
        <w:pBdr>
          <w:bottom w:val="single" w:sz="4" w:space="1" w:color="auto"/>
        </w:pBdr>
        <w:adjustRightInd w:val="0"/>
        <w:spacing w:line="420" w:lineRule="exact"/>
        <w:ind w:left="545" w:right="108" w:hangingChars="227" w:hanging="545"/>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4.1.0</w:t>
      </w:r>
      <w:r w:rsidRPr="00BC7415">
        <w:rPr>
          <w:rFonts w:ascii="Times New Roman" w:eastAsia="標楷體" w:hAnsi="Times New Roman"/>
          <w:bCs/>
          <w:sz w:val="24"/>
          <w:szCs w:val="24"/>
          <w:lang w:eastAsia="zh-TW"/>
        </w:rPr>
        <w:t>醫學系必須在通識教育、醫學人文、基礎醫學和臨床醫學具備足夠數量的教師，以符合學系的需要和任務。</w:t>
      </w:r>
    </w:p>
    <w:p w:rsidR="00D901F5" w:rsidRPr="00BC7415" w:rsidRDefault="00144CA3" w:rsidP="00D558E0">
      <w:pPr>
        <w:adjustRightInd w:val="0"/>
        <w:spacing w:line="420" w:lineRule="exact"/>
        <w:ind w:left="1224" w:right="96" w:hangingChars="510" w:hanging="1224"/>
        <w:jc w:val="both"/>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訪視要點</w:t>
      </w:r>
      <w:r w:rsidR="00DB7739" w:rsidRPr="00BC7415">
        <w:rPr>
          <w:rFonts w:ascii="Times New Roman" w:eastAsia="標楷體" w:hAnsi="Times New Roman"/>
          <w:bCs/>
          <w:sz w:val="24"/>
          <w:szCs w:val="24"/>
          <w:lang w:eastAsia="zh-TW"/>
        </w:rPr>
        <w:t>：</w:t>
      </w:r>
    </w:p>
    <w:p w:rsidR="00DB7739" w:rsidRPr="00BC7415" w:rsidRDefault="00DB7739" w:rsidP="00D901F5">
      <w:pPr>
        <w:adjustRightInd w:val="0"/>
        <w:spacing w:line="420" w:lineRule="exact"/>
        <w:ind w:firstLineChars="200" w:firstLine="480"/>
        <w:jc w:val="both"/>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為確定醫學系所需的教師人數，學校應考慮教師在其他學系與臨床照顧病人的服務量，以及其種種臨床教學量（包括住院醫師和次專科）及繼續教育負荷量。教師在教學、研究、服務與行政的全部時間，應列入所需教師人數的考量。</w:t>
      </w:r>
    </w:p>
    <w:p w:rsidR="00DB7739" w:rsidRPr="00BC7415" w:rsidRDefault="00DB7739" w:rsidP="00D901F5">
      <w:pPr>
        <w:adjustRightInd w:val="0"/>
        <w:spacing w:line="420" w:lineRule="exact"/>
        <w:ind w:left="1224" w:right="96" w:hangingChars="510" w:hanging="1224"/>
        <w:jc w:val="both"/>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佐證資料：</w:t>
      </w:r>
    </w:p>
    <w:p w:rsidR="00DB7739" w:rsidRPr="00BC7415" w:rsidRDefault="00DB7739" w:rsidP="00721EA5">
      <w:pPr>
        <w:pStyle w:val="a5"/>
        <w:numPr>
          <w:ilvl w:val="0"/>
          <w:numId w:val="164"/>
        </w:numPr>
        <w:adjustRightInd w:val="0"/>
        <w:spacing w:line="420" w:lineRule="exact"/>
        <w:ind w:left="568" w:rightChars="1" w:right="2"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請填列下表說明</w:t>
      </w:r>
      <w:r w:rsidR="000777E1" w:rsidRPr="00BC7415">
        <w:rPr>
          <w:rFonts w:ascii="Times New Roman" w:eastAsia="標楷體" w:hAnsi="Times New Roman" w:hint="eastAsia"/>
          <w:sz w:val="24"/>
          <w:szCs w:val="24"/>
          <w:lang w:eastAsia="zh-TW"/>
        </w:rPr>
        <w:t>近</w:t>
      </w:r>
      <w:r w:rsidR="000777E1" w:rsidRPr="00BC7415">
        <w:rPr>
          <w:rFonts w:ascii="Times New Roman" w:eastAsia="標楷體" w:hAnsi="Times New Roman" w:hint="eastAsia"/>
          <w:sz w:val="24"/>
          <w:szCs w:val="24"/>
          <w:lang w:eastAsia="zh-TW"/>
        </w:rPr>
        <w:t>6</w:t>
      </w:r>
      <w:r w:rsidRPr="00BC7415">
        <w:rPr>
          <w:rFonts w:ascii="Times New Roman" w:eastAsia="標楷體" w:hAnsi="Times New Roman"/>
          <w:sz w:val="24"/>
          <w:szCs w:val="24"/>
          <w:lang w:eastAsia="zh-TW"/>
        </w:rPr>
        <w:t>學年基礎學科、醫學人文和臨床學科專、兼任教師和無職銜教師之相關數據。</w:t>
      </w:r>
    </w:p>
    <w:p w:rsidR="00DB7739" w:rsidRPr="00BC7415" w:rsidRDefault="00DB7739" w:rsidP="00D901F5">
      <w:pPr>
        <w:pStyle w:val="a5"/>
        <w:numPr>
          <w:ilvl w:val="2"/>
          <w:numId w:val="32"/>
        </w:numPr>
        <w:adjustRightInd w:val="0"/>
        <w:spacing w:line="420" w:lineRule="exact"/>
        <w:ind w:left="794"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基礎學科、通識教育與醫學人文</w:t>
      </w:r>
    </w:p>
    <w:p w:rsidR="00DB7739" w:rsidRPr="00BC7415" w:rsidRDefault="00DB7739" w:rsidP="00867210">
      <w:pPr>
        <w:adjustRightInd w:val="0"/>
        <w:spacing w:afterLines="50" w:line="420" w:lineRule="exact"/>
        <w:ind w:left="510"/>
        <w:rPr>
          <w:rFonts w:ascii="Times New Roman" w:eastAsia="標楷體" w:hAnsi="Times New Roman"/>
          <w:sz w:val="24"/>
          <w:szCs w:val="24"/>
        </w:rPr>
      </w:pPr>
      <w:r w:rsidRPr="00BC7415">
        <w:rPr>
          <w:rFonts w:ascii="Times New Roman" w:eastAsia="標楷體" w:hAnsi="Times New Roman"/>
          <w:sz w:val="24"/>
          <w:szCs w:val="24"/>
        </w:rPr>
        <w:t>a.</w:t>
      </w:r>
      <w:r w:rsidRPr="00BC7415">
        <w:rPr>
          <w:rFonts w:ascii="Times New Roman" w:eastAsia="標楷體" w:hAnsi="Times New Roman"/>
          <w:sz w:val="24"/>
          <w:szCs w:val="24"/>
        </w:rPr>
        <w:t>教師數目</w:t>
      </w:r>
    </w:p>
    <w:tbl>
      <w:tblPr>
        <w:tblW w:w="9498" w:type="dxa"/>
        <w:tblInd w:w="5" w:type="dxa"/>
        <w:tblLayout w:type="fixed"/>
        <w:tblCellMar>
          <w:left w:w="0" w:type="dxa"/>
          <w:right w:w="0" w:type="dxa"/>
        </w:tblCellMar>
        <w:tblLook w:val="01E0"/>
      </w:tblPr>
      <w:tblGrid>
        <w:gridCol w:w="1843"/>
        <w:gridCol w:w="693"/>
        <w:gridCol w:w="690"/>
        <w:gridCol w:w="689"/>
        <w:gridCol w:w="690"/>
        <w:gridCol w:w="690"/>
        <w:gridCol w:w="688"/>
        <w:gridCol w:w="689"/>
        <w:gridCol w:w="690"/>
        <w:gridCol w:w="576"/>
        <w:gridCol w:w="709"/>
        <w:gridCol w:w="851"/>
      </w:tblGrid>
      <w:tr w:rsidR="00DB7739" w:rsidRPr="00BC7415" w:rsidTr="00995C69">
        <w:trPr>
          <w:trHeight w:hRule="exact" w:val="483"/>
          <w:tblHeader/>
        </w:trPr>
        <w:tc>
          <w:tcPr>
            <w:tcW w:w="1843" w:type="dxa"/>
            <w:vMerge w:val="restart"/>
            <w:tcBorders>
              <w:top w:val="single" w:sz="6" w:space="0" w:color="000000"/>
              <w:left w:val="single" w:sz="4" w:space="0" w:color="000000"/>
              <w:bottom w:val="single" w:sz="6" w:space="0" w:color="000000"/>
              <w:right w:val="single" w:sz="4" w:space="0" w:color="000000"/>
              <w:tl2br w:val="single" w:sz="4" w:space="0" w:color="auto"/>
            </w:tcBorders>
          </w:tcPr>
          <w:p w:rsidR="00DB7739" w:rsidRPr="00BC7415" w:rsidRDefault="00DB7739" w:rsidP="00DA0291">
            <w:pPr>
              <w:pStyle w:val="TableParagraph"/>
              <w:adjustRightInd w:val="0"/>
              <w:ind w:firstLineChars="300" w:firstLine="720"/>
              <w:rPr>
                <w:rFonts w:ascii="Times New Roman" w:eastAsia="標楷體" w:hAnsi="Times New Roman"/>
                <w:sz w:val="24"/>
                <w:szCs w:val="24"/>
              </w:rPr>
            </w:pPr>
            <w:r w:rsidRPr="00BC7415">
              <w:rPr>
                <w:rFonts w:ascii="Times New Roman" w:eastAsia="標楷體" w:hAnsi="Times New Roman"/>
                <w:sz w:val="24"/>
                <w:szCs w:val="24"/>
                <w:lang w:eastAsia="zh-TW"/>
              </w:rPr>
              <w:t>職級</w:t>
            </w:r>
          </w:p>
          <w:p w:rsidR="00DB7739" w:rsidRPr="00BC7415" w:rsidRDefault="00DB7739" w:rsidP="00DA0291">
            <w:pPr>
              <w:pStyle w:val="TableParagraph"/>
              <w:adjustRightInd w:val="0"/>
              <w:ind w:left="99"/>
              <w:rPr>
                <w:rFonts w:ascii="Times New Roman" w:eastAsia="標楷體" w:hAnsi="Times New Roman"/>
                <w:sz w:val="24"/>
                <w:szCs w:val="24"/>
                <w:lang w:eastAsia="zh-TW"/>
              </w:rPr>
            </w:pPr>
          </w:p>
          <w:p w:rsidR="00DB7739" w:rsidRPr="00BC7415" w:rsidRDefault="00DB7739" w:rsidP="00DA0291">
            <w:pPr>
              <w:pStyle w:val="TableParagraph"/>
              <w:adjustRightInd w:val="0"/>
              <w:ind w:left="99"/>
              <w:rPr>
                <w:rFonts w:ascii="Times New Roman" w:eastAsia="標楷體" w:hAnsi="Times New Roman"/>
                <w:sz w:val="24"/>
                <w:szCs w:val="24"/>
              </w:rPr>
            </w:pPr>
            <w:r w:rsidRPr="00BC7415">
              <w:rPr>
                <w:rFonts w:ascii="Times New Roman" w:eastAsia="標楷體" w:hAnsi="Times New Roman"/>
                <w:sz w:val="24"/>
                <w:szCs w:val="24"/>
              </w:rPr>
              <w:t>學科名稱</w:t>
            </w:r>
            <w:r w:rsidRPr="00BC7415">
              <w:rPr>
                <w:rFonts w:ascii="Times New Roman" w:eastAsia="標楷體" w:hAnsi="Times New Roman"/>
                <w:sz w:val="24"/>
                <w:szCs w:val="24"/>
              </w:rPr>
              <w:t>*</w:t>
            </w:r>
          </w:p>
        </w:tc>
        <w:tc>
          <w:tcPr>
            <w:tcW w:w="1383" w:type="dxa"/>
            <w:gridSpan w:val="2"/>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D901F5">
            <w:pPr>
              <w:pStyle w:val="TableParagraph"/>
              <w:adjustRightInd w:val="0"/>
              <w:ind w:left="1"/>
              <w:jc w:val="center"/>
              <w:rPr>
                <w:rFonts w:ascii="Times New Roman" w:eastAsia="標楷體" w:hAnsi="Times New Roman"/>
                <w:sz w:val="24"/>
                <w:szCs w:val="24"/>
              </w:rPr>
            </w:pPr>
            <w:r w:rsidRPr="00BC7415">
              <w:rPr>
                <w:rFonts w:ascii="Times New Roman" w:eastAsia="標楷體" w:hAnsi="Times New Roman"/>
                <w:sz w:val="24"/>
                <w:szCs w:val="24"/>
              </w:rPr>
              <w:t>教授</w:t>
            </w:r>
          </w:p>
        </w:tc>
        <w:tc>
          <w:tcPr>
            <w:tcW w:w="1379" w:type="dxa"/>
            <w:gridSpan w:val="2"/>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D901F5">
            <w:pPr>
              <w:pStyle w:val="TableParagraph"/>
              <w:adjustRightInd w:val="0"/>
              <w:ind w:left="335"/>
              <w:rPr>
                <w:rFonts w:ascii="Times New Roman" w:eastAsia="標楷體" w:hAnsi="Times New Roman"/>
                <w:sz w:val="24"/>
                <w:szCs w:val="24"/>
              </w:rPr>
            </w:pPr>
            <w:r w:rsidRPr="00BC7415">
              <w:rPr>
                <w:rFonts w:ascii="Times New Roman" w:eastAsia="標楷體" w:hAnsi="Times New Roman"/>
                <w:sz w:val="24"/>
                <w:szCs w:val="24"/>
              </w:rPr>
              <w:t>副教授</w:t>
            </w: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D901F5">
            <w:pPr>
              <w:pStyle w:val="TableParagraph"/>
              <w:adjustRightInd w:val="0"/>
              <w:ind w:left="217"/>
              <w:rPr>
                <w:rFonts w:ascii="Times New Roman" w:eastAsia="標楷體" w:hAnsi="Times New Roman"/>
                <w:sz w:val="24"/>
                <w:szCs w:val="24"/>
              </w:rPr>
            </w:pPr>
            <w:r w:rsidRPr="00BC7415">
              <w:rPr>
                <w:rFonts w:ascii="Times New Roman" w:eastAsia="標楷體" w:hAnsi="Times New Roman"/>
                <w:sz w:val="24"/>
                <w:szCs w:val="24"/>
              </w:rPr>
              <w:t>助理教授</w:t>
            </w:r>
          </w:p>
        </w:tc>
        <w:tc>
          <w:tcPr>
            <w:tcW w:w="1379" w:type="dxa"/>
            <w:gridSpan w:val="2"/>
            <w:tcBorders>
              <w:top w:val="single" w:sz="4" w:space="0" w:color="000000"/>
              <w:left w:val="single" w:sz="4" w:space="0" w:color="000000"/>
              <w:bottom w:val="single" w:sz="4" w:space="0" w:color="000000"/>
              <w:right w:val="single" w:sz="6" w:space="0" w:color="000000"/>
            </w:tcBorders>
            <w:vAlign w:val="center"/>
          </w:tcPr>
          <w:p w:rsidR="00DB7739" w:rsidRPr="00BC7415" w:rsidRDefault="00DB7739" w:rsidP="00D901F5">
            <w:pPr>
              <w:pStyle w:val="TableParagraph"/>
              <w:adjustRightInd w:val="0"/>
              <w:ind w:left="451"/>
              <w:rPr>
                <w:rFonts w:ascii="Times New Roman" w:eastAsia="標楷體" w:hAnsi="Times New Roman"/>
                <w:sz w:val="24"/>
                <w:szCs w:val="24"/>
              </w:rPr>
            </w:pPr>
            <w:r w:rsidRPr="00BC7415">
              <w:rPr>
                <w:rFonts w:ascii="Times New Roman" w:eastAsia="標楷體" w:hAnsi="Times New Roman"/>
                <w:sz w:val="24"/>
                <w:szCs w:val="24"/>
              </w:rPr>
              <w:t>講師</w:t>
            </w:r>
          </w:p>
        </w:tc>
        <w:tc>
          <w:tcPr>
            <w:tcW w:w="1285" w:type="dxa"/>
            <w:gridSpan w:val="2"/>
            <w:tcBorders>
              <w:top w:val="single" w:sz="6" w:space="0" w:color="000000"/>
              <w:left w:val="single" w:sz="6" w:space="0" w:color="000000"/>
              <w:bottom w:val="single" w:sz="4" w:space="0" w:color="auto"/>
              <w:right w:val="single" w:sz="4" w:space="0" w:color="auto"/>
            </w:tcBorders>
            <w:vAlign w:val="center"/>
          </w:tcPr>
          <w:p w:rsidR="00DB7739" w:rsidRPr="00BC7415" w:rsidRDefault="00DB7739" w:rsidP="00D901F5">
            <w:pPr>
              <w:pStyle w:val="TableParagraph"/>
              <w:adjustRightInd w:val="0"/>
              <w:ind w:left="154" w:hanging="117"/>
              <w:jc w:val="center"/>
              <w:rPr>
                <w:rFonts w:ascii="Times New Roman" w:eastAsia="標楷體" w:hAnsi="Times New Roman"/>
                <w:sz w:val="24"/>
                <w:szCs w:val="24"/>
              </w:rPr>
            </w:pPr>
            <w:r w:rsidRPr="00BC7415">
              <w:rPr>
                <w:rFonts w:ascii="Times New Roman" w:eastAsia="標楷體" w:hAnsi="Times New Roman"/>
                <w:sz w:val="24"/>
                <w:szCs w:val="24"/>
                <w:lang w:eastAsia="zh-TW"/>
              </w:rPr>
              <w:t>總教師數</w:t>
            </w:r>
          </w:p>
        </w:tc>
        <w:tc>
          <w:tcPr>
            <w:tcW w:w="851" w:type="dxa"/>
            <w:vMerge w:val="restart"/>
            <w:tcBorders>
              <w:top w:val="single" w:sz="4" w:space="0" w:color="000000"/>
              <w:left w:val="single" w:sz="4" w:space="0" w:color="auto"/>
              <w:right w:val="single" w:sz="4" w:space="0" w:color="000000"/>
            </w:tcBorders>
            <w:vAlign w:val="center"/>
          </w:tcPr>
          <w:p w:rsidR="00DB7739" w:rsidRPr="00BC7415" w:rsidRDefault="00DB7739" w:rsidP="00593597">
            <w:pPr>
              <w:pStyle w:val="TableParagraph"/>
              <w:adjustRightInd w:val="0"/>
              <w:ind w:left="154" w:hanging="117"/>
              <w:rPr>
                <w:rFonts w:ascii="Times New Roman" w:eastAsia="標楷體" w:hAnsi="Times New Roman"/>
                <w:sz w:val="24"/>
                <w:szCs w:val="24"/>
              </w:rPr>
            </w:pPr>
            <w:r w:rsidRPr="00BC7415">
              <w:rPr>
                <w:rFonts w:ascii="Times New Roman" w:eastAsia="標楷體" w:hAnsi="Times New Roman"/>
                <w:sz w:val="24"/>
                <w:szCs w:val="24"/>
              </w:rPr>
              <w:t>無職銜教師</w:t>
            </w:r>
          </w:p>
        </w:tc>
      </w:tr>
      <w:tr w:rsidR="00DB7739" w:rsidRPr="00BC7415" w:rsidTr="00995C69">
        <w:trPr>
          <w:trHeight w:hRule="exact" w:val="445"/>
          <w:tblHeader/>
        </w:trPr>
        <w:tc>
          <w:tcPr>
            <w:tcW w:w="1843" w:type="dxa"/>
            <w:vMerge/>
            <w:tcBorders>
              <w:left w:val="single" w:sz="4" w:space="0" w:color="000000"/>
              <w:bottom w:val="single" w:sz="6" w:space="0" w:color="000000"/>
              <w:right w:val="single" w:sz="4" w:space="0" w:color="000000"/>
              <w:tl2br w:val="single" w:sz="4" w:space="0" w:color="auto"/>
            </w:tcBorders>
          </w:tcPr>
          <w:p w:rsidR="00DB7739" w:rsidRPr="00BC7415" w:rsidRDefault="00DB7739" w:rsidP="00DA0291">
            <w:pPr>
              <w:adjustRightInd w:val="0"/>
              <w:rPr>
                <w:rFonts w:ascii="Times New Roman" w:eastAsia="標楷體" w:hAnsi="Times New Roman"/>
                <w:sz w:val="24"/>
                <w:szCs w:val="24"/>
              </w:rPr>
            </w:pPr>
          </w:p>
        </w:tc>
        <w:tc>
          <w:tcPr>
            <w:tcW w:w="693"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D901F5">
            <w:pPr>
              <w:pStyle w:val="TableParagraph"/>
              <w:adjustRightInd w:val="0"/>
              <w:jc w:val="center"/>
              <w:rPr>
                <w:rFonts w:ascii="Times New Roman" w:eastAsia="標楷體" w:hAnsi="Times New Roman"/>
                <w:sz w:val="24"/>
                <w:szCs w:val="24"/>
              </w:rPr>
            </w:pPr>
            <w:r w:rsidRPr="00BC7415">
              <w:rPr>
                <w:rFonts w:ascii="Times New Roman" w:eastAsia="標楷體" w:hAnsi="Times New Roman"/>
                <w:sz w:val="24"/>
                <w:szCs w:val="24"/>
              </w:rPr>
              <w:t>專任</w:t>
            </w:r>
          </w:p>
        </w:tc>
        <w:tc>
          <w:tcPr>
            <w:tcW w:w="690"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D901F5">
            <w:pPr>
              <w:pStyle w:val="TableParagraph"/>
              <w:adjustRightInd w:val="0"/>
              <w:jc w:val="center"/>
              <w:rPr>
                <w:rFonts w:ascii="Times New Roman" w:eastAsia="標楷體" w:hAnsi="Times New Roman"/>
                <w:sz w:val="24"/>
                <w:szCs w:val="24"/>
              </w:rPr>
            </w:pPr>
            <w:r w:rsidRPr="00BC7415">
              <w:rPr>
                <w:rFonts w:ascii="Times New Roman" w:eastAsia="標楷體" w:hAnsi="Times New Roman"/>
                <w:sz w:val="24"/>
                <w:szCs w:val="24"/>
              </w:rPr>
              <w:t>兼任</w:t>
            </w:r>
          </w:p>
        </w:tc>
        <w:tc>
          <w:tcPr>
            <w:tcW w:w="689"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D901F5">
            <w:pPr>
              <w:pStyle w:val="TableParagraph"/>
              <w:adjustRightInd w:val="0"/>
              <w:jc w:val="center"/>
              <w:rPr>
                <w:rFonts w:ascii="Times New Roman" w:eastAsia="標楷體" w:hAnsi="Times New Roman"/>
                <w:sz w:val="24"/>
                <w:szCs w:val="24"/>
              </w:rPr>
            </w:pPr>
            <w:r w:rsidRPr="00BC7415">
              <w:rPr>
                <w:rFonts w:ascii="Times New Roman" w:eastAsia="標楷體" w:hAnsi="Times New Roman"/>
                <w:sz w:val="24"/>
                <w:szCs w:val="24"/>
              </w:rPr>
              <w:t>專任</w:t>
            </w:r>
          </w:p>
        </w:tc>
        <w:tc>
          <w:tcPr>
            <w:tcW w:w="690"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D901F5">
            <w:pPr>
              <w:pStyle w:val="TableParagraph"/>
              <w:adjustRightInd w:val="0"/>
              <w:jc w:val="center"/>
              <w:rPr>
                <w:rFonts w:ascii="Times New Roman" w:eastAsia="標楷體" w:hAnsi="Times New Roman"/>
                <w:sz w:val="24"/>
                <w:szCs w:val="24"/>
              </w:rPr>
            </w:pPr>
            <w:r w:rsidRPr="00BC7415">
              <w:rPr>
                <w:rFonts w:ascii="Times New Roman" w:eastAsia="標楷體" w:hAnsi="Times New Roman"/>
                <w:sz w:val="24"/>
                <w:szCs w:val="24"/>
              </w:rPr>
              <w:t>兼任</w:t>
            </w:r>
          </w:p>
        </w:tc>
        <w:tc>
          <w:tcPr>
            <w:tcW w:w="690"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D901F5">
            <w:pPr>
              <w:pStyle w:val="TableParagraph"/>
              <w:adjustRightInd w:val="0"/>
              <w:jc w:val="center"/>
              <w:rPr>
                <w:rFonts w:ascii="Times New Roman" w:eastAsia="標楷體" w:hAnsi="Times New Roman"/>
                <w:sz w:val="24"/>
                <w:szCs w:val="24"/>
              </w:rPr>
            </w:pPr>
            <w:r w:rsidRPr="00BC7415">
              <w:rPr>
                <w:rFonts w:ascii="Times New Roman" w:eastAsia="標楷體" w:hAnsi="Times New Roman"/>
                <w:sz w:val="24"/>
                <w:szCs w:val="24"/>
              </w:rPr>
              <w:t>專任</w:t>
            </w:r>
          </w:p>
        </w:tc>
        <w:tc>
          <w:tcPr>
            <w:tcW w:w="688"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D901F5">
            <w:pPr>
              <w:pStyle w:val="TableParagraph"/>
              <w:adjustRightInd w:val="0"/>
              <w:jc w:val="center"/>
              <w:rPr>
                <w:rFonts w:ascii="Times New Roman" w:eastAsia="標楷體" w:hAnsi="Times New Roman"/>
                <w:sz w:val="24"/>
                <w:szCs w:val="24"/>
              </w:rPr>
            </w:pPr>
            <w:r w:rsidRPr="00BC7415">
              <w:rPr>
                <w:rFonts w:ascii="Times New Roman" w:eastAsia="標楷體" w:hAnsi="Times New Roman"/>
                <w:sz w:val="24"/>
                <w:szCs w:val="24"/>
              </w:rPr>
              <w:t>兼任</w:t>
            </w:r>
          </w:p>
        </w:tc>
        <w:tc>
          <w:tcPr>
            <w:tcW w:w="689"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D901F5">
            <w:pPr>
              <w:pStyle w:val="TableParagraph"/>
              <w:adjustRightInd w:val="0"/>
              <w:jc w:val="center"/>
              <w:rPr>
                <w:rFonts w:ascii="Times New Roman" w:eastAsia="標楷體" w:hAnsi="Times New Roman"/>
                <w:sz w:val="24"/>
                <w:szCs w:val="24"/>
              </w:rPr>
            </w:pPr>
            <w:r w:rsidRPr="00BC7415">
              <w:rPr>
                <w:rFonts w:ascii="Times New Roman" w:eastAsia="標楷體" w:hAnsi="Times New Roman"/>
                <w:sz w:val="24"/>
                <w:szCs w:val="24"/>
              </w:rPr>
              <w:t>專任</w:t>
            </w:r>
          </w:p>
        </w:tc>
        <w:tc>
          <w:tcPr>
            <w:tcW w:w="690"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D901F5">
            <w:pPr>
              <w:pStyle w:val="TableParagraph"/>
              <w:adjustRightInd w:val="0"/>
              <w:jc w:val="center"/>
              <w:rPr>
                <w:rFonts w:ascii="Times New Roman" w:eastAsia="標楷體" w:hAnsi="Times New Roman"/>
                <w:sz w:val="24"/>
                <w:szCs w:val="24"/>
              </w:rPr>
            </w:pPr>
            <w:r w:rsidRPr="00BC7415">
              <w:rPr>
                <w:rFonts w:ascii="Times New Roman" w:eastAsia="標楷體" w:hAnsi="Times New Roman"/>
                <w:sz w:val="24"/>
                <w:szCs w:val="24"/>
              </w:rPr>
              <w:t>兼任</w:t>
            </w:r>
          </w:p>
        </w:tc>
        <w:tc>
          <w:tcPr>
            <w:tcW w:w="576" w:type="dxa"/>
            <w:tcBorders>
              <w:top w:val="single" w:sz="4" w:space="0" w:color="auto"/>
              <w:left w:val="single" w:sz="4" w:space="0" w:color="000000"/>
              <w:bottom w:val="single" w:sz="4" w:space="0" w:color="000000"/>
              <w:right w:val="single" w:sz="4" w:space="0" w:color="auto"/>
            </w:tcBorders>
            <w:vAlign w:val="center"/>
          </w:tcPr>
          <w:p w:rsidR="00DB7739" w:rsidRPr="00BC7415" w:rsidRDefault="00DB7739" w:rsidP="00D901F5">
            <w:pPr>
              <w:adjustRightInd w:val="0"/>
              <w:jc w:val="center"/>
              <w:rPr>
                <w:rFonts w:ascii="Times New Roman" w:eastAsia="標楷體" w:hAnsi="Times New Roman"/>
                <w:sz w:val="24"/>
                <w:szCs w:val="24"/>
              </w:rPr>
            </w:pPr>
            <w:r w:rsidRPr="00BC7415">
              <w:rPr>
                <w:rFonts w:ascii="Times New Roman" w:eastAsia="標楷體" w:hAnsi="Times New Roman"/>
                <w:sz w:val="24"/>
                <w:szCs w:val="24"/>
              </w:rPr>
              <w:t>專任</w:t>
            </w:r>
          </w:p>
        </w:tc>
        <w:tc>
          <w:tcPr>
            <w:tcW w:w="709" w:type="dxa"/>
            <w:tcBorders>
              <w:top w:val="single" w:sz="4" w:space="0" w:color="auto"/>
              <w:left w:val="single" w:sz="4" w:space="0" w:color="000000"/>
              <w:bottom w:val="single" w:sz="4" w:space="0" w:color="000000"/>
              <w:right w:val="single" w:sz="4" w:space="0" w:color="auto"/>
            </w:tcBorders>
            <w:vAlign w:val="center"/>
          </w:tcPr>
          <w:p w:rsidR="00DB7739" w:rsidRPr="00BC7415" w:rsidRDefault="00DB7739" w:rsidP="00D901F5">
            <w:pPr>
              <w:adjustRightInd w:val="0"/>
              <w:jc w:val="center"/>
              <w:rPr>
                <w:rFonts w:ascii="Times New Roman" w:eastAsia="標楷體" w:hAnsi="Times New Roman"/>
                <w:sz w:val="24"/>
                <w:szCs w:val="24"/>
              </w:rPr>
            </w:pPr>
            <w:r w:rsidRPr="00BC7415">
              <w:rPr>
                <w:rFonts w:ascii="Times New Roman" w:eastAsia="標楷體" w:hAnsi="Times New Roman"/>
                <w:sz w:val="24"/>
                <w:szCs w:val="24"/>
              </w:rPr>
              <w:t>兼任</w:t>
            </w:r>
          </w:p>
        </w:tc>
        <w:tc>
          <w:tcPr>
            <w:tcW w:w="851" w:type="dxa"/>
            <w:vMerge/>
            <w:tcBorders>
              <w:left w:val="single" w:sz="4" w:space="0" w:color="auto"/>
              <w:bottom w:val="single" w:sz="4" w:space="0" w:color="000000"/>
              <w:right w:val="single" w:sz="4" w:space="0" w:color="000000"/>
            </w:tcBorders>
            <w:vAlign w:val="center"/>
          </w:tcPr>
          <w:p w:rsidR="00DB7739" w:rsidRPr="00BC7415" w:rsidRDefault="00DB7739" w:rsidP="00D901F5">
            <w:pPr>
              <w:adjustRightInd w:val="0"/>
              <w:jc w:val="center"/>
              <w:rPr>
                <w:rFonts w:ascii="Times New Roman" w:eastAsia="標楷體" w:hAnsi="Times New Roman"/>
                <w:sz w:val="24"/>
                <w:szCs w:val="24"/>
              </w:rPr>
            </w:pPr>
          </w:p>
        </w:tc>
      </w:tr>
      <w:tr w:rsidR="00DB7739" w:rsidRPr="00BC7415" w:rsidTr="00D901F5">
        <w:trPr>
          <w:trHeight w:val="312"/>
        </w:trPr>
        <w:tc>
          <w:tcPr>
            <w:tcW w:w="1843" w:type="dxa"/>
            <w:tcBorders>
              <w:top w:val="single" w:sz="6"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99"/>
              <w:rPr>
                <w:rFonts w:ascii="Times New Roman" w:eastAsia="標楷體" w:hAnsi="Times New Roman"/>
                <w:sz w:val="24"/>
                <w:szCs w:val="24"/>
                <w:lang w:eastAsia="zh-TW"/>
              </w:rPr>
            </w:pPr>
            <w:r w:rsidRPr="00BC7415">
              <w:rPr>
                <w:rFonts w:ascii="Times New Roman" w:eastAsia="標楷體" w:hAnsi="Times New Roman"/>
                <w:sz w:val="24"/>
                <w:szCs w:val="24"/>
                <w:lang w:eastAsia="zh-TW"/>
              </w:rPr>
              <w:t>通識教育</w:t>
            </w:r>
          </w:p>
        </w:tc>
        <w:tc>
          <w:tcPr>
            <w:tcW w:w="693"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9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9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9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9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76" w:type="dxa"/>
            <w:tcBorders>
              <w:top w:val="single" w:sz="4" w:space="0" w:color="000000"/>
              <w:left w:val="single" w:sz="4" w:space="0" w:color="000000"/>
              <w:bottom w:val="single" w:sz="4" w:space="0" w:color="000000"/>
              <w:right w:val="single" w:sz="4" w:space="0" w:color="auto"/>
            </w:tcBorders>
          </w:tcPr>
          <w:p w:rsidR="00DB7739" w:rsidRPr="00BC7415" w:rsidRDefault="00DB7739" w:rsidP="00DA0291">
            <w:pPr>
              <w:adjustRightInd w:val="0"/>
              <w:rPr>
                <w:rFonts w:ascii="Times New Roman" w:eastAsia="標楷體" w:hAnsi="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cPr>
          <w:p w:rsidR="00DB7739" w:rsidRPr="00BC7415" w:rsidRDefault="00DB7739" w:rsidP="00DA0291">
            <w:pPr>
              <w:adjustRightInd w:val="0"/>
              <w:rPr>
                <w:rFonts w:ascii="Times New Roman" w:eastAsia="標楷體" w:hAnsi="Times New Roman"/>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r>
      <w:tr w:rsidR="00DB7739" w:rsidRPr="00BC7415" w:rsidTr="00D901F5">
        <w:trPr>
          <w:trHeight w:val="312"/>
        </w:trPr>
        <w:tc>
          <w:tcPr>
            <w:tcW w:w="1843" w:type="dxa"/>
            <w:tcBorders>
              <w:top w:val="single" w:sz="6"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99"/>
              <w:rPr>
                <w:rFonts w:ascii="Times New Roman" w:eastAsia="標楷體" w:hAnsi="Times New Roman"/>
                <w:sz w:val="24"/>
                <w:szCs w:val="24"/>
              </w:rPr>
            </w:pPr>
            <w:r w:rsidRPr="00BC7415">
              <w:rPr>
                <w:rFonts w:ascii="Times New Roman" w:eastAsia="標楷體" w:hAnsi="Times New Roman"/>
                <w:sz w:val="24"/>
                <w:szCs w:val="24"/>
                <w:lang w:eastAsia="zh-TW"/>
              </w:rPr>
              <w:t>醫學人文</w:t>
            </w:r>
            <w:r w:rsidRPr="00BC7415">
              <w:rPr>
                <w:rFonts w:ascii="Times New Roman" w:eastAsia="標楷體" w:hAnsi="Times New Roman"/>
                <w:sz w:val="24"/>
                <w:szCs w:val="24"/>
              </w:rPr>
              <w:t>學科</w:t>
            </w:r>
          </w:p>
        </w:tc>
        <w:tc>
          <w:tcPr>
            <w:tcW w:w="693"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9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9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9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9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76" w:type="dxa"/>
            <w:tcBorders>
              <w:top w:val="single" w:sz="4" w:space="0" w:color="000000"/>
              <w:left w:val="single" w:sz="4" w:space="0" w:color="000000"/>
              <w:bottom w:val="single" w:sz="4" w:space="0" w:color="000000"/>
              <w:right w:val="single" w:sz="4" w:space="0" w:color="auto"/>
            </w:tcBorders>
          </w:tcPr>
          <w:p w:rsidR="00DB7739" w:rsidRPr="00BC7415" w:rsidRDefault="00DB7739" w:rsidP="00DA0291">
            <w:pPr>
              <w:adjustRightInd w:val="0"/>
              <w:rPr>
                <w:rFonts w:ascii="Times New Roman" w:eastAsia="標楷體" w:hAnsi="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cPr>
          <w:p w:rsidR="00DB7739" w:rsidRPr="00BC7415" w:rsidRDefault="00DB7739" w:rsidP="00DA0291">
            <w:pPr>
              <w:adjustRightInd w:val="0"/>
              <w:rPr>
                <w:rFonts w:ascii="Times New Roman" w:eastAsia="標楷體" w:hAnsi="Times New Roman"/>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r>
      <w:tr w:rsidR="00DB7739" w:rsidRPr="00BC7415" w:rsidTr="00D901F5">
        <w:trPr>
          <w:trHeight w:val="312"/>
        </w:trPr>
        <w:tc>
          <w:tcPr>
            <w:tcW w:w="1843" w:type="dxa"/>
            <w:tcBorders>
              <w:top w:val="single" w:sz="6"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99"/>
              <w:rPr>
                <w:rFonts w:ascii="Times New Roman" w:eastAsia="標楷體" w:hAnsi="Times New Roman"/>
                <w:sz w:val="24"/>
                <w:szCs w:val="24"/>
              </w:rPr>
            </w:pPr>
            <w:r w:rsidRPr="00BC7415">
              <w:rPr>
                <w:rFonts w:ascii="Times New Roman" w:eastAsia="標楷體" w:hAnsi="Times New Roman"/>
                <w:sz w:val="24"/>
                <w:szCs w:val="24"/>
              </w:rPr>
              <w:t>解剖學科</w:t>
            </w:r>
          </w:p>
        </w:tc>
        <w:tc>
          <w:tcPr>
            <w:tcW w:w="693"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9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9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9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9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76" w:type="dxa"/>
            <w:tcBorders>
              <w:top w:val="single" w:sz="4" w:space="0" w:color="000000"/>
              <w:left w:val="single" w:sz="4" w:space="0" w:color="000000"/>
              <w:bottom w:val="single" w:sz="4" w:space="0" w:color="000000"/>
              <w:right w:val="single" w:sz="4" w:space="0" w:color="auto"/>
            </w:tcBorders>
          </w:tcPr>
          <w:p w:rsidR="00DB7739" w:rsidRPr="00BC7415" w:rsidRDefault="00DB7739" w:rsidP="00DA0291">
            <w:pPr>
              <w:adjustRightInd w:val="0"/>
              <w:rPr>
                <w:rFonts w:ascii="Times New Roman" w:eastAsia="標楷體" w:hAnsi="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cPr>
          <w:p w:rsidR="00DB7739" w:rsidRPr="00BC7415" w:rsidRDefault="00DB7739" w:rsidP="00DA0291">
            <w:pPr>
              <w:adjustRightInd w:val="0"/>
              <w:rPr>
                <w:rFonts w:ascii="Times New Roman" w:eastAsia="標楷體" w:hAnsi="Times New Roman"/>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r>
      <w:tr w:rsidR="00DB7739" w:rsidRPr="00BC7415" w:rsidTr="00D901F5">
        <w:trPr>
          <w:trHeight w:val="312"/>
        </w:trPr>
        <w:tc>
          <w:tcPr>
            <w:tcW w:w="1843"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99"/>
              <w:rPr>
                <w:rFonts w:ascii="Times New Roman" w:eastAsia="標楷體" w:hAnsi="Times New Roman"/>
                <w:sz w:val="24"/>
                <w:szCs w:val="24"/>
              </w:rPr>
            </w:pPr>
            <w:r w:rsidRPr="00BC7415">
              <w:rPr>
                <w:rFonts w:ascii="Times New Roman" w:eastAsia="標楷體" w:hAnsi="Times New Roman"/>
                <w:sz w:val="24"/>
                <w:szCs w:val="24"/>
              </w:rPr>
              <w:t>生化學科</w:t>
            </w:r>
          </w:p>
        </w:tc>
        <w:tc>
          <w:tcPr>
            <w:tcW w:w="693"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9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9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9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9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76" w:type="dxa"/>
            <w:tcBorders>
              <w:top w:val="single" w:sz="4" w:space="0" w:color="000000"/>
              <w:left w:val="single" w:sz="4" w:space="0" w:color="000000"/>
              <w:bottom w:val="single" w:sz="4" w:space="0" w:color="000000"/>
              <w:right w:val="single" w:sz="4" w:space="0" w:color="auto"/>
            </w:tcBorders>
          </w:tcPr>
          <w:p w:rsidR="00DB7739" w:rsidRPr="00BC7415" w:rsidRDefault="00DB7739" w:rsidP="00DA0291">
            <w:pPr>
              <w:adjustRightInd w:val="0"/>
              <w:rPr>
                <w:rFonts w:ascii="Times New Roman" w:eastAsia="標楷體" w:hAnsi="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cPr>
          <w:p w:rsidR="00DB7739" w:rsidRPr="00BC7415" w:rsidRDefault="00DB7739" w:rsidP="00DA0291">
            <w:pPr>
              <w:adjustRightInd w:val="0"/>
              <w:rPr>
                <w:rFonts w:ascii="Times New Roman" w:eastAsia="標楷體" w:hAnsi="Times New Roman"/>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r>
      <w:tr w:rsidR="00DB7739" w:rsidRPr="00BC7415" w:rsidTr="00D901F5">
        <w:trPr>
          <w:trHeight w:val="312"/>
        </w:trPr>
        <w:tc>
          <w:tcPr>
            <w:tcW w:w="1843"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99"/>
              <w:rPr>
                <w:rFonts w:ascii="Times New Roman" w:eastAsia="標楷體" w:hAnsi="Times New Roman"/>
                <w:sz w:val="24"/>
                <w:szCs w:val="24"/>
              </w:rPr>
            </w:pPr>
            <w:r w:rsidRPr="00BC7415">
              <w:rPr>
                <w:rFonts w:ascii="Times New Roman" w:eastAsia="標楷體" w:hAnsi="Times New Roman"/>
                <w:sz w:val="24"/>
                <w:szCs w:val="24"/>
              </w:rPr>
              <w:t>微</w:t>
            </w:r>
            <w:r w:rsidRPr="00BC7415">
              <w:rPr>
                <w:rFonts w:ascii="Times New Roman" w:eastAsia="標楷體" w:hAnsi="Times New Roman"/>
                <w:sz w:val="24"/>
                <w:szCs w:val="24"/>
                <w:lang w:eastAsia="zh-TW"/>
              </w:rPr>
              <w:t>生物</w:t>
            </w:r>
            <w:r w:rsidRPr="00BC7415">
              <w:rPr>
                <w:rFonts w:ascii="Times New Roman" w:eastAsia="標楷體" w:hAnsi="Times New Roman"/>
                <w:sz w:val="24"/>
                <w:szCs w:val="24"/>
              </w:rPr>
              <w:t>學科</w:t>
            </w:r>
          </w:p>
        </w:tc>
        <w:tc>
          <w:tcPr>
            <w:tcW w:w="693"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9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9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9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9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76" w:type="dxa"/>
            <w:tcBorders>
              <w:top w:val="single" w:sz="4" w:space="0" w:color="000000"/>
              <w:left w:val="single" w:sz="4" w:space="0" w:color="000000"/>
              <w:bottom w:val="single" w:sz="4" w:space="0" w:color="000000"/>
              <w:right w:val="single" w:sz="4" w:space="0" w:color="auto"/>
            </w:tcBorders>
          </w:tcPr>
          <w:p w:rsidR="00DB7739" w:rsidRPr="00BC7415" w:rsidRDefault="00DB7739" w:rsidP="00DA0291">
            <w:pPr>
              <w:adjustRightInd w:val="0"/>
              <w:rPr>
                <w:rFonts w:ascii="Times New Roman" w:eastAsia="標楷體" w:hAnsi="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cPr>
          <w:p w:rsidR="00DB7739" w:rsidRPr="00BC7415" w:rsidRDefault="00DB7739" w:rsidP="00DA0291">
            <w:pPr>
              <w:adjustRightInd w:val="0"/>
              <w:rPr>
                <w:rFonts w:ascii="Times New Roman" w:eastAsia="標楷體" w:hAnsi="Times New Roman"/>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r>
      <w:tr w:rsidR="00DB7739" w:rsidRPr="00BC7415" w:rsidTr="00D901F5">
        <w:trPr>
          <w:trHeight w:val="313"/>
        </w:trPr>
        <w:tc>
          <w:tcPr>
            <w:tcW w:w="1843"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99"/>
              <w:rPr>
                <w:rFonts w:ascii="Times New Roman" w:eastAsia="標楷體" w:hAnsi="Times New Roman"/>
                <w:sz w:val="24"/>
                <w:szCs w:val="24"/>
              </w:rPr>
            </w:pPr>
            <w:r w:rsidRPr="00BC7415">
              <w:rPr>
                <w:rFonts w:ascii="Times New Roman" w:eastAsia="標楷體" w:hAnsi="Times New Roman"/>
                <w:sz w:val="24"/>
                <w:szCs w:val="24"/>
                <w:lang w:eastAsia="zh-TW"/>
              </w:rPr>
              <w:t>免疫</w:t>
            </w:r>
            <w:r w:rsidRPr="00BC7415">
              <w:rPr>
                <w:rFonts w:ascii="Times New Roman" w:eastAsia="標楷體" w:hAnsi="Times New Roman"/>
                <w:sz w:val="24"/>
                <w:szCs w:val="24"/>
              </w:rPr>
              <w:t>學科</w:t>
            </w:r>
          </w:p>
        </w:tc>
        <w:tc>
          <w:tcPr>
            <w:tcW w:w="693"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9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9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9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9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76" w:type="dxa"/>
            <w:tcBorders>
              <w:top w:val="single" w:sz="4" w:space="0" w:color="000000"/>
              <w:left w:val="single" w:sz="4" w:space="0" w:color="000000"/>
              <w:bottom w:val="single" w:sz="4" w:space="0" w:color="000000"/>
              <w:right w:val="single" w:sz="4" w:space="0" w:color="auto"/>
            </w:tcBorders>
          </w:tcPr>
          <w:p w:rsidR="00DB7739" w:rsidRPr="00BC7415" w:rsidRDefault="00DB7739" w:rsidP="00DA0291">
            <w:pPr>
              <w:adjustRightInd w:val="0"/>
              <w:rPr>
                <w:rFonts w:ascii="Times New Roman" w:eastAsia="標楷體" w:hAnsi="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cPr>
          <w:p w:rsidR="00DB7739" w:rsidRPr="00BC7415" w:rsidRDefault="00DB7739" w:rsidP="00DA0291">
            <w:pPr>
              <w:adjustRightInd w:val="0"/>
              <w:rPr>
                <w:rFonts w:ascii="Times New Roman" w:eastAsia="標楷體" w:hAnsi="Times New Roman"/>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r>
      <w:tr w:rsidR="00DB7739" w:rsidRPr="00BC7415" w:rsidTr="00D901F5">
        <w:trPr>
          <w:trHeight w:val="312"/>
        </w:trPr>
        <w:tc>
          <w:tcPr>
            <w:tcW w:w="1843"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99"/>
              <w:rPr>
                <w:rFonts w:ascii="Times New Roman" w:eastAsia="標楷體" w:hAnsi="Times New Roman"/>
                <w:sz w:val="24"/>
                <w:szCs w:val="24"/>
              </w:rPr>
            </w:pPr>
            <w:r w:rsidRPr="00BC7415">
              <w:rPr>
                <w:rFonts w:ascii="Times New Roman" w:eastAsia="標楷體" w:hAnsi="Times New Roman"/>
                <w:sz w:val="24"/>
                <w:szCs w:val="24"/>
              </w:rPr>
              <w:t>寄生蟲學科</w:t>
            </w:r>
          </w:p>
        </w:tc>
        <w:tc>
          <w:tcPr>
            <w:tcW w:w="693"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9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9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9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9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76" w:type="dxa"/>
            <w:tcBorders>
              <w:top w:val="single" w:sz="4" w:space="0" w:color="000000"/>
              <w:left w:val="single" w:sz="4" w:space="0" w:color="000000"/>
              <w:bottom w:val="single" w:sz="4" w:space="0" w:color="000000"/>
              <w:right w:val="single" w:sz="4" w:space="0" w:color="auto"/>
            </w:tcBorders>
          </w:tcPr>
          <w:p w:rsidR="00DB7739" w:rsidRPr="00BC7415" w:rsidRDefault="00DB7739" w:rsidP="00DA0291">
            <w:pPr>
              <w:adjustRightInd w:val="0"/>
              <w:rPr>
                <w:rFonts w:ascii="Times New Roman" w:eastAsia="標楷體" w:hAnsi="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cPr>
          <w:p w:rsidR="00DB7739" w:rsidRPr="00BC7415" w:rsidRDefault="00DB7739" w:rsidP="00DA0291">
            <w:pPr>
              <w:adjustRightInd w:val="0"/>
              <w:rPr>
                <w:rFonts w:ascii="Times New Roman" w:eastAsia="標楷體" w:hAnsi="Times New Roman"/>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r>
      <w:tr w:rsidR="00DB7739" w:rsidRPr="00BC7415" w:rsidTr="00D901F5">
        <w:trPr>
          <w:trHeight w:val="312"/>
        </w:trPr>
        <w:tc>
          <w:tcPr>
            <w:tcW w:w="1843"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99"/>
              <w:rPr>
                <w:rFonts w:ascii="Times New Roman" w:eastAsia="標楷體" w:hAnsi="Times New Roman"/>
                <w:sz w:val="24"/>
                <w:szCs w:val="24"/>
              </w:rPr>
            </w:pPr>
            <w:r w:rsidRPr="00BC7415">
              <w:rPr>
                <w:rFonts w:ascii="Times New Roman" w:eastAsia="標楷體" w:hAnsi="Times New Roman"/>
                <w:sz w:val="24"/>
                <w:szCs w:val="24"/>
              </w:rPr>
              <w:t>生理學科</w:t>
            </w:r>
          </w:p>
        </w:tc>
        <w:tc>
          <w:tcPr>
            <w:tcW w:w="693"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9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9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9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9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76" w:type="dxa"/>
            <w:tcBorders>
              <w:top w:val="single" w:sz="4" w:space="0" w:color="000000"/>
              <w:left w:val="single" w:sz="4" w:space="0" w:color="000000"/>
              <w:bottom w:val="single" w:sz="4" w:space="0" w:color="000000"/>
              <w:right w:val="single" w:sz="4" w:space="0" w:color="auto"/>
            </w:tcBorders>
          </w:tcPr>
          <w:p w:rsidR="00DB7739" w:rsidRPr="00BC7415" w:rsidRDefault="00DB7739" w:rsidP="00DA0291">
            <w:pPr>
              <w:adjustRightInd w:val="0"/>
              <w:rPr>
                <w:rFonts w:ascii="Times New Roman" w:eastAsia="標楷體" w:hAnsi="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cPr>
          <w:p w:rsidR="00DB7739" w:rsidRPr="00BC7415" w:rsidRDefault="00DB7739" w:rsidP="00DA0291">
            <w:pPr>
              <w:adjustRightInd w:val="0"/>
              <w:rPr>
                <w:rFonts w:ascii="Times New Roman" w:eastAsia="標楷體" w:hAnsi="Times New Roman"/>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r>
      <w:tr w:rsidR="00DB7739" w:rsidRPr="00BC7415" w:rsidTr="00D901F5">
        <w:trPr>
          <w:trHeight w:val="312"/>
        </w:trPr>
        <w:tc>
          <w:tcPr>
            <w:tcW w:w="1843"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99"/>
              <w:rPr>
                <w:rFonts w:ascii="Times New Roman" w:eastAsia="標楷體" w:hAnsi="Times New Roman"/>
                <w:sz w:val="24"/>
                <w:szCs w:val="24"/>
              </w:rPr>
            </w:pPr>
            <w:r w:rsidRPr="00BC7415">
              <w:rPr>
                <w:rFonts w:ascii="Times New Roman" w:eastAsia="標楷體" w:hAnsi="Times New Roman"/>
                <w:sz w:val="24"/>
                <w:szCs w:val="24"/>
              </w:rPr>
              <w:t>病理學科</w:t>
            </w:r>
            <w:r w:rsidRPr="00BC7415">
              <w:rPr>
                <w:rFonts w:ascii="Times New Roman" w:eastAsia="標楷體" w:hAnsi="Times New Roman"/>
                <w:sz w:val="24"/>
                <w:szCs w:val="24"/>
              </w:rPr>
              <w:t>**</w:t>
            </w:r>
          </w:p>
        </w:tc>
        <w:tc>
          <w:tcPr>
            <w:tcW w:w="693"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9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9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9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9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76" w:type="dxa"/>
            <w:tcBorders>
              <w:top w:val="single" w:sz="4" w:space="0" w:color="000000"/>
              <w:left w:val="single" w:sz="4" w:space="0" w:color="000000"/>
              <w:bottom w:val="single" w:sz="4" w:space="0" w:color="000000"/>
              <w:right w:val="single" w:sz="4" w:space="0" w:color="auto"/>
            </w:tcBorders>
          </w:tcPr>
          <w:p w:rsidR="00DB7739" w:rsidRPr="00BC7415" w:rsidRDefault="00DB7739" w:rsidP="00DA0291">
            <w:pPr>
              <w:adjustRightInd w:val="0"/>
              <w:rPr>
                <w:rFonts w:ascii="Times New Roman" w:eastAsia="標楷體" w:hAnsi="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cPr>
          <w:p w:rsidR="00DB7739" w:rsidRPr="00BC7415" w:rsidRDefault="00DB7739" w:rsidP="00DA0291">
            <w:pPr>
              <w:adjustRightInd w:val="0"/>
              <w:rPr>
                <w:rFonts w:ascii="Times New Roman" w:eastAsia="標楷體" w:hAnsi="Times New Roman"/>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r>
      <w:tr w:rsidR="00DB7739" w:rsidRPr="00BC7415" w:rsidTr="00D901F5">
        <w:trPr>
          <w:trHeight w:val="312"/>
        </w:trPr>
        <w:tc>
          <w:tcPr>
            <w:tcW w:w="1843"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99"/>
              <w:rPr>
                <w:rFonts w:ascii="Times New Roman" w:eastAsia="標楷體" w:hAnsi="Times New Roman"/>
                <w:sz w:val="24"/>
                <w:szCs w:val="24"/>
              </w:rPr>
            </w:pPr>
            <w:r w:rsidRPr="00BC7415">
              <w:rPr>
                <w:rFonts w:ascii="Times New Roman" w:eastAsia="標楷體" w:hAnsi="Times New Roman"/>
                <w:sz w:val="24"/>
                <w:szCs w:val="24"/>
              </w:rPr>
              <w:t>藥理學科</w:t>
            </w:r>
          </w:p>
        </w:tc>
        <w:tc>
          <w:tcPr>
            <w:tcW w:w="693"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9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9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9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9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76" w:type="dxa"/>
            <w:tcBorders>
              <w:top w:val="single" w:sz="4" w:space="0" w:color="000000"/>
              <w:left w:val="single" w:sz="4" w:space="0" w:color="000000"/>
              <w:bottom w:val="single" w:sz="4" w:space="0" w:color="000000"/>
              <w:right w:val="single" w:sz="4" w:space="0" w:color="auto"/>
            </w:tcBorders>
          </w:tcPr>
          <w:p w:rsidR="00DB7739" w:rsidRPr="00BC7415" w:rsidRDefault="00DB7739" w:rsidP="00DA0291">
            <w:pPr>
              <w:adjustRightInd w:val="0"/>
              <w:rPr>
                <w:rFonts w:ascii="Times New Roman" w:eastAsia="標楷體" w:hAnsi="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cPr>
          <w:p w:rsidR="00DB7739" w:rsidRPr="00BC7415" w:rsidRDefault="00DB7739" w:rsidP="00DA0291">
            <w:pPr>
              <w:adjustRightInd w:val="0"/>
              <w:rPr>
                <w:rFonts w:ascii="Times New Roman" w:eastAsia="標楷體" w:hAnsi="Times New Roman"/>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r>
      <w:tr w:rsidR="00DB7739" w:rsidRPr="00BC7415" w:rsidTr="00D901F5">
        <w:trPr>
          <w:trHeight w:val="312"/>
        </w:trPr>
        <w:tc>
          <w:tcPr>
            <w:tcW w:w="1843"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99"/>
              <w:rPr>
                <w:rFonts w:ascii="Times New Roman" w:eastAsia="標楷體" w:hAnsi="Times New Roman"/>
                <w:sz w:val="24"/>
                <w:szCs w:val="24"/>
              </w:rPr>
            </w:pPr>
            <w:r w:rsidRPr="00BC7415">
              <w:rPr>
                <w:rFonts w:ascii="Times New Roman" w:eastAsia="標楷體" w:hAnsi="Times New Roman"/>
                <w:sz w:val="24"/>
                <w:szCs w:val="24"/>
                <w:lang w:eastAsia="zh-TW"/>
              </w:rPr>
              <w:t>公共衛生學科</w:t>
            </w:r>
          </w:p>
        </w:tc>
        <w:tc>
          <w:tcPr>
            <w:tcW w:w="693"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9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9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9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9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76" w:type="dxa"/>
            <w:tcBorders>
              <w:top w:val="single" w:sz="4" w:space="0" w:color="000000"/>
              <w:left w:val="single" w:sz="4" w:space="0" w:color="000000"/>
              <w:bottom w:val="single" w:sz="4" w:space="0" w:color="000000"/>
              <w:right w:val="single" w:sz="4" w:space="0" w:color="auto"/>
            </w:tcBorders>
          </w:tcPr>
          <w:p w:rsidR="00DB7739" w:rsidRPr="00BC7415" w:rsidRDefault="00DB7739" w:rsidP="00DA0291">
            <w:pPr>
              <w:adjustRightInd w:val="0"/>
              <w:rPr>
                <w:rFonts w:ascii="Times New Roman" w:eastAsia="標楷體" w:hAnsi="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cPr>
          <w:p w:rsidR="00DB7739" w:rsidRPr="00BC7415" w:rsidRDefault="00DB7739" w:rsidP="00DA0291">
            <w:pPr>
              <w:adjustRightInd w:val="0"/>
              <w:rPr>
                <w:rFonts w:ascii="Times New Roman" w:eastAsia="標楷體" w:hAnsi="Times New Roman"/>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r>
      <w:tr w:rsidR="00DB7739" w:rsidRPr="00BC7415" w:rsidTr="00D901F5">
        <w:trPr>
          <w:trHeight w:val="313"/>
        </w:trPr>
        <w:tc>
          <w:tcPr>
            <w:tcW w:w="1843" w:type="dxa"/>
            <w:tcBorders>
              <w:top w:val="single" w:sz="4" w:space="0" w:color="000000"/>
              <w:left w:val="single" w:sz="4" w:space="0" w:color="000000"/>
              <w:bottom w:val="single" w:sz="4" w:space="0" w:color="000000"/>
              <w:right w:val="single" w:sz="4" w:space="0" w:color="000000"/>
            </w:tcBorders>
          </w:tcPr>
          <w:p w:rsidR="00DB7739" w:rsidRPr="00BC7415" w:rsidRDefault="00DB7739" w:rsidP="00D901F5">
            <w:pPr>
              <w:pStyle w:val="TableParagraph"/>
              <w:adjustRightInd w:val="0"/>
              <w:ind w:left="99"/>
              <w:rPr>
                <w:rFonts w:ascii="Times New Roman" w:eastAsia="標楷體" w:hAnsi="Times New Roman"/>
                <w:sz w:val="24"/>
                <w:szCs w:val="24"/>
              </w:rPr>
            </w:pPr>
            <w:r w:rsidRPr="00BC7415">
              <w:rPr>
                <w:rFonts w:ascii="Times New Roman" w:eastAsia="標楷體" w:hAnsi="Times New Roman"/>
                <w:sz w:val="24"/>
                <w:szCs w:val="24"/>
              </w:rPr>
              <w:t>其他</w:t>
            </w:r>
            <w:r w:rsidR="008149AD" w:rsidRPr="00BC7415">
              <w:rPr>
                <w:rFonts w:ascii="Times New Roman" w:eastAsia="標楷體" w:hAnsi="Times New Roman"/>
                <w:sz w:val="24"/>
                <w:szCs w:val="24"/>
              </w:rPr>
              <w:t>（</w:t>
            </w:r>
            <w:r w:rsidRPr="00BC7415">
              <w:rPr>
                <w:rFonts w:ascii="Times New Roman" w:eastAsia="標楷體" w:hAnsi="Times New Roman"/>
                <w:sz w:val="24"/>
                <w:szCs w:val="24"/>
              </w:rPr>
              <w:t>請註明</w:t>
            </w:r>
            <w:r w:rsidR="008149AD" w:rsidRPr="00BC7415">
              <w:rPr>
                <w:rFonts w:ascii="Times New Roman" w:eastAsia="標楷體" w:hAnsi="Times New Roman"/>
                <w:sz w:val="24"/>
                <w:szCs w:val="24"/>
              </w:rPr>
              <w:t>）</w:t>
            </w:r>
          </w:p>
        </w:tc>
        <w:tc>
          <w:tcPr>
            <w:tcW w:w="693"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9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9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9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9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76" w:type="dxa"/>
            <w:tcBorders>
              <w:top w:val="single" w:sz="4" w:space="0" w:color="000000"/>
              <w:left w:val="single" w:sz="4" w:space="0" w:color="000000"/>
              <w:bottom w:val="single" w:sz="4" w:space="0" w:color="000000"/>
              <w:right w:val="single" w:sz="4" w:space="0" w:color="auto"/>
            </w:tcBorders>
          </w:tcPr>
          <w:p w:rsidR="00DB7739" w:rsidRPr="00BC7415" w:rsidRDefault="00DB7739" w:rsidP="00DA0291">
            <w:pPr>
              <w:adjustRightInd w:val="0"/>
              <w:rPr>
                <w:rFonts w:ascii="Times New Roman" w:eastAsia="標楷體" w:hAnsi="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cPr>
          <w:p w:rsidR="00DB7739" w:rsidRPr="00BC7415" w:rsidRDefault="00DB7739" w:rsidP="00DA0291">
            <w:pPr>
              <w:adjustRightInd w:val="0"/>
              <w:rPr>
                <w:rFonts w:ascii="Times New Roman" w:eastAsia="標楷體" w:hAnsi="Times New Roman"/>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r>
    </w:tbl>
    <w:p w:rsidR="00DB7739" w:rsidRPr="00BC7415" w:rsidRDefault="00DB7739" w:rsidP="00593597">
      <w:pP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如有需要其他學科名稱，可使用學校特色學科名稱取代</w:t>
      </w:r>
      <w:r w:rsidR="00593597" w:rsidRPr="00BC7415">
        <w:rPr>
          <w:rFonts w:ascii="Times New Roman" w:eastAsia="標楷體" w:hAnsi="Times New Roman" w:hint="eastAsia"/>
          <w:sz w:val="24"/>
          <w:szCs w:val="24"/>
          <w:lang w:eastAsia="zh-TW"/>
        </w:rPr>
        <w:t>。</w:t>
      </w:r>
    </w:p>
    <w:p w:rsidR="00DB7739" w:rsidRPr="00BC7415" w:rsidRDefault="00DB7739" w:rsidP="00593597">
      <w:pPr>
        <w:adjustRightInd w:val="0"/>
        <w:spacing w:line="420" w:lineRule="exact"/>
        <w:rPr>
          <w:rFonts w:ascii="Times New Roman" w:eastAsia="標楷體" w:hAnsi="Times New Roman"/>
          <w:sz w:val="24"/>
          <w:szCs w:val="24"/>
          <w:lang w:eastAsia="zh-TW"/>
        </w:rPr>
        <w:sectPr w:rsidR="00DB7739" w:rsidRPr="00BC7415" w:rsidSect="00A401F1">
          <w:footerReference w:type="default" r:id="rId16"/>
          <w:pgSz w:w="11910" w:h="16840"/>
          <w:pgMar w:top="1134" w:right="1134" w:bottom="1134" w:left="1134" w:header="0" w:footer="380" w:gutter="0"/>
          <w:pgNumType w:start="2"/>
          <w:cols w:space="720"/>
          <w:docGrid w:linePitch="299"/>
        </w:sectPr>
      </w:pP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如病理學科劃歸為基礎學科時，在此表申報教師相關數據</w:t>
      </w:r>
      <w:r w:rsidR="00593597" w:rsidRPr="00BC7415">
        <w:rPr>
          <w:rFonts w:ascii="Times New Roman" w:eastAsia="標楷體" w:hAnsi="Times New Roman" w:hint="eastAsia"/>
          <w:sz w:val="24"/>
          <w:szCs w:val="24"/>
          <w:lang w:eastAsia="zh-TW"/>
        </w:rPr>
        <w:t>。</w:t>
      </w:r>
    </w:p>
    <w:p w:rsidR="00DB7739" w:rsidRPr="00BC7415" w:rsidRDefault="00DB7739" w:rsidP="00B1437C">
      <w:pPr>
        <w:adjustRightInd w:val="0"/>
        <w:spacing w:line="420" w:lineRule="exact"/>
        <w:ind w:left="510"/>
        <w:rPr>
          <w:rFonts w:ascii="Times New Roman" w:eastAsia="標楷體" w:hAnsi="Times New Roman"/>
          <w:sz w:val="24"/>
          <w:szCs w:val="24"/>
        </w:rPr>
      </w:pPr>
      <w:r w:rsidRPr="00BC7415">
        <w:rPr>
          <w:rFonts w:ascii="Times New Roman" w:eastAsia="標楷體" w:hAnsi="Times New Roman"/>
          <w:sz w:val="24"/>
          <w:szCs w:val="24"/>
        </w:rPr>
        <w:lastRenderedPageBreak/>
        <w:t>b.</w:t>
      </w:r>
      <w:r w:rsidRPr="00BC7415">
        <w:rPr>
          <w:rFonts w:ascii="Times New Roman" w:eastAsia="標楷體" w:hAnsi="Times New Roman"/>
          <w:sz w:val="24"/>
          <w:szCs w:val="24"/>
        </w:rPr>
        <w:t>教學責任分工</w:t>
      </w:r>
      <w:r w:rsidR="005A3695" w:rsidRPr="00BC7415">
        <w:rPr>
          <w:rFonts w:ascii="Times New Roman" w:eastAsia="標楷體" w:hAnsi="Times New Roman"/>
          <w:bCs/>
          <w:sz w:val="24"/>
          <w:szCs w:val="24"/>
          <w:lang w:eastAsia="zh-TW"/>
        </w:rPr>
        <w:t>*</w:t>
      </w:r>
    </w:p>
    <w:tbl>
      <w:tblPr>
        <w:tblW w:w="4976" w:type="pct"/>
        <w:tblInd w:w="5" w:type="dxa"/>
        <w:tblCellMar>
          <w:left w:w="0" w:type="dxa"/>
          <w:right w:w="0" w:type="dxa"/>
        </w:tblCellMar>
        <w:tblLook w:val="01E0"/>
      </w:tblPr>
      <w:tblGrid>
        <w:gridCol w:w="2317"/>
        <w:gridCol w:w="1954"/>
        <w:gridCol w:w="1923"/>
        <w:gridCol w:w="1718"/>
        <w:gridCol w:w="1694"/>
      </w:tblGrid>
      <w:tr w:rsidR="00DB7739" w:rsidRPr="00BC7415" w:rsidTr="00995C69">
        <w:trPr>
          <w:trHeight w:hRule="exact" w:val="472"/>
          <w:tblHeader/>
        </w:trPr>
        <w:tc>
          <w:tcPr>
            <w:tcW w:w="1206" w:type="pct"/>
            <w:vMerge w:val="restart"/>
            <w:tcBorders>
              <w:top w:val="single" w:sz="6" w:space="0" w:color="000000"/>
              <w:left w:val="single" w:sz="4" w:space="0" w:color="000000"/>
              <w:bottom w:val="single" w:sz="6" w:space="0" w:color="000000"/>
              <w:right w:val="single" w:sz="4" w:space="0" w:color="auto"/>
              <w:tl2br w:val="single" w:sz="4" w:space="0" w:color="auto"/>
            </w:tcBorders>
          </w:tcPr>
          <w:p w:rsidR="00DB7739" w:rsidRPr="00BC7415" w:rsidRDefault="00DB7739" w:rsidP="00DA0291">
            <w:pPr>
              <w:pStyle w:val="TableParagraph"/>
              <w:adjustRightInd w:val="0"/>
              <w:ind w:firstLineChars="300" w:firstLine="720"/>
              <w:rPr>
                <w:rFonts w:ascii="Times New Roman" w:eastAsia="標楷體" w:hAnsi="Times New Roman"/>
                <w:sz w:val="24"/>
                <w:szCs w:val="24"/>
                <w:lang w:eastAsia="zh-TW"/>
              </w:rPr>
            </w:pPr>
            <w:r w:rsidRPr="00BC7415">
              <w:rPr>
                <w:rFonts w:ascii="Times New Roman" w:eastAsia="標楷體" w:hAnsi="Times New Roman"/>
                <w:sz w:val="24"/>
                <w:szCs w:val="24"/>
                <w:lang w:eastAsia="zh-TW"/>
              </w:rPr>
              <w:t>教學任務</w:t>
            </w:r>
          </w:p>
          <w:p w:rsidR="00DB7739" w:rsidRPr="00BC7415" w:rsidRDefault="00DB7739" w:rsidP="00DA0291">
            <w:pPr>
              <w:pStyle w:val="TableParagraph"/>
              <w:adjustRightInd w:val="0"/>
              <w:rPr>
                <w:rFonts w:ascii="Times New Roman" w:eastAsia="標楷體" w:hAnsi="Times New Roman"/>
                <w:sz w:val="24"/>
                <w:szCs w:val="24"/>
                <w:lang w:eastAsia="zh-TW"/>
              </w:rPr>
            </w:pPr>
          </w:p>
          <w:p w:rsidR="00593597" w:rsidRPr="00BC7415" w:rsidRDefault="00593597" w:rsidP="00DA0291">
            <w:pPr>
              <w:pStyle w:val="TableParagraph"/>
              <w:adjustRightInd w:val="0"/>
              <w:rPr>
                <w:rFonts w:ascii="Times New Roman" w:eastAsia="標楷體" w:hAnsi="Times New Roman"/>
                <w:sz w:val="24"/>
                <w:szCs w:val="24"/>
                <w:lang w:eastAsia="zh-TW"/>
              </w:rPr>
            </w:pPr>
          </w:p>
          <w:p w:rsidR="00DB7739" w:rsidRPr="00BC7415" w:rsidRDefault="00DB7739" w:rsidP="00DA0291">
            <w:pPr>
              <w:pStyle w:val="TableParagraph"/>
              <w:adjustRightInd w:val="0"/>
              <w:ind w:left="99"/>
              <w:rPr>
                <w:rFonts w:ascii="Times New Roman" w:eastAsia="標楷體" w:hAnsi="Times New Roman"/>
                <w:sz w:val="24"/>
                <w:szCs w:val="24"/>
              </w:rPr>
            </w:pPr>
            <w:r w:rsidRPr="00BC7415">
              <w:rPr>
                <w:rFonts w:ascii="Times New Roman" w:eastAsia="標楷體" w:hAnsi="Times New Roman"/>
                <w:sz w:val="24"/>
                <w:szCs w:val="24"/>
              </w:rPr>
              <w:t>學科名稱</w:t>
            </w:r>
            <w:r w:rsidRPr="00BC7415">
              <w:rPr>
                <w:rFonts w:ascii="Times New Roman" w:eastAsia="標楷體" w:hAnsi="Times New Roman"/>
                <w:sz w:val="24"/>
                <w:szCs w:val="24"/>
              </w:rPr>
              <w:t>**</w:t>
            </w:r>
          </w:p>
        </w:tc>
        <w:tc>
          <w:tcPr>
            <w:tcW w:w="2018" w:type="pct"/>
            <w:gridSpan w:val="2"/>
            <w:tcBorders>
              <w:top w:val="single" w:sz="4" w:space="0" w:color="auto"/>
              <w:left w:val="single" w:sz="4" w:space="0" w:color="auto"/>
              <w:bottom w:val="single" w:sz="4" w:space="0" w:color="auto"/>
              <w:right w:val="single" w:sz="4" w:space="0" w:color="auto"/>
            </w:tcBorders>
            <w:vAlign w:val="center"/>
          </w:tcPr>
          <w:p w:rsidR="00DB7739" w:rsidRPr="00BC7415" w:rsidRDefault="00DB7739" w:rsidP="00593597">
            <w:pPr>
              <w:pStyle w:val="TableParagraph"/>
              <w:adjustRightInd w:val="0"/>
              <w:ind w:left="313" w:right="193" w:hanging="118"/>
              <w:jc w:val="center"/>
              <w:rPr>
                <w:rFonts w:ascii="Times New Roman" w:eastAsia="標楷體" w:hAnsi="Times New Roman"/>
                <w:sz w:val="24"/>
                <w:szCs w:val="24"/>
              </w:rPr>
            </w:pPr>
            <w:r w:rsidRPr="00BC7415">
              <w:rPr>
                <w:rFonts w:ascii="Times New Roman" w:eastAsia="標楷體" w:hAnsi="Times New Roman"/>
                <w:bCs/>
                <w:sz w:val="24"/>
                <w:szCs w:val="24"/>
                <w:lang w:eastAsia="zh-TW"/>
              </w:rPr>
              <w:t>學科之授課總學分數</w:t>
            </w:r>
          </w:p>
        </w:tc>
        <w:tc>
          <w:tcPr>
            <w:tcW w:w="1776" w:type="pct"/>
            <w:gridSpan w:val="2"/>
            <w:tcBorders>
              <w:top w:val="single" w:sz="4" w:space="0" w:color="000000"/>
              <w:left w:val="single" w:sz="4" w:space="0" w:color="auto"/>
              <w:bottom w:val="single" w:sz="4" w:space="0" w:color="auto"/>
              <w:right w:val="single" w:sz="4" w:space="0" w:color="auto"/>
            </w:tcBorders>
            <w:vAlign w:val="center"/>
          </w:tcPr>
          <w:p w:rsidR="00DB7739" w:rsidRPr="00BC7415" w:rsidRDefault="00DB7739" w:rsidP="00593597">
            <w:pPr>
              <w:pStyle w:val="TableParagraph"/>
              <w:adjustRightInd w:val="0"/>
              <w:ind w:left="189" w:right="186"/>
              <w:jc w:val="center"/>
              <w:rPr>
                <w:rFonts w:ascii="Times New Roman" w:eastAsia="標楷體" w:hAnsi="Times New Roman"/>
                <w:sz w:val="24"/>
                <w:szCs w:val="24"/>
              </w:rPr>
            </w:pPr>
            <w:r w:rsidRPr="00BC7415">
              <w:rPr>
                <w:rFonts w:ascii="Times New Roman" w:eastAsia="標楷體" w:hAnsi="Times New Roman"/>
                <w:bCs/>
                <w:sz w:val="24"/>
                <w:szCs w:val="24"/>
                <w:lang w:eastAsia="zh-TW"/>
              </w:rPr>
              <w:t>授課學生數</w:t>
            </w:r>
          </w:p>
        </w:tc>
      </w:tr>
      <w:tr w:rsidR="00DB7739" w:rsidRPr="00BC7415" w:rsidTr="00995C69">
        <w:trPr>
          <w:trHeight w:hRule="exact" w:val="694"/>
          <w:tblHeader/>
        </w:trPr>
        <w:tc>
          <w:tcPr>
            <w:tcW w:w="1206" w:type="pct"/>
            <w:vMerge/>
            <w:tcBorders>
              <w:top w:val="single" w:sz="6" w:space="0" w:color="000000"/>
              <w:left w:val="single" w:sz="4" w:space="0" w:color="000000"/>
              <w:bottom w:val="single" w:sz="6" w:space="0" w:color="000000"/>
              <w:right w:val="single" w:sz="4" w:space="0" w:color="auto"/>
              <w:tl2br w:val="single" w:sz="4" w:space="0" w:color="auto"/>
            </w:tcBorders>
          </w:tcPr>
          <w:p w:rsidR="00DB7739" w:rsidRPr="00BC7415" w:rsidRDefault="00DB7739" w:rsidP="00DA0291">
            <w:pPr>
              <w:pStyle w:val="TableParagraph"/>
              <w:adjustRightInd w:val="0"/>
              <w:rPr>
                <w:rFonts w:ascii="Times New Roman" w:eastAsia="標楷體" w:hAnsi="Times New Roman"/>
                <w:sz w:val="24"/>
                <w:szCs w:val="24"/>
                <w:lang w:eastAsia="zh-TW"/>
              </w:rPr>
            </w:pPr>
          </w:p>
        </w:tc>
        <w:tc>
          <w:tcPr>
            <w:tcW w:w="1017" w:type="pct"/>
            <w:tcBorders>
              <w:top w:val="single" w:sz="4" w:space="0" w:color="auto"/>
              <w:left w:val="single" w:sz="4" w:space="0" w:color="auto"/>
              <w:bottom w:val="single" w:sz="4" w:space="0" w:color="auto"/>
              <w:right w:val="single" w:sz="4" w:space="0" w:color="auto"/>
            </w:tcBorders>
            <w:vAlign w:val="center"/>
          </w:tcPr>
          <w:p w:rsidR="00DB7739" w:rsidRPr="00BC7415" w:rsidRDefault="00DB7739" w:rsidP="00593597">
            <w:pPr>
              <w:pStyle w:val="TableParagraph"/>
              <w:adjustRightInd w:val="0"/>
              <w:ind w:left="19" w:hanging="3"/>
              <w:jc w:val="center"/>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醫學系</w:t>
            </w:r>
          </w:p>
          <w:p w:rsidR="00DB7739" w:rsidRPr="00BC7415" w:rsidRDefault="00DB7739" w:rsidP="00593597">
            <w:pPr>
              <w:pStyle w:val="TableParagraph"/>
              <w:adjustRightInd w:val="0"/>
              <w:ind w:left="19" w:hanging="3"/>
              <w:jc w:val="center"/>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總學分數</w:t>
            </w:r>
          </w:p>
        </w:tc>
        <w:tc>
          <w:tcPr>
            <w:tcW w:w="1001" w:type="pct"/>
            <w:tcBorders>
              <w:top w:val="single" w:sz="4" w:space="0" w:color="auto"/>
              <w:left w:val="single" w:sz="4" w:space="0" w:color="auto"/>
              <w:bottom w:val="single" w:sz="4" w:space="0" w:color="auto"/>
              <w:right w:val="single" w:sz="4" w:space="0" w:color="auto"/>
            </w:tcBorders>
            <w:vAlign w:val="center"/>
          </w:tcPr>
          <w:p w:rsidR="00DB7739" w:rsidRPr="00BC7415" w:rsidRDefault="00DB7739" w:rsidP="00593597">
            <w:pPr>
              <w:pStyle w:val="TableParagraph"/>
              <w:adjustRightInd w:val="0"/>
              <w:jc w:val="center"/>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非醫學系</w:t>
            </w:r>
          </w:p>
          <w:p w:rsidR="00DB7739" w:rsidRPr="00BC7415" w:rsidRDefault="00DB7739" w:rsidP="00593597">
            <w:pPr>
              <w:pStyle w:val="TableParagraph"/>
              <w:adjustRightInd w:val="0"/>
              <w:jc w:val="center"/>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總學分數</w:t>
            </w:r>
          </w:p>
        </w:tc>
        <w:tc>
          <w:tcPr>
            <w:tcW w:w="894" w:type="pct"/>
            <w:tcBorders>
              <w:top w:val="single" w:sz="4" w:space="0" w:color="auto"/>
              <w:left w:val="single" w:sz="4" w:space="0" w:color="auto"/>
              <w:bottom w:val="single" w:sz="4" w:space="0" w:color="000000"/>
              <w:right w:val="single" w:sz="4" w:space="0" w:color="000000"/>
            </w:tcBorders>
            <w:vAlign w:val="center"/>
          </w:tcPr>
          <w:p w:rsidR="00DB7739" w:rsidRPr="00BC7415" w:rsidRDefault="00DB7739" w:rsidP="00593597">
            <w:pPr>
              <w:pStyle w:val="TableParagraph"/>
              <w:adjustRightInd w:val="0"/>
              <w:ind w:right="145" w:firstLine="5"/>
              <w:jc w:val="center"/>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醫學系</w:t>
            </w:r>
          </w:p>
          <w:p w:rsidR="00DB7739" w:rsidRPr="00BC7415" w:rsidRDefault="00DB7739" w:rsidP="00593597">
            <w:pPr>
              <w:pStyle w:val="TableParagraph"/>
              <w:adjustRightInd w:val="0"/>
              <w:ind w:right="145" w:firstLine="5"/>
              <w:jc w:val="center"/>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學生數</w:t>
            </w:r>
          </w:p>
        </w:tc>
        <w:tc>
          <w:tcPr>
            <w:tcW w:w="882" w:type="pct"/>
            <w:tcBorders>
              <w:top w:val="single" w:sz="4" w:space="0" w:color="auto"/>
              <w:left w:val="single" w:sz="4" w:space="0" w:color="000000"/>
              <w:bottom w:val="single" w:sz="4" w:space="0" w:color="000000"/>
              <w:right w:val="single" w:sz="4" w:space="0" w:color="000000"/>
            </w:tcBorders>
            <w:vAlign w:val="center"/>
          </w:tcPr>
          <w:p w:rsidR="00DB7739" w:rsidRPr="00BC7415" w:rsidRDefault="00DB7739" w:rsidP="00593597">
            <w:pPr>
              <w:pStyle w:val="TableParagraph"/>
              <w:adjustRightInd w:val="0"/>
              <w:ind w:left="42"/>
              <w:jc w:val="center"/>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其他授課系</w:t>
            </w:r>
          </w:p>
          <w:p w:rsidR="00DB7739" w:rsidRPr="00BC7415" w:rsidRDefault="00DB7739" w:rsidP="00593597">
            <w:pPr>
              <w:pStyle w:val="TableParagraph"/>
              <w:adjustRightInd w:val="0"/>
              <w:ind w:left="42"/>
              <w:jc w:val="center"/>
              <w:rPr>
                <w:rFonts w:ascii="Times New Roman" w:eastAsia="標楷體" w:hAnsi="Times New Roman"/>
                <w:sz w:val="24"/>
                <w:szCs w:val="24"/>
              </w:rPr>
            </w:pPr>
            <w:r w:rsidRPr="00BC7415">
              <w:rPr>
                <w:rFonts w:ascii="Times New Roman" w:eastAsia="標楷體" w:hAnsi="Times New Roman"/>
                <w:bCs/>
                <w:sz w:val="24"/>
                <w:szCs w:val="24"/>
                <w:lang w:eastAsia="zh-TW"/>
              </w:rPr>
              <w:t>學生數</w:t>
            </w:r>
          </w:p>
        </w:tc>
      </w:tr>
      <w:tr w:rsidR="00DB7739" w:rsidRPr="00BC7415" w:rsidTr="00593597">
        <w:trPr>
          <w:trHeight w:val="312"/>
        </w:trPr>
        <w:tc>
          <w:tcPr>
            <w:tcW w:w="1206" w:type="pct"/>
            <w:tcBorders>
              <w:top w:val="single" w:sz="6"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99"/>
              <w:rPr>
                <w:rFonts w:ascii="Times New Roman" w:eastAsia="標楷體" w:hAnsi="Times New Roman"/>
                <w:sz w:val="24"/>
                <w:szCs w:val="24"/>
              </w:rPr>
            </w:pPr>
            <w:r w:rsidRPr="00BC7415">
              <w:rPr>
                <w:rFonts w:ascii="Times New Roman" w:eastAsia="標楷體" w:hAnsi="Times New Roman"/>
                <w:sz w:val="24"/>
                <w:szCs w:val="24"/>
                <w:lang w:eastAsia="zh-TW"/>
              </w:rPr>
              <w:t>通識教育</w:t>
            </w:r>
          </w:p>
        </w:tc>
        <w:tc>
          <w:tcPr>
            <w:tcW w:w="1017" w:type="pct"/>
            <w:tcBorders>
              <w:top w:val="single" w:sz="4" w:space="0" w:color="auto"/>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1001" w:type="pct"/>
            <w:tcBorders>
              <w:top w:val="single" w:sz="4" w:space="0" w:color="auto"/>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89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r>
      <w:tr w:rsidR="00DB7739" w:rsidRPr="00BC7415" w:rsidTr="00593597">
        <w:trPr>
          <w:trHeight w:val="312"/>
        </w:trPr>
        <w:tc>
          <w:tcPr>
            <w:tcW w:w="1206" w:type="pct"/>
            <w:tcBorders>
              <w:top w:val="single" w:sz="6"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99"/>
              <w:rPr>
                <w:rFonts w:ascii="Times New Roman" w:eastAsia="標楷體" w:hAnsi="Times New Roman"/>
                <w:sz w:val="24"/>
                <w:szCs w:val="24"/>
              </w:rPr>
            </w:pPr>
            <w:r w:rsidRPr="00BC7415">
              <w:rPr>
                <w:rFonts w:ascii="Times New Roman" w:eastAsia="標楷體" w:hAnsi="Times New Roman"/>
                <w:sz w:val="24"/>
                <w:szCs w:val="24"/>
                <w:lang w:eastAsia="zh-TW"/>
              </w:rPr>
              <w:t>醫學</w:t>
            </w:r>
            <w:r w:rsidRPr="00BC7415">
              <w:rPr>
                <w:rFonts w:ascii="Times New Roman" w:eastAsia="標楷體" w:hAnsi="Times New Roman"/>
                <w:sz w:val="24"/>
                <w:szCs w:val="24"/>
              </w:rPr>
              <w:t>人文學科</w:t>
            </w:r>
          </w:p>
        </w:tc>
        <w:tc>
          <w:tcPr>
            <w:tcW w:w="1017" w:type="pct"/>
            <w:tcBorders>
              <w:top w:val="single" w:sz="4" w:space="0" w:color="auto"/>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1001" w:type="pct"/>
            <w:tcBorders>
              <w:top w:val="single" w:sz="4" w:space="0" w:color="auto"/>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89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r>
      <w:tr w:rsidR="00DB7739" w:rsidRPr="00BC7415" w:rsidTr="00593597">
        <w:trPr>
          <w:trHeight w:val="312"/>
        </w:trPr>
        <w:tc>
          <w:tcPr>
            <w:tcW w:w="1206" w:type="pct"/>
            <w:tcBorders>
              <w:top w:val="single" w:sz="6"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99"/>
              <w:rPr>
                <w:rFonts w:ascii="Times New Roman" w:eastAsia="標楷體" w:hAnsi="Times New Roman"/>
                <w:sz w:val="24"/>
                <w:szCs w:val="24"/>
              </w:rPr>
            </w:pPr>
            <w:r w:rsidRPr="00BC7415">
              <w:rPr>
                <w:rFonts w:ascii="Times New Roman" w:eastAsia="標楷體" w:hAnsi="Times New Roman"/>
                <w:sz w:val="24"/>
                <w:szCs w:val="24"/>
              </w:rPr>
              <w:t>解剖學科</w:t>
            </w:r>
          </w:p>
        </w:tc>
        <w:tc>
          <w:tcPr>
            <w:tcW w:w="1017" w:type="pct"/>
            <w:tcBorders>
              <w:top w:val="single" w:sz="4" w:space="0" w:color="auto"/>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1001" w:type="pct"/>
            <w:tcBorders>
              <w:top w:val="single" w:sz="4" w:space="0" w:color="auto"/>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89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r>
      <w:tr w:rsidR="00DB7739" w:rsidRPr="00BC7415" w:rsidTr="00593597">
        <w:trPr>
          <w:trHeight w:val="312"/>
        </w:trPr>
        <w:tc>
          <w:tcPr>
            <w:tcW w:w="1206"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99"/>
              <w:rPr>
                <w:rFonts w:ascii="Times New Roman" w:eastAsia="標楷體" w:hAnsi="Times New Roman"/>
                <w:sz w:val="24"/>
                <w:szCs w:val="24"/>
              </w:rPr>
            </w:pPr>
            <w:r w:rsidRPr="00BC7415">
              <w:rPr>
                <w:rFonts w:ascii="Times New Roman" w:eastAsia="標楷體" w:hAnsi="Times New Roman"/>
                <w:sz w:val="24"/>
                <w:szCs w:val="24"/>
              </w:rPr>
              <w:t>生化學科</w:t>
            </w:r>
          </w:p>
        </w:tc>
        <w:tc>
          <w:tcPr>
            <w:tcW w:w="1017"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1001"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89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r>
      <w:tr w:rsidR="00DB7739" w:rsidRPr="00BC7415" w:rsidTr="00593597">
        <w:trPr>
          <w:trHeight w:val="312"/>
        </w:trPr>
        <w:tc>
          <w:tcPr>
            <w:tcW w:w="1206"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99"/>
              <w:rPr>
                <w:rFonts w:ascii="Times New Roman" w:eastAsia="標楷體" w:hAnsi="Times New Roman"/>
                <w:sz w:val="24"/>
                <w:szCs w:val="24"/>
              </w:rPr>
            </w:pPr>
            <w:r w:rsidRPr="00BC7415">
              <w:rPr>
                <w:rFonts w:ascii="Times New Roman" w:eastAsia="標楷體" w:hAnsi="Times New Roman"/>
                <w:sz w:val="24"/>
                <w:szCs w:val="24"/>
              </w:rPr>
              <w:t>微生物學科</w:t>
            </w:r>
          </w:p>
        </w:tc>
        <w:tc>
          <w:tcPr>
            <w:tcW w:w="1017"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1001"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89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r>
      <w:tr w:rsidR="00DB7739" w:rsidRPr="00BC7415" w:rsidTr="00593597">
        <w:trPr>
          <w:trHeight w:val="313"/>
        </w:trPr>
        <w:tc>
          <w:tcPr>
            <w:tcW w:w="1206"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99"/>
              <w:rPr>
                <w:rFonts w:ascii="Times New Roman" w:eastAsia="標楷體" w:hAnsi="Times New Roman"/>
                <w:sz w:val="24"/>
                <w:szCs w:val="24"/>
              </w:rPr>
            </w:pPr>
            <w:r w:rsidRPr="00BC7415">
              <w:rPr>
                <w:rFonts w:ascii="Times New Roman" w:eastAsia="標楷體" w:hAnsi="Times New Roman"/>
                <w:sz w:val="24"/>
                <w:szCs w:val="24"/>
              </w:rPr>
              <w:t>免疫學科</w:t>
            </w:r>
          </w:p>
        </w:tc>
        <w:tc>
          <w:tcPr>
            <w:tcW w:w="1017"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1001"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89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r>
      <w:tr w:rsidR="00DB7739" w:rsidRPr="00BC7415" w:rsidTr="00593597">
        <w:trPr>
          <w:trHeight w:val="312"/>
        </w:trPr>
        <w:tc>
          <w:tcPr>
            <w:tcW w:w="1206"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99"/>
              <w:rPr>
                <w:rFonts w:ascii="Times New Roman" w:eastAsia="標楷體" w:hAnsi="Times New Roman"/>
                <w:sz w:val="24"/>
                <w:szCs w:val="24"/>
              </w:rPr>
            </w:pPr>
            <w:r w:rsidRPr="00BC7415">
              <w:rPr>
                <w:rFonts w:ascii="Times New Roman" w:eastAsia="標楷體" w:hAnsi="Times New Roman"/>
                <w:sz w:val="24"/>
                <w:szCs w:val="24"/>
              </w:rPr>
              <w:t>寄生蟲學科</w:t>
            </w:r>
          </w:p>
        </w:tc>
        <w:tc>
          <w:tcPr>
            <w:tcW w:w="1017"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1001"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89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r>
      <w:tr w:rsidR="00DB7739" w:rsidRPr="00BC7415" w:rsidTr="00593597">
        <w:trPr>
          <w:trHeight w:val="312"/>
        </w:trPr>
        <w:tc>
          <w:tcPr>
            <w:tcW w:w="1206"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99"/>
              <w:rPr>
                <w:rFonts w:ascii="Times New Roman" w:eastAsia="標楷體" w:hAnsi="Times New Roman"/>
                <w:sz w:val="24"/>
                <w:szCs w:val="24"/>
              </w:rPr>
            </w:pPr>
            <w:r w:rsidRPr="00BC7415">
              <w:rPr>
                <w:rFonts w:ascii="Times New Roman" w:eastAsia="標楷體" w:hAnsi="Times New Roman"/>
                <w:sz w:val="24"/>
                <w:szCs w:val="24"/>
              </w:rPr>
              <w:t>生理學科</w:t>
            </w:r>
          </w:p>
        </w:tc>
        <w:tc>
          <w:tcPr>
            <w:tcW w:w="1017"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1001"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89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r>
      <w:tr w:rsidR="00DB7739" w:rsidRPr="00BC7415" w:rsidTr="00593597">
        <w:trPr>
          <w:trHeight w:val="312"/>
        </w:trPr>
        <w:tc>
          <w:tcPr>
            <w:tcW w:w="1206"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99"/>
              <w:rPr>
                <w:rFonts w:ascii="Times New Roman" w:eastAsia="標楷體" w:hAnsi="Times New Roman"/>
                <w:sz w:val="24"/>
                <w:szCs w:val="24"/>
              </w:rPr>
            </w:pPr>
            <w:r w:rsidRPr="00BC7415">
              <w:rPr>
                <w:rFonts w:ascii="Times New Roman" w:eastAsia="標楷體" w:hAnsi="Times New Roman"/>
                <w:sz w:val="24"/>
                <w:szCs w:val="24"/>
              </w:rPr>
              <w:t>病理學科</w:t>
            </w:r>
            <w:r w:rsidRPr="00BC7415">
              <w:rPr>
                <w:rFonts w:ascii="Times New Roman" w:eastAsia="標楷體" w:hAnsi="Times New Roman"/>
                <w:sz w:val="24"/>
                <w:szCs w:val="24"/>
              </w:rPr>
              <w:t>***</w:t>
            </w:r>
          </w:p>
        </w:tc>
        <w:tc>
          <w:tcPr>
            <w:tcW w:w="1017"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1001"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89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r>
      <w:tr w:rsidR="00DB7739" w:rsidRPr="00BC7415" w:rsidTr="00593597">
        <w:trPr>
          <w:trHeight w:val="312"/>
        </w:trPr>
        <w:tc>
          <w:tcPr>
            <w:tcW w:w="1206"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99"/>
              <w:rPr>
                <w:rFonts w:ascii="Times New Roman" w:eastAsia="標楷體" w:hAnsi="Times New Roman"/>
                <w:sz w:val="24"/>
                <w:szCs w:val="24"/>
              </w:rPr>
            </w:pPr>
            <w:r w:rsidRPr="00BC7415">
              <w:rPr>
                <w:rFonts w:ascii="Times New Roman" w:eastAsia="標楷體" w:hAnsi="Times New Roman"/>
                <w:sz w:val="24"/>
                <w:szCs w:val="24"/>
              </w:rPr>
              <w:t>藥理學科</w:t>
            </w:r>
          </w:p>
        </w:tc>
        <w:tc>
          <w:tcPr>
            <w:tcW w:w="1017"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1001"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89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r>
      <w:tr w:rsidR="00DB7739" w:rsidRPr="00BC7415" w:rsidTr="00593597">
        <w:trPr>
          <w:trHeight w:val="312"/>
        </w:trPr>
        <w:tc>
          <w:tcPr>
            <w:tcW w:w="1206"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99"/>
              <w:rPr>
                <w:rFonts w:ascii="Times New Roman" w:eastAsia="標楷體" w:hAnsi="Times New Roman"/>
                <w:sz w:val="24"/>
                <w:szCs w:val="24"/>
              </w:rPr>
            </w:pPr>
            <w:r w:rsidRPr="00BC7415">
              <w:rPr>
                <w:rFonts w:ascii="Times New Roman" w:eastAsia="標楷體" w:hAnsi="Times New Roman"/>
                <w:sz w:val="24"/>
                <w:szCs w:val="24"/>
                <w:lang w:eastAsia="zh-TW"/>
              </w:rPr>
              <w:t>公共衛生學科</w:t>
            </w:r>
          </w:p>
        </w:tc>
        <w:tc>
          <w:tcPr>
            <w:tcW w:w="1017"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1001"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89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r>
      <w:tr w:rsidR="00DB7739" w:rsidRPr="00BC7415" w:rsidTr="00593597">
        <w:trPr>
          <w:trHeight w:val="313"/>
        </w:trPr>
        <w:tc>
          <w:tcPr>
            <w:tcW w:w="1206" w:type="pct"/>
            <w:tcBorders>
              <w:top w:val="single" w:sz="4" w:space="0" w:color="000000"/>
              <w:left w:val="single" w:sz="4" w:space="0" w:color="000000"/>
              <w:bottom w:val="single" w:sz="4" w:space="0" w:color="000000"/>
              <w:right w:val="single" w:sz="4" w:space="0" w:color="000000"/>
            </w:tcBorders>
          </w:tcPr>
          <w:p w:rsidR="00DB7739" w:rsidRPr="00BC7415" w:rsidRDefault="00DB7739" w:rsidP="00593597">
            <w:pPr>
              <w:pStyle w:val="TableParagraph"/>
              <w:adjustRightInd w:val="0"/>
              <w:ind w:left="99"/>
              <w:rPr>
                <w:rFonts w:ascii="Times New Roman" w:eastAsia="標楷體" w:hAnsi="Times New Roman"/>
                <w:sz w:val="24"/>
                <w:szCs w:val="24"/>
              </w:rPr>
            </w:pPr>
            <w:r w:rsidRPr="00BC7415">
              <w:rPr>
                <w:rFonts w:ascii="Times New Roman" w:eastAsia="標楷體" w:hAnsi="Times New Roman"/>
                <w:sz w:val="24"/>
                <w:szCs w:val="24"/>
              </w:rPr>
              <w:t>其他</w:t>
            </w:r>
            <w:r w:rsidR="008149AD" w:rsidRPr="00BC7415">
              <w:rPr>
                <w:rFonts w:ascii="Times New Roman" w:eastAsia="標楷體" w:hAnsi="Times New Roman"/>
                <w:sz w:val="24"/>
                <w:szCs w:val="24"/>
              </w:rPr>
              <w:t>（</w:t>
            </w:r>
            <w:r w:rsidRPr="00BC7415">
              <w:rPr>
                <w:rFonts w:ascii="Times New Roman" w:eastAsia="標楷體" w:hAnsi="Times New Roman"/>
                <w:sz w:val="24"/>
                <w:szCs w:val="24"/>
              </w:rPr>
              <w:t>請註明</w:t>
            </w:r>
            <w:r w:rsidR="008149AD" w:rsidRPr="00BC7415">
              <w:rPr>
                <w:rFonts w:ascii="Times New Roman" w:eastAsia="標楷體" w:hAnsi="Times New Roman"/>
                <w:sz w:val="24"/>
                <w:szCs w:val="24"/>
              </w:rPr>
              <w:t>）</w:t>
            </w:r>
          </w:p>
        </w:tc>
        <w:tc>
          <w:tcPr>
            <w:tcW w:w="1017"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1001"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89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r>
    </w:tbl>
    <w:p w:rsidR="00DB7739" w:rsidRPr="00BC7415" w:rsidRDefault="00593597" w:rsidP="00593597">
      <w:pP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w:t>
      </w:r>
      <w:r w:rsidR="00DB7739" w:rsidRPr="00BC7415">
        <w:rPr>
          <w:rFonts w:ascii="Times New Roman" w:eastAsia="標楷體" w:hAnsi="Times New Roman"/>
          <w:sz w:val="24"/>
          <w:szCs w:val="24"/>
          <w:lang w:eastAsia="zh-TW"/>
        </w:rPr>
        <w:t>僅列舉部門教師目前主要參與仍進行中的課程</w:t>
      </w:r>
      <w:r w:rsidR="008149AD" w:rsidRPr="00BC7415">
        <w:rPr>
          <w:rFonts w:ascii="Times New Roman" w:eastAsia="標楷體" w:hAnsi="Times New Roman"/>
          <w:sz w:val="24"/>
          <w:szCs w:val="24"/>
          <w:lang w:eastAsia="zh-TW"/>
        </w:rPr>
        <w:t>（</w:t>
      </w:r>
      <w:r w:rsidR="00DB7739" w:rsidRPr="00BC7415">
        <w:rPr>
          <w:rFonts w:ascii="Times New Roman" w:eastAsia="標楷體" w:hAnsi="Times New Roman"/>
          <w:sz w:val="24"/>
          <w:szCs w:val="24"/>
          <w:lang w:eastAsia="zh-TW"/>
        </w:rPr>
        <w:t>亦即負責成績呈送的課程</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w:t>
      </w:r>
    </w:p>
    <w:p w:rsidR="00593597" w:rsidRPr="00BC7415" w:rsidRDefault="00593597" w:rsidP="00593597">
      <w:pP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w:t>
      </w:r>
      <w:r w:rsidR="00DB7739" w:rsidRPr="00BC7415">
        <w:rPr>
          <w:rFonts w:ascii="Times New Roman" w:eastAsia="標楷體" w:hAnsi="Times New Roman"/>
          <w:sz w:val="24"/>
          <w:szCs w:val="24"/>
          <w:lang w:eastAsia="zh-TW"/>
        </w:rPr>
        <w:t>如有需要其他學科名稱，可使用學校特色學科名稱取代</w:t>
      </w:r>
      <w:r w:rsidR="005A3695" w:rsidRPr="00BC7415">
        <w:rPr>
          <w:rFonts w:ascii="Times New Roman" w:eastAsia="標楷體" w:hAnsi="Times New Roman" w:hint="eastAsia"/>
          <w:sz w:val="24"/>
          <w:szCs w:val="24"/>
          <w:lang w:eastAsia="zh-TW"/>
        </w:rPr>
        <w:t>；</w:t>
      </w:r>
      <w:r w:rsidR="00DB7739" w:rsidRPr="00BC7415">
        <w:rPr>
          <w:rFonts w:ascii="Times New Roman" w:eastAsia="標楷體" w:hAnsi="Times New Roman"/>
          <w:sz w:val="24"/>
          <w:szCs w:val="24"/>
          <w:lang w:eastAsia="zh-TW"/>
        </w:rPr>
        <w:t>如有缺乏學科，請註明理由。</w:t>
      </w:r>
    </w:p>
    <w:p w:rsidR="00DB7739" w:rsidRPr="00BC7415" w:rsidRDefault="005A3695" w:rsidP="00593597">
      <w:pP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w:t>
      </w:r>
      <w:r w:rsidR="00DB7739" w:rsidRPr="00BC7415">
        <w:rPr>
          <w:rFonts w:ascii="Times New Roman" w:eastAsia="標楷體" w:hAnsi="Times New Roman"/>
          <w:sz w:val="24"/>
          <w:szCs w:val="24"/>
          <w:lang w:eastAsia="zh-TW"/>
        </w:rPr>
        <w:t>如病理學科劃歸為基礎學科時，請在此申報相關數據</w:t>
      </w:r>
      <w:r w:rsidR="00593597" w:rsidRPr="00BC7415">
        <w:rPr>
          <w:rFonts w:ascii="Times New Roman" w:eastAsia="標楷體" w:hAnsi="Times New Roman"/>
          <w:sz w:val="24"/>
          <w:szCs w:val="24"/>
          <w:lang w:eastAsia="zh-TW"/>
        </w:rPr>
        <w:t>。</w:t>
      </w:r>
    </w:p>
    <w:p w:rsidR="00DB7739" w:rsidRPr="00BC7415" w:rsidRDefault="00DB7739" w:rsidP="00593597">
      <w:pPr>
        <w:adjustRightInd w:val="0"/>
        <w:spacing w:line="420" w:lineRule="exact"/>
        <w:rPr>
          <w:rFonts w:ascii="Times New Roman" w:eastAsia="標楷體" w:hAnsi="Times New Roman"/>
          <w:sz w:val="20"/>
          <w:szCs w:val="20"/>
          <w:lang w:eastAsia="zh-TW"/>
        </w:rPr>
      </w:pPr>
    </w:p>
    <w:p w:rsidR="00DB7739" w:rsidRPr="00BC7415" w:rsidRDefault="00DB7739" w:rsidP="00593597">
      <w:pPr>
        <w:pStyle w:val="a5"/>
        <w:numPr>
          <w:ilvl w:val="2"/>
          <w:numId w:val="32"/>
        </w:numPr>
        <w:adjustRightInd w:val="0"/>
        <w:spacing w:line="420" w:lineRule="exact"/>
        <w:ind w:left="794"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臨床學科</w:t>
      </w:r>
    </w:p>
    <w:p w:rsidR="00DB7739" w:rsidRPr="00BC7415" w:rsidRDefault="00DB7739" w:rsidP="00B1437C">
      <w:pPr>
        <w:adjustRightInd w:val="0"/>
        <w:spacing w:line="420" w:lineRule="exact"/>
        <w:ind w:left="510"/>
        <w:rPr>
          <w:rFonts w:ascii="Times New Roman" w:eastAsia="標楷體" w:hAnsi="Times New Roman"/>
          <w:sz w:val="24"/>
          <w:szCs w:val="24"/>
          <w:lang w:eastAsia="zh-TW"/>
        </w:rPr>
      </w:pPr>
      <w:r w:rsidRPr="00BC7415">
        <w:rPr>
          <w:rFonts w:ascii="Times New Roman" w:eastAsia="標楷體" w:hAnsi="Times New Roman"/>
          <w:sz w:val="24"/>
          <w:szCs w:val="24"/>
          <w:lang w:eastAsia="zh-TW"/>
        </w:rPr>
        <w:t>a.</w:t>
      </w:r>
      <w:r w:rsidRPr="00BC7415">
        <w:rPr>
          <w:rFonts w:ascii="Times New Roman" w:eastAsia="標楷體" w:hAnsi="Times New Roman"/>
          <w:sz w:val="24"/>
          <w:szCs w:val="24"/>
          <w:lang w:eastAsia="zh-TW"/>
        </w:rPr>
        <w:t>教師數目</w:t>
      </w:r>
    </w:p>
    <w:tbl>
      <w:tblPr>
        <w:tblW w:w="4479" w:type="pct"/>
        <w:tblInd w:w="289" w:type="dxa"/>
        <w:tblCellMar>
          <w:left w:w="0" w:type="dxa"/>
          <w:right w:w="0" w:type="dxa"/>
        </w:tblCellMar>
        <w:tblLook w:val="01E0"/>
      </w:tblPr>
      <w:tblGrid>
        <w:gridCol w:w="1701"/>
        <w:gridCol w:w="678"/>
        <w:gridCol w:w="744"/>
        <w:gridCol w:w="692"/>
        <w:gridCol w:w="723"/>
        <w:gridCol w:w="686"/>
        <w:gridCol w:w="638"/>
        <w:gridCol w:w="721"/>
        <w:gridCol w:w="725"/>
        <w:gridCol w:w="1338"/>
      </w:tblGrid>
      <w:tr w:rsidR="00593597" w:rsidRPr="00BC7415" w:rsidTr="00593597">
        <w:trPr>
          <w:trHeight w:hRule="exact" w:val="516"/>
          <w:tblHeader/>
        </w:trPr>
        <w:tc>
          <w:tcPr>
            <w:tcW w:w="984" w:type="pct"/>
            <w:vMerge w:val="restart"/>
            <w:tcBorders>
              <w:top w:val="single" w:sz="6" w:space="0" w:color="000000"/>
              <w:left w:val="single" w:sz="4" w:space="0" w:color="000000"/>
              <w:bottom w:val="single" w:sz="6" w:space="0" w:color="000000"/>
              <w:right w:val="single" w:sz="4" w:space="0" w:color="000000"/>
              <w:tl2br w:val="single" w:sz="4" w:space="0" w:color="auto"/>
            </w:tcBorders>
          </w:tcPr>
          <w:p w:rsidR="00593597" w:rsidRPr="00BC7415" w:rsidRDefault="00593597" w:rsidP="00593597">
            <w:pPr>
              <w:pStyle w:val="TableParagraph"/>
              <w:adjustRightInd w:val="0"/>
              <w:spacing w:line="420" w:lineRule="exact"/>
              <w:ind w:firstLineChars="250" w:firstLine="600"/>
              <w:rPr>
                <w:rFonts w:ascii="Times New Roman" w:eastAsia="標楷體" w:hAnsi="Times New Roman"/>
                <w:sz w:val="24"/>
                <w:szCs w:val="24"/>
                <w:lang w:eastAsia="zh-TW"/>
              </w:rPr>
            </w:pPr>
            <w:r w:rsidRPr="00BC7415">
              <w:rPr>
                <w:rFonts w:ascii="Times New Roman" w:eastAsia="標楷體" w:hAnsi="Times New Roman"/>
                <w:sz w:val="24"/>
                <w:szCs w:val="24"/>
                <w:lang w:eastAsia="zh-TW"/>
              </w:rPr>
              <w:t>教師職級</w:t>
            </w:r>
          </w:p>
          <w:p w:rsidR="00593597" w:rsidRPr="00BC7415" w:rsidRDefault="00593597" w:rsidP="00593597">
            <w:pPr>
              <w:pStyle w:val="TableParagraph"/>
              <w:adjustRightInd w:val="0"/>
              <w:spacing w:line="320" w:lineRule="exact"/>
              <w:rPr>
                <w:rFonts w:ascii="Times New Roman" w:eastAsia="標楷體" w:hAnsi="Times New Roman"/>
                <w:sz w:val="24"/>
                <w:szCs w:val="24"/>
                <w:lang w:eastAsia="zh-TW"/>
              </w:rPr>
            </w:pPr>
          </w:p>
          <w:p w:rsidR="00593597" w:rsidRPr="00BC7415" w:rsidRDefault="00593597" w:rsidP="00593597">
            <w:pPr>
              <w:pStyle w:val="TableParagraph"/>
              <w:adjustRightInd w:val="0"/>
              <w:spacing w:line="320" w:lineRule="exact"/>
              <w:rPr>
                <w:rFonts w:ascii="Times New Roman" w:eastAsia="標楷體" w:hAnsi="Times New Roman"/>
                <w:sz w:val="24"/>
                <w:szCs w:val="24"/>
              </w:rPr>
            </w:pPr>
            <w:r w:rsidRPr="00BC7415">
              <w:rPr>
                <w:rFonts w:ascii="Times New Roman" w:eastAsia="標楷體" w:hAnsi="Times New Roman"/>
                <w:sz w:val="24"/>
                <w:szCs w:val="24"/>
              </w:rPr>
              <w:t>學科名稱</w:t>
            </w:r>
            <w:r w:rsidRPr="00BC7415">
              <w:rPr>
                <w:rFonts w:ascii="Times New Roman" w:eastAsia="標楷體" w:hAnsi="Times New Roman"/>
                <w:sz w:val="24"/>
                <w:szCs w:val="24"/>
              </w:rPr>
              <w:t>*</w:t>
            </w:r>
          </w:p>
        </w:tc>
        <w:tc>
          <w:tcPr>
            <w:tcW w:w="822" w:type="pct"/>
            <w:gridSpan w:val="2"/>
            <w:tcBorders>
              <w:top w:val="single" w:sz="4" w:space="0" w:color="000000"/>
              <w:left w:val="single" w:sz="4" w:space="0" w:color="000000"/>
              <w:bottom w:val="single" w:sz="4" w:space="0" w:color="000000"/>
              <w:right w:val="single" w:sz="4" w:space="0" w:color="000000"/>
            </w:tcBorders>
            <w:vAlign w:val="center"/>
          </w:tcPr>
          <w:p w:rsidR="00593597" w:rsidRPr="00BC7415" w:rsidRDefault="00593597" w:rsidP="00593597">
            <w:pPr>
              <w:pStyle w:val="TableParagraph"/>
              <w:adjustRightInd w:val="0"/>
              <w:ind w:left="2"/>
              <w:jc w:val="center"/>
              <w:rPr>
                <w:rFonts w:ascii="Times New Roman" w:eastAsia="標楷體" w:hAnsi="Times New Roman"/>
                <w:sz w:val="24"/>
                <w:szCs w:val="24"/>
              </w:rPr>
            </w:pPr>
            <w:r w:rsidRPr="00BC7415">
              <w:rPr>
                <w:rFonts w:ascii="Times New Roman" w:eastAsia="標楷體" w:hAnsi="Times New Roman"/>
                <w:sz w:val="24"/>
                <w:szCs w:val="24"/>
              </w:rPr>
              <w:t>教授</w:t>
            </w:r>
          </w:p>
        </w:tc>
        <w:tc>
          <w:tcPr>
            <w:tcW w:w="818" w:type="pct"/>
            <w:gridSpan w:val="2"/>
            <w:tcBorders>
              <w:top w:val="single" w:sz="4" w:space="0" w:color="000000"/>
              <w:left w:val="single" w:sz="4" w:space="0" w:color="000000"/>
              <w:bottom w:val="single" w:sz="4" w:space="0" w:color="000000"/>
              <w:right w:val="single" w:sz="4" w:space="0" w:color="000000"/>
            </w:tcBorders>
            <w:vAlign w:val="center"/>
          </w:tcPr>
          <w:p w:rsidR="00593597" w:rsidRPr="00BC7415" w:rsidRDefault="00593597" w:rsidP="00593597">
            <w:pPr>
              <w:pStyle w:val="TableParagraph"/>
              <w:adjustRightInd w:val="0"/>
              <w:jc w:val="center"/>
              <w:rPr>
                <w:rFonts w:ascii="Times New Roman" w:eastAsia="標楷體" w:hAnsi="Times New Roman"/>
                <w:sz w:val="24"/>
                <w:szCs w:val="24"/>
              </w:rPr>
            </w:pPr>
            <w:r w:rsidRPr="00BC7415">
              <w:rPr>
                <w:rFonts w:ascii="Times New Roman" w:eastAsia="標楷體" w:hAnsi="Times New Roman"/>
                <w:sz w:val="24"/>
                <w:szCs w:val="24"/>
              </w:rPr>
              <w:t>副教授</w:t>
            </w:r>
          </w:p>
        </w:tc>
        <w:tc>
          <w:tcPr>
            <w:tcW w:w="766" w:type="pct"/>
            <w:gridSpan w:val="2"/>
            <w:tcBorders>
              <w:top w:val="single" w:sz="4" w:space="0" w:color="000000"/>
              <w:left w:val="single" w:sz="4" w:space="0" w:color="000000"/>
              <w:bottom w:val="single" w:sz="4" w:space="0" w:color="000000"/>
              <w:right w:val="single" w:sz="4" w:space="0" w:color="000000"/>
            </w:tcBorders>
            <w:vAlign w:val="center"/>
          </w:tcPr>
          <w:p w:rsidR="00593597" w:rsidRPr="00BC7415" w:rsidRDefault="00593597" w:rsidP="00593597">
            <w:pPr>
              <w:pStyle w:val="TableParagraph"/>
              <w:adjustRightInd w:val="0"/>
              <w:jc w:val="center"/>
              <w:rPr>
                <w:rFonts w:ascii="Times New Roman" w:eastAsia="標楷體" w:hAnsi="Times New Roman"/>
                <w:sz w:val="24"/>
                <w:szCs w:val="24"/>
              </w:rPr>
            </w:pPr>
            <w:r w:rsidRPr="00BC7415">
              <w:rPr>
                <w:rFonts w:ascii="Times New Roman" w:eastAsia="標楷體" w:hAnsi="Times New Roman"/>
                <w:sz w:val="24"/>
                <w:szCs w:val="24"/>
              </w:rPr>
              <w:t>助理教授</w:t>
            </w:r>
          </w:p>
        </w:tc>
        <w:tc>
          <w:tcPr>
            <w:tcW w:w="836" w:type="pct"/>
            <w:gridSpan w:val="2"/>
            <w:tcBorders>
              <w:top w:val="single" w:sz="4" w:space="0" w:color="000000"/>
              <w:left w:val="single" w:sz="4" w:space="0" w:color="000000"/>
              <w:bottom w:val="single" w:sz="4" w:space="0" w:color="000000"/>
              <w:right w:val="single" w:sz="4" w:space="0" w:color="000000"/>
            </w:tcBorders>
            <w:vAlign w:val="center"/>
          </w:tcPr>
          <w:p w:rsidR="00593597" w:rsidRPr="00BC7415" w:rsidRDefault="00593597" w:rsidP="00593597">
            <w:pPr>
              <w:pStyle w:val="TableParagraph"/>
              <w:adjustRightInd w:val="0"/>
              <w:jc w:val="center"/>
              <w:rPr>
                <w:rFonts w:ascii="Times New Roman" w:eastAsia="標楷體" w:hAnsi="Times New Roman"/>
                <w:sz w:val="24"/>
                <w:szCs w:val="24"/>
              </w:rPr>
            </w:pPr>
            <w:r w:rsidRPr="00BC7415">
              <w:rPr>
                <w:rFonts w:ascii="Times New Roman" w:eastAsia="標楷體" w:hAnsi="Times New Roman"/>
                <w:sz w:val="24"/>
                <w:szCs w:val="24"/>
              </w:rPr>
              <w:t>講師</w:t>
            </w:r>
          </w:p>
        </w:tc>
        <w:tc>
          <w:tcPr>
            <w:tcW w:w="774" w:type="pct"/>
            <w:vMerge w:val="restart"/>
            <w:tcBorders>
              <w:top w:val="single" w:sz="4" w:space="0" w:color="000000"/>
              <w:left w:val="single" w:sz="4" w:space="0" w:color="000000"/>
              <w:right w:val="single" w:sz="4" w:space="0" w:color="000000"/>
            </w:tcBorders>
            <w:vAlign w:val="center"/>
          </w:tcPr>
          <w:p w:rsidR="00593597" w:rsidRPr="00BC7415" w:rsidRDefault="00593597" w:rsidP="00593597">
            <w:pPr>
              <w:pStyle w:val="TableParagraph"/>
              <w:adjustRightInd w:val="0"/>
              <w:jc w:val="center"/>
              <w:rPr>
                <w:rFonts w:ascii="Times New Roman" w:eastAsia="標楷體" w:hAnsi="Times New Roman"/>
                <w:sz w:val="24"/>
                <w:szCs w:val="24"/>
              </w:rPr>
            </w:pPr>
            <w:r w:rsidRPr="00BC7415">
              <w:rPr>
                <w:rFonts w:ascii="Times New Roman" w:eastAsia="標楷體" w:hAnsi="Times New Roman"/>
                <w:sz w:val="24"/>
                <w:szCs w:val="24"/>
              </w:rPr>
              <w:t>無職銜教師</w:t>
            </w:r>
            <w:r w:rsidRPr="00BC7415">
              <w:rPr>
                <w:rFonts w:ascii="Times New Roman" w:eastAsia="標楷體" w:hAnsi="Times New Roman"/>
                <w:sz w:val="24"/>
                <w:szCs w:val="24"/>
                <w:lang w:eastAsia="zh-TW"/>
              </w:rPr>
              <w:t>***</w:t>
            </w:r>
          </w:p>
        </w:tc>
      </w:tr>
      <w:tr w:rsidR="00593597" w:rsidRPr="00BC7415" w:rsidTr="00593597">
        <w:trPr>
          <w:trHeight w:hRule="exact" w:val="580"/>
          <w:tblHeader/>
        </w:trPr>
        <w:tc>
          <w:tcPr>
            <w:tcW w:w="984" w:type="pct"/>
            <w:vMerge/>
            <w:tcBorders>
              <w:left w:val="single" w:sz="4" w:space="0" w:color="000000"/>
              <w:bottom w:val="single" w:sz="6" w:space="0" w:color="000000"/>
              <w:right w:val="single" w:sz="4" w:space="0" w:color="000000"/>
              <w:tl2br w:val="single" w:sz="4" w:space="0" w:color="auto"/>
            </w:tcBorders>
          </w:tcPr>
          <w:p w:rsidR="00593597" w:rsidRPr="00BC7415" w:rsidRDefault="00593597" w:rsidP="00DA0291">
            <w:pPr>
              <w:adjustRightInd w:val="0"/>
              <w:spacing w:line="420" w:lineRule="exact"/>
              <w:rPr>
                <w:rFonts w:ascii="Times New Roman" w:eastAsia="標楷體" w:hAnsi="Times New Roman"/>
                <w:sz w:val="24"/>
                <w:szCs w:val="24"/>
              </w:rPr>
            </w:pPr>
          </w:p>
        </w:tc>
        <w:tc>
          <w:tcPr>
            <w:tcW w:w="392" w:type="pct"/>
            <w:tcBorders>
              <w:top w:val="single" w:sz="4" w:space="0" w:color="000000"/>
              <w:left w:val="single" w:sz="4" w:space="0" w:color="000000"/>
              <w:bottom w:val="single" w:sz="4" w:space="0" w:color="000000"/>
              <w:right w:val="single" w:sz="4" w:space="0" w:color="000000"/>
            </w:tcBorders>
            <w:vAlign w:val="center"/>
          </w:tcPr>
          <w:p w:rsidR="00593597" w:rsidRPr="00BC7415" w:rsidRDefault="00593597" w:rsidP="00593597">
            <w:pPr>
              <w:pStyle w:val="TableParagraph"/>
              <w:adjustRightInd w:val="0"/>
              <w:spacing w:line="420" w:lineRule="exact"/>
              <w:jc w:val="center"/>
              <w:rPr>
                <w:rFonts w:ascii="Times New Roman" w:eastAsia="標楷體" w:hAnsi="Times New Roman"/>
                <w:sz w:val="24"/>
                <w:szCs w:val="24"/>
              </w:rPr>
            </w:pPr>
            <w:r w:rsidRPr="00BC7415">
              <w:rPr>
                <w:rFonts w:ascii="Times New Roman" w:eastAsia="標楷體" w:hAnsi="Times New Roman"/>
                <w:sz w:val="24"/>
                <w:szCs w:val="24"/>
              </w:rPr>
              <w:t>專任</w:t>
            </w:r>
          </w:p>
        </w:tc>
        <w:tc>
          <w:tcPr>
            <w:tcW w:w="430" w:type="pct"/>
            <w:tcBorders>
              <w:top w:val="single" w:sz="4" w:space="0" w:color="000000"/>
              <w:left w:val="single" w:sz="4" w:space="0" w:color="000000"/>
              <w:bottom w:val="single" w:sz="4" w:space="0" w:color="000000"/>
              <w:right w:val="single" w:sz="4" w:space="0" w:color="000000"/>
            </w:tcBorders>
            <w:vAlign w:val="center"/>
          </w:tcPr>
          <w:p w:rsidR="00593597" w:rsidRPr="00BC7415" w:rsidRDefault="00593597" w:rsidP="00593597">
            <w:pPr>
              <w:pStyle w:val="TableParagraph"/>
              <w:adjustRightInd w:val="0"/>
              <w:spacing w:line="420" w:lineRule="exact"/>
              <w:jc w:val="center"/>
              <w:rPr>
                <w:rFonts w:ascii="Times New Roman" w:eastAsia="標楷體" w:hAnsi="Times New Roman"/>
                <w:sz w:val="24"/>
                <w:szCs w:val="24"/>
              </w:rPr>
            </w:pPr>
            <w:r w:rsidRPr="00BC7415">
              <w:rPr>
                <w:rFonts w:ascii="Times New Roman" w:eastAsia="標楷體" w:hAnsi="Times New Roman"/>
                <w:sz w:val="24"/>
                <w:szCs w:val="24"/>
              </w:rPr>
              <w:t>兼任</w:t>
            </w:r>
          </w:p>
        </w:tc>
        <w:tc>
          <w:tcPr>
            <w:tcW w:w="400" w:type="pct"/>
            <w:tcBorders>
              <w:top w:val="single" w:sz="4" w:space="0" w:color="000000"/>
              <w:left w:val="single" w:sz="4" w:space="0" w:color="000000"/>
              <w:bottom w:val="single" w:sz="4" w:space="0" w:color="000000"/>
              <w:right w:val="single" w:sz="4" w:space="0" w:color="000000"/>
            </w:tcBorders>
            <w:vAlign w:val="center"/>
          </w:tcPr>
          <w:p w:rsidR="00593597" w:rsidRPr="00BC7415" w:rsidRDefault="00593597" w:rsidP="00593597">
            <w:pPr>
              <w:pStyle w:val="TableParagraph"/>
              <w:adjustRightInd w:val="0"/>
              <w:spacing w:line="420" w:lineRule="exact"/>
              <w:jc w:val="center"/>
              <w:rPr>
                <w:rFonts w:ascii="Times New Roman" w:eastAsia="標楷體" w:hAnsi="Times New Roman"/>
                <w:sz w:val="24"/>
                <w:szCs w:val="24"/>
              </w:rPr>
            </w:pPr>
            <w:r w:rsidRPr="00BC7415">
              <w:rPr>
                <w:rFonts w:ascii="Times New Roman" w:eastAsia="標楷體" w:hAnsi="Times New Roman"/>
                <w:sz w:val="24"/>
                <w:szCs w:val="24"/>
              </w:rPr>
              <w:t>專任</w:t>
            </w:r>
          </w:p>
        </w:tc>
        <w:tc>
          <w:tcPr>
            <w:tcW w:w="418" w:type="pct"/>
            <w:tcBorders>
              <w:top w:val="single" w:sz="4" w:space="0" w:color="000000"/>
              <w:left w:val="single" w:sz="4" w:space="0" w:color="000000"/>
              <w:bottom w:val="single" w:sz="4" w:space="0" w:color="000000"/>
              <w:right w:val="single" w:sz="4" w:space="0" w:color="000000"/>
            </w:tcBorders>
            <w:vAlign w:val="center"/>
          </w:tcPr>
          <w:p w:rsidR="00593597" w:rsidRPr="00BC7415" w:rsidRDefault="00593597" w:rsidP="00593597">
            <w:pPr>
              <w:pStyle w:val="TableParagraph"/>
              <w:adjustRightInd w:val="0"/>
              <w:spacing w:line="420" w:lineRule="exact"/>
              <w:jc w:val="center"/>
              <w:rPr>
                <w:rFonts w:ascii="Times New Roman" w:eastAsia="標楷體" w:hAnsi="Times New Roman"/>
                <w:sz w:val="24"/>
                <w:szCs w:val="24"/>
              </w:rPr>
            </w:pPr>
            <w:r w:rsidRPr="00BC7415">
              <w:rPr>
                <w:rFonts w:ascii="Times New Roman" w:eastAsia="標楷體" w:hAnsi="Times New Roman"/>
                <w:sz w:val="24"/>
                <w:szCs w:val="24"/>
              </w:rPr>
              <w:t>兼任</w:t>
            </w:r>
          </w:p>
        </w:tc>
        <w:tc>
          <w:tcPr>
            <w:tcW w:w="397" w:type="pct"/>
            <w:tcBorders>
              <w:top w:val="single" w:sz="4" w:space="0" w:color="000000"/>
              <w:left w:val="single" w:sz="4" w:space="0" w:color="000000"/>
              <w:bottom w:val="single" w:sz="4" w:space="0" w:color="000000"/>
              <w:right w:val="single" w:sz="4" w:space="0" w:color="000000"/>
            </w:tcBorders>
            <w:vAlign w:val="center"/>
          </w:tcPr>
          <w:p w:rsidR="00593597" w:rsidRPr="00BC7415" w:rsidRDefault="00593597" w:rsidP="00593597">
            <w:pPr>
              <w:pStyle w:val="TableParagraph"/>
              <w:adjustRightInd w:val="0"/>
              <w:spacing w:line="420" w:lineRule="exact"/>
              <w:jc w:val="center"/>
              <w:rPr>
                <w:rFonts w:ascii="Times New Roman" w:eastAsia="標楷體" w:hAnsi="Times New Roman"/>
                <w:sz w:val="24"/>
                <w:szCs w:val="24"/>
              </w:rPr>
            </w:pPr>
            <w:r w:rsidRPr="00BC7415">
              <w:rPr>
                <w:rFonts w:ascii="Times New Roman" w:eastAsia="標楷體" w:hAnsi="Times New Roman"/>
                <w:sz w:val="24"/>
                <w:szCs w:val="24"/>
              </w:rPr>
              <w:t>專任</w:t>
            </w:r>
          </w:p>
        </w:tc>
        <w:tc>
          <w:tcPr>
            <w:tcW w:w="369" w:type="pct"/>
            <w:tcBorders>
              <w:top w:val="single" w:sz="4" w:space="0" w:color="000000"/>
              <w:left w:val="single" w:sz="4" w:space="0" w:color="000000"/>
              <w:bottom w:val="single" w:sz="4" w:space="0" w:color="000000"/>
              <w:right w:val="single" w:sz="4" w:space="0" w:color="000000"/>
            </w:tcBorders>
            <w:vAlign w:val="center"/>
          </w:tcPr>
          <w:p w:rsidR="00593597" w:rsidRPr="00BC7415" w:rsidRDefault="00593597" w:rsidP="00593597">
            <w:pPr>
              <w:pStyle w:val="TableParagraph"/>
              <w:adjustRightInd w:val="0"/>
              <w:spacing w:line="420" w:lineRule="exact"/>
              <w:jc w:val="center"/>
              <w:rPr>
                <w:rFonts w:ascii="Times New Roman" w:eastAsia="標楷體" w:hAnsi="Times New Roman"/>
                <w:sz w:val="24"/>
                <w:szCs w:val="24"/>
              </w:rPr>
            </w:pPr>
            <w:r w:rsidRPr="00BC7415">
              <w:rPr>
                <w:rFonts w:ascii="Times New Roman" w:eastAsia="標楷體" w:hAnsi="Times New Roman"/>
                <w:sz w:val="24"/>
                <w:szCs w:val="24"/>
              </w:rPr>
              <w:t>兼任</w:t>
            </w:r>
          </w:p>
        </w:tc>
        <w:tc>
          <w:tcPr>
            <w:tcW w:w="417" w:type="pct"/>
            <w:tcBorders>
              <w:top w:val="single" w:sz="4" w:space="0" w:color="000000"/>
              <w:left w:val="single" w:sz="4" w:space="0" w:color="000000"/>
              <w:bottom w:val="single" w:sz="4" w:space="0" w:color="000000"/>
              <w:right w:val="single" w:sz="4" w:space="0" w:color="000000"/>
            </w:tcBorders>
            <w:vAlign w:val="center"/>
          </w:tcPr>
          <w:p w:rsidR="00593597" w:rsidRPr="00BC7415" w:rsidRDefault="00593597" w:rsidP="00593597">
            <w:pPr>
              <w:pStyle w:val="TableParagraph"/>
              <w:adjustRightInd w:val="0"/>
              <w:spacing w:line="420" w:lineRule="exact"/>
              <w:jc w:val="center"/>
              <w:rPr>
                <w:rFonts w:ascii="Times New Roman" w:eastAsia="標楷體" w:hAnsi="Times New Roman"/>
                <w:sz w:val="24"/>
                <w:szCs w:val="24"/>
              </w:rPr>
            </w:pPr>
            <w:r w:rsidRPr="00BC7415">
              <w:rPr>
                <w:rFonts w:ascii="Times New Roman" w:eastAsia="標楷體" w:hAnsi="Times New Roman"/>
                <w:sz w:val="24"/>
                <w:szCs w:val="24"/>
              </w:rPr>
              <w:t>專任</w:t>
            </w:r>
          </w:p>
        </w:tc>
        <w:tc>
          <w:tcPr>
            <w:tcW w:w="419" w:type="pct"/>
            <w:tcBorders>
              <w:top w:val="single" w:sz="4" w:space="0" w:color="000000"/>
              <w:left w:val="single" w:sz="4" w:space="0" w:color="000000"/>
              <w:bottom w:val="single" w:sz="4" w:space="0" w:color="000000"/>
              <w:right w:val="single" w:sz="4" w:space="0" w:color="000000"/>
            </w:tcBorders>
            <w:vAlign w:val="center"/>
          </w:tcPr>
          <w:p w:rsidR="00593597" w:rsidRPr="00BC7415" w:rsidRDefault="00593597" w:rsidP="00593597">
            <w:pPr>
              <w:pStyle w:val="TableParagraph"/>
              <w:adjustRightInd w:val="0"/>
              <w:spacing w:line="420" w:lineRule="exact"/>
              <w:jc w:val="center"/>
              <w:rPr>
                <w:rFonts w:ascii="Times New Roman" w:eastAsia="標楷體" w:hAnsi="Times New Roman"/>
                <w:sz w:val="24"/>
                <w:szCs w:val="24"/>
              </w:rPr>
            </w:pPr>
            <w:r w:rsidRPr="00BC7415">
              <w:rPr>
                <w:rFonts w:ascii="Times New Roman" w:eastAsia="標楷體" w:hAnsi="Times New Roman"/>
                <w:sz w:val="24"/>
                <w:szCs w:val="24"/>
              </w:rPr>
              <w:t>兼任</w:t>
            </w:r>
          </w:p>
        </w:tc>
        <w:tc>
          <w:tcPr>
            <w:tcW w:w="774" w:type="pct"/>
            <w:vMerge/>
            <w:tcBorders>
              <w:left w:val="single" w:sz="4" w:space="0" w:color="000000"/>
              <w:bottom w:val="single" w:sz="4" w:space="0" w:color="000000"/>
              <w:right w:val="single" w:sz="4" w:space="0" w:color="000000"/>
            </w:tcBorders>
            <w:vAlign w:val="center"/>
          </w:tcPr>
          <w:p w:rsidR="00593597" w:rsidRPr="00BC7415" w:rsidRDefault="00593597" w:rsidP="00593597">
            <w:pPr>
              <w:adjustRightInd w:val="0"/>
              <w:spacing w:line="420" w:lineRule="exact"/>
              <w:jc w:val="center"/>
              <w:rPr>
                <w:rFonts w:ascii="Times New Roman" w:eastAsia="標楷體" w:hAnsi="Times New Roman"/>
                <w:sz w:val="24"/>
                <w:szCs w:val="24"/>
              </w:rPr>
            </w:pPr>
          </w:p>
        </w:tc>
      </w:tr>
      <w:tr w:rsidR="00DB7739" w:rsidRPr="00BC7415" w:rsidTr="00593597">
        <w:trPr>
          <w:trHeight w:hRule="exact" w:val="498"/>
        </w:trPr>
        <w:tc>
          <w:tcPr>
            <w:tcW w:w="984" w:type="pct"/>
            <w:tcBorders>
              <w:top w:val="single" w:sz="6" w:space="0" w:color="000000"/>
              <w:left w:val="single" w:sz="4" w:space="0" w:color="000000"/>
              <w:bottom w:val="single" w:sz="4" w:space="0" w:color="000000"/>
              <w:right w:val="single" w:sz="4" w:space="0" w:color="000000"/>
            </w:tcBorders>
            <w:vAlign w:val="center"/>
          </w:tcPr>
          <w:p w:rsidR="00DB7739" w:rsidRPr="00BC7415" w:rsidRDefault="00DB7739" w:rsidP="00097E18">
            <w:pPr>
              <w:pStyle w:val="TableParagraph"/>
              <w:adjustRightInd w:val="0"/>
              <w:ind w:left="99"/>
              <w:rPr>
                <w:rFonts w:ascii="Times New Roman" w:eastAsia="標楷體" w:hAnsi="Times New Roman"/>
                <w:sz w:val="24"/>
                <w:szCs w:val="24"/>
              </w:rPr>
            </w:pPr>
            <w:r w:rsidRPr="00BC7415">
              <w:rPr>
                <w:rFonts w:ascii="Times New Roman" w:eastAsia="標楷體" w:hAnsi="Times New Roman"/>
                <w:sz w:val="24"/>
                <w:szCs w:val="24"/>
              </w:rPr>
              <w:t>內科</w:t>
            </w:r>
          </w:p>
        </w:tc>
        <w:tc>
          <w:tcPr>
            <w:tcW w:w="392"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00"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18"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397"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369"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17"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19"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77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r>
      <w:tr w:rsidR="00DB7739" w:rsidRPr="00BC7415" w:rsidTr="00593597">
        <w:trPr>
          <w:trHeight w:hRule="exact" w:val="498"/>
        </w:trPr>
        <w:tc>
          <w:tcPr>
            <w:tcW w:w="984" w:type="pct"/>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097E18">
            <w:pPr>
              <w:pStyle w:val="TableParagraph"/>
              <w:adjustRightInd w:val="0"/>
              <w:ind w:left="99"/>
              <w:rPr>
                <w:rFonts w:ascii="Times New Roman" w:eastAsia="標楷體" w:hAnsi="Times New Roman"/>
                <w:sz w:val="24"/>
                <w:szCs w:val="24"/>
              </w:rPr>
            </w:pPr>
            <w:r w:rsidRPr="00BC7415">
              <w:rPr>
                <w:rFonts w:ascii="Times New Roman" w:eastAsia="標楷體" w:hAnsi="Times New Roman"/>
                <w:sz w:val="24"/>
                <w:szCs w:val="24"/>
              </w:rPr>
              <w:t>外科</w:t>
            </w:r>
          </w:p>
        </w:tc>
        <w:tc>
          <w:tcPr>
            <w:tcW w:w="392"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00"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18"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397"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369"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17"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19"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77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r>
      <w:tr w:rsidR="00DB7739" w:rsidRPr="00BC7415" w:rsidTr="00593597">
        <w:trPr>
          <w:trHeight w:hRule="exact" w:val="498"/>
        </w:trPr>
        <w:tc>
          <w:tcPr>
            <w:tcW w:w="984" w:type="pct"/>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097E18">
            <w:pPr>
              <w:pStyle w:val="TableParagraph"/>
              <w:adjustRightInd w:val="0"/>
              <w:ind w:left="99"/>
              <w:rPr>
                <w:rFonts w:ascii="Times New Roman" w:eastAsia="標楷體" w:hAnsi="Times New Roman"/>
                <w:sz w:val="24"/>
                <w:szCs w:val="24"/>
              </w:rPr>
            </w:pPr>
            <w:r w:rsidRPr="00BC7415">
              <w:rPr>
                <w:rFonts w:ascii="Times New Roman" w:eastAsia="標楷體" w:hAnsi="Times New Roman"/>
                <w:sz w:val="24"/>
                <w:szCs w:val="24"/>
              </w:rPr>
              <w:t>兒科</w:t>
            </w:r>
          </w:p>
        </w:tc>
        <w:tc>
          <w:tcPr>
            <w:tcW w:w="392"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00"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18"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397"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369"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17"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19"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77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r>
      <w:tr w:rsidR="00DB7739" w:rsidRPr="00BC7415" w:rsidTr="00593597">
        <w:trPr>
          <w:trHeight w:hRule="exact" w:val="498"/>
        </w:trPr>
        <w:tc>
          <w:tcPr>
            <w:tcW w:w="984" w:type="pct"/>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097E18">
            <w:pPr>
              <w:pStyle w:val="TableParagraph"/>
              <w:adjustRightInd w:val="0"/>
              <w:ind w:left="99"/>
              <w:rPr>
                <w:rFonts w:ascii="Times New Roman" w:eastAsia="標楷體" w:hAnsi="Times New Roman"/>
                <w:sz w:val="24"/>
                <w:szCs w:val="24"/>
              </w:rPr>
            </w:pPr>
            <w:r w:rsidRPr="00BC7415">
              <w:rPr>
                <w:rFonts w:ascii="Times New Roman" w:eastAsia="標楷體" w:hAnsi="Times New Roman"/>
                <w:sz w:val="24"/>
                <w:szCs w:val="24"/>
              </w:rPr>
              <w:t>婦產科</w:t>
            </w:r>
          </w:p>
        </w:tc>
        <w:tc>
          <w:tcPr>
            <w:tcW w:w="392"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00"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18"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397"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369"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17"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19"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77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r>
      <w:tr w:rsidR="00DB7739" w:rsidRPr="00BC7415" w:rsidTr="00593597">
        <w:trPr>
          <w:trHeight w:hRule="exact" w:val="498"/>
        </w:trPr>
        <w:tc>
          <w:tcPr>
            <w:tcW w:w="984" w:type="pct"/>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097E18">
            <w:pPr>
              <w:pStyle w:val="TableParagraph"/>
              <w:adjustRightInd w:val="0"/>
              <w:ind w:left="99"/>
              <w:rPr>
                <w:rFonts w:ascii="Times New Roman" w:eastAsia="標楷體" w:hAnsi="Times New Roman"/>
                <w:sz w:val="24"/>
                <w:szCs w:val="24"/>
              </w:rPr>
            </w:pPr>
            <w:r w:rsidRPr="00BC7415">
              <w:rPr>
                <w:rFonts w:ascii="Times New Roman" w:eastAsia="標楷體" w:hAnsi="Times New Roman"/>
                <w:sz w:val="24"/>
                <w:szCs w:val="24"/>
                <w:lang w:eastAsia="zh-TW"/>
              </w:rPr>
              <w:t>急診醫學</w:t>
            </w:r>
          </w:p>
        </w:tc>
        <w:tc>
          <w:tcPr>
            <w:tcW w:w="392"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00"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18"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397"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369"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17"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19"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77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r>
      <w:tr w:rsidR="00DB7739" w:rsidRPr="00BC7415" w:rsidTr="00593597">
        <w:trPr>
          <w:trHeight w:hRule="exact" w:val="498"/>
        </w:trPr>
        <w:tc>
          <w:tcPr>
            <w:tcW w:w="984" w:type="pct"/>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097E18">
            <w:pPr>
              <w:pStyle w:val="TableParagraph"/>
              <w:adjustRightInd w:val="0"/>
              <w:ind w:left="99"/>
              <w:rPr>
                <w:rFonts w:ascii="Times New Roman" w:eastAsia="標楷體" w:hAnsi="Times New Roman"/>
                <w:sz w:val="24"/>
                <w:szCs w:val="24"/>
              </w:rPr>
            </w:pPr>
            <w:r w:rsidRPr="00BC7415">
              <w:rPr>
                <w:rFonts w:ascii="Times New Roman" w:eastAsia="標楷體" w:hAnsi="Times New Roman"/>
                <w:sz w:val="24"/>
                <w:szCs w:val="24"/>
              </w:rPr>
              <w:t>骨科</w:t>
            </w:r>
          </w:p>
        </w:tc>
        <w:tc>
          <w:tcPr>
            <w:tcW w:w="392"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00"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18"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397"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369"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17"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19"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77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r>
      <w:tr w:rsidR="00DB7739" w:rsidRPr="00BC7415" w:rsidTr="00593597">
        <w:trPr>
          <w:trHeight w:hRule="exact" w:val="498"/>
        </w:trPr>
        <w:tc>
          <w:tcPr>
            <w:tcW w:w="984" w:type="pct"/>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097E18">
            <w:pPr>
              <w:pStyle w:val="TableParagraph"/>
              <w:adjustRightInd w:val="0"/>
              <w:ind w:left="99"/>
              <w:rPr>
                <w:rFonts w:ascii="Times New Roman" w:eastAsia="標楷體" w:hAnsi="Times New Roman"/>
                <w:sz w:val="24"/>
                <w:szCs w:val="24"/>
              </w:rPr>
            </w:pPr>
            <w:r w:rsidRPr="00BC7415">
              <w:rPr>
                <w:rFonts w:ascii="Times New Roman" w:eastAsia="標楷體" w:hAnsi="Times New Roman"/>
                <w:sz w:val="24"/>
                <w:szCs w:val="24"/>
              </w:rPr>
              <w:t>神經外科</w:t>
            </w:r>
          </w:p>
        </w:tc>
        <w:tc>
          <w:tcPr>
            <w:tcW w:w="392"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00"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18"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397"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369"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17"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19"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77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r>
      <w:tr w:rsidR="00DB7739" w:rsidRPr="00BC7415" w:rsidTr="00593597">
        <w:trPr>
          <w:trHeight w:hRule="exact" w:val="498"/>
        </w:trPr>
        <w:tc>
          <w:tcPr>
            <w:tcW w:w="984" w:type="pct"/>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097E18">
            <w:pPr>
              <w:pStyle w:val="TableParagraph"/>
              <w:adjustRightInd w:val="0"/>
              <w:ind w:left="99"/>
              <w:rPr>
                <w:rFonts w:ascii="Times New Roman" w:eastAsia="標楷體" w:hAnsi="Times New Roman"/>
                <w:sz w:val="24"/>
                <w:szCs w:val="24"/>
              </w:rPr>
            </w:pPr>
            <w:r w:rsidRPr="00BC7415">
              <w:rPr>
                <w:rFonts w:ascii="Times New Roman" w:eastAsia="標楷體" w:hAnsi="Times New Roman"/>
                <w:sz w:val="24"/>
                <w:szCs w:val="24"/>
              </w:rPr>
              <w:t>泌尿科</w:t>
            </w:r>
          </w:p>
        </w:tc>
        <w:tc>
          <w:tcPr>
            <w:tcW w:w="392"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00"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18"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397"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369"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17"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19"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77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r>
      <w:tr w:rsidR="00DB7739" w:rsidRPr="00BC7415" w:rsidTr="00593597">
        <w:trPr>
          <w:trHeight w:hRule="exact" w:val="498"/>
        </w:trPr>
        <w:tc>
          <w:tcPr>
            <w:tcW w:w="984" w:type="pct"/>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097E18">
            <w:pPr>
              <w:pStyle w:val="TableParagraph"/>
              <w:adjustRightInd w:val="0"/>
              <w:ind w:left="99"/>
              <w:rPr>
                <w:rFonts w:ascii="Times New Roman" w:eastAsia="標楷體" w:hAnsi="Times New Roman"/>
                <w:sz w:val="24"/>
                <w:szCs w:val="24"/>
              </w:rPr>
            </w:pPr>
            <w:r w:rsidRPr="00BC7415">
              <w:rPr>
                <w:rFonts w:ascii="Times New Roman" w:eastAsia="標楷體" w:hAnsi="Times New Roman"/>
                <w:sz w:val="24"/>
                <w:szCs w:val="24"/>
              </w:rPr>
              <w:t>耳鼻喉科</w:t>
            </w:r>
          </w:p>
        </w:tc>
        <w:tc>
          <w:tcPr>
            <w:tcW w:w="392"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00"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18"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397"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369"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17"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19"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77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r>
      <w:tr w:rsidR="00DB7739" w:rsidRPr="00BC7415" w:rsidTr="00593597">
        <w:trPr>
          <w:trHeight w:hRule="exact" w:val="498"/>
        </w:trPr>
        <w:tc>
          <w:tcPr>
            <w:tcW w:w="984" w:type="pct"/>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097E18">
            <w:pPr>
              <w:pStyle w:val="TableParagraph"/>
              <w:adjustRightInd w:val="0"/>
              <w:ind w:left="99"/>
              <w:rPr>
                <w:rFonts w:ascii="Times New Roman" w:eastAsia="標楷體" w:hAnsi="Times New Roman"/>
                <w:sz w:val="24"/>
                <w:szCs w:val="24"/>
              </w:rPr>
            </w:pPr>
            <w:r w:rsidRPr="00BC7415">
              <w:rPr>
                <w:rFonts w:ascii="Times New Roman" w:eastAsia="標楷體" w:hAnsi="Times New Roman"/>
                <w:sz w:val="24"/>
                <w:szCs w:val="24"/>
              </w:rPr>
              <w:t>眼科</w:t>
            </w:r>
          </w:p>
        </w:tc>
        <w:tc>
          <w:tcPr>
            <w:tcW w:w="392"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00"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18"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397"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369"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17"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19"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77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r>
      <w:tr w:rsidR="00DB7739" w:rsidRPr="00BC7415" w:rsidTr="00593597">
        <w:trPr>
          <w:trHeight w:hRule="exact" w:val="498"/>
        </w:trPr>
        <w:tc>
          <w:tcPr>
            <w:tcW w:w="984" w:type="pct"/>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097E18">
            <w:pPr>
              <w:pStyle w:val="TableParagraph"/>
              <w:adjustRightInd w:val="0"/>
              <w:ind w:left="99"/>
              <w:rPr>
                <w:rFonts w:ascii="Times New Roman" w:eastAsia="標楷體" w:hAnsi="Times New Roman"/>
                <w:sz w:val="24"/>
                <w:szCs w:val="24"/>
              </w:rPr>
            </w:pPr>
            <w:r w:rsidRPr="00BC7415">
              <w:rPr>
                <w:rFonts w:ascii="Times New Roman" w:eastAsia="標楷體" w:hAnsi="Times New Roman"/>
                <w:sz w:val="24"/>
                <w:szCs w:val="24"/>
              </w:rPr>
              <w:lastRenderedPageBreak/>
              <w:t>皮膚科</w:t>
            </w:r>
          </w:p>
        </w:tc>
        <w:tc>
          <w:tcPr>
            <w:tcW w:w="392"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00"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18"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397"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369"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17"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19"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77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lang w:eastAsia="zh-TW"/>
              </w:rPr>
            </w:pPr>
          </w:p>
        </w:tc>
      </w:tr>
      <w:tr w:rsidR="00DB7739" w:rsidRPr="00BC7415" w:rsidTr="00593597">
        <w:trPr>
          <w:trHeight w:hRule="exact" w:val="498"/>
        </w:trPr>
        <w:tc>
          <w:tcPr>
            <w:tcW w:w="984" w:type="pct"/>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097E18">
            <w:pPr>
              <w:pStyle w:val="TableParagraph"/>
              <w:adjustRightInd w:val="0"/>
              <w:ind w:left="99"/>
              <w:rPr>
                <w:rFonts w:ascii="Times New Roman" w:eastAsia="標楷體" w:hAnsi="Times New Roman"/>
                <w:sz w:val="24"/>
                <w:szCs w:val="24"/>
              </w:rPr>
            </w:pPr>
            <w:r w:rsidRPr="00BC7415">
              <w:rPr>
                <w:rFonts w:ascii="Times New Roman" w:eastAsia="標楷體" w:hAnsi="Times New Roman"/>
                <w:sz w:val="24"/>
                <w:szCs w:val="24"/>
              </w:rPr>
              <w:t>神經內科</w:t>
            </w:r>
          </w:p>
        </w:tc>
        <w:tc>
          <w:tcPr>
            <w:tcW w:w="392"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00"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18"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397"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369"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17"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19"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77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r>
      <w:tr w:rsidR="00DB7739" w:rsidRPr="00BC7415" w:rsidTr="00593597">
        <w:trPr>
          <w:trHeight w:hRule="exact" w:val="498"/>
        </w:trPr>
        <w:tc>
          <w:tcPr>
            <w:tcW w:w="984" w:type="pct"/>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097E18">
            <w:pPr>
              <w:pStyle w:val="TableParagraph"/>
              <w:adjustRightInd w:val="0"/>
              <w:ind w:left="99"/>
              <w:rPr>
                <w:rFonts w:ascii="Times New Roman" w:eastAsia="標楷體" w:hAnsi="Times New Roman"/>
                <w:sz w:val="24"/>
                <w:szCs w:val="24"/>
              </w:rPr>
            </w:pPr>
            <w:r w:rsidRPr="00BC7415">
              <w:rPr>
                <w:rFonts w:ascii="Times New Roman" w:eastAsia="標楷體" w:hAnsi="Times New Roman"/>
                <w:sz w:val="24"/>
                <w:szCs w:val="24"/>
              </w:rPr>
              <w:t>精神科</w:t>
            </w:r>
          </w:p>
        </w:tc>
        <w:tc>
          <w:tcPr>
            <w:tcW w:w="392"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00"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18"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397"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369"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17"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19"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77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r>
      <w:tr w:rsidR="00DB7739" w:rsidRPr="00BC7415" w:rsidTr="00593597">
        <w:trPr>
          <w:trHeight w:hRule="exact" w:val="498"/>
        </w:trPr>
        <w:tc>
          <w:tcPr>
            <w:tcW w:w="984" w:type="pct"/>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097E18">
            <w:pPr>
              <w:pStyle w:val="TableParagraph"/>
              <w:adjustRightInd w:val="0"/>
              <w:ind w:left="99"/>
              <w:rPr>
                <w:rFonts w:ascii="Times New Roman" w:eastAsia="標楷體" w:hAnsi="Times New Roman"/>
                <w:sz w:val="24"/>
                <w:szCs w:val="24"/>
              </w:rPr>
            </w:pPr>
            <w:r w:rsidRPr="00BC7415">
              <w:rPr>
                <w:rFonts w:ascii="Times New Roman" w:eastAsia="標楷體" w:hAnsi="Times New Roman"/>
                <w:sz w:val="24"/>
                <w:szCs w:val="24"/>
              </w:rPr>
              <w:t>復健科</w:t>
            </w:r>
          </w:p>
        </w:tc>
        <w:tc>
          <w:tcPr>
            <w:tcW w:w="392"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00"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18"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397"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369"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17"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19"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77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r>
      <w:tr w:rsidR="00DB7739" w:rsidRPr="00BC7415" w:rsidTr="00593597">
        <w:trPr>
          <w:trHeight w:hRule="exact" w:val="498"/>
        </w:trPr>
        <w:tc>
          <w:tcPr>
            <w:tcW w:w="984" w:type="pct"/>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097E18">
            <w:pPr>
              <w:pStyle w:val="TableParagraph"/>
              <w:adjustRightInd w:val="0"/>
              <w:ind w:left="99"/>
              <w:rPr>
                <w:rFonts w:ascii="Times New Roman" w:eastAsia="標楷體" w:hAnsi="Times New Roman"/>
                <w:sz w:val="24"/>
                <w:szCs w:val="24"/>
              </w:rPr>
            </w:pPr>
            <w:r w:rsidRPr="00BC7415">
              <w:rPr>
                <w:rFonts w:ascii="Times New Roman" w:eastAsia="標楷體" w:hAnsi="Times New Roman"/>
                <w:sz w:val="24"/>
                <w:szCs w:val="24"/>
              </w:rPr>
              <w:t>麻醉科</w:t>
            </w:r>
          </w:p>
        </w:tc>
        <w:tc>
          <w:tcPr>
            <w:tcW w:w="392"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00"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18"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397"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369"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17"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19"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77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r>
      <w:tr w:rsidR="00DB7739" w:rsidRPr="00BC7415" w:rsidTr="00593597">
        <w:trPr>
          <w:trHeight w:hRule="exact" w:val="498"/>
        </w:trPr>
        <w:tc>
          <w:tcPr>
            <w:tcW w:w="984" w:type="pct"/>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097E18">
            <w:pPr>
              <w:pStyle w:val="TableParagraph"/>
              <w:adjustRightInd w:val="0"/>
              <w:ind w:left="99"/>
              <w:rPr>
                <w:rFonts w:ascii="Times New Roman" w:eastAsia="標楷體" w:hAnsi="Times New Roman"/>
                <w:sz w:val="24"/>
                <w:szCs w:val="24"/>
              </w:rPr>
            </w:pPr>
            <w:r w:rsidRPr="00BC7415">
              <w:rPr>
                <w:rFonts w:ascii="Times New Roman" w:eastAsia="標楷體" w:hAnsi="Times New Roman"/>
                <w:sz w:val="24"/>
                <w:szCs w:val="24"/>
              </w:rPr>
              <w:t>放射線科</w:t>
            </w:r>
          </w:p>
        </w:tc>
        <w:tc>
          <w:tcPr>
            <w:tcW w:w="392"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00"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18"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397"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369"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17"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19"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77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r>
      <w:tr w:rsidR="00DB7739" w:rsidRPr="00BC7415" w:rsidTr="00593597">
        <w:trPr>
          <w:trHeight w:hRule="exact" w:val="498"/>
        </w:trPr>
        <w:tc>
          <w:tcPr>
            <w:tcW w:w="984" w:type="pct"/>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097E18">
            <w:pPr>
              <w:pStyle w:val="TableParagraph"/>
              <w:adjustRightInd w:val="0"/>
              <w:ind w:left="99"/>
              <w:rPr>
                <w:rFonts w:ascii="Times New Roman" w:eastAsia="標楷體" w:hAnsi="Times New Roman"/>
                <w:sz w:val="24"/>
                <w:szCs w:val="24"/>
              </w:rPr>
            </w:pPr>
            <w:r w:rsidRPr="00BC7415">
              <w:rPr>
                <w:rFonts w:ascii="Times New Roman" w:eastAsia="標楷體" w:hAnsi="Times New Roman"/>
                <w:sz w:val="24"/>
                <w:szCs w:val="24"/>
              </w:rPr>
              <w:t>病理科</w:t>
            </w:r>
            <w:r w:rsidRPr="00BC7415">
              <w:rPr>
                <w:rFonts w:ascii="Times New Roman" w:eastAsia="標楷體" w:hAnsi="Times New Roman"/>
                <w:sz w:val="24"/>
                <w:szCs w:val="24"/>
              </w:rPr>
              <w:t>**</w:t>
            </w:r>
          </w:p>
        </w:tc>
        <w:tc>
          <w:tcPr>
            <w:tcW w:w="392"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00"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18"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397"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369"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17"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19"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77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r>
      <w:tr w:rsidR="00DB7739" w:rsidRPr="00BC7415" w:rsidTr="00593597">
        <w:trPr>
          <w:trHeight w:hRule="exact" w:val="498"/>
        </w:trPr>
        <w:tc>
          <w:tcPr>
            <w:tcW w:w="984" w:type="pct"/>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097E18">
            <w:pPr>
              <w:pStyle w:val="TableParagraph"/>
              <w:adjustRightInd w:val="0"/>
              <w:ind w:left="99"/>
              <w:rPr>
                <w:rFonts w:ascii="Times New Roman" w:eastAsia="標楷體" w:hAnsi="Times New Roman"/>
                <w:sz w:val="24"/>
                <w:szCs w:val="24"/>
              </w:rPr>
            </w:pPr>
            <w:r w:rsidRPr="00BC7415">
              <w:rPr>
                <w:rFonts w:ascii="Times New Roman" w:eastAsia="標楷體" w:hAnsi="Times New Roman"/>
                <w:sz w:val="24"/>
                <w:szCs w:val="24"/>
              </w:rPr>
              <w:t>家庭醫學科</w:t>
            </w:r>
          </w:p>
        </w:tc>
        <w:tc>
          <w:tcPr>
            <w:tcW w:w="392"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00"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18"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397"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369"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17"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19"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77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r>
      <w:tr w:rsidR="00DB7739" w:rsidRPr="00BC7415" w:rsidTr="00593597">
        <w:trPr>
          <w:trHeight w:hRule="exact" w:val="498"/>
        </w:trPr>
        <w:tc>
          <w:tcPr>
            <w:tcW w:w="984" w:type="pct"/>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097E18">
            <w:pPr>
              <w:pStyle w:val="TableParagraph"/>
              <w:adjustRightInd w:val="0"/>
              <w:ind w:left="99"/>
              <w:rPr>
                <w:rFonts w:ascii="Times New Roman" w:eastAsia="標楷體" w:hAnsi="Times New Roman"/>
                <w:sz w:val="24"/>
                <w:szCs w:val="24"/>
              </w:rPr>
            </w:pPr>
            <w:r w:rsidRPr="00BC7415">
              <w:rPr>
                <w:rFonts w:ascii="Times New Roman" w:eastAsia="標楷體" w:hAnsi="Times New Roman"/>
                <w:sz w:val="24"/>
                <w:szCs w:val="24"/>
              </w:rPr>
              <w:t>核子醫學科</w:t>
            </w:r>
          </w:p>
        </w:tc>
        <w:tc>
          <w:tcPr>
            <w:tcW w:w="392"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00"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18"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397"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369"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17"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19"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77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r>
      <w:tr w:rsidR="00DB7739" w:rsidRPr="00BC7415" w:rsidTr="00593597">
        <w:trPr>
          <w:trHeight w:hRule="exact" w:val="651"/>
        </w:trPr>
        <w:tc>
          <w:tcPr>
            <w:tcW w:w="984" w:type="pct"/>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097E18">
            <w:pPr>
              <w:pStyle w:val="TableParagraph"/>
              <w:adjustRightInd w:val="0"/>
              <w:ind w:left="99"/>
              <w:rPr>
                <w:rFonts w:ascii="Times New Roman" w:eastAsia="標楷體" w:hAnsi="Times New Roman"/>
                <w:sz w:val="24"/>
                <w:szCs w:val="24"/>
              </w:rPr>
            </w:pPr>
            <w:r w:rsidRPr="00BC7415">
              <w:rPr>
                <w:rFonts w:ascii="Times New Roman" w:eastAsia="標楷體" w:hAnsi="Times New Roman"/>
                <w:sz w:val="24"/>
                <w:szCs w:val="24"/>
              </w:rPr>
              <w:t>其他學科</w:t>
            </w:r>
            <w:r w:rsidR="008149AD" w:rsidRPr="00BC7415">
              <w:rPr>
                <w:rFonts w:ascii="Times New Roman" w:eastAsia="標楷體" w:hAnsi="Times New Roman"/>
                <w:sz w:val="24"/>
                <w:szCs w:val="24"/>
              </w:rPr>
              <w:t>（</w:t>
            </w:r>
            <w:r w:rsidRPr="00BC7415">
              <w:rPr>
                <w:rFonts w:ascii="Times New Roman" w:eastAsia="標楷體" w:hAnsi="Times New Roman"/>
                <w:sz w:val="24"/>
                <w:szCs w:val="24"/>
              </w:rPr>
              <w:t>請註明</w:t>
            </w:r>
            <w:r w:rsidR="008149AD" w:rsidRPr="00BC7415">
              <w:rPr>
                <w:rFonts w:ascii="Times New Roman" w:eastAsia="標楷體" w:hAnsi="Times New Roman"/>
                <w:sz w:val="24"/>
                <w:szCs w:val="24"/>
              </w:rPr>
              <w:t>）</w:t>
            </w:r>
          </w:p>
        </w:tc>
        <w:tc>
          <w:tcPr>
            <w:tcW w:w="392"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00"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18"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397"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369"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17"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419"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c>
          <w:tcPr>
            <w:tcW w:w="77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spacing w:line="420" w:lineRule="exact"/>
              <w:rPr>
                <w:rFonts w:ascii="Times New Roman" w:eastAsia="標楷體" w:hAnsi="Times New Roman"/>
                <w:sz w:val="24"/>
                <w:szCs w:val="24"/>
              </w:rPr>
            </w:pPr>
          </w:p>
        </w:tc>
      </w:tr>
    </w:tbl>
    <w:p w:rsidR="00DB7739" w:rsidRPr="00BC7415" w:rsidRDefault="00DB7739" w:rsidP="00593597">
      <w:pPr>
        <w:adjustRightInd w:val="0"/>
        <w:spacing w:line="420" w:lineRule="exact"/>
        <w:ind w:leftChars="129" w:left="284"/>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如有需要其他學科名稱，可使用學校特色學科名稱取代</w:t>
      </w:r>
      <w:r w:rsidR="005A3695" w:rsidRPr="00BC7415">
        <w:rPr>
          <w:rFonts w:ascii="Times New Roman" w:eastAsia="標楷體" w:hAnsi="Times New Roman" w:hint="eastAsia"/>
          <w:sz w:val="24"/>
          <w:szCs w:val="24"/>
          <w:lang w:eastAsia="zh-TW"/>
        </w:rPr>
        <w:t>；</w:t>
      </w:r>
      <w:r w:rsidR="005A3695" w:rsidRPr="00BC7415">
        <w:rPr>
          <w:rFonts w:ascii="Times New Roman" w:eastAsia="標楷體" w:hAnsi="Times New Roman"/>
          <w:sz w:val="24"/>
          <w:szCs w:val="24"/>
          <w:lang w:eastAsia="zh-TW"/>
        </w:rPr>
        <w:t>如有缺乏學科，請註明理由。</w:t>
      </w:r>
    </w:p>
    <w:p w:rsidR="00DB7739" w:rsidRPr="00BC7415" w:rsidRDefault="00DB7739" w:rsidP="00593597">
      <w:pPr>
        <w:adjustRightInd w:val="0"/>
        <w:spacing w:line="420" w:lineRule="exact"/>
        <w:ind w:leftChars="129" w:left="284"/>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如病理學科劃歸為臨床學科時，在此申報相關數據</w:t>
      </w:r>
      <w:r w:rsidR="00593597" w:rsidRPr="00BC7415">
        <w:rPr>
          <w:rFonts w:ascii="Times New Roman" w:eastAsia="標楷體" w:hAnsi="Times New Roman"/>
          <w:bCs/>
          <w:sz w:val="24"/>
          <w:szCs w:val="24"/>
          <w:lang w:eastAsia="zh-TW"/>
        </w:rPr>
        <w:t>。</w:t>
      </w:r>
    </w:p>
    <w:p w:rsidR="00593597" w:rsidRPr="00BC7415" w:rsidRDefault="005A3695" w:rsidP="00593597">
      <w:pPr>
        <w:adjustRightInd w:val="0"/>
        <w:spacing w:line="420" w:lineRule="exact"/>
        <w:ind w:leftChars="129" w:left="284"/>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w:t>
      </w:r>
      <w:r w:rsidR="00DB7739" w:rsidRPr="00BC7415">
        <w:rPr>
          <w:rFonts w:ascii="Times New Roman" w:eastAsia="標楷體" w:hAnsi="Times New Roman"/>
          <w:bCs/>
          <w:sz w:val="24"/>
          <w:szCs w:val="24"/>
          <w:lang w:eastAsia="zh-TW"/>
        </w:rPr>
        <w:t>無職銜教師包括臨床指導教師</w:t>
      </w:r>
      <w:r w:rsidR="00593597" w:rsidRPr="00BC7415">
        <w:rPr>
          <w:rFonts w:ascii="Times New Roman" w:eastAsia="標楷體" w:hAnsi="Times New Roman"/>
          <w:bCs/>
          <w:sz w:val="24"/>
          <w:szCs w:val="24"/>
          <w:lang w:eastAsia="zh-TW"/>
        </w:rPr>
        <w:t>。</w:t>
      </w:r>
    </w:p>
    <w:p w:rsidR="00593597" w:rsidRPr="00BC7415" w:rsidRDefault="00593597" w:rsidP="00593597">
      <w:pPr>
        <w:adjustRightInd w:val="0"/>
        <w:spacing w:line="420" w:lineRule="exact"/>
        <w:ind w:leftChars="129" w:left="284"/>
        <w:rPr>
          <w:rFonts w:ascii="Times New Roman" w:eastAsia="標楷體" w:hAnsi="Times New Roman"/>
          <w:bCs/>
          <w:sz w:val="23"/>
          <w:szCs w:val="23"/>
          <w:lang w:eastAsia="zh-TW"/>
        </w:rPr>
      </w:pPr>
    </w:p>
    <w:p w:rsidR="00DB7739" w:rsidRPr="00BC7415" w:rsidRDefault="00DB7739" w:rsidP="00593597">
      <w:pPr>
        <w:adjustRightInd w:val="0"/>
        <w:spacing w:line="420" w:lineRule="exact"/>
        <w:ind w:leftChars="129" w:left="284"/>
        <w:rPr>
          <w:rFonts w:ascii="Times New Roman" w:eastAsia="標楷體" w:hAnsi="Times New Roman"/>
          <w:sz w:val="24"/>
          <w:szCs w:val="24"/>
          <w:lang w:eastAsia="zh-TW"/>
        </w:rPr>
      </w:pPr>
      <w:r w:rsidRPr="00BC7415">
        <w:rPr>
          <w:rFonts w:ascii="Times New Roman" w:eastAsia="標楷體" w:hAnsi="Times New Roman"/>
          <w:sz w:val="24"/>
          <w:szCs w:val="24"/>
        </w:rPr>
        <w:t>b.</w:t>
      </w:r>
      <w:r w:rsidRPr="00BC7415">
        <w:rPr>
          <w:rFonts w:ascii="Times New Roman" w:eastAsia="標楷體" w:hAnsi="Times New Roman"/>
          <w:sz w:val="24"/>
          <w:szCs w:val="24"/>
          <w:lang w:eastAsia="zh-TW"/>
        </w:rPr>
        <w:t>臨床</w:t>
      </w:r>
      <w:r w:rsidRPr="00BC7415">
        <w:rPr>
          <w:rFonts w:ascii="Times New Roman" w:eastAsia="標楷體" w:hAnsi="Times New Roman"/>
          <w:sz w:val="24"/>
          <w:szCs w:val="24"/>
        </w:rPr>
        <w:t>教學責任分工</w:t>
      </w:r>
      <w:r w:rsidR="005A3695" w:rsidRPr="00BC7415">
        <w:rPr>
          <w:rFonts w:ascii="Times New Roman" w:eastAsia="標楷體" w:hAnsi="Times New Roman" w:hint="eastAsia"/>
          <w:sz w:val="24"/>
          <w:szCs w:val="24"/>
          <w:lang w:eastAsia="zh-TW"/>
        </w:rPr>
        <w:t>*</w:t>
      </w:r>
    </w:p>
    <w:tbl>
      <w:tblPr>
        <w:tblW w:w="5000" w:type="pct"/>
        <w:tblCellMar>
          <w:left w:w="0" w:type="dxa"/>
          <w:right w:w="0" w:type="dxa"/>
        </w:tblCellMar>
        <w:tblLook w:val="01E0"/>
      </w:tblPr>
      <w:tblGrid>
        <w:gridCol w:w="1671"/>
        <w:gridCol w:w="1052"/>
        <w:gridCol w:w="1089"/>
        <w:gridCol w:w="1089"/>
        <w:gridCol w:w="1228"/>
        <w:gridCol w:w="1199"/>
        <w:gridCol w:w="1143"/>
        <w:gridCol w:w="1181"/>
      </w:tblGrid>
      <w:tr w:rsidR="00DB7739" w:rsidRPr="00BC7415" w:rsidTr="00593597">
        <w:trPr>
          <w:trHeight w:hRule="exact" w:val="355"/>
          <w:tblHeader/>
        </w:trPr>
        <w:tc>
          <w:tcPr>
            <w:tcW w:w="866" w:type="pct"/>
            <w:vMerge w:val="restart"/>
            <w:tcBorders>
              <w:top w:val="single" w:sz="4" w:space="0" w:color="000000"/>
              <w:left w:val="single" w:sz="4" w:space="0" w:color="000000"/>
              <w:bottom w:val="single" w:sz="6" w:space="0" w:color="000000"/>
              <w:right w:val="single" w:sz="6" w:space="0" w:color="000000"/>
              <w:tl2br w:val="single" w:sz="4" w:space="0" w:color="auto"/>
            </w:tcBorders>
          </w:tcPr>
          <w:p w:rsidR="00DB7739" w:rsidRPr="00BC7415" w:rsidRDefault="00DB7739" w:rsidP="00DA0291">
            <w:pPr>
              <w:pStyle w:val="TableParagraph"/>
              <w:adjustRightInd w:val="0"/>
              <w:rPr>
                <w:rFonts w:ascii="Times New Roman" w:eastAsia="標楷體" w:hAnsi="Times New Roman"/>
                <w:sz w:val="24"/>
                <w:szCs w:val="24"/>
                <w:lang w:eastAsia="zh-TW"/>
              </w:rPr>
            </w:pPr>
            <w:r w:rsidRPr="00BC7415">
              <w:rPr>
                <w:rFonts w:ascii="Times New Roman" w:eastAsia="標楷體" w:hAnsi="Times New Roman"/>
                <w:sz w:val="24"/>
                <w:szCs w:val="24"/>
                <w:lang w:eastAsia="zh-TW"/>
              </w:rPr>
              <w:t xml:space="preserve">          </w:t>
            </w:r>
            <w:r w:rsidRPr="00BC7415">
              <w:rPr>
                <w:rFonts w:ascii="Times New Roman" w:eastAsia="標楷體" w:hAnsi="Times New Roman"/>
                <w:sz w:val="24"/>
                <w:szCs w:val="24"/>
                <w:lang w:eastAsia="zh-TW"/>
              </w:rPr>
              <w:t>教學量</w:t>
            </w:r>
          </w:p>
          <w:p w:rsidR="00DB7739" w:rsidRPr="00BC7415" w:rsidRDefault="00DB7739" w:rsidP="00DA0291">
            <w:pPr>
              <w:pStyle w:val="TableParagraph"/>
              <w:adjustRightInd w:val="0"/>
              <w:ind w:left="99"/>
              <w:rPr>
                <w:rFonts w:ascii="Times New Roman" w:eastAsia="標楷體" w:hAnsi="Times New Roman"/>
                <w:sz w:val="24"/>
                <w:szCs w:val="24"/>
                <w:lang w:eastAsia="zh-TW"/>
              </w:rPr>
            </w:pPr>
          </w:p>
          <w:p w:rsidR="00DB7739" w:rsidRPr="00BC7415" w:rsidRDefault="00DB7739" w:rsidP="00DA0291">
            <w:pPr>
              <w:pStyle w:val="TableParagraph"/>
              <w:adjustRightInd w:val="0"/>
              <w:rPr>
                <w:rFonts w:ascii="Times New Roman" w:eastAsia="標楷體" w:hAnsi="Times New Roman"/>
                <w:sz w:val="24"/>
                <w:szCs w:val="24"/>
                <w:lang w:eastAsia="zh-TW"/>
              </w:rPr>
            </w:pPr>
          </w:p>
          <w:p w:rsidR="00DB7739" w:rsidRPr="00BC7415" w:rsidRDefault="00DB7739" w:rsidP="00DA0291">
            <w:pPr>
              <w:pStyle w:val="TableParagraph"/>
              <w:adjustRightInd w:val="0"/>
              <w:rPr>
                <w:rFonts w:ascii="Times New Roman" w:eastAsia="標楷體" w:hAnsi="Times New Roman"/>
                <w:sz w:val="24"/>
                <w:szCs w:val="24"/>
                <w:lang w:eastAsia="zh-TW"/>
              </w:rPr>
            </w:pPr>
            <w:r w:rsidRPr="00BC7415">
              <w:rPr>
                <w:rFonts w:ascii="Times New Roman" w:eastAsia="標楷體" w:hAnsi="Times New Roman"/>
                <w:sz w:val="24"/>
                <w:szCs w:val="24"/>
              </w:rPr>
              <w:t>學科名稱</w:t>
            </w:r>
            <w:r w:rsidRPr="00BC7415">
              <w:rPr>
                <w:rFonts w:ascii="Times New Roman" w:eastAsia="標楷體" w:hAnsi="Times New Roman"/>
                <w:sz w:val="24"/>
                <w:szCs w:val="24"/>
              </w:rPr>
              <w:t>**</w:t>
            </w:r>
            <w:r w:rsidR="00995C69" w:rsidRPr="00BC7415">
              <w:rPr>
                <w:rFonts w:ascii="Times New Roman" w:eastAsia="標楷體" w:hAnsi="Times New Roman" w:hint="eastAsia"/>
                <w:sz w:val="24"/>
                <w:szCs w:val="24"/>
                <w:lang w:eastAsia="zh-TW"/>
              </w:rPr>
              <w:t>*</w:t>
            </w:r>
          </w:p>
        </w:tc>
        <w:tc>
          <w:tcPr>
            <w:tcW w:w="2309" w:type="pct"/>
            <w:gridSpan w:val="4"/>
            <w:tcBorders>
              <w:top w:val="single" w:sz="4" w:space="0" w:color="000000"/>
              <w:left w:val="single" w:sz="6" w:space="0" w:color="000000"/>
              <w:bottom w:val="single" w:sz="4" w:space="0" w:color="000000"/>
              <w:right w:val="single" w:sz="4" w:space="0" w:color="000000"/>
            </w:tcBorders>
            <w:vAlign w:val="center"/>
          </w:tcPr>
          <w:p w:rsidR="00DB7739" w:rsidRPr="00BC7415" w:rsidRDefault="00DB7739" w:rsidP="00593597">
            <w:pPr>
              <w:pStyle w:val="TableParagraph"/>
              <w:adjustRightInd w:val="0"/>
              <w:ind w:right="130" w:hanging="10"/>
              <w:jc w:val="center"/>
              <w:rPr>
                <w:rFonts w:ascii="Times New Roman" w:eastAsia="標楷體" w:hAnsi="Times New Roman"/>
                <w:sz w:val="24"/>
                <w:szCs w:val="24"/>
              </w:rPr>
            </w:pPr>
            <w:r w:rsidRPr="00BC7415">
              <w:rPr>
                <w:rFonts w:ascii="Times New Roman" w:eastAsia="標楷體" w:hAnsi="Times New Roman"/>
                <w:sz w:val="24"/>
                <w:szCs w:val="24"/>
                <w:lang w:eastAsia="zh-TW"/>
              </w:rPr>
              <w:t>課堂教學</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學年</w:t>
            </w:r>
            <w:r w:rsidR="008149AD" w:rsidRPr="00BC7415">
              <w:rPr>
                <w:rFonts w:ascii="Times New Roman" w:eastAsia="標楷體" w:hAnsi="Times New Roman"/>
                <w:bCs/>
                <w:sz w:val="24"/>
                <w:szCs w:val="24"/>
                <w:lang w:eastAsia="zh-TW"/>
              </w:rPr>
              <w:t>）</w:t>
            </w:r>
          </w:p>
        </w:tc>
        <w:tc>
          <w:tcPr>
            <w:tcW w:w="1826" w:type="pct"/>
            <w:gridSpan w:val="3"/>
            <w:tcBorders>
              <w:top w:val="single" w:sz="4" w:space="0" w:color="000000"/>
              <w:left w:val="single" w:sz="4" w:space="0" w:color="000000"/>
              <w:bottom w:val="single" w:sz="4" w:space="0" w:color="000000"/>
              <w:right w:val="single" w:sz="4" w:space="0" w:color="auto"/>
            </w:tcBorders>
            <w:vAlign w:val="center"/>
          </w:tcPr>
          <w:p w:rsidR="00DB7739" w:rsidRPr="00BC7415" w:rsidRDefault="008149AD" w:rsidP="00593597">
            <w:pPr>
              <w:pStyle w:val="TableParagraph"/>
              <w:adjustRightInd w:val="0"/>
              <w:ind w:left="290" w:right="171" w:hanging="117"/>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w:t>
            </w:r>
            <w:r w:rsidR="00DB7739" w:rsidRPr="00BC7415">
              <w:rPr>
                <w:rFonts w:ascii="Times New Roman" w:eastAsia="標楷體" w:hAnsi="Times New Roman"/>
                <w:sz w:val="24"/>
                <w:szCs w:val="24"/>
                <w:lang w:eastAsia="zh-TW"/>
              </w:rPr>
              <w:t xml:space="preserve">                </w:t>
            </w:r>
            <w:r w:rsidR="00DB7739" w:rsidRPr="00BC7415">
              <w:rPr>
                <w:rFonts w:ascii="Times New Roman" w:eastAsia="標楷體" w:hAnsi="Times New Roman"/>
                <w:sz w:val="24"/>
                <w:szCs w:val="24"/>
                <w:lang w:eastAsia="zh-TW"/>
              </w:rPr>
              <w:t>醫院</w:t>
            </w:r>
            <w:r w:rsidRPr="00BC7415">
              <w:rPr>
                <w:rFonts w:ascii="Times New Roman" w:eastAsia="標楷體" w:hAnsi="Times New Roman"/>
                <w:sz w:val="24"/>
                <w:szCs w:val="24"/>
                <w:lang w:eastAsia="zh-TW"/>
              </w:rPr>
              <w:t>）</w:t>
            </w:r>
            <w:r w:rsidR="00DB7739" w:rsidRPr="00BC7415">
              <w:rPr>
                <w:rFonts w:ascii="Times New Roman" w:eastAsia="標楷體" w:hAnsi="Times New Roman"/>
                <w:sz w:val="24"/>
                <w:szCs w:val="24"/>
                <w:lang w:eastAsia="zh-TW"/>
              </w:rPr>
              <w:t>臨床教育</w:t>
            </w:r>
            <w:r w:rsidR="00DB7739" w:rsidRPr="00BC7415">
              <w:rPr>
                <w:rFonts w:ascii="Times New Roman" w:eastAsia="標楷體" w:hAnsi="Times New Roman"/>
                <w:sz w:val="24"/>
                <w:szCs w:val="24"/>
                <w:lang w:eastAsia="zh-TW"/>
              </w:rPr>
              <w:t>*</w:t>
            </w:r>
            <w:r w:rsidR="005A3695" w:rsidRPr="00BC7415">
              <w:rPr>
                <w:rFonts w:ascii="Times New Roman" w:eastAsia="標楷體" w:hAnsi="Times New Roman" w:hint="eastAsia"/>
                <w:sz w:val="24"/>
                <w:szCs w:val="24"/>
                <w:lang w:eastAsia="zh-TW"/>
              </w:rPr>
              <w:t>*</w:t>
            </w:r>
            <w:r w:rsidRPr="00BC7415">
              <w:rPr>
                <w:rFonts w:ascii="Times New Roman" w:eastAsia="標楷體" w:hAnsi="Times New Roman"/>
                <w:sz w:val="24"/>
                <w:szCs w:val="24"/>
                <w:lang w:eastAsia="zh-TW"/>
              </w:rPr>
              <w:t>（</w:t>
            </w:r>
            <w:r w:rsidR="00DB7739" w:rsidRPr="00BC7415">
              <w:rPr>
                <w:rFonts w:ascii="Times New Roman" w:eastAsia="標楷體" w:hAnsi="Times New Roman"/>
                <w:sz w:val="24"/>
                <w:szCs w:val="24"/>
                <w:lang w:eastAsia="zh-TW"/>
              </w:rPr>
              <w:t>人</w:t>
            </w:r>
            <w:r w:rsidRPr="00BC7415">
              <w:rPr>
                <w:rFonts w:ascii="Times New Roman" w:eastAsia="標楷體" w:hAnsi="Times New Roman"/>
                <w:sz w:val="24"/>
                <w:szCs w:val="24"/>
                <w:lang w:eastAsia="zh-TW"/>
              </w:rPr>
              <w:t>）</w:t>
            </w:r>
          </w:p>
        </w:tc>
      </w:tr>
      <w:tr w:rsidR="00DB7739" w:rsidRPr="00BC7415" w:rsidTr="00593597">
        <w:trPr>
          <w:trHeight w:hRule="exact" w:val="805"/>
          <w:tblHeader/>
        </w:trPr>
        <w:tc>
          <w:tcPr>
            <w:tcW w:w="866" w:type="pct"/>
            <w:vMerge/>
            <w:tcBorders>
              <w:left w:val="single" w:sz="4" w:space="0" w:color="000000"/>
              <w:bottom w:val="single" w:sz="6" w:space="0" w:color="000000"/>
              <w:right w:val="single" w:sz="6" w:space="0" w:color="000000"/>
              <w:tl2br w:val="single" w:sz="4" w:space="0" w:color="auto"/>
            </w:tcBorders>
          </w:tcPr>
          <w:p w:rsidR="00DB7739" w:rsidRPr="00BC7415" w:rsidRDefault="00DB7739" w:rsidP="00DA0291">
            <w:pPr>
              <w:pStyle w:val="TableParagraph"/>
              <w:adjustRightInd w:val="0"/>
              <w:ind w:left="99"/>
              <w:rPr>
                <w:rFonts w:ascii="Times New Roman" w:eastAsia="標楷體" w:hAnsi="Times New Roman"/>
                <w:sz w:val="24"/>
                <w:szCs w:val="24"/>
                <w:lang w:eastAsia="zh-TW"/>
              </w:rPr>
            </w:pPr>
          </w:p>
        </w:tc>
        <w:tc>
          <w:tcPr>
            <w:tcW w:w="545" w:type="pct"/>
            <w:tcBorders>
              <w:top w:val="single" w:sz="4" w:space="0" w:color="000000"/>
              <w:left w:val="single" w:sz="6" w:space="0" w:color="000000"/>
              <w:bottom w:val="single" w:sz="4" w:space="0" w:color="000000"/>
              <w:right w:val="single" w:sz="4" w:space="0" w:color="000000"/>
            </w:tcBorders>
            <w:vAlign w:val="center"/>
          </w:tcPr>
          <w:p w:rsidR="00DB7739" w:rsidRPr="00BC7415" w:rsidRDefault="00DB7739" w:rsidP="00593597">
            <w:pPr>
              <w:pStyle w:val="TableParagraph"/>
              <w:adjustRightInd w:val="0"/>
              <w:ind w:right="124"/>
              <w:jc w:val="center"/>
              <w:rPr>
                <w:rFonts w:ascii="Times New Roman" w:eastAsia="標楷體" w:hAnsi="Times New Roman"/>
                <w:spacing w:val="-20"/>
                <w:sz w:val="24"/>
                <w:szCs w:val="24"/>
              </w:rPr>
            </w:pPr>
            <w:r w:rsidRPr="00BC7415">
              <w:rPr>
                <w:rFonts w:ascii="Times New Roman" w:eastAsia="標楷體" w:hAnsi="Times New Roman"/>
                <w:bCs/>
                <w:spacing w:val="-20"/>
                <w:sz w:val="24"/>
                <w:szCs w:val="24"/>
                <w:lang w:eastAsia="zh-TW"/>
              </w:rPr>
              <w:t>醫學系總學分數</w:t>
            </w:r>
          </w:p>
        </w:tc>
        <w:tc>
          <w:tcPr>
            <w:tcW w:w="564" w:type="pct"/>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593597">
            <w:pPr>
              <w:pStyle w:val="TableParagraph"/>
              <w:adjustRightInd w:val="0"/>
              <w:ind w:firstLine="6"/>
              <w:jc w:val="center"/>
              <w:rPr>
                <w:rFonts w:ascii="Times New Roman" w:eastAsia="標楷體" w:hAnsi="Times New Roman"/>
                <w:bCs/>
                <w:spacing w:val="-20"/>
                <w:sz w:val="24"/>
                <w:szCs w:val="24"/>
                <w:lang w:eastAsia="zh-TW"/>
              </w:rPr>
            </w:pPr>
            <w:r w:rsidRPr="00BC7415">
              <w:rPr>
                <w:rFonts w:ascii="Times New Roman" w:eastAsia="標楷體" w:hAnsi="Times New Roman"/>
                <w:bCs/>
                <w:spacing w:val="-20"/>
                <w:sz w:val="24"/>
                <w:szCs w:val="24"/>
                <w:lang w:eastAsia="zh-TW"/>
              </w:rPr>
              <w:t>非醫學系總學分數</w:t>
            </w:r>
          </w:p>
        </w:tc>
        <w:tc>
          <w:tcPr>
            <w:tcW w:w="564" w:type="pct"/>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593597">
            <w:pPr>
              <w:pStyle w:val="TableParagraph"/>
              <w:adjustRightInd w:val="0"/>
              <w:ind w:left="27" w:firstLine="6"/>
              <w:jc w:val="center"/>
              <w:rPr>
                <w:rFonts w:ascii="Times New Roman" w:eastAsia="標楷體" w:hAnsi="Times New Roman"/>
                <w:spacing w:val="-20"/>
                <w:sz w:val="24"/>
                <w:szCs w:val="24"/>
              </w:rPr>
            </w:pPr>
            <w:r w:rsidRPr="00BC7415">
              <w:rPr>
                <w:rFonts w:ascii="Times New Roman" w:eastAsia="標楷體" w:hAnsi="Times New Roman"/>
                <w:bCs/>
                <w:spacing w:val="-20"/>
                <w:sz w:val="24"/>
                <w:szCs w:val="24"/>
                <w:lang w:eastAsia="zh-TW"/>
              </w:rPr>
              <w:t>醫學系學生數</w:t>
            </w:r>
          </w:p>
        </w:tc>
        <w:tc>
          <w:tcPr>
            <w:tcW w:w="635" w:type="pct"/>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593597">
            <w:pPr>
              <w:pStyle w:val="TableParagraph"/>
              <w:adjustRightInd w:val="0"/>
              <w:ind w:hanging="10"/>
              <w:jc w:val="center"/>
              <w:rPr>
                <w:rFonts w:ascii="Times New Roman" w:eastAsia="標楷體" w:hAnsi="Times New Roman"/>
                <w:spacing w:val="-20"/>
                <w:sz w:val="24"/>
                <w:szCs w:val="24"/>
              </w:rPr>
            </w:pPr>
            <w:r w:rsidRPr="00BC7415">
              <w:rPr>
                <w:rFonts w:ascii="Times New Roman" w:eastAsia="標楷體" w:hAnsi="Times New Roman"/>
                <w:bCs/>
                <w:spacing w:val="-20"/>
                <w:sz w:val="24"/>
                <w:szCs w:val="24"/>
                <w:lang w:eastAsia="zh-TW"/>
              </w:rPr>
              <w:t>非醫學系學生數</w:t>
            </w:r>
          </w:p>
        </w:tc>
        <w:tc>
          <w:tcPr>
            <w:tcW w:w="621" w:type="pct"/>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593597">
            <w:pPr>
              <w:pStyle w:val="TableParagraph"/>
              <w:adjustRightInd w:val="0"/>
              <w:ind w:firstLine="24"/>
              <w:jc w:val="center"/>
              <w:rPr>
                <w:rFonts w:ascii="Times New Roman" w:eastAsia="標楷體" w:hAnsi="Times New Roman"/>
                <w:spacing w:val="-20"/>
                <w:sz w:val="24"/>
                <w:szCs w:val="24"/>
                <w:lang w:eastAsia="zh-TW"/>
              </w:rPr>
            </w:pPr>
            <w:r w:rsidRPr="00BC7415">
              <w:rPr>
                <w:rFonts w:ascii="Times New Roman" w:eastAsia="標楷體" w:hAnsi="Times New Roman"/>
                <w:spacing w:val="-20"/>
                <w:sz w:val="24"/>
                <w:szCs w:val="24"/>
              </w:rPr>
              <w:t>本校醫學生</w:t>
            </w:r>
            <w:r w:rsidR="008149AD" w:rsidRPr="00BC7415">
              <w:rPr>
                <w:rFonts w:ascii="Times New Roman" w:eastAsia="標楷體" w:hAnsi="Times New Roman"/>
                <w:spacing w:val="-20"/>
                <w:sz w:val="24"/>
                <w:szCs w:val="24"/>
                <w:lang w:eastAsia="zh-TW"/>
              </w:rPr>
              <w:t>（</w:t>
            </w:r>
            <w:r w:rsidRPr="00BC7415">
              <w:rPr>
                <w:rFonts w:ascii="Times New Roman" w:eastAsia="標楷體" w:hAnsi="Times New Roman"/>
                <w:spacing w:val="-20"/>
                <w:sz w:val="24"/>
                <w:szCs w:val="24"/>
                <w:lang w:eastAsia="zh-TW"/>
              </w:rPr>
              <w:t>科</w:t>
            </w:r>
            <w:r w:rsidR="008149AD" w:rsidRPr="00BC7415">
              <w:rPr>
                <w:rFonts w:ascii="Times New Roman" w:eastAsia="標楷體" w:hAnsi="Times New Roman"/>
                <w:spacing w:val="-20"/>
                <w:sz w:val="24"/>
                <w:szCs w:val="24"/>
                <w:lang w:eastAsia="zh-TW"/>
              </w:rPr>
              <w:t>）</w:t>
            </w:r>
          </w:p>
        </w:tc>
        <w:tc>
          <w:tcPr>
            <w:tcW w:w="592" w:type="pct"/>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593597">
            <w:pPr>
              <w:pStyle w:val="TableParagraph"/>
              <w:adjustRightInd w:val="0"/>
              <w:ind w:firstLine="27"/>
              <w:jc w:val="center"/>
              <w:rPr>
                <w:rFonts w:ascii="Times New Roman" w:eastAsia="標楷體" w:hAnsi="Times New Roman"/>
                <w:spacing w:val="-20"/>
                <w:sz w:val="24"/>
                <w:szCs w:val="24"/>
              </w:rPr>
            </w:pPr>
            <w:r w:rsidRPr="00BC7415">
              <w:rPr>
                <w:rFonts w:ascii="Times New Roman" w:eastAsia="標楷體" w:hAnsi="Times New Roman"/>
                <w:spacing w:val="-20"/>
                <w:sz w:val="24"/>
                <w:szCs w:val="24"/>
              </w:rPr>
              <w:t>他校</w:t>
            </w:r>
            <w:r w:rsidRPr="00BC7415">
              <w:rPr>
                <w:rFonts w:ascii="Times New Roman" w:eastAsia="標楷體" w:hAnsi="Times New Roman"/>
                <w:spacing w:val="-20"/>
                <w:sz w:val="24"/>
                <w:szCs w:val="24"/>
                <w:lang w:eastAsia="zh-TW"/>
              </w:rPr>
              <w:t>醫學</w:t>
            </w:r>
            <w:r w:rsidRPr="00BC7415">
              <w:rPr>
                <w:rFonts w:ascii="Times New Roman" w:eastAsia="標楷體" w:hAnsi="Times New Roman"/>
                <w:spacing w:val="-20"/>
                <w:sz w:val="24"/>
                <w:szCs w:val="24"/>
              </w:rPr>
              <w:t>生</w:t>
            </w:r>
            <w:r w:rsidR="008149AD" w:rsidRPr="00BC7415">
              <w:rPr>
                <w:rFonts w:ascii="Times New Roman" w:eastAsia="標楷體" w:hAnsi="Times New Roman"/>
                <w:spacing w:val="-20"/>
                <w:sz w:val="24"/>
                <w:szCs w:val="24"/>
                <w:lang w:eastAsia="zh-TW"/>
              </w:rPr>
              <w:t>（</w:t>
            </w:r>
            <w:r w:rsidRPr="00BC7415">
              <w:rPr>
                <w:rFonts w:ascii="Times New Roman" w:eastAsia="標楷體" w:hAnsi="Times New Roman"/>
                <w:spacing w:val="-20"/>
                <w:sz w:val="24"/>
                <w:szCs w:val="24"/>
                <w:lang w:eastAsia="zh-TW"/>
              </w:rPr>
              <w:t>科</w:t>
            </w:r>
            <w:r w:rsidR="008149AD" w:rsidRPr="00BC7415">
              <w:rPr>
                <w:rFonts w:ascii="Times New Roman" w:eastAsia="標楷體" w:hAnsi="Times New Roman"/>
                <w:spacing w:val="-20"/>
                <w:sz w:val="24"/>
                <w:szCs w:val="24"/>
                <w:lang w:eastAsia="zh-TW"/>
              </w:rPr>
              <w:t>）</w:t>
            </w:r>
          </w:p>
        </w:tc>
        <w:tc>
          <w:tcPr>
            <w:tcW w:w="613" w:type="pct"/>
            <w:tcBorders>
              <w:top w:val="single" w:sz="4" w:space="0" w:color="000000"/>
              <w:left w:val="single" w:sz="4" w:space="0" w:color="000000"/>
              <w:bottom w:val="single" w:sz="4" w:space="0" w:color="000000"/>
              <w:right w:val="single" w:sz="4" w:space="0" w:color="auto"/>
            </w:tcBorders>
            <w:vAlign w:val="center"/>
          </w:tcPr>
          <w:p w:rsidR="00DB7739" w:rsidRPr="00BC7415" w:rsidRDefault="00DB7739" w:rsidP="00593597">
            <w:pPr>
              <w:pStyle w:val="TableParagraph"/>
              <w:adjustRightInd w:val="0"/>
              <w:jc w:val="center"/>
              <w:rPr>
                <w:rFonts w:ascii="Times New Roman" w:eastAsia="標楷體" w:hAnsi="Times New Roman"/>
                <w:spacing w:val="-20"/>
                <w:sz w:val="24"/>
                <w:szCs w:val="24"/>
              </w:rPr>
            </w:pPr>
            <w:r w:rsidRPr="00BC7415">
              <w:rPr>
                <w:rFonts w:ascii="Times New Roman" w:eastAsia="標楷體" w:hAnsi="Times New Roman"/>
                <w:spacing w:val="-20"/>
                <w:sz w:val="24"/>
                <w:szCs w:val="24"/>
                <w:lang w:eastAsia="zh-TW"/>
              </w:rPr>
              <w:t>他系</w:t>
            </w:r>
            <w:r w:rsidRPr="00BC7415">
              <w:rPr>
                <w:rFonts w:ascii="Times New Roman" w:eastAsia="標楷體" w:hAnsi="Times New Roman"/>
                <w:spacing w:val="-20"/>
                <w:sz w:val="24"/>
                <w:szCs w:val="24"/>
              </w:rPr>
              <w:t>學生</w:t>
            </w:r>
            <w:r w:rsidR="008149AD" w:rsidRPr="00BC7415">
              <w:rPr>
                <w:rFonts w:ascii="Times New Roman" w:eastAsia="標楷體" w:hAnsi="Times New Roman"/>
                <w:spacing w:val="-20"/>
                <w:sz w:val="24"/>
                <w:szCs w:val="24"/>
                <w:lang w:eastAsia="zh-TW"/>
              </w:rPr>
              <w:t>（</w:t>
            </w:r>
            <w:r w:rsidRPr="00BC7415">
              <w:rPr>
                <w:rFonts w:ascii="Times New Roman" w:eastAsia="標楷體" w:hAnsi="Times New Roman"/>
                <w:spacing w:val="-20"/>
                <w:sz w:val="24"/>
                <w:szCs w:val="24"/>
                <w:lang w:eastAsia="zh-TW"/>
              </w:rPr>
              <w:t>科</w:t>
            </w:r>
            <w:r w:rsidR="008149AD" w:rsidRPr="00BC7415">
              <w:rPr>
                <w:rFonts w:ascii="Times New Roman" w:eastAsia="標楷體" w:hAnsi="Times New Roman"/>
                <w:spacing w:val="-20"/>
                <w:sz w:val="24"/>
                <w:szCs w:val="24"/>
                <w:lang w:eastAsia="zh-TW"/>
              </w:rPr>
              <w:t>）</w:t>
            </w:r>
          </w:p>
        </w:tc>
      </w:tr>
      <w:tr w:rsidR="00DB7739" w:rsidRPr="00BC7415" w:rsidTr="00097E18">
        <w:trPr>
          <w:trHeight w:hRule="exact" w:val="384"/>
        </w:trPr>
        <w:tc>
          <w:tcPr>
            <w:tcW w:w="866" w:type="pct"/>
            <w:tcBorders>
              <w:top w:val="single" w:sz="6" w:space="0" w:color="000000"/>
              <w:left w:val="single" w:sz="4" w:space="0" w:color="000000"/>
              <w:bottom w:val="single" w:sz="4" w:space="0" w:color="000000"/>
              <w:right w:val="single" w:sz="4" w:space="0" w:color="000000"/>
            </w:tcBorders>
            <w:vAlign w:val="center"/>
          </w:tcPr>
          <w:p w:rsidR="00DB7739" w:rsidRPr="00BC7415" w:rsidRDefault="00DB7739" w:rsidP="00097E18">
            <w:pPr>
              <w:pStyle w:val="TableParagraph"/>
              <w:adjustRightInd w:val="0"/>
              <w:ind w:left="99"/>
              <w:jc w:val="both"/>
              <w:rPr>
                <w:rFonts w:ascii="Times New Roman" w:eastAsia="標楷體" w:hAnsi="Times New Roman"/>
                <w:sz w:val="24"/>
                <w:szCs w:val="24"/>
              </w:rPr>
            </w:pPr>
            <w:r w:rsidRPr="00BC7415">
              <w:rPr>
                <w:rFonts w:ascii="Times New Roman" w:eastAsia="標楷體" w:hAnsi="Times New Roman"/>
                <w:sz w:val="24"/>
                <w:szCs w:val="24"/>
              </w:rPr>
              <w:t>內科</w:t>
            </w:r>
          </w:p>
        </w:tc>
        <w:tc>
          <w:tcPr>
            <w:tcW w:w="545"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6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6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35"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21"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92"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13"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r>
      <w:tr w:rsidR="00DB7739" w:rsidRPr="00BC7415" w:rsidTr="00097E18">
        <w:trPr>
          <w:trHeight w:hRule="exact" w:val="414"/>
        </w:trPr>
        <w:tc>
          <w:tcPr>
            <w:tcW w:w="866" w:type="pct"/>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097E18">
            <w:pPr>
              <w:pStyle w:val="TableParagraph"/>
              <w:adjustRightInd w:val="0"/>
              <w:ind w:left="99"/>
              <w:jc w:val="both"/>
              <w:rPr>
                <w:rFonts w:ascii="Times New Roman" w:eastAsia="標楷體" w:hAnsi="Times New Roman"/>
                <w:sz w:val="24"/>
                <w:szCs w:val="24"/>
              </w:rPr>
            </w:pPr>
            <w:r w:rsidRPr="00BC7415">
              <w:rPr>
                <w:rFonts w:ascii="Times New Roman" w:eastAsia="標楷體" w:hAnsi="Times New Roman"/>
                <w:sz w:val="24"/>
                <w:szCs w:val="24"/>
              </w:rPr>
              <w:t>外科</w:t>
            </w:r>
          </w:p>
        </w:tc>
        <w:tc>
          <w:tcPr>
            <w:tcW w:w="545"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6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6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35"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21"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92"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13"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r>
      <w:tr w:rsidR="00DB7739" w:rsidRPr="00BC7415" w:rsidTr="00097E18">
        <w:trPr>
          <w:trHeight w:hRule="exact" w:val="421"/>
        </w:trPr>
        <w:tc>
          <w:tcPr>
            <w:tcW w:w="866" w:type="pct"/>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097E18">
            <w:pPr>
              <w:pStyle w:val="TableParagraph"/>
              <w:adjustRightInd w:val="0"/>
              <w:ind w:left="99"/>
              <w:jc w:val="both"/>
              <w:rPr>
                <w:rFonts w:ascii="Times New Roman" w:eastAsia="標楷體" w:hAnsi="Times New Roman"/>
                <w:sz w:val="24"/>
                <w:szCs w:val="24"/>
              </w:rPr>
            </w:pPr>
            <w:r w:rsidRPr="00BC7415">
              <w:rPr>
                <w:rFonts w:ascii="Times New Roman" w:eastAsia="標楷體" w:hAnsi="Times New Roman"/>
                <w:sz w:val="24"/>
                <w:szCs w:val="24"/>
              </w:rPr>
              <w:t>兒科</w:t>
            </w:r>
          </w:p>
        </w:tc>
        <w:tc>
          <w:tcPr>
            <w:tcW w:w="545"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6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6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35"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21"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92"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13"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r>
      <w:tr w:rsidR="00DB7739" w:rsidRPr="00BC7415" w:rsidTr="00097E18">
        <w:trPr>
          <w:trHeight w:hRule="exact" w:val="426"/>
        </w:trPr>
        <w:tc>
          <w:tcPr>
            <w:tcW w:w="866" w:type="pct"/>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097E18">
            <w:pPr>
              <w:pStyle w:val="TableParagraph"/>
              <w:adjustRightInd w:val="0"/>
              <w:ind w:left="99"/>
              <w:jc w:val="both"/>
              <w:rPr>
                <w:rFonts w:ascii="Times New Roman" w:eastAsia="標楷體" w:hAnsi="Times New Roman"/>
                <w:sz w:val="24"/>
                <w:szCs w:val="24"/>
              </w:rPr>
            </w:pPr>
            <w:r w:rsidRPr="00BC7415">
              <w:rPr>
                <w:rFonts w:ascii="Times New Roman" w:eastAsia="標楷體" w:hAnsi="Times New Roman"/>
                <w:sz w:val="24"/>
                <w:szCs w:val="24"/>
              </w:rPr>
              <w:t>婦產科</w:t>
            </w:r>
          </w:p>
        </w:tc>
        <w:tc>
          <w:tcPr>
            <w:tcW w:w="545"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6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6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35"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21"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92"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13"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r>
      <w:tr w:rsidR="00DB7739" w:rsidRPr="00BC7415" w:rsidTr="00097E18">
        <w:trPr>
          <w:trHeight w:hRule="exact" w:val="418"/>
        </w:trPr>
        <w:tc>
          <w:tcPr>
            <w:tcW w:w="866" w:type="pct"/>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097E18">
            <w:pPr>
              <w:pStyle w:val="TableParagraph"/>
              <w:adjustRightInd w:val="0"/>
              <w:ind w:left="99"/>
              <w:jc w:val="both"/>
              <w:rPr>
                <w:rFonts w:ascii="Times New Roman" w:eastAsia="標楷體" w:hAnsi="Times New Roman"/>
                <w:sz w:val="24"/>
                <w:szCs w:val="24"/>
              </w:rPr>
            </w:pPr>
            <w:r w:rsidRPr="00BC7415">
              <w:rPr>
                <w:rFonts w:ascii="Times New Roman" w:eastAsia="標楷體" w:hAnsi="Times New Roman"/>
                <w:sz w:val="24"/>
                <w:szCs w:val="24"/>
                <w:lang w:eastAsia="zh-TW"/>
              </w:rPr>
              <w:t>急診醫學</w:t>
            </w:r>
          </w:p>
        </w:tc>
        <w:tc>
          <w:tcPr>
            <w:tcW w:w="545"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6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6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35"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21"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92"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13"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r>
      <w:tr w:rsidR="00DB7739" w:rsidRPr="00BC7415" w:rsidTr="00097E18">
        <w:trPr>
          <w:trHeight w:hRule="exact" w:val="424"/>
        </w:trPr>
        <w:tc>
          <w:tcPr>
            <w:tcW w:w="866" w:type="pct"/>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097E18">
            <w:pPr>
              <w:pStyle w:val="TableParagraph"/>
              <w:adjustRightInd w:val="0"/>
              <w:ind w:left="99"/>
              <w:jc w:val="both"/>
              <w:rPr>
                <w:rFonts w:ascii="Times New Roman" w:eastAsia="標楷體" w:hAnsi="Times New Roman"/>
                <w:sz w:val="24"/>
                <w:szCs w:val="24"/>
              </w:rPr>
            </w:pPr>
            <w:r w:rsidRPr="00BC7415">
              <w:rPr>
                <w:rFonts w:ascii="Times New Roman" w:eastAsia="標楷體" w:hAnsi="Times New Roman"/>
                <w:sz w:val="24"/>
                <w:szCs w:val="24"/>
              </w:rPr>
              <w:t>骨科</w:t>
            </w:r>
          </w:p>
        </w:tc>
        <w:tc>
          <w:tcPr>
            <w:tcW w:w="545"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6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6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35"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21"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92"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13"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r>
      <w:tr w:rsidR="00DB7739" w:rsidRPr="00BC7415" w:rsidTr="00097E18">
        <w:trPr>
          <w:trHeight w:hRule="exact" w:val="417"/>
        </w:trPr>
        <w:tc>
          <w:tcPr>
            <w:tcW w:w="866" w:type="pct"/>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097E18">
            <w:pPr>
              <w:pStyle w:val="TableParagraph"/>
              <w:adjustRightInd w:val="0"/>
              <w:ind w:left="99"/>
              <w:jc w:val="both"/>
              <w:rPr>
                <w:rFonts w:ascii="Times New Roman" w:eastAsia="標楷體" w:hAnsi="Times New Roman"/>
                <w:sz w:val="24"/>
                <w:szCs w:val="24"/>
              </w:rPr>
            </w:pPr>
            <w:r w:rsidRPr="00BC7415">
              <w:rPr>
                <w:rFonts w:ascii="Times New Roman" w:eastAsia="標楷體" w:hAnsi="Times New Roman"/>
                <w:sz w:val="24"/>
                <w:szCs w:val="24"/>
              </w:rPr>
              <w:t>神經外科</w:t>
            </w:r>
          </w:p>
        </w:tc>
        <w:tc>
          <w:tcPr>
            <w:tcW w:w="545"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6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6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35"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21"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92"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13"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r>
      <w:tr w:rsidR="00DB7739" w:rsidRPr="00BC7415" w:rsidTr="00097E18">
        <w:trPr>
          <w:trHeight w:hRule="exact" w:val="436"/>
        </w:trPr>
        <w:tc>
          <w:tcPr>
            <w:tcW w:w="866" w:type="pct"/>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097E18">
            <w:pPr>
              <w:pStyle w:val="TableParagraph"/>
              <w:adjustRightInd w:val="0"/>
              <w:ind w:left="99"/>
              <w:jc w:val="both"/>
              <w:rPr>
                <w:rFonts w:ascii="Times New Roman" w:eastAsia="標楷體" w:hAnsi="Times New Roman"/>
                <w:sz w:val="24"/>
                <w:szCs w:val="24"/>
              </w:rPr>
            </w:pPr>
            <w:r w:rsidRPr="00BC7415">
              <w:rPr>
                <w:rFonts w:ascii="Times New Roman" w:eastAsia="標楷體" w:hAnsi="Times New Roman"/>
                <w:sz w:val="24"/>
                <w:szCs w:val="24"/>
              </w:rPr>
              <w:t>泌尿科</w:t>
            </w:r>
          </w:p>
        </w:tc>
        <w:tc>
          <w:tcPr>
            <w:tcW w:w="545"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6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6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35"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21"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92"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13"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r>
      <w:tr w:rsidR="00DB7739" w:rsidRPr="00BC7415" w:rsidTr="00097E18">
        <w:trPr>
          <w:trHeight w:hRule="exact" w:val="414"/>
        </w:trPr>
        <w:tc>
          <w:tcPr>
            <w:tcW w:w="866" w:type="pct"/>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097E18">
            <w:pPr>
              <w:pStyle w:val="TableParagraph"/>
              <w:adjustRightInd w:val="0"/>
              <w:ind w:left="99"/>
              <w:jc w:val="both"/>
              <w:rPr>
                <w:rFonts w:ascii="Times New Roman" w:eastAsia="標楷體" w:hAnsi="Times New Roman"/>
                <w:sz w:val="24"/>
                <w:szCs w:val="24"/>
              </w:rPr>
            </w:pPr>
            <w:r w:rsidRPr="00BC7415">
              <w:rPr>
                <w:rFonts w:ascii="Times New Roman" w:eastAsia="標楷體" w:hAnsi="Times New Roman"/>
                <w:sz w:val="24"/>
                <w:szCs w:val="24"/>
              </w:rPr>
              <w:t>耳鼻喉科</w:t>
            </w:r>
          </w:p>
        </w:tc>
        <w:tc>
          <w:tcPr>
            <w:tcW w:w="545"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6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6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35"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21"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92"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13"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r>
      <w:tr w:rsidR="00DB7739" w:rsidRPr="00BC7415" w:rsidTr="00097E18">
        <w:trPr>
          <w:trHeight w:hRule="exact" w:val="435"/>
        </w:trPr>
        <w:tc>
          <w:tcPr>
            <w:tcW w:w="866" w:type="pct"/>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097E18">
            <w:pPr>
              <w:pStyle w:val="TableParagraph"/>
              <w:adjustRightInd w:val="0"/>
              <w:ind w:left="99"/>
              <w:jc w:val="both"/>
              <w:rPr>
                <w:rFonts w:ascii="Times New Roman" w:eastAsia="標楷體" w:hAnsi="Times New Roman"/>
                <w:sz w:val="24"/>
                <w:szCs w:val="24"/>
              </w:rPr>
            </w:pPr>
            <w:r w:rsidRPr="00BC7415">
              <w:rPr>
                <w:rFonts w:ascii="Times New Roman" w:eastAsia="標楷體" w:hAnsi="Times New Roman"/>
                <w:sz w:val="24"/>
                <w:szCs w:val="24"/>
              </w:rPr>
              <w:t>眼科</w:t>
            </w:r>
          </w:p>
        </w:tc>
        <w:tc>
          <w:tcPr>
            <w:tcW w:w="545"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6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6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35"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21"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92"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13"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r>
      <w:tr w:rsidR="00DB7739" w:rsidRPr="00BC7415" w:rsidTr="00097E18">
        <w:trPr>
          <w:trHeight w:hRule="exact" w:val="413"/>
        </w:trPr>
        <w:tc>
          <w:tcPr>
            <w:tcW w:w="866" w:type="pct"/>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097E18">
            <w:pPr>
              <w:pStyle w:val="TableParagraph"/>
              <w:adjustRightInd w:val="0"/>
              <w:ind w:left="99"/>
              <w:jc w:val="both"/>
              <w:rPr>
                <w:rFonts w:ascii="Times New Roman" w:eastAsia="標楷體" w:hAnsi="Times New Roman"/>
                <w:sz w:val="24"/>
                <w:szCs w:val="24"/>
              </w:rPr>
            </w:pPr>
            <w:r w:rsidRPr="00BC7415">
              <w:rPr>
                <w:rFonts w:ascii="Times New Roman" w:eastAsia="標楷體" w:hAnsi="Times New Roman"/>
                <w:sz w:val="24"/>
                <w:szCs w:val="24"/>
              </w:rPr>
              <w:t>皮膚科</w:t>
            </w:r>
          </w:p>
        </w:tc>
        <w:tc>
          <w:tcPr>
            <w:tcW w:w="545"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6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6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35"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21"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92"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13"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r>
      <w:tr w:rsidR="00DB7739" w:rsidRPr="00BC7415" w:rsidTr="00097E18">
        <w:trPr>
          <w:trHeight w:hRule="exact" w:val="432"/>
        </w:trPr>
        <w:tc>
          <w:tcPr>
            <w:tcW w:w="866" w:type="pct"/>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097E18">
            <w:pPr>
              <w:pStyle w:val="TableParagraph"/>
              <w:adjustRightInd w:val="0"/>
              <w:ind w:left="99"/>
              <w:jc w:val="both"/>
              <w:rPr>
                <w:rFonts w:ascii="Times New Roman" w:eastAsia="標楷體" w:hAnsi="Times New Roman"/>
                <w:sz w:val="24"/>
                <w:szCs w:val="24"/>
              </w:rPr>
            </w:pPr>
            <w:r w:rsidRPr="00BC7415">
              <w:rPr>
                <w:rFonts w:ascii="Times New Roman" w:eastAsia="標楷體" w:hAnsi="Times New Roman"/>
                <w:sz w:val="24"/>
                <w:szCs w:val="24"/>
              </w:rPr>
              <w:t>神經科</w:t>
            </w:r>
          </w:p>
        </w:tc>
        <w:tc>
          <w:tcPr>
            <w:tcW w:w="545"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6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6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35"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21"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92"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13"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r>
      <w:tr w:rsidR="00DB7739" w:rsidRPr="00BC7415" w:rsidTr="00097E18">
        <w:trPr>
          <w:trHeight w:hRule="exact" w:val="424"/>
        </w:trPr>
        <w:tc>
          <w:tcPr>
            <w:tcW w:w="866" w:type="pct"/>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097E18">
            <w:pPr>
              <w:pStyle w:val="TableParagraph"/>
              <w:adjustRightInd w:val="0"/>
              <w:ind w:left="99"/>
              <w:jc w:val="both"/>
              <w:rPr>
                <w:rFonts w:ascii="Times New Roman" w:eastAsia="標楷體" w:hAnsi="Times New Roman"/>
                <w:sz w:val="24"/>
                <w:szCs w:val="24"/>
              </w:rPr>
            </w:pPr>
            <w:r w:rsidRPr="00BC7415">
              <w:rPr>
                <w:rFonts w:ascii="Times New Roman" w:eastAsia="標楷體" w:hAnsi="Times New Roman"/>
                <w:sz w:val="24"/>
                <w:szCs w:val="24"/>
              </w:rPr>
              <w:lastRenderedPageBreak/>
              <w:t>精神內科</w:t>
            </w:r>
          </w:p>
        </w:tc>
        <w:tc>
          <w:tcPr>
            <w:tcW w:w="545"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6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6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35"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21"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92"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13"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r>
      <w:tr w:rsidR="00DB7739" w:rsidRPr="00BC7415" w:rsidTr="00097E18">
        <w:trPr>
          <w:trHeight w:hRule="exact" w:val="416"/>
        </w:trPr>
        <w:tc>
          <w:tcPr>
            <w:tcW w:w="866" w:type="pct"/>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097E18">
            <w:pPr>
              <w:pStyle w:val="TableParagraph"/>
              <w:adjustRightInd w:val="0"/>
              <w:ind w:left="99"/>
              <w:jc w:val="both"/>
              <w:rPr>
                <w:rFonts w:ascii="Times New Roman" w:eastAsia="標楷體" w:hAnsi="Times New Roman"/>
                <w:sz w:val="24"/>
                <w:szCs w:val="24"/>
              </w:rPr>
            </w:pPr>
            <w:r w:rsidRPr="00BC7415">
              <w:rPr>
                <w:rFonts w:ascii="Times New Roman" w:eastAsia="標楷體" w:hAnsi="Times New Roman"/>
                <w:sz w:val="24"/>
                <w:szCs w:val="24"/>
              </w:rPr>
              <w:t>復健科</w:t>
            </w:r>
          </w:p>
        </w:tc>
        <w:tc>
          <w:tcPr>
            <w:tcW w:w="545"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6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6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35"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21"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92"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13"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r>
      <w:tr w:rsidR="00DB7739" w:rsidRPr="00BC7415" w:rsidTr="00097E18">
        <w:trPr>
          <w:trHeight w:hRule="exact" w:val="437"/>
        </w:trPr>
        <w:tc>
          <w:tcPr>
            <w:tcW w:w="866" w:type="pct"/>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097E18">
            <w:pPr>
              <w:pStyle w:val="TableParagraph"/>
              <w:adjustRightInd w:val="0"/>
              <w:ind w:left="99"/>
              <w:jc w:val="both"/>
              <w:rPr>
                <w:rFonts w:ascii="Times New Roman" w:eastAsia="標楷體" w:hAnsi="Times New Roman"/>
                <w:sz w:val="24"/>
                <w:szCs w:val="24"/>
              </w:rPr>
            </w:pPr>
            <w:r w:rsidRPr="00BC7415">
              <w:rPr>
                <w:rFonts w:ascii="Times New Roman" w:eastAsia="標楷體" w:hAnsi="Times New Roman"/>
                <w:sz w:val="24"/>
                <w:szCs w:val="24"/>
              </w:rPr>
              <w:t>麻醉科</w:t>
            </w:r>
          </w:p>
        </w:tc>
        <w:tc>
          <w:tcPr>
            <w:tcW w:w="545"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6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6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35"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21"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92"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13"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r>
      <w:tr w:rsidR="00DB7739" w:rsidRPr="00BC7415" w:rsidTr="00097E18">
        <w:trPr>
          <w:trHeight w:hRule="exact" w:val="414"/>
        </w:trPr>
        <w:tc>
          <w:tcPr>
            <w:tcW w:w="866" w:type="pct"/>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097E18">
            <w:pPr>
              <w:pStyle w:val="TableParagraph"/>
              <w:adjustRightInd w:val="0"/>
              <w:ind w:left="99"/>
              <w:jc w:val="both"/>
              <w:rPr>
                <w:rFonts w:ascii="Times New Roman" w:eastAsia="標楷體" w:hAnsi="Times New Roman"/>
                <w:sz w:val="24"/>
                <w:szCs w:val="24"/>
              </w:rPr>
            </w:pPr>
            <w:r w:rsidRPr="00BC7415">
              <w:rPr>
                <w:rFonts w:ascii="Times New Roman" w:eastAsia="標楷體" w:hAnsi="Times New Roman"/>
                <w:sz w:val="24"/>
                <w:szCs w:val="24"/>
              </w:rPr>
              <w:t>放射線科</w:t>
            </w:r>
          </w:p>
        </w:tc>
        <w:tc>
          <w:tcPr>
            <w:tcW w:w="545"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6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6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35"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21"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92"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13"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r>
      <w:tr w:rsidR="00DB7739" w:rsidRPr="00BC7415" w:rsidTr="00097E18">
        <w:trPr>
          <w:trHeight w:hRule="exact" w:val="434"/>
        </w:trPr>
        <w:tc>
          <w:tcPr>
            <w:tcW w:w="866" w:type="pct"/>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097E18">
            <w:pPr>
              <w:pStyle w:val="TableParagraph"/>
              <w:adjustRightInd w:val="0"/>
              <w:ind w:left="99"/>
              <w:jc w:val="both"/>
              <w:rPr>
                <w:rFonts w:ascii="Times New Roman" w:eastAsia="標楷體" w:hAnsi="Times New Roman"/>
                <w:sz w:val="24"/>
                <w:szCs w:val="24"/>
                <w:lang w:eastAsia="zh-TW"/>
              </w:rPr>
            </w:pPr>
            <w:r w:rsidRPr="00BC7415">
              <w:rPr>
                <w:rFonts w:ascii="Times New Roman" w:eastAsia="標楷體" w:hAnsi="Times New Roman"/>
                <w:sz w:val="24"/>
                <w:szCs w:val="24"/>
              </w:rPr>
              <w:t>病理科</w:t>
            </w:r>
            <w:r w:rsidRPr="00BC7415">
              <w:rPr>
                <w:rFonts w:ascii="Times New Roman" w:eastAsia="標楷體" w:hAnsi="Times New Roman"/>
                <w:sz w:val="24"/>
                <w:szCs w:val="24"/>
              </w:rPr>
              <w:t>***</w:t>
            </w:r>
            <w:r w:rsidR="00995C69" w:rsidRPr="00BC7415">
              <w:rPr>
                <w:rFonts w:ascii="Times New Roman" w:eastAsia="標楷體" w:hAnsi="Times New Roman" w:hint="eastAsia"/>
                <w:sz w:val="24"/>
                <w:szCs w:val="24"/>
                <w:lang w:eastAsia="zh-TW"/>
              </w:rPr>
              <w:t>*</w:t>
            </w:r>
          </w:p>
        </w:tc>
        <w:tc>
          <w:tcPr>
            <w:tcW w:w="545"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6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6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35"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21"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92"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13"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r>
      <w:tr w:rsidR="00DB7739" w:rsidRPr="00BC7415" w:rsidTr="00097E18">
        <w:trPr>
          <w:trHeight w:hRule="exact" w:val="413"/>
        </w:trPr>
        <w:tc>
          <w:tcPr>
            <w:tcW w:w="866" w:type="pct"/>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097E18">
            <w:pPr>
              <w:pStyle w:val="TableParagraph"/>
              <w:adjustRightInd w:val="0"/>
              <w:ind w:left="99"/>
              <w:jc w:val="both"/>
              <w:rPr>
                <w:rFonts w:ascii="Times New Roman" w:eastAsia="標楷體" w:hAnsi="Times New Roman"/>
                <w:sz w:val="24"/>
                <w:szCs w:val="24"/>
              </w:rPr>
            </w:pPr>
            <w:r w:rsidRPr="00BC7415">
              <w:rPr>
                <w:rFonts w:ascii="Times New Roman" w:eastAsia="標楷體" w:hAnsi="Times New Roman"/>
                <w:sz w:val="24"/>
                <w:szCs w:val="24"/>
              </w:rPr>
              <w:t>家庭醫學科</w:t>
            </w:r>
          </w:p>
        </w:tc>
        <w:tc>
          <w:tcPr>
            <w:tcW w:w="545"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6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6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35"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21"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92"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13"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r>
      <w:tr w:rsidR="00DB7739" w:rsidRPr="00BC7415" w:rsidTr="00097E18">
        <w:trPr>
          <w:trHeight w:hRule="exact" w:val="433"/>
        </w:trPr>
        <w:tc>
          <w:tcPr>
            <w:tcW w:w="866" w:type="pct"/>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097E18">
            <w:pPr>
              <w:pStyle w:val="TableParagraph"/>
              <w:adjustRightInd w:val="0"/>
              <w:ind w:left="99"/>
              <w:jc w:val="both"/>
              <w:rPr>
                <w:rFonts w:ascii="Times New Roman" w:eastAsia="標楷體" w:hAnsi="Times New Roman"/>
                <w:sz w:val="24"/>
                <w:szCs w:val="24"/>
              </w:rPr>
            </w:pPr>
            <w:r w:rsidRPr="00BC7415">
              <w:rPr>
                <w:rFonts w:ascii="Times New Roman" w:eastAsia="標楷體" w:hAnsi="Times New Roman"/>
                <w:sz w:val="24"/>
                <w:szCs w:val="24"/>
              </w:rPr>
              <w:t>核子醫學科</w:t>
            </w:r>
          </w:p>
        </w:tc>
        <w:tc>
          <w:tcPr>
            <w:tcW w:w="545"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6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6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35"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21"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92"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13"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r>
      <w:tr w:rsidR="00DB7739" w:rsidRPr="00BC7415" w:rsidTr="00995C69">
        <w:trPr>
          <w:trHeight w:hRule="exact" w:val="677"/>
        </w:trPr>
        <w:tc>
          <w:tcPr>
            <w:tcW w:w="866" w:type="pct"/>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097E18">
            <w:pPr>
              <w:pStyle w:val="TableParagraph"/>
              <w:adjustRightInd w:val="0"/>
              <w:ind w:left="99"/>
              <w:jc w:val="both"/>
              <w:rPr>
                <w:rFonts w:ascii="Times New Roman" w:eastAsia="標楷體" w:hAnsi="Times New Roman"/>
                <w:sz w:val="24"/>
                <w:szCs w:val="24"/>
              </w:rPr>
            </w:pPr>
            <w:r w:rsidRPr="00BC7415">
              <w:rPr>
                <w:rFonts w:ascii="Times New Roman" w:eastAsia="標楷體" w:hAnsi="Times New Roman"/>
                <w:sz w:val="24"/>
                <w:szCs w:val="24"/>
              </w:rPr>
              <w:t>其他學科</w:t>
            </w:r>
            <w:r w:rsidR="008149AD" w:rsidRPr="00BC7415">
              <w:rPr>
                <w:rFonts w:ascii="Times New Roman" w:eastAsia="標楷體" w:hAnsi="Times New Roman"/>
                <w:sz w:val="24"/>
                <w:szCs w:val="24"/>
              </w:rPr>
              <w:t>（</w:t>
            </w:r>
            <w:r w:rsidRPr="00BC7415">
              <w:rPr>
                <w:rFonts w:ascii="Times New Roman" w:eastAsia="標楷體" w:hAnsi="Times New Roman"/>
                <w:sz w:val="24"/>
                <w:szCs w:val="24"/>
              </w:rPr>
              <w:t>請註明</w:t>
            </w:r>
            <w:r w:rsidR="008149AD" w:rsidRPr="00BC7415">
              <w:rPr>
                <w:rFonts w:ascii="Times New Roman" w:eastAsia="標楷體" w:hAnsi="Times New Roman"/>
                <w:sz w:val="24"/>
                <w:szCs w:val="24"/>
              </w:rPr>
              <w:t>）</w:t>
            </w:r>
          </w:p>
        </w:tc>
        <w:tc>
          <w:tcPr>
            <w:tcW w:w="545"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6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64"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35"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21"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592"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13"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r>
    </w:tbl>
    <w:p w:rsidR="00DB7739" w:rsidRPr="00BC7415" w:rsidRDefault="00DB7739" w:rsidP="005A3695">
      <w:pPr>
        <w:adjustRightInd w:val="0"/>
        <w:spacing w:line="380" w:lineRule="exact"/>
        <w:rPr>
          <w:rFonts w:ascii="Times New Roman" w:eastAsia="標楷體" w:hAnsi="Times New Roman"/>
          <w:sz w:val="23"/>
          <w:szCs w:val="23"/>
          <w:lang w:eastAsia="zh-TW"/>
        </w:rPr>
      </w:pPr>
      <w:r w:rsidRPr="00BC7415">
        <w:rPr>
          <w:rFonts w:ascii="Times New Roman" w:eastAsia="標楷體" w:hAnsi="Times New Roman"/>
          <w:sz w:val="23"/>
          <w:szCs w:val="23"/>
          <w:lang w:eastAsia="zh-TW"/>
        </w:rPr>
        <w:t>*</w:t>
      </w:r>
      <w:r w:rsidRPr="00BC7415">
        <w:rPr>
          <w:rFonts w:ascii="Times New Roman" w:eastAsia="標楷體" w:hAnsi="Times New Roman"/>
          <w:sz w:val="23"/>
          <w:szCs w:val="23"/>
          <w:lang w:eastAsia="zh-TW"/>
        </w:rPr>
        <w:t>僅列舉部門教師目前主要參與仍進行中的課程</w:t>
      </w:r>
      <w:r w:rsidR="008149AD" w:rsidRPr="00BC7415">
        <w:rPr>
          <w:rFonts w:ascii="Times New Roman" w:eastAsia="標楷體" w:hAnsi="Times New Roman"/>
          <w:sz w:val="23"/>
          <w:szCs w:val="23"/>
          <w:lang w:eastAsia="zh-TW"/>
        </w:rPr>
        <w:t>（</w:t>
      </w:r>
      <w:r w:rsidRPr="00BC7415">
        <w:rPr>
          <w:rFonts w:ascii="Times New Roman" w:eastAsia="標楷體" w:hAnsi="Times New Roman"/>
          <w:sz w:val="23"/>
          <w:szCs w:val="23"/>
          <w:lang w:eastAsia="zh-TW"/>
        </w:rPr>
        <w:t>亦即負責成績呈送的課程</w:t>
      </w:r>
      <w:r w:rsidR="008149AD" w:rsidRPr="00BC7415">
        <w:rPr>
          <w:rFonts w:ascii="Times New Roman" w:eastAsia="標楷體" w:hAnsi="Times New Roman"/>
          <w:sz w:val="23"/>
          <w:szCs w:val="23"/>
          <w:lang w:eastAsia="zh-TW"/>
        </w:rPr>
        <w:t>）</w:t>
      </w:r>
    </w:p>
    <w:p w:rsidR="00DB7739" w:rsidRPr="00BC7415" w:rsidRDefault="00DB7739" w:rsidP="005A3695">
      <w:pPr>
        <w:adjustRightInd w:val="0"/>
        <w:spacing w:line="380" w:lineRule="exact"/>
        <w:rPr>
          <w:rFonts w:ascii="Times New Roman" w:eastAsia="標楷體" w:hAnsi="Times New Roman"/>
          <w:sz w:val="23"/>
          <w:szCs w:val="23"/>
          <w:lang w:eastAsia="zh-TW"/>
        </w:rPr>
      </w:pPr>
      <w:r w:rsidRPr="00BC7415">
        <w:rPr>
          <w:rFonts w:ascii="Times New Roman" w:eastAsia="標楷體" w:hAnsi="Times New Roman"/>
          <w:sz w:val="23"/>
          <w:szCs w:val="23"/>
          <w:lang w:eastAsia="zh-TW"/>
        </w:rPr>
        <w:t>**</w:t>
      </w:r>
      <w:r w:rsidR="005A3695" w:rsidRPr="00BC7415">
        <w:rPr>
          <w:rFonts w:ascii="Times New Roman" w:eastAsia="標楷體" w:hAnsi="Times New Roman"/>
          <w:sz w:val="23"/>
          <w:szCs w:val="23"/>
          <w:lang w:eastAsia="zh-TW"/>
        </w:rPr>
        <w:t>只填寫接受長期</w:t>
      </w:r>
      <w:proofErr w:type="gramStart"/>
      <w:r w:rsidR="005A3695" w:rsidRPr="00BC7415">
        <w:rPr>
          <w:rFonts w:ascii="Times New Roman" w:eastAsia="標楷體" w:hAnsi="Times New Roman"/>
          <w:sz w:val="23"/>
          <w:szCs w:val="23"/>
          <w:lang w:eastAsia="zh-TW"/>
        </w:rPr>
        <w:t>（</w:t>
      </w:r>
      <w:proofErr w:type="gramEnd"/>
      <w:r w:rsidR="005A3695" w:rsidRPr="00BC7415">
        <w:rPr>
          <w:rFonts w:ascii="Times New Roman" w:eastAsia="標楷體" w:hAnsi="Times New Roman"/>
          <w:sz w:val="23"/>
          <w:szCs w:val="23"/>
          <w:lang w:eastAsia="zh-TW"/>
        </w:rPr>
        <w:t>12</w:t>
      </w:r>
      <w:proofErr w:type="gramStart"/>
      <w:r w:rsidR="005A3695" w:rsidRPr="00BC7415">
        <w:rPr>
          <w:rFonts w:ascii="Times New Roman" w:eastAsia="標楷體" w:hAnsi="Times New Roman"/>
          <w:sz w:val="23"/>
          <w:szCs w:val="23"/>
          <w:lang w:eastAsia="zh-TW"/>
        </w:rPr>
        <w:t>週（</w:t>
      </w:r>
      <w:proofErr w:type="gramEnd"/>
      <w:r w:rsidR="005A3695" w:rsidRPr="00BC7415">
        <w:rPr>
          <w:rFonts w:ascii="Times New Roman" w:eastAsia="標楷體" w:hAnsi="Times New Roman"/>
          <w:sz w:val="23"/>
          <w:szCs w:val="23"/>
          <w:lang w:eastAsia="zh-TW"/>
        </w:rPr>
        <w:t>含</w:t>
      </w:r>
      <w:proofErr w:type="gramStart"/>
      <w:r w:rsidR="005A3695" w:rsidRPr="00BC7415">
        <w:rPr>
          <w:rFonts w:ascii="Times New Roman" w:eastAsia="標楷體" w:hAnsi="Times New Roman"/>
          <w:sz w:val="23"/>
          <w:szCs w:val="23"/>
          <w:lang w:eastAsia="zh-TW"/>
        </w:rPr>
        <w:t>）</w:t>
      </w:r>
      <w:proofErr w:type="gramEnd"/>
      <w:r w:rsidR="005A3695" w:rsidRPr="00BC7415">
        <w:rPr>
          <w:rFonts w:ascii="Times New Roman" w:eastAsia="標楷體" w:hAnsi="Times New Roman"/>
          <w:sz w:val="23"/>
          <w:szCs w:val="23"/>
          <w:lang w:eastAsia="zh-TW"/>
        </w:rPr>
        <w:t>以上</w:t>
      </w:r>
      <w:proofErr w:type="gramStart"/>
      <w:r w:rsidR="005A3695" w:rsidRPr="00BC7415">
        <w:rPr>
          <w:rFonts w:ascii="Times New Roman" w:eastAsia="標楷體" w:hAnsi="Times New Roman"/>
          <w:sz w:val="23"/>
          <w:szCs w:val="23"/>
          <w:lang w:eastAsia="zh-TW"/>
        </w:rPr>
        <w:t>）</w:t>
      </w:r>
      <w:proofErr w:type="gramEnd"/>
      <w:r w:rsidR="005A3695" w:rsidRPr="00BC7415">
        <w:rPr>
          <w:rFonts w:ascii="Times New Roman" w:eastAsia="標楷體" w:hAnsi="Times New Roman"/>
          <w:sz w:val="23"/>
          <w:szCs w:val="23"/>
          <w:lang w:eastAsia="zh-TW"/>
        </w:rPr>
        <w:t>學生臨床實作之醫院，</w:t>
      </w:r>
      <w:r w:rsidR="005A3695" w:rsidRPr="00BC7415">
        <w:rPr>
          <w:rFonts w:ascii="Times New Roman" w:eastAsia="標楷體" w:hAnsi="Times New Roman" w:hint="eastAsia"/>
          <w:sz w:val="23"/>
          <w:szCs w:val="23"/>
          <w:lang w:eastAsia="zh-TW"/>
        </w:rPr>
        <w:t>1</w:t>
      </w:r>
      <w:r w:rsidR="005A3695" w:rsidRPr="00BC7415">
        <w:rPr>
          <w:rFonts w:ascii="Times New Roman" w:eastAsia="標楷體" w:hAnsi="Times New Roman"/>
          <w:sz w:val="23"/>
          <w:szCs w:val="23"/>
          <w:lang w:eastAsia="zh-TW"/>
        </w:rPr>
        <w:t>間醫院以上者請自行複製增加</w:t>
      </w:r>
      <w:r w:rsidR="005A3695" w:rsidRPr="00BC7415">
        <w:rPr>
          <w:rFonts w:ascii="Times New Roman" w:eastAsia="標楷體" w:hAnsi="Times New Roman" w:hint="eastAsia"/>
          <w:sz w:val="23"/>
          <w:szCs w:val="23"/>
          <w:lang w:eastAsia="zh-TW"/>
        </w:rPr>
        <w:t>。</w:t>
      </w:r>
    </w:p>
    <w:p w:rsidR="00DB7739" w:rsidRPr="00BC7415" w:rsidRDefault="00DB7739" w:rsidP="005A3695">
      <w:pPr>
        <w:adjustRightInd w:val="0"/>
        <w:spacing w:line="380" w:lineRule="exact"/>
        <w:rPr>
          <w:rFonts w:ascii="Times New Roman" w:eastAsia="標楷體" w:hAnsi="Times New Roman"/>
          <w:sz w:val="23"/>
          <w:szCs w:val="23"/>
          <w:lang w:eastAsia="zh-TW"/>
        </w:rPr>
      </w:pPr>
      <w:r w:rsidRPr="00BC7415">
        <w:rPr>
          <w:rFonts w:ascii="Times New Roman" w:eastAsia="標楷體" w:hAnsi="Times New Roman"/>
          <w:sz w:val="23"/>
          <w:szCs w:val="23"/>
          <w:lang w:eastAsia="zh-TW"/>
        </w:rPr>
        <w:t>***</w:t>
      </w:r>
      <w:r w:rsidR="005A3695" w:rsidRPr="00BC7415">
        <w:rPr>
          <w:rFonts w:ascii="Times New Roman" w:eastAsia="標楷體" w:hAnsi="Times New Roman"/>
          <w:sz w:val="23"/>
          <w:szCs w:val="23"/>
          <w:lang w:eastAsia="zh-TW"/>
        </w:rPr>
        <w:t>如有需要其他學科名稱，可使用學校特色學科名稱取代</w:t>
      </w:r>
      <w:r w:rsidR="005A3695" w:rsidRPr="00BC7415">
        <w:rPr>
          <w:rFonts w:ascii="Times New Roman" w:eastAsia="標楷體" w:hAnsi="Times New Roman" w:hint="eastAsia"/>
          <w:sz w:val="23"/>
          <w:szCs w:val="23"/>
          <w:lang w:eastAsia="zh-TW"/>
        </w:rPr>
        <w:t>；</w:t>
      </w:r>
      <w:r w:rsidRPr="00BC7415">
        <w:rPr>
          <w:rFonts w:ascii="Times New Roman" w:eastAsia="標楷體" w:hAnsi="Times New Roman"/>
          <w:sz w:val="23"/>
          <w:szCs w:val="23"/>
          <w:lang w:eastAsia="zh-TW"/>
        </w:rPr>
        <w:t>如有缺乏學科，請註明理由。</w:t>
      </w:r>
    </w:p>
    <w:p w:rsidR="00DB7739" w:rsidRPr="00BC7415" w:rsidRDefault="00DB7739" w:rsidP="005A3695">
      <w:pPr>
        <w:adjustRightInd w:val="0"/>
        <w:spacing w:line="380" w:lineRule="exact"/>
        <w:rPr>
          <w:rFonts w:ascii="Times New Roman" w:eastAsia="標楷體" w:hAnsi="Times New Roman"/>
          <w:sz w:val="23"/>
          <w:szCs w:val="23"/>
          <w:lang w:eastAsia="zh-TW"/>
        </w:rPr>
      </w:pPr>
      <w:r w:rsidRPr="00BC7415">
        <w:rPr>
          <w:rFonts w:ascii="Times New Roman" w:eastAsia="標楷體" w:hAnsi="Times New Roman"/>
          <w:sz w:val="23"/>
          <w:szCs w:val="23"/>
          <w:lang w:eastAsia="zh-TW"/>
        </w:rPr>
        <w:t>****</w:t>
      </w:r>
      <w:r w:rsidRPr="00BC7415">
        <w:rPr>
          <w:rFonts w:ascii="Times New Roman" w:eastAsia="標楷體" w:hAnsi="Times New Roman"/>
          <w:sz w:val="23"/>
          <w:szCs w:val="23"/>
          <w:lang w:eastAsia="zh-TW"/>
        </w:rPr>
        <w:t>若病理學科劃歸為臨床學科時，在此申報相關數據</w:t>
      </w:r>
      <w:r w:rsidR="005A3695" w:rsidRPr="00BC7415">
        <w:rPr>
          <w:rFonts w:ascii="Times New Roman" w:eastAsia="標楷體" w:hAnsi="Times New Roman"/>
          <w:sz w:val="23"/>
          <w:szCs w:val="23"/>
          <w:lang w:eastAsia="zh-TW"/>
        </w:rPr>
        <w:t>。</w:t>
      </w:r>
    </w:p>
    <w:p w:rsidR="00386B7F" w:rsidRPr="00BC7415" w:rsidRDefault="00386B7F" w:rsidP="005A3695">
      <w:pPr>
        <w:adjustRightInd w:val="0"/>
        <w:spacing w:line="380" w:lineRule="exact"/>
        <w:rPr>
          <w:rFonts w:ascii="Times New Roman" w:eastAsia="標楷體" w:hAnsi="Times New Roman"/>
          <w:sz w:val="23"/>
          <w:szCs w:val="23"/>
          <w:lang w:eastAsia="zh-TW"/>
        </w:rPr>
      </w:pPr>
    </w:p>
    <w:p w:rsidR="00DB7739" w:rsidRPr="00BC7415" w:rsidRDefault="00DB7739" w:rsidP="00721EA5">
      <w:pPr>
        <w:pStyle w:val="a5"/>
        <w:numPr>
          <w:ilvl w:val="0"/>
          <w:numId w:val="164"/>
        </w:numPr>
        <w:adjustRightInd w:val="0"/>
        <w:spacing w:line="420" w:lineRule="exact"/>
        <w:ind w:left="568" w:rightChars="1" w:right="2"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請說明學校對於專任教師學術生產力或臨床服務量的要求，以符合完成</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學生教育的需要和任務。請說明學校是否必須搭配兼任教師、研究生參與以補專任教師人力之不足。</w:t>
      </w:r>
    </w:p>
    <w:p w:rsidR="00DB7739" w:rsidRPr="00BC7415" w:rsidRDefault="00DB7739" w:rsidP="00077615">
      <w:pPr>
        <w:adjustRightInd w:val="0"/>
        <w:spacing w:line="420" w:lineRule="exact"/>
        <w:rPr>
          <w:rFonts w:ascii="Times New Roman" w:eastAsia="標楷體" w:hAnsi="Times New Roman"/>
          <w:sz w:val="24"/>
          <w:szCs w:val="24"/>
          <w:lang w:eastAsia="zh-TW"/>
        </w:rPr>
      </w:pPr>
    </w:p>
    <w:p w:rsidR="00DB7739" w:rsidRPr="00BC7415" w:rsidRDefault="00DB7739" w:rsidP="00077615">
      <w:pPr>
        <w:adjustRightInd w:val="0"/>
        <w:spacing w:line="420" w:lineRule="exact"/>
        <w:rPr>
          <w:rFonts w:ascii="Times New Roman" w:eastAsia="標楷體" w:hAnsi="Times New Roman"/>
          <w:sz w:val="24"/>
          <w:szCs w:val="24"/>
          <w:lang w:eastAsia="zh-TW"/>
        </w:rPr>
      </w:pPr>
    </w:p>
    <w:p w:rsidR="00DB7739" w:rsidRPr="00BC7415" w:rsidRDefault="00DB7739" w:rsidP="00B609B8">
      <w:pPr>
        <w:pBdr>
          <w:top w:val="single" w:sz="4" w:space="1" w:color="auto"/>
        </w:pBdr>
        <w:adjustRightInd w:val="0"/>
        <w:spacing w:line="420" w:lineRule="exact"/>
        <w:jc w:val="both"/>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4.1.1</w:t>
      </w:r>
      <w:r w:rsidRPr="00BC7415">
        <w:rPr>
          <w:rFonts w:ascii="Times New Roman" w:eastAsia="標楷體" w:hAnsi="Times New Roman"/>
          <w:bCs/>
          <w:sz w:val="24"/>
          <w:szCs w:val="24"/>
          <w:lang w:eastAsia="zh-TW"/>
        </w:rPr>
        <w:t>受聘為醫學系教師，必須有與職銜相稱的學經歷。</w:t>
      </w:r>
    </w:p>
    <w:p w:rsidR="00DB7739" w:rsidRPr="00BC7415" w:rsidRDefault="00DB7739" w:rsidP="00B609B8">
      <w:pPr>
        <w:pBdr>
          <w:bottom w:val="single" w:sz="4" w:space="1" w:color="auto"/>
        </w:pBdr>
        <w:adjustRightInd w:val="0"/>
        <w:spacing w:line="420" w:lineRule="exact"/>
        <w:jc w:val="both"/>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4.1.2</w:t>
      </w:r>
      <w:r w:rsidRPr="00BC7415">
        <w:rPr>
          <w:rFonts w:ascii="Times New Roman" w:eastAsia="標楷體" w:hAnsi="Times New Roman"/>
          <w:bCs/>
          <w:sz w:val="24"/>
          <w:szCs w:val="24"/>
          <w:lang w:eastAsia="zh-TW"/>
        </w:rPr>
        <w:t>醫學系教師必須有能力，並持續承諾做為稱職的老師。</w:t>
      </w:r>
    </w:p>
    <w:p w:rsidR="00DB7739" w:rsidRPr="00BC7415" w:rsidRDefault="00DB7739" w:rsidP="00B1437C">
      <w:pPr>
        <w:adjustRightInd w:val="0"/>
        <w:spacing w:line="420" w:lineRule="exact"/>
        <w:ind w:rightChars="40" w:right="88"/>
        <w:jc w:val="both"/>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說明：</w:t>
      </w:r>
    </w:p>
    <w:p w:rsidR="00DB7739" w:rsidRPr="00BC7415" w:rsidRDefault="00DB7739" w:rsidP="00721EA5">
      <w:pPr>
        <w:pStyle w:val="a5"/>
        <w:numPr>
          <w:ilvl w:val="0"/>
          <w:numId w:val="111"/>
        </w:numPr>
        <w:adjustRightInd w:val="0"/>
        <w:spacing w:line="420" w:lineRule="exact"/>
        <w:ind w:left="568" w:right="91" w:hanging="284"/>
        <w:jc w:val="both"/>
        <w:rPr>
          <w:rFonts w:ascii="Times New Roman" w:hAnsi="Times New Roman"/>
          <w:bCs/>
          <w:sz w:val="24"/>
          <w:szCs w:val="24"/>
          <w:lang w:eastAsia="zh-TW"/>
        </w:rPr>
      </w:pPr>
      <w:r w:rsidRPr="00BC7415">
        <w:rPr>
          <w:rFonts w:ascii="Times New Roman" w:eastAsia="標楷體" w:hAnsi="Times New Roman"/>
          <w:bCs/>
          <w:sz w:val="24"/>
          <w:szCs w:val="24"/>
          <w:lang w:eastAsia="zh-TW"/>
        </w:rPr>
        <w:t>定義</w:t>
      </w:r>
      <w:r w:rsidRPr="00BC7415">
        <w:rPr>
          <w:rFonts w:ascii="Times New Roman" w:hAnsi="Times New Roman"/>
          <w:bCs/>
          <w:sz w:val="24"/>
          <w:szCs w:val="24"/>
          <w:lang w:eastAsia="zh-TW"/>
        </w:rPr>
        <w:t>「</w:t>
      </w:r>
      <w:r w:rsidRPr="00BC7415">
        <w:rPr>
          <w:rFonts w:ascii="Times New Roman" w:eastAsia="標楷體" w:hAnsi="Times New Roman"/>
          <w:bCs/>
          <w:sz w:val="24"/>
          <w:szCs w:val="24"/>
          <w:lang w:eastAsia="zh-TW"/>
        </w:rPr>
        <w:t>與職銜相稱的學經歷</w:t>
      </w:r>
      <w:r w:rsidRPr="00BC7415">
        <w:rPr>
          <w:rFonts w:ascii="Times New Roman" w:hAnsi="Times New Roman"/>
          <w:bCs/>
          <w:sz w:val="24"/>
          <w:szCs w:val="24"/>
          <w:lang w:eastAsia="zh-TW"/>
        </w:rPr>
        <w:t>」：</w:t>
      </w:r>
      <w:r w:rsidRPr="00BC7415">
        <w:rPr>
          <w:rFonts w:ascii="Times New Roman" w:eastAsia="標楷體" w:hAnsi="Times New Roman"/>
          <w:bCs/>
          <w:sz w:val="24"/>
          <w:szCs w:val="24"/>
          <w:lang w:eastAsia="zh-TW"/>
        </w:rPr>
        <w:t>與教授科目相符合之畢業證書、專業證照、與研究</w:t>
      </w:r>
      <w:r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論著。</w:t>
      </w:r>
    </w:p>
    <w:p w:rsidR="00DB7739" w:rsidRPr="00BC7415" w:rsidRDefault="00DB7739" w:rsidP="00721EA5">
      <w:pPr>
        <w:pStyle w:val="a5"/>
        <w:numPr>
          <w:ilvl w:val="0"/>
          <w:numId w:val="111"/>
        </w:numPr>
        <w:adjustRightInd w:val="0"/>
        <w:spacing w:line="420" w:lineRule="exact"/>
        <w:ind w:left="568" w:right="91" w:hanging="284"/>
        <w:jc w:val="both"/>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定義有效的</w:t>
      </w:r>
      <w:r w:rsidRPr="00BC7415">
        <w:rPr>
          <w:rFonts w:ascii="Times New Roman" w:hAnsi="Times New Roman"/>
          <w:bCs/>
          <w:sz w:val="24"/>
          <w:szCs w:val="24"/>
          <w:lang w:eastAsia="zh-TW"/>
        </w:rPr>
        <w:t>「</w:t>
      </w:r>
      <w:r w:rsidRPr="00BC7415">
        <w:rPr>
          <w:rFonts w:ascii="Times New Roman" w:eastAsia="標楷體" w:hAnsi="Times New Roman"/>
          <w:bCs/>
          <w:sz w:val="24"/>
          <w:szCs w:val="24"/>
          <w:lang w:eastAsia="zh-TW"/>
        </w:rPr>
        <w:t>學科與教學能力</w:t>
      </w:r>
      <w:r w:rsidRPr="00BC7415">
        <w:rPr>
          <w:rFonts w:ascii="Times New Roman" w:hAnsi="Times New Roman"/>
          <w:bCs/>
          <w:sz w:val="24"/>
          <w:szCs w:val="24"/>
          <w:lang w:eastAsia="zh-TW"/>
        </w:rPr>
        <w:t>」</w:t>
      </w:r>
      <w:r w:rsidR="00BA3B28" w:rsidRPr="00BC7415">
        <w:rPr>
          <w:rFonts w:ascii="Times New Roman" w:hAnsi="Times New Roman"/>
          <w:bCs/>
          <w:sz w:val="24"/>
          <w:szCs w:val="24"/>
          <w:lang w:eastAsia="zh-TW"/>
        </w:rPr>
        <w:t>：</w:t>
      </w:r>
      <w:r w:rsidRPr="00BC7415">
        <w:rPr>
          <w:rFonts w:ascii="Times New Roman" w:eastAsia="標楷體" w:hAnsi="Times New Roman"/>
          <w:bCs/>
          <w:sz w:val="24"/>
          <w:szCs w:val="24"/>
          <w:lang w:eastAsia="zh-TW"/>
        </w:rPr>
        <w:t>教師必須具備學科知識、了解課程設計和發展、課程評量和教學方法。</w:t>
      </w:r>
    </w:p>
    <w:p w:rsidR="00DB7739" w:rsidRPr="00BC7415" w:rsidRDefault="00144CA3" w:rsidP="00386B7F">
      <w:pPr>
        <w:adjustRightInd w:val="0"/>
        <w:spacing w:line="420" w:lineRule="exact"/>
        <w:ind w:rightChars="40" w:right="88"/>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訪視要點</w:t>
      </w:r>
      <w:r w:rsidR="00DB7739" w:rsidRPr="00BC7415">
        <w:rPr>
          <w:rFonts w:ascii="Times New Roman" w:eastAsia="標楷體" w:hAnsi="Times New Roman"/>
          <w:sz w:val="24"/>
          <w:szCs w:val="24"/>
          <w:lang w:eastAsia="zh-TW"/>
        </w:rPr>
        <w:t>：</w:t>
      </w:r>
    </w:p>
    <w:p w:rsidR="00DB7739" w:rsidRPr="00BC7415" w:rsidRDefault="00DB7739" w:rsidP="00721EA5">
      <w:pPr>
        <w:pStyle w:val="a5"/>
        <w:numPr>
          <w:ilvl w:val="0"/>
          <w:numId w:val="110"/>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所有參與教學（包括實驗）的人員，如教師、醫療相關人員、住院醫師、社會人士、教學助理、研究生，都必須熟悉醫學教育的目標</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goals</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及</w:t>
      </w:r>
      <w:r w:rsidR="00C646D3" w:rsidRPr="00BC7415">
        <w:rPr>
          <w:rFonts w:ascii="Times New Roman" w:eastAsia="標楷體" w:hAnsi="Times New Roman"/>
          <w:bCs/>
          <w:sz w:val="24"/>
          <w:szCs w:val="24"/>
          <w:lang w:eastAsia="zh-TW"/>
        </w:rPr>
        <w:t>所參與課程</w:t>
      </w:r>
      <w:r w:rsidR="008149AD" w:rsidRPr="00BC7415">
        <w:rPr>
          <w:rFonts w:ascii="Times New Roman" w:eastAsia="標楷體" w:hAnsi="Times New Roman"/>
          <w:bCs/>
          <w:sz w:val="24"/>
          <w:szCs w:val="24"/>
          <w:lang w:eastAsia="zh-TW"/>
        </w:rPr>
        <w:t>（</w:t>
      </w:r>
      <w:r w:rsidR="00C646D3" w:rsidRPr="00BC7415">
        <w:rPr>
          <w:rFonts w:ascii="Times New Roman" w:eastAsia="標楷體" w:hAnsi="Times New Roman"/>
          <w:bCs/>
          <w:sz w:val="24"/>
          <w:szCs w:val="24"/>
          <w:lang w:eastAsia="zh-TW"/>
        </w:rPr>
        <w:t>含臨床實習</w:t>
      </w:r>
      <w:r w:rsidR="008149AD" w:rsidRPr="00BC7415">
        <w:rPr>
          <w:rFonts w:ascii="Times New Roman" w:eastAsia="標楷體" w:hAnsi="Times New Roman"/>
          <w:bCs/>
          <w:sz w:val="24"/>
          <w:szCs w:val="24"/>
          <w:lang w:eastAsia="zh-TW"/>
        </w:rPr>
        <w:t>）</w:t>
      </w:r>
      <w:r w:rsidR="00C646D3" w:rsidRPr="00BC7415">
        <w:rPr>
          <w:rFonts w:ascii="Times New Roman" w:eastAsia="標楷體" w:hAnsi="Times New Roman"/>
          <w:bCs/>
          <w:sz w:val="24"/>
          <w:szCs w:val="24"/>
          <w:lang w:eastAsia="zh-TW"/>
        </w:rPr>
        <w:t>的教育</w:t>
      </w:r>
      <w:r w:rsidRPr="00BC7415">
        <w:rPr>
          <w:rFonts w:ascii="Times New Roman" w:eastAsia="標楷體" w:hAnsi="Times New Roman"/>
          <w:bCs/>
          <w:sz w:val="24"/>
          <w:szCs w:val="24"/>
          <w:lang w:eastAsia="zh-TW"/>
        </w:rPr>
        <w:t>目的</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objectives</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、個別課程與臨床實習。</w:t>
      </w:r>
    </w:p>
    <w:p w:rsidR="00DB7739" w:rsidRPr="00BC7415" w:rsidRDefault="00DB7739" w:rsidP="00721EA5">
      <w:pPr>
        <w:pStyle w:val="a5"/>
        <w:numPr>
          <w:ilvl w:val="0"/>
          <w:numId w:val="110"/>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教師參與課程、臨床實習，或較大課程單位的發展和實施時，應具備設計課程之能力，並能在符合健全的教育原則和機構內明確教育目的</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objectives</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下，採用精</w:t>
      </w:r>
      <w:proofErr w:type="gramStart"/>
      <w:r w:rsidRPr="00BC7415">
        <w:rPr>
          <w:rFonts w:ascii="Times New Roman" w:eastAsia="標楷體" w:hAnsi="Times New Roman"/>
          <w:bCs/>
          <w:sz w:val="24"/>
          <w:szCs w:val="24"/>
          <w:lang w:eastAsia="zh-TW"/>
        </w:rPr>
        <w:t>準</w:t>
      </w:r>
      <w:proofErr w:type="gramEnd"/>
      <w:r w:rsidRPr="00BC7415">
        <w:rPr>
          <w:rFonts w:ascii="Times New Roman" w:eastAsia="標楷體" w:hAnsi="Times New Roman"/>
          <w:bCs/>
          <w:sz w:val="24"/>
          <w:szCs w:val="24"/>
          <w:lang w:eastAsia="zh-TW"/>
        </w:rPr>
        <w:t>的學生</w:t>
      </w:r>
      <w:r w:rsidRPr="00BC7415">
        <w:rPr>
          <w:rFonts w:ascii="Times New Roman" w:eastAsia="標楷體" w:hAnsi="Times New Roman"/>
          <w:bCs/>
          <w:sz w:val="24"/>
          <w:szCs w:val="24"/>
          <w:lang w:eastAsia="zh-TW"/>
        </w:rPr>
        <w:lastRenderedPageBreak/>
        <w:t>評量及課程評估方法。</w:t>
      </w:r>
    </w:p>
    <w:p w:rsidR="00DB7739" w:rsidRPr="00BC7415" w:rsidRDefault="00DB7739" w:rsidP="00721EA5">
      <w:pPr>
        <w:pStyle w:val="a5"/>
        <w:numPr>
          <w:ilvl w:val="0"/>
          <w:numId w:val="110"/>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社區醫師經聘任為醫學系教師者</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包括兼職或義務性質</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，應為稱職的教師，並能成為</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學生典範，讓學生瞭解現代照顧病人的方法。</w:t>
      </w:r>
    </w:p>
    <w:p w:rsidR="00DB7739" w:rsidRPr="00BC7415" w:rsidRDefault="00DB7739" w:rsidP="00721EA5">
      <w:pPr>
        <w:pStyle w:val="a5"/>
        <w:numPr>
          <w:ilvl w:val="0"/>
          <w:numId w:val="110"/>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醫學系應該提供並鼓勵教師參加學科與教學能力之訓練活動，適用於本準則的各種證明舉例如下：</w:t>
      </w:r>
    </w:p>
    <w:p w:rsidR="00DB7739" w:rsidRPr="00BC7415" w:rsidRDefault="00DB7739" w:rsidP="00141D19">
      <w:pPr>
        <w:pStyle w:val="a5"/>
        <w:numPr>
          <w:ilvl w:val="0"/>
          <w:numId w:val="207"/>
        </w:numPr>
        <w:tabs>
          <w:tab w:val="left" w:pos="799"/>
        </w:tabs>
        <w:adjustRightInd w:val="0"/>
        <w:spacing w:line="420" w:lineRule="exact"/>
        <w:ind w:left="794" w:hanging="284"/>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教師參與教學和評量相關之專業發展活動的書面紀錄；</w:t>
      </w:r>
    </w:p>
    <w:p w:rsidR="00DB7739" w:rsidRPr="00BC7415" w:rsidRDefault="00DB7739" w:rsidP="00141D19">
      <w:pPr>
        <w:pStyle w:val="a5"/>
        <w:numPr>
          <w:ilvl w:val="0"/>
          <w:numId w:val="207"/>
        </w:numPr>
        <w:tabs>
          <w:tab w:val="left" w:pos="799"/>
        </w:tabs>
        <w:adjustRightInd w:val="0"/>
        <w:spacing w:line="420" w:lineRule="exact"/>
        <w:ind w:left="794" w:hanging="284"/>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有關教育事務的區域性、全國性或國際性會議等的出席狀況；</w:t>
      </w:r>
    </w:p>
    <w:p w:rsidR="00DB7739" w:rsidRPr="00BC7415" w:rsidRDefault="00DB7739" w:rsidP="00141D19">
      <w:pPr>
        <w:pStyle w:val="a5"/>
        <w:numPr>
          <w:ilvl w:val="0"/>
          <w:numId w:val="207"/>
        </w:numPr>
        <w:adjustRightInd w:val="0"/>
        <w:spacing w:line="420" w:lineRule="exact"/>
        <w:ind w:left="794" w:hanging="284"/>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足以顯示教師擁有符合時代的專業知識證明（如臨床繼續教育學分）。</w:t>
      </w:r>
    </w:p>
    <w:p w:rsidR="00DB7739" w:rsidRPr="00BC7415" w:rsidRDefault="00DB7739" w:rsidP="00721EA5">
      <w:pPr>
        <w:pStyle w:val="a5"/>
        <w:numPr>
          <w:ilvl w:val="0"/>
          <w:numId w:val="110"/>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對於教師教學成效之教師</w:t>
      </w:r>
      <w:r w:rsidR="00100E6E" w:rsidRPr="00BC7415">
        <w:rPr>
          <w:rFonts w:ascii="Times New Roman" w:eastAsia="標楷體" w:hAnsi="Times New Roman"/>
          <w:sz w:val="24"/>
          <w:szCs w:val="24"/>
          <w:lang w:eastAsia="zh-TW"/>
        </w:rPr>
        <w:t>評估</w:t>
      </w:r>
      <w:r w:rsidRPr="00BC7415">
        <w:rPr>
          <w:rFonts w:ascii="Times New Roman" w:eastAsia="標楷體" w:hAnsi="Times New Roman"/>
          <w:sz w:val="24"/>
          <w:szCs w:val="24"/>
          <w:lang w:eastAsia="zh-TW"/>
        </w:rPr>
        <w:t>：應該</w:t>
      </w:r>
      <w:proofErr w:type="gramStart"/>
      <w:r w:rsidRPr="00BC7415">
        <w:rPr>
          <w:rFonts w:ascii="Times New Roman" w:eastAsia="標楷體" w:hAnsi="Times New Roman"/>
          <w:sz w:val="24"/>
          <w:szCs w:val="24"/>
          <w:lang w:eastAsia="zh-TW"/>
        </w:rPr>
        <w:t>採</w:t>
      </w:r>
      <w:proofErr w:type="gramEnd"/>
      <w:r w:rsidRPr="00BC7415">
        <w:rPr>
          <w:rFonts w:ascii="Times New Roman" w:eastAsia="標楷體" w:hAnsi="Times New Roman"/>
          <w:sz w:val="24"/>
          <w:szCs w:val="24"/>
          <w:lang w:eastAsia="zh-TW"/>
        </w:rPr>
        <w:t>多元評估原則、並定期檢討，以為精進。</w:t>
      </w:r>
    </w:p>
    <w:p w:rsidR="00DB7739" w:rsidRPr="00BC7415" w:rsidRDefault="00100E6E" w:rsidP="00721EA5">
      <w:pPr>
        <w:pStyle w:val="a5"/>
        <w:numPr>
          <w:ilvl w:val="0"/>
          <w:numId w:val="110"/>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教師評估</w:t>
      </w:r>
      <w:r w:rsidR="00DB7739" w:rsidRPr="00BC7415">
        <w:rPr>
          <w:rFonts w:ascii="Times New Roman" w:eastAsia="標楷體" w:hAnsi="Times New Roman"/>
          <w:sz w:val="24"/>
          <w:szCs w:val="24"/>
          <w:lang w:eastAsia="zh-TW"/>
        </w:rPr>
        <w:t>結果須傳達給教師，但是，傳達給教師前，其主管應對此</w:t>
      </w:r>
      <w:r w:rsidRPr="00BC7415">
        <w:rPr>
          <w:rFonts w:ascii="Times New Roman" w:eastAsia="標楷體" w:hAnsi="Times New Roman"/>
          <w:sz w:val="24"/>
          <w:szCs w:val="24"/>
          <w:lang w:eastAsia="zh-TW"/>
        </w:rPr>
        <w:t>評估</w:t>
      </w:r>
      <w:r w:rsidR="00DB7739" w:rsidRPr="00BC7415">
        <w:rPr>
          <w:rFonts w:ascii="Times New Roman" w:eastAsia="標楷體" w:hAnsi="Times New Roman"/>
          <w:sz w:val="24"/>
          <w:szCs w:val="24"/>
          <w:lang w:eastAsia="zh-TW"/>
        </w:rPr>
        <w:t>結果有適當之解讀，並對評鑑之合宜性及影響作檢討。</w:t>
      </w:r>
    </w:p>
    <w:p w:rsidR="00DB7739" w:rsidRPr="00BC7415" w:rsidRDefault="00DB7739" w:rsidP="00386B7F">
      <w:pPr>
        <w:adjustRightInd w:val="0"/>
        <w:spacing w:line="420" w:lineRule="exact"/>
        <w:ind w:rightChars="40" w:right="88"/>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佐證資料：</w:t>
      </w:r>
    </w:p>
    <w:p w:rsidR="00DB7739" w:rsidRPr="00BC7415" w:rsidRDefault="00DB7739" w:rsidP="00721EA5">
      <w:pPr>
        <w:pStyle w:val="a5"/>
        <w:numPr>
          <w:ilvl w:val="0"/>
          <w:numId w:val="112"/>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請提供</w:t>
      </w:r>
      <w:r w:rsidRPr="00BC7415">
        <w:rPr>
          <w:rFonts w:ascii="Times New Roman" w:eastAsia="標楷體" w:hAnsi="Times New Roman"/>
          <w:sz w:val="24"/>
          <w:szCs w:val="24"/>
          <w:lang w:eastAsia="zh-TW"/>
        </w:rPr>
        <w:t>自上次評鑑至今，</w:t>
      </w:r>
      <w:r w:rsidRPr="00BC7415">
        <w:rPr>
          <w:rFonts w:ascii="Times New Roman" w:eastAsia="標楷體" w:hAnsi="Times New Roman"/>
          <w:bCs/>
          <w:sz w:val="24"/>
          <w:szCs w:val="24"/>
          <w:lang w:eastAsia="zh-TW"/>
        </w:rPr>
        <w:t>醫學系教師參加學科與教學能力訓練活動之整理。</w:t>
      </w:r>
    </w:p>
    <w:p w:rsidR="00DB7739" w:rsidRPr="00BC7415" w:rsidRDefault="00DB7739" w:rsidP="00721EA5">
      <w:pPr>
        <w:pStyle w:val="a5"/>
        <w:numPr>
          <w:ilvl w:val="0"/>
          <w:numId w:val="112"/>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請說明醫學院或醫學系用來評估教師教學成效的系統（例如學生對課程的評估、同儕評議、與學生的焦點團體會議等）。</w:t>
      </w:r>
    </w:p>
    <w:p w:rsidR="00DB7739" w:rsidRPr="00BC7415" w:rsidRDefault="00DB7739" w:rsidP="00721EA5">
      <w:pPr>
        <w:pStyle w:val="a5"/>
        <w:numPr>
          <w:ilvl w:val="0"/>
          <w:numId w:val="112"/>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請提供</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學生評估教師教學成效的調查表，說明其要素為何（例如教學內容的掌握、講學或引導小團體的能力、專業素養等）。</w:t>
      </w:r>
    </w:p>
    <w:p w:rsidR="00DB7739" w:rsidRPr="00BC7415" w:rsidRDefault="00DB7739" w:rsidP="00721EA5">
      <w:pPr>
        <w:pStyle w:val="a5"/>
        <w:numPr>
          <w:ilvl w:val="0"/>
          <w:numId w:val="112"/>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請描述自上次評鑑至今透過</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學生做的教師教學成效評估所發現的問題。並說明如何來補救教師教學技能缺點的方法及資源。</w:t>
      </w:r>
    </w:p>
    <w:p w:rsidR="00DB7739" w:rsidRPr="00BC7415" w:rsidRDefault="00DB7739" w:rsidP="00721EA5">
      <w:pPr>
        <w:pStyle w:val="a5"/>
        <w:numPr>
          <w:ilvl w:val="0"/>
          <w:numId w:val="112"/>
        </w:numP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w:t>
      </w:r>
      <w:r w:rsidR="00C646D3" w:rsidRPr="00BC7415">
        <w:rPr>
          <w:rFonts w:ascii="Times New Roman" w:eastAsia="標楷體" w:hAnsi="Times New Roman"/>
          <w:sz w:val="24"/>
          <w:szCs w:val="24"/>
          <w:lang w:eastAsia="zh-TW"/>
        </w:rPr>
        <w:t>說明</w:t>
      </w:r>
      <w:r w:rsidRPr="00BC7415">
        <w:rPr>
          <w:rFonts w:ascii="Times New Roman" w:eastAsia="標楷體" w:hAnsi="Times New Roman"/>
          <w:sz w:val="24"/>
          <w:szCs w:val="24"/>
          <w:lang w:eastAsia="zh-TW"/>
        </w:rPr>
        <w:t>將教師教學評估結果傳達給教師的方式。</w:t>
      </w:r>
    </w:p>
    <w:p w:rsidR="00DB7739" w:rsidRPr="00BC7415" w:rsidRDefault="00DB7739" w:rsidP="00B1437C">
      <w:pPr>
        <w:adjustRightInd w:val="0"/>
        <w:spacing w:line="420" w:lineRule="exact"/>
        <w:rPr>
          <w:rFonts w:ascii="Times New Roman" w:eastAsia="標楷體" w:hAnsi="Times New Roman"/>
          <w:sz w:val="19"/>
          <w:szCs w:val="19"/>
          <w:lang w:eastAsia="zh-TW"/>
        </w:rPr>
      </w:pPr>
    </w:p>
    <w:p w:rsidR="00DB7739" w:rsidRPr="00BC7415" w:rsidRDefault="00DB7739" w:rsidP="00B1437C">
      <w:pPr>
        <w:adjustRightInd w:val="0"/>
        <w:spacing w:line="420" w:lineRule="exact"/>
        <w:rPr>
          <w:rFonts w:ascii="Times New Roman" w:eastAsia="標楷體" w:hAnsi="Times New Roman"/>
          <w:sz w:val="19"/>
          <w:szCs w:val="19"/>
          <w:lang w:eastAsia="zh-TW"/>
        </w:rPr>
      </w:pPr>
    </w:p>
    <w:p w:rsidR="00DB7739" w:rsidRPr="00BC7415" w:rsidRDefault="00DB7739" w:rsidP="00B1437C">
      <w:pPr>
        <w:pBdr>
          <w:top w:val="single" w:sz="4" w:space="1" w:color="auto"/>
          <w:bottom w:val="single" w:sz="4" w:space="1" w:color="auto"/>
        </w:pBd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4.1.3</w:t>
      </w:r>
      <w:r w:rsidRPr="00BC7415">
        <w:rPr>
          <w:rFonts w:ascii="Times New Roman" w:eastAsia="標楷體" w:hAnsi="Times New Roman"/>
          <w:bCs/>
          <w:sz w:val="24"/>
          <w:szCs w:val="24"/>
          <w:lang w:eastAsia="zh-TW"/>
        </w:rPr>
        <w:t>醫學系教師應承諾致力於持續精進學術研究，以符合高等教育機構的特色。</w:t>
      </w:r>
    </w:p>
    <w:p w:rsidR="00DB7739" w:rsidRPr="00BC7415" w:rsidRDefault="00DB7739" w:rsidP="00386B7F">
      <w:pPr>
        <w:adjustRightInd w:val="0"/>
        <w:spacing w:line="420" w:lineRule="exact"/>
        <w:ind w:left="720" w:right="164" w:hangingChars="300" w:hanging="720"/>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說明：「學術研究」的產出表現定義：除了個人研究論文之產出外，還包括研究生的指導、創新教學</w:t>
      </w:r>
      <w:r w:rsidR="00EC6A46" w:rsidRPr="00BC7415">
        <w:rPr>
          <w:rFonts w:ascii="Times New Roman" w:eastAsia="標楷體" w:hAnsi="Times New Roman"/>
          <w:bCs/>
          <w:sz w:val="24"/>
          <w:szCs w:val="24"/>
          <w:lang w:eastAsia="zh-TW"/>
        </w:rPr>
        <w:t>，及</w:t>
      </w:r>
      <w:r w:rsidRPr="00BC7415">
        <w:rPr>
          <w:rFonts w:ascii="Times New Roman" w:eastAsia="標楷體" w:hAnsi="Times New Roman"/>
          <w:bCs/>
          <w:sz w:val="24"/>
          <w:szCs w:val="24"/>
          <w:lang w:eastAsia="zh-TW"/>
        </w:rPr>
        <w:t>主持研究計畫等。</w:t>
      </w:r>
    </w:p>
    <w:p w:rsidR="00DB7739" w:rsidRPr="00BC7415" w:rsidRDefault="00144CA3" w:rsidP="00386B7F">
      <w:pPr>
        <w:adjustRightInd w:val="0"/>
        <w:spacing w:line="420" w:lineRule="exact"/>
        <w:ind w:left="720" w:right="164" w:hangingChars="300" w:hanging="720"/>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訪視要點</w:t>
      </w:r>
      <w:r w:rsidR="00DB7739" w:rsidRPr="00BC7415">
        <w:rPr>
          <w:rFonts w:ascii="Times New Roman" w:eastAsia="標楷體" w:hAnsi="Times New Roman"/>
          <w:bCs/>
          <w:sz w:val="24"/>
          <w:szCs w:val="24"/>
          <w:lang w:eastAsia="zh-TW"/>
        </w:rPr>
        <w:t>：</w:t>
      </w:r>
    </w:p>
    <w:p w:rsidR="00DB7739" w:rsidRPr="00BC7415" w:rsidRDefault="00DB7739" w:rsidP="00721EA5">
      <w:pPr>
        <w:pStyle w:val="a5"/>
        <w:numPr>
          <w:ilvl w:val="0"/>
          <w:numId w:val="123"/>
        </w:numPr>
        <w:adjustRightInd w:val="0"/>
        <w:spacing w:line="420" w:lineRule="exact"/>
        <w:ind w:left="568" w:hanging="284"/>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醫學系教師應呈現持續精進學術研究之努力，呈現於與背景相符合之研討會、研究計畫、創新技術及研究論文。</w:t>
      </w:r>
    </w:p>
    <w:p w:rsidR="00DB7739" w:rsidRPr="00BC7415" w:rsidRDefault="00DB7739" w:rsidP="00721EA5">
      <w:pPr>
        <w:pStyle w:val="a5"/>
        <w:numPr>
          <w:ilvl w:val="0"/>
          <w:numId w:val="123"/>
        </w:numPr>
        <w:adjustRightInd w:val="0"/>
        <w:spacing w:line="420" w:lineRule="exact"/>
        <w:ind w:left="568" w:hanging="284"/>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醫學系應該對教師學術研究成效做定期檢討與輔導。</w:t>
      </w:r>
    </w:p>
    <w:p w:rsidR="00DB7739" w:rsidRPr="00BC7415" w:rsidRDefault="00DB7739" w:rsidP="00386B7F">
      <w:pPr>
        <w:adjustRightInd w:val="0"/>
        <w:spacing w:line="420" w:lineRule="exact"/>
        <w:ind w:left="720" w:right="164" w:hangingChars="300" w:hanging="720"/>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佐證資料：</w:t>
      </w:r>
    </w:p>
    <w:p w:rsidR="00DB7739" w:rsidRPr="00BC7415" w:rsidRDefault="00DB7739" w:rsidP="00721EA5">
      <w:pPr>
        <w:pStyle w:val="a5"/>
        <w:numPr>
          <w:ilvl w:val="0"/>
          <w:numId w:val="124"/>
        </w:numPr>
        <w:adjustRightInd w:val="0"/>
        <w:spacing w:line="420" w:lineRule="exact"/>
        <w:ind w:left="568" w:hanging="284"/>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請說明機構或學校提升教師學術研究成效之方法，包括制度或規範。</w:t>
      </w:r>
    </w:p>
    <w:p w:rsidR="00DB7739" w:rsidRPr="00BC7415" w:rsidRDefault="00DB7739" w:rsidP="00721EA5">
      <w:pPr>
        <w:pStyle w:val="a5"/>
        <w:numPr>
          <w:ilvl w:val="0"/>
          <w:numId w:val="124"/>
        </w:numPr>
        <w:adjustRightInd w:val="0"/>
        <w:spacing w:line="420" w:lineRule="exact"/>
        <w:ind w:left="568" w:hanging="284"/>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請說明是否有協助提升新進及年輕教師的學術研究成效之制度或規範。</w:t>
      </w:r>
    </w:p>
    <w:p w:rsidR="00DB7739" w:rsidRPr="00BC7415" w:rsidRDefault="00DB7739" w:rsidP="00721EA5">
      <w:pPr>
        <w:pStyle w:val="a5"/>
        <w:numPr>
          <w:ilvl w:val="0"/>
          <w:numId w:val="124"/>
        </w:numPr>
        <w:adjustRightInd w:val="0"/>
        <w:spacing w:line="420" w:lineRule="exact"/>
        <w:ind w:left="568" w:hanging="284"/>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請說明對學術研究成效不佳教師的輔導措施，並舉例說明之。</w:t>
      </w:r>
    </w:p>
    <w:p w:rsidR="00DB7739" w:rsidRPr="00BC7415" w:rsidRDefault="00DB7739" w:rsidP="00867210">
      <w:pPr>
        <w:pStyle w:val="a5"/>
        <w:numPr>
          <w:ilvl w:val="0"/>
          <w:numId w:val="124"/>
        </w:numPr>
        <w:adjustRightInd w:val="0"/>
        <w:spacing w:afterLines="50"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請提供近三學年提升學術研究成效的資料，說明醫學院或醫學系之基礎學科及臨床學</w:t>
      </w:r>
      <w:r w:rsidRPr="00BC7415">
        <w:rPr>
          <w:rFonts w:ascii="Times New Roman" w:eastAsia="標楷體" w:hAnsi="Times New Roman"/>
          <w:sz w:val="24"/>
          <w:szCs w:val="24"/>
          <w:lang w:eastAsia="zh-TW"/>
        </w:rPr>
        <w:lastRenderedPageBreak/>
        <w:t>科之學術研究成效</w:t>
      </w:r>
      <w:r w:rsidR="00386B7F" w:rsidRPr="00BC7415">
        <w:rPr>
          <w:rFonts w:ascii="Times New Roman" w:eastAsia="標楷體" w:hAnsi="Times New Roman" w:hint="eastAsia"/>
          <w:sz w:val="24"/>
          <w:szCs w:val="24"/>
          <w:lang w:eastAsia="zh-TW"/>
        </w:rPr>
        <w:t>。</w:t>
      </w:r>
    </w:p>
    <w:tbl>
      <w:tblPr>
        <w:tblW w:w="5000" w:type="pct"/>
        <w:tblCellMar>
          <w:left w:w="0" w:type="dxa"/>
          <w:right w:w="0" w:type="dxa"/>
        </w:tblCellMar>
        <w:tblLook w:val="01E0"/>
      </w:tblPr>
      <w:tblGrid>
        <w:gridCol w:w="1489"/>
        <w:gridCol w:w="1020"/>
        <w:gridCol w:w="1022"/>
        <w:gridCol w:w="1020"/>
        <w:gridCol w:w="1021"/>
        <w:gridCol w:w="1019"/>
        <w:gridCol w:w="1021"/>
        <w:gridCol w:w="1019"/>
        <w:gridCol w:w="1021"/>
      </w:tblGrid>
      <w:tr w:rsidR="00DB7739" w:rsidRPr="00BC7415" w:rsidTr="00386B7F">
        <w:trPr>
          <w:trHeight w:hRule="exact" w:val="915"/>
        </w:trPr>
        <w:tc>
          <w:tcPr>
            <w:tcW w:w="771"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rPr>
                <w:rFonts w:ascii="Times New Roman" w:eastAsia="標楷體" w:hAnsi="Times New Roman"/>
                <w:sz w:val="24"/>
                <w:szCs w:val="24"/>
                <w:lang w:eastAsia="zh-TW"/>
              </w:rPr>
            </w:pPr>
          </w:p>
          <w:p w:rsidR="00DB7739" w:rsidRPr="00BC7415" w:rsidRDefault="00DB7739" w:rsidP="00DA0291">
            <w:pPr>
              <w:pStyle w:val="TableParagraph"/>
              <w:adjustRightInd w:val="0"/>
              <w:ind w:left="99"/>
              <w:rPr>
                <w:rFonts w:ascii="Times New Roman" w:eastAsia="標楷體" w:hAnsi="Times New Roman"/>
                <w:sz w:val="24"/>
                <w:szCs w:val="24"/>
              </w:rPr>
            </w:pPr>
            <w:r w:rsidRPr="00BC7415">
              <w:rPr>
                <w:rFonts w:ascii="Times New Roman" w:eastAsia="標楷體" w:hAnsi="Times New Roman"/>
                <w:sz w:val="24"/>
                <w:szCs w:val="24"/>
              </w:rPr>
              <w:t>系所或學科</w:t>
            </w:r>
            <w:r w:rsidRPr="00BC7415">
              <w:rPr>
                <w:rFonts w:ascii="Times New Roman" w:eastAsia="標楷體" w:hAnsi="Times New Roman"/>
                <w:sz w:val="24"/>
                <w:szCs w:val="24"/>
              </w:rPr>
              <w:t>*</w:t>
            </w:r>
          </w:p>
        </w:tc>
        <w:tc>
          <w:tcPr>
            <w:tcW w:w="528"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rPr>
                <w:rFonts w:ascii="Times New Roman" w:eastAsia="標楷體" w:hAnsi="Times New Roman"/>
                <w:sz w:val="24"/>
                <w:szCs w:val="24"/>
              </w:rPr>
            </w:pPr>
            <w:r w:rsidRPr="00BC7415">
              <w:rPr>
                <w:rFonts w:ascii="Times New Roman" w:eastAsia="標楷體" w:hAnsi="Times New Roman"/>
                <w:sz w:val="24"/>
                <w:szCs w:val="24"/>
              </w:rPr>
              <w:t>系所或學科教師人數</w:t>
            </w:r>
          </w:p>
        </w:tc>
        <w:tc>
          <w:tcPr>
            <w:tcW w:w="529"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127"/>
              <w:rPr>
                <w:rFonts w:ascii="Times New Roman" w:eastAsia="標楷體" w:hAnsi="Times New Roman"/>
                <w:sz w:val="24"/>
                <w:szCs w:val="24"/>
              </w:rPr>
            </w:pPr>
            <w:r w:rsidRPr="00BC7415">
              <w:rPr>
                <w:rFonts w:ascii="Times New Roman" w:eastAsia="標楷體" w:hAnsi="Times New Roman"/>
                <w:sz w:val="24"/>
                <w:szCs w:val="24"/>
              </w:rPr>
              <w:t>指導的研究生</w:t>
            </w:r>
          </w:p>
          <w:p w:rsidR="00DB7739" w:rsidRPr="00BC7415" w:rsidRDefault="00DB7739" w:rsidP="00DA0291">
            <w:pPr>
              <w:pStyle w:val="TableParagraph"/>
              <w:adjustRightInd w:val="0"/>
              <w:ind w:left="127"/>
              <w:rPr>
                <w:rFonts w:ascii="Times New Roman" w:eastAsia="標楷體" w:hAnsi="Times New Roman"/>
                <w:sz w:val="24"/>
                <w:szCs w:val="24"/>
              </w:rPr>
            </w:pPr>
            <w:r w:rsidRPr="00BC7415">
              <w:rPr>
                <w:rFonts w:ascii="Times New Roman" w:eastAsia="標楷體" w:hAnsi="Times New Roman"/>
                <w:sz w:val="24"/>
                <w:szCs w:val="24"/>
                <w:lang w:eastAsia="zh-TW"/>
              </w:rPr>
              <w:t>人數</w:t>
            </w:r>
          </w:p>
        </w:tc>
        <w:tc>
          <w:tcPr>
            <w:tcW w:w="528"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57"/>
              <w:rPr>
                <w:rFonts w:ascii="Times New Roman" w:eastAsia="標楷體" w:hAnsi="Times New Roman"/>
                <w:sz w:val="24"/>
                <w:szCs w:val="24"/>
              </w:rPr>
            </w:pPr>
            <w:r w:rsidRPr="00BC7415">
              <w:rPr>
                <w:rFonts w:ascii="Times New Roman" w:eastAsia="標楷體" w:hAnsi="Times New Roman"/>
                <w:sz w:val="24"/>
                <w:szCs w:val="24"/>
              </w:rPr>
              <w:t>教</w:t>
            </w:r>
            <w:r w:rsidRPr="00BC7415">
              <w:rPr>
                <w:rFonts w:ascii="Times New Roman" w:eastAsia="標楷體" w:hAnsi="Times New Roman"/>
                <w:sz w:val="24"/>
                <w:szCs w:val="24"/>
                <w:lang w:eastAsia="zh-TW"/>
              </w:rPr>
              <w:t>學</w:t>
            </w:r>
            <w:r w:rsidRPr="00BC7415">
              <w:rPr>
                <w:rFonts w:ascii="Times New Roman" w:eastAsia="標楷體" w:hAnsi="Times New Roman"/>
                <w:sz w:val="24"/>
                <w:szCs w:val="24"/>
              </w:rPr>
              <w:t>創新</w:t>
            </w:r>
          </w:p>
        </w:tc>
        <w:tc>
          <w:tcPr>
            <w:tcW w:w="529"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rPr>
                <w:rFonts w:ascii="Times New Roman" w:eastAsia="標楷體" w:hAnsi="Times New Roman"/>
                <w:sz w:val="24"/>
                <w:szCs w:val="24"/>
                <w:lang w:eastAsia="zh-TW"/>
              </w:rPr>
            </w:pPr>
            <w:r w:rsidRPr="00BC7415">
              <w:rPr>
                <w:rFonts w:ascii="Times New Roman" w:eastAsia="標楷體" w:hAnsi="Times New Roman"/>
                <w:sz w:val="24"/>
                <w:szCs w:val="24"/>
                <w:lang w:eastAsia="zh-TW"/>
              </w:rPr>
              <w:t>課程設計</w:t>
            </w:r>
          </w:p>
        </w:tc>
        <w:tc>
          <w:tcPr>
            <w:tcW w:w="528"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rPr>
                <w:rFonts w:ascii="Times New Roman" w:eastAsia="標楷體" w:hAnsi="Times New Roman"/>
                <w:sz w:val="24"/>
                <w:szCs w:val="24"/>
                <w:lang w:eastAsia="zh-TW"/>
              </w:rPr>
            </w:pPr>
            <w:r w:rsidRPr="00BC7415">
              <w:rPr>
                <w:rFonts w:ascii="Times New Roman" w:eastAsia="標楷體" w:hAnsi="Times New Roman"/>
                <w:sz w:val="24"/>
                <w:szCs w:val="24"/>
                <w:lang w:eastAsia="zh-TW"/>
              </w:rPr>
              <w:t>期刊論文數</w:t>
            </w:r>
            <w:r w:rsidRPr="00BC7415">
              <w:rPr>
                <w:rFonts w:ascii="Times New Roman" w:eastAsia="標楷體" w:hAnsi="Times New Roman"/>
                <w:sz w:val="24"/>
                <w:szCs w:val="24"/>
                <w:lang w:eastAsia="zh-TW"/>
              </w:rPr>
              <w:t>**</w:t>
            </w:r>
          </w:p>
        </w:tc>
        <w:tc>
          <w:tcPr>
            <w:tcW w:w="529"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rPr>
                <w:rFonts w:ascii="Times New Roman" w:eastAsia="標楷體" w:hAnsi="Times New Roman"/>
                <w:sz w:val="24"/>
                <w:szCs w:val="24"/>
              </w:rPr>
            </w:pPr>
            <w:r w:rsidRPr="00BC7415">
              <w:rPr>
                <w:rFonts w:ascii="Times New Roman" w:eastAsia="標楷體" w:hAnsi="Times New Roman"/>
                <w:sz w:val="24"/>
                <w:szCs w:val="24"/>
              </w:rPr>
              <w:t>出版專書或章節數</w:t>
            </w:r>
          </w:p>
        </w:tc>
        <w:tc>
          <w:tcPr>
            <w:tcW w:w="528"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99"/>
              <w:rPr>
                <w:rFonts w:ascii="Times New Roman" w:eastAsia="標楷體" w:hAnsi="Times New Roman"/>
                <w:sz w:val="24"/>
                <w:szCs w:val="24"/>
                <w:lang w:eastAsia="zh-TW"/>
              </w:rPr>
            </w:pPr>
            <w:r w:rsidRPr="00BC7415">
              <w:rPr>
                <w:rFonts w:ascii="Times New Roman" w:eastAsia="標楷體" w:hAnsi="Times New Roman"/>
                <w:sz w:val="24"/>
                <w:szCs w:val="24"/>
                <w:lang w:eastAsia="zh-TW"/>
              </w:rPr>
              <w:t>擔任期刊審查資格人員</w:t>
            </w:r>
          </w:p>
        </w:tc>
        <w:tc>
          <w:tcPr>
            <w:tcW w:w="529"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99"/>
              <w:rPr>
                <w:rFonts w:ascii="Times New Roman" w:eastAsia="標楷體" w:hAnsi="Times New Roman"/>
                <w:sz w:val="24"/>
                <w:szCs w:val="24"/>
                <w:lang w:eastAsia="zh-TW"/>
              </w:rPr>
            </w:pPr>
            <w:r w:rsidRPr="00BC7415">
              <w:rPr>
                <w:rFonts w:ascii="Times New Roman" w:eastAsia="標楷體" w:hAnsi="Times New Roman"/>
                <w:sz w:val="24"/>
                <w:szCs w:val="24"/>
                <w:lang w:eastAsia="zh-TW"/>
              </w:rPr>
              <w:t>擔任研究計畫主持人</w:t>
            </w:r>
            <w:r w:rsidRPr="00BC7415">
              <w:rPr>
                <w:rFonts w:ascii="Times New Roman" w:eastAsia="標楷體" w:hAnsi="Times New Roman"/>
                <w:sz w:val="24"/>
                <w:szCs w:val="24"/>
                <w:lang w:eastAsia="zh-TW"/>
              </w:rPr>
              <w:t xml:space="preserve"> </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PI</w:t>
            </w:r>
            <w:r w:rsidR="008149AD" w:rsidRPr="00BC7415">
              <w:rPr>
                <w:rFonts w:ascii="Times New Roman" w:eastAsia="標楷體" w:hAnsi="Times New Roman"/>
                <w:sz w:val="24"/>
                <w:szCs w:val="24"/>
                <w:lang w:eastAsia="zh-TW"/>
              </w:rPr>
              <w:t>）</w:t>
            </w:r>
          </w:p>
        </w:tc>
      </w:tr>
      <w:tr w:rsidR="00DB7739" w:rsidRPr="00BC7415" w:rsidTr="00995C69">
        <w:trPr>
          <w:trHeight w:val="290"/>
        </w:trPr>
        <w:tc>
          <w:tcPr>
            <w:tcW w:w="771"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lang w:eastAsia="zh-TW"/>
              </w:rPr>
            </w:pPr>
          </w:p>
        </w:tc>
        <w:tc>
          <w:tcPr>
            <w:tcW w:w="528"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lang w:eastAsia="zh-TW"/>
              </w:rPr>
            </w:pPr>
          </w:p>
        </w:tc>
        <w:tc>
          <w:tcPr>
            <w:tcW w:w="529"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lang w:eastAsia="zh-TW"/>
              </w:rPr>
            </w:pPr>
          </w:p>
        </w:tc>
        <w:tc>
          <w:tcPr>
            <w:tcW w:w="528"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lang w:eastAsia="zh-TW"/>
              </w:rPr>
            </w:pPr>
          </w:p>
        </w:tc>
        <w:tc>
          <w:tcPr>
            <w:tcW w:w="529"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lang w:eastAsia="zh-TW"/>
              </w:rPr>
            </w:pPr>
          </w:p>
        </w:tc>
        <w:tc>
          <w:tcPr>
            <w:tcW w:w="528"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lang w:eastAsia="zh-TW"/>
              </w:rPr>
            </w:pPr>
          </w:p>
        </w:tc>
        <w:tc>
          <w:tcPr>
            <w:tcW w:w="529"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lang w:eastAsia="zh-TW"/>
              </w:rPr>
            </w:pPr>
          </w:p>
        </w:tc>
        <w:tc>
          <w:tcPr>
            <w:tcW w:w="528"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lang w:eastAsia="zh-TW"/>
              </w:rPr>
            </w:pPr>
          </w:p>
        </w:tc>
        <w:tc>
          <w:tcPr>
            <w:tcW w:w="529"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lang w:eastAsia="zh-TW"/>
              </w:rPr>
            </w:pPr>
          </w:p>
        </w:tc>
      </w:tr>
      <w:tr w:rsidR="00DB7739" w:rsidRPr="00BC7415" w:rsidTr="00995C69">
        <w:trPr>
          <w:trHeight w:val="290"/>
        </w:trPr>
        <w:tc>
          <w:tcPr>
            <w:tcW w:w="771"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lang w:eastAsia="zh-TW"/>
              </w:rPr>
            </w:pPr>
          </w:p>
        </w:tc>
        <w:tc>
          <w:tcPr>
            <w:tcW w:w="528"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lang w:eastAsia="zh-TW"/>
              </w:rPr>
            </w:pPr>
          </w:p>
        </w:tc>
        <w:tc>
          <w:tcPr>
            <w:tcW w:w="529"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lang w:eastAsia="zh-TW"/>
              </w:rPr>
            </w:pPr>
          </w:p>
        </w:tc>
        <w:tc>
          <w:tcPr>
            <w:tcW w:w="528"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lang w:eastAsia="zh-TW"/>
              </w:rPr>
            </w:pPr>
          </w:p>
        </w:tc>
        <w:tc>
          <w:tcPr>
            <w:tcW w:w="529"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lang w:eastAsia="zh-TW"/>
              </w:rPr>
            </w:pPr>
          </w:p>
        </w:tc>
        <w:tc>
          <w:tcPr>
            <w:tcW w:w="528"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lang w:eastAsia="zh-TW"/>
              </w:rPr>
            </w:pPr>
          </w:p>
        </w:tc>
        <w:tc>
          <w:tcPr>
            <w:tcW w:w="529"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lang w:eastAsia="zh-TW"/>
              </w:rPr>
            </w:pPr>
          </w:p>
        </w:tc>
        <w:tc>
          <w:tcPr>
            <w:tcW w:w="528"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lang w:eastAsia="zh-TW"/>
              </w:rPr>
            </w:pPr>
          </w:p>
        </w:tc>
        <w:tc>
          <w:tcPr>
            <w:tcW w:w="529"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lang w:eastAsia="zh-TW"/>
              </w:rPr>
            </w:pPr>
          </w:p>
        </w:tc>
      </w:tr>
      <w:tr w:rsidR="00DB7739" w:rsidRPr="00BC7415" w:rsidTr="00995C69">
        <w:trPr>
          <w:trHeight w:val="290"/>
        </w:trPr>
        <w:tc>
          <w:tcPr>
            <w:tcW w:w="771"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lang w:eastAsia="zh-TW"/>
              </w:rPr>
            </w:pPr>
          </w:p>
        </w:tc>
        <w:tc>
          <w:tcPr>
            <w:tcW w:w="528"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lang w:eastAsia="zh-TW"/>
              </w:rPr>
            </w:pPr>
          </w:p>
        </w:tc>
        <w:tc>
          <w:tcPr>
            <w:tcW w:w="529"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lang w:eastAsia="zh-TW"/>
              </w:rPr>
            </w:pPr>
          </w:p>
        </w:tc>
        <w:tc>
          <w:tcPr>
            <w:tcW w:w="528"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lang w:eastAsia="zh-TW"/>
              </w:rPr>
            </w:pPr>
          </w:p>
        </w:tc>
        <w:tc>
          <w:tcPr>
            <w:tcW w:w="529"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lang w:eastAsia="zh-TW"/>
              </w:rPr>
            </w:pPr>
          </w:p>
        </w:tc>
        <w:tc>
          <w:tcPr>
            <w:tcW w:w="528"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lang w:eastAsia="zh-TW"/>
              </w:rPr>
            </w:pPr>
          </w:p>
        </w:tc>
        <w:tc>
          <w:tcPr>
            <w:tcW w:w="529"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lang w:eastAsia="zh-TW"/>
              </w:rPr>
            </w:pPr>
          </w:p>
        </w:tc>
        <w:tc>
          <w:tcPr>
            <w:tcW w:w="528"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lang w:eastAsia="zh-TW"/>
              </w:rPr>
            </w:pPr>
          </w:p>
        </w:tc>
        <w:tc>
          <w:tcPr>
            <w:tcW w:w="529"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lang w:eastAsia="zh-TW"/>
              </w:rPr>
            </w:pPr>
          </w:p>
        </w:tc>
      </w:tr>
      <w:tr w:rsidR="00DB7739" w:rsidRPr="00BC7415" w:rsidTr="00995C69">
        <w:trPr>
          <w:trHeight w:val="290"/>
        </w:trPr>
        <w:tc>
          <w:tcPr>
            <w:tcW w:w="771"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lang w:eastAsia="zh-TW"/>
              </w:rPr>
            </w:pPr>
          </w:p>
        </w:tc>
        <w:tc>
          <w:tcPr>
            <w:tcW w:w="528"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lang w:eastAsia="zh-TW"/>
              </w:rPr>
            </w:pPr>
          </w:p>
        </w:tc>
        <w:tc>
          <w:tcPr>
            <w:tcW w:w="529"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lang w:eastAsia="zh-TW"/>
              </w:rPr>
            </w:pPr>
          </w:p>
        </w:tc>
        <w:tc>
          <w:tcPr>
            <w:tcW w:w="528"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lang w:eastAsia="zh-TW"/>
              </w:rPr>
            </w:pPr>
          </w:p>
        </w:tc>
        <w:tc>
          <w:tcPr>
            <w:tcW w:w="529"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lang w:eastAsia="zh-TW"/>
              </w:rPr>
            </w:pPr>
          </w:p>
        </w:tc>
        <w:tc>
          <w:tcPr>
            <w:tcW w:w="528"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lang w:eastAsia="zh-TW"/>
              </w:rPr>
            </w:pPr>
          </w:p>
        </w:tc>
        <w:tc>
          <w:tcPr>
            <w:tcW w:w="529"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lang w:eastAsia="zh-TW"/>
              </w:rPr>
            </w:pPr>
          </w:p>
        </w:tc>
        <w:tc>
          <w:tcPr>
            <w:tcW w:w="528"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lang w:eastAsia="zh-TW"/>
              </w:rPr>
            </w:pPr>
          </w:p>
        </w:tc>
        <w:tc>
          <w:tcPr>
            <w:tcW w:w="529" w:type="pct"/>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lang w:eastAsia="zh-TW"/>
              </w:rPr>
            </w:pPr>
          </w:p>
        </w:tc>
      </w:tr>
    </w:tbl>
    <w:p w:rsidR="00DB7739" w:rsidRPr="00BC7415" w:rsidRDefault="00DB7739" w:rsidP="00386B7F">
      <w:pPr>
        <w:adjustRightInd w:val="0"/>
        <w:spacing w:line="420" w:lineRule="exact"/>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必須列出資料來源之學年度</w:t>
      </w:r>
      <w:r w:rsidR="00386B7F" w:rsidRPr="00BC7415">
        <w:rPr>
          <w:rFonts w:ascii="Times New Roman" w:eastAsia="標楷體" w:hAnsi="Times New Roman" w:hint="eastAsia"/>
          <w:sz w:val="24"/>
          <w:szCs w:val="24"/>
          <w:lang w:eastAsia="zh-TW"/>
        </w:rPr>
        <w:t>。</w:t>
      </w:r>
    </w:p>
    <w:p w:rsidR="00DB7739" w:rsidRPr="00BC7415" w:rsidRDefault="00DB7739" w:rsidP="00386B7F">
      <w:pPr>
        <w:adjustRightInd w:val="0"/>
        <w:spacing w:line="420" w:lineRule="exact"/>
        <w:ind w:right="167"/>
        <w:rPr>
          <w:rFonts w:ascii="Times New Roman" w:eastAsia="標楷體" w:hAnsi="Times New Roman"/>
          <w:sz w:val="24"/>
          <w:szCs w:val="24"/>
          <w:lang w:eastAsia="zh-TW"/>
        </w:rPr>
      </w:pP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期刊論文指有同儕審查制度的雜誌</w:t>
      </w:r>
      <w:r w:rsidR="00386B7F" w:rsidRPr="00BC7415">
        <w:rPr>
          <w:rFonts w:ascii="Times New Roman" w:eastAsia="標楷體" w:hAnsi="Times New Roman" w:hint="eastAsia"/>
          <w:sz w:val="24"/>
          <w:szCs w:val="24"/>
          <w:lang w:eastAsia="zh-TW"/>
        </w:rPr>
        <w:t>。</w:t>
      </w:r>
    </w:p>
    <w:p w:rsidR="00386B7F" w:rsidRPr="00BC7415" w:rsidRDefault="00386B7F" w:rsidP="00386B7F">
      <w:pPr>
        <w:adjustRightInd w:val="0"/>
        <w:spacing w:line="420" w:lineRule="exact"/>
        <w:ind w:right="167"/>
        <w:rPr>
          <w:rFonts w:ascii="Times New Roman" w:eastAsia="標楷體" w:hAnsi="Times New Roman"/>
          <w:sz w:val="24"/>
          <w:szCs w:val="24"/>
          <w:lang w:eastAsia="zh-TW"/>
        </w:rPr>
      </w:pPr>
    </w:p>
    <w:p w:rsidR="00386B7F" w:rsidRPr="00BC7415" w:rsidRDefault="00386B7F" w:rsidP="00386B7F">
      <w:pPr>
        <w:adjustRightInd w:val="0"/>
        <w:spacing w:line="420" w:lineRule="exact"/>
        <w:ind w:right="167"/>
        <w:rPr>
          <w:rFonts w:ascii="Times New Roman" w:eastAsia="標楷體" w:hAnsi="Times New Roman"/>
          <w:sz w:val="24"/>
          <w:szCs w:val="24"/>
          <w:lang w:eastAsia="zh-TW"/>
        </w:rPr>
      </w:pPr>
    </w:p>
    <w:p w:rsidR="00DB7739" w:rsidRPr="00BC7415" w:rsidRDefault="00DB7739" w:rsidP="00386B7F">
      <w:pPr>
        <w:pBdr>
          <w:top w:val="single" w:sz="4" w:space="0" w:color="auto"/>
          <w:bottom w:val="single" w:sz="4" w:space="1" w:color="auto"/>
        </w:pBdr>
        <w:adjustRightInd w:val="0"/>
        <w:spacing w:line="420" w:lineRule="exact"/>
        <w:ind w:left="545" w:hangingChars="227" w:hanging="545"/>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4.1.4</w:t>
      </w:r>
      <w:r w:rsidRPr="00BC7415">
        <w:rPr>
          <w:rFonts w:ascii="Times New Roman" w:eastAsia="標楷體" w:hAnsi="Times New Roman"/>
          <w:bCs/>
          <w:sz w:val="24"/>
          <w:szCs w:val="24"/>
          <w:lang w:eastAsia="zh-TW"/>
        </w:rPr>
        <w:t>醫學系教師必須參與</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學生入學、升級與畢業相關事務之決定，也必須提供</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學生學業及職</w:t>
      </w:r>
      <w:proofErr w:type="gramStart"/>
      <w:r w:rsidRPr="00BC7415">
        <w:rPr>
          <w:rFonts w:ascii="Times New Roman" w:eastAsia="標楷體" w:hAnsi="Times New Roman"/>
          <w:bCs/>
          <w:sz w:val="24"/>
          <w:szCs w:val="24"/>
          <w:lang w:eastAsia="zh-TW"/>
        </w:rPr>
        <w:t>涯</w:t>
      </w:r>
      <w:proofErr w:type="gramEnd"/>
      <w:r w:rsidRPr="00BC7415">
        <w:rPr>
          <w:rFonts w:ascii="Times New Roman" w:eastAsia="標楷體" w:hAnsi="Times New Roman"/>
          <w:bCs/>
          <w:sz w:val="24"/>
          <w:szCs w:val="24"/>
          <w:lang w:eastAsia="zh-TW"/>
        </w:rPr>
        <w:t>輔導。</w:t>
      </w:r>
    </w:p>
    <w:p w:rsidR="00DB7739" w:rsidRPr="00BC7415" w:rsidRDefault="00144CA3" w:rsidP="00B1437C">
      <w:pPr>
        <w:adjustRightInd w:val="0"/>
        <w:spacing w:line="420" w:lineRule="exact"/>
        <w:ind w:right="167"/>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訪視要點</w:t>
      </w:r>
      <w:r w:rsidR="00DB7739" w:rsidRPr="00BC7415">
        <w:rPr>
          <w:rFonts w:ascii="Times New Roman" w:eastAsia="標楷體" w:hAnsi="Times New Roman"/>
          <w:bCs/>
          <w:sz w:val="24"/>
          <w:szCs w:val="24"/>
          <w:lang w:eastAsia="zh-TW"/>
        </w:rPr>
        <w:t>：</w:t>
      </w:r>
    </w:p>
    <w:p w:rsidR="00DB7739" w:rsidRPr="00BC7415" w:rsidRDefault="00DB7739" w:rsidP="00BA3B28">
      <w:pPr>
        <w:pStyle w:val="a5"/>
        <w:numPr>
          <w:ilvl w:val="0"/>
          <w:numId w:val="125"/>
        </w:numPr>
        <w:adjustRightInd w:val="0"/>
        <w:spacing w:line="420" w:lineRule="exact"/>
        <w:ind w:left="568" w:hanging="284"/>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醫學系在決定</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學生入學、升級與畢業等相關事務上，應該邀請醫學系教師參與或提供意見。</w:t>
      </w:r>
    </w:p>
    <w:p w:rsidR="00DB7739" w:rsidRPr="00BC7415" w:rsidRDefault="00DB7739" w:rsidP="00721EA5">
      <w:pPr>
        <w:pStyle w:val="a5"/>
        <w:numPr>
          <w:ilvl w:val="0"/>
          <w:numId w:val="125"/>
        </w:numPr>
        <w:adjustRightInd w:val="0"/>
        <w:spacing w:line="420" w:lineRule="exact"/>
        <w:ind w:left="568" w:right="164" w:hanging="284"/>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醫學系教師必須提供</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學生學業及職</w:t>
      </w:r>
      <w:proofErr w:type="gramStart"/>
      <w:r w:rsidRPr="00BC7415">
        <w:rPr>
          <w:rFonts w:ascii="Times New Roman" w:eastAsia="標楷體" w:hAnsi="Times New Roman"/>
          <w:bCs/>
          <w:sz w:val="24"/>
          <w:szCs w:val="24"/>
          <w:lang w:eastAsia="zh-TW"/>
        </w:rPr>
        <w:t>涯</w:t>
      </w:r>
      <w:proofErr w:type="gramEnd"/>
      <w:r w:rsidRPr="00BC7415">
        <w:rPr>
          <w:rFonts w:ascii="Times New Roman" w:eastAsia="標楷體" w:hAnsi="Times New Roman"/>
          <w:bCs/>
          <w:sz w:val="24"/>
          <w:szCs w:val="24"/>
          <w:lang w:eastAsia="zh-TW"/>
        </w:rPr>
        <w:t>輔導。</w:t>
      </w:r>
    </w:p>
    <w:p w:rsidR="00DB7739" w:rsidRPr="00BC7415" w:rsidRDefault="00DB7739" w:rsidP="00386B7F">
      <w:pPr>
        <w:adjustRightInd w:val="0"/>
        <w:spacing w:line="420" w:lineRule="exact"/>
        <w:ind w:right="167"/>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佐證資料：</w:t>
      </w:r>
    </w:p>
    <w:p w:rsidR="00DB7739" w:rsidRPr="00BC7415" w:rsidRDefault="00DB7739" w:rsidP="00BA3B28">
      <w:pPr>
        <w:pStyle w:val="a5"/>
        <w:numPr>
          <w:ilvl w:val="0"/>
          <w:numId w:val="126"/>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請提供相關法規或委員會章程，說明醫學系教師如何參與</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學生入學、升級與畢業相關事務。</w:t>
      </w:r>
    </w:p>
    <w:p w:rsidR="00DB7739" w:rsidRPr="00BC7415" w:rsidRDefault="00DB7739" w:rsidP="00BA3B28">
      <w:pPr>
        <w:pStyle w:val="a5"/>
        <w:numPr>
          <w:ilvl w:val="0"/>
          <w:numId w:val="126"/>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請說明醫學系教師參與</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學生入學、升級與畢業相關事務之人數。</w:t>
      </w:r>
    </w:p>
    <w:p w:rsidR="00DB7739" w:rsidRPr="00BC7415" w:rsidRDefault="00DB7739" w:rsidP="00BA3B28">
      <w:pPr>
        <w:pStyle w:val="a5"/>
        <w:numPr>
          <w:ilvl w:val="0"/>
          <w:numId w:val="126"/>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請說明醫學系教師參與</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學生學業及職</w:t>
      </w:r>
      <w:proofErr w:type="gramStart"/>
      <w:r w:rsidRPr="00BC7415">
        <w:rPr>
          <w:rFonts w:ascii="Times New Roman" w:eastAsia="標楷體" w:hAnsi="Times New Roman"/>
          <w:sz w:val="24"/>
          <w:szCs w:val="24"/>
          <w:lang w:eastAsia="zh-TW"/>
        </w:rPr>
        <w:t>涯</w:t>
      </w:r>
      <w:proofErr w:type="gramEnd"/>
      <w:r w:rsidRPr="00BC7415">
        <w:rPr>
          <w:rFonts w:ascii="Times New Roman" w:eastAsia="標楷體" w:hAnsi="Times New Roman"/>
          <w:sz w:val="24"/>
          <w:szCs w:val="24"/>
          <w:lang w:eastAsia="zh-TW"/>
        </w:rPr>
        <w:t>輔導相關事務的人數，說明如何參與之。</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與</w:t>
      </w:r>
      <w:r w:rsidRPr="00BC7415">
        <w:rPr>
          <w:rFonts w:ascii="Times New Roman" w:eastAsia="標楷體" w:hAnsi="Times New Roman"/>
          <w:sz w:val="24"/>
          <w:szCs w:val="24"/>
          <w:lang w:eastAsia="zh-TW"/>
        </w:rPr>
        <w:t>3.3.1</w:t>
      </w:r>
      <w:r w:rsidRPr="00BC7415">
        <w:rPr>
          <w:rFonts w:ascii="Times New Roman" w:eastAsia="標楷體" w:hAnsi="Times New Roman"/>
          <w:sz w:val="24"/>
          <w:szCs w:val="24"/>
          <w:lang w:eastAsia="zh-TW"/>
        </w:rPr>
        <w:t>共用資料</w:t>
      </w:r>
      <w:r w:rsidR="008149AD" w:rsidRPr="00BC7415">
        <w:rPr>
          <w:rFonts w:ascii="Times New Roman" w:eastAsia="標楷體" w:hAnsi="Times New Roman"/>
          <w:sz w:val="24"/>
          <w:szCs w:val="24"/>
          <w:lang w:eastAsia="zh-TW"/>
        </w:rPr>
        <w:t>）</w:t>
      </w:r>
    </w:p>
    <w:p w:rsidR="00DB7739" w:rsidRPr="00BC7415" w:rsidRDefault="00DB7739" w:rsidP="00B1437C">
      <w:pPr>
        <w:adjustRightInd w:val="0"/>
        <w:spacing w:line="420" w:lineRule="exact"/>
        <w:rPr>
          <w:rFonts w:ascii="Times New Roman" w:eastAsia="標楷體" w:hAnsi="Times New Roman"/>
          <w:sz w:val="24"/>
          <w:szCs w:val="24"/>
          <w:lang w:eastAsia="zh-TW"/>
        </w:rPr>
      </w:pPr>
    </w:p>
    <w:p w:rsidR="00DB7739" w:rsidRPr="00BC7415" w:rsidRDefault="00DB7739" w:rsidP="00B1437C">
      <w:pPr>
        <w:adjustRightInd w:val="0"/>
        <w:spacing w:line="420" w:lineRule="exact"/>
        <w:rPr>
          <w:rFonts w:ascii="Times New Roman" w:eastAsia="標楷體" w:hAnsi="Times New Roman"/>
          <w:sz w:val="24"/>
          <w:szCs w:val="24"/>
          <w:lang w:eastAsia="zh-TW"/>
        </w:rPr>
      </w:pPr>
    </w:p>
    <w:p w:rsidR="00DB7739" w:rsidRPr="00BC7415" w:rsidRDefault="00DB7739" w:rsidP="00B1437C">
      <w:pPr>
        <w:pBdr>
          <w:bottom w:val="single" w:sz="4" w:space="1" w:color="auto"/>
        </w:pBdr>
        <w:adjustRightInd w:val="0"/>
        <w:spacing w:line="420" w:lineRule="exact"/>
        <w:rPr>
          <w:rFonts w:ascii="Times New Roman" w:eastAsia="標楷體" w:hAnsi="Times New Roman"/>
          <w:b/>
          <w:sz w:val="24"/>
          <w:szCs w:val="24"/>
          <w:lang w:eastAsia="zh-TW"/>
        </w:rPr>
      </w:pPr>
      <w:r w:rsidRPr="00BC7415">
        <w:rPr>
          <w:rFonts w:ascii="Times New Roman" w:eastAsia="標楷體" w:hAnsi="Times New Roman"/>
          <w:b/>
          <w:bCs/>
          <w:sz w:val="24"/>
          <w:szCs w:val="24"/>
          <w:lang w:eastAsia="zh-TW"/>
        </w:rPr>
        <w:t>4.2</w:t>
      </w:r>
      <w:r w:rsidRPr="00BC7415">
        <w:rPr>
          <w:rFonts w:ascii="Times New Roman" w:eastAsia="標楷體" w:hAnsi="Times New Roman"/>
          <w:b/>
          <w:bCs/>
          <w:sz w:val="24"/>
          <w:szCs w:val="24"/>
          <w:lang w:eastAsia="zh-TW"/>
        </w:rPr>
        <w:t>教師人事政策</w:t>
      </w:r>
    </w:p>
    <w:p w:rsidR="00DB7739" w:rsidRPr="00BC7415" w:rsidRDefault="00DB7739" w:rsidP="00BA3B28">
      <w:pPr>
        <w:pBdr>
          <w:bottom w:val="single" w:sz="4" w:space="1" w:color="auto"/>
        </w:pBdr>
        <w:adjustRightInd w:val="0"/>
        <w:spacing w:line="420" w:lineRule="exact"/>
        <w:ind w:left="530" w:right="91" w:hangingChars="221" w:hanging="530"/>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4.2.0</w:t>
      </w:r>
      <w:r w:rsidRPr="00BC7415">
        <w:rPr>
          <w:rFonts w:ascii="Times New Roman" w:eastAsia="標楷體" w:hAnsi="Times New Roman"/>
          <w:bCs/>
          <w:sz w:val="24"/>
          <w:szCs w:val="24"/>
          <w:lang w:eastAsia="zh-TW"/>
        </w:rPr>
        <w:t>學校針對院長、醫學系主任、部門主管以及醫學系教師的聘任、續聘、升等、解聘或延聘，必須有明確的政策。</w:t>
      </w:r>
    </w:p>
    <w:p w:rsidR="00DB7739" w:rsidRPr="00BC7415" w:rsidRDefault="00144CA3" w:rsidP="00B1437C">
      <w:pPr>
        <w:adjustRightInd w:val="0"/>
        <w:spacing w:line="420" w:lineRule="exact"/>
        <w:rPr>
          <w:rFonts w:ascii="Times New Roman" w:eastAsia="標楷體" w:hAnsi="Times New Roman"/>
          <w:bCs/>
          <w:sz w:val="23"/>
          <w:szCs w:val="23"/>
          <w:lang w:eastAsia="zh-TW"/>
        </w:rPr>
      </w:pPr>
      <w:r w:rsidRPr="00BC7415">
        <w:rPr>
          <w:rFonts w:ascii="Times New Roman" w:eastAsia="標楷體" w:hAnsi="Times New Roman"/>
          <w:bCs/>
          <w:sz w:val="24"/>
          <w:szCs w:val="24"/>
          <w:lang w:eastAsia="zh-TW"/>
        </w:rPr>
        <w:t>訪視要點</w:t>
      </w:r>
      <w:r w:rsidR="00DB7739" w:rsidRPr="00BC7415">
        <w:rPr>
          <w:rFonts w:ascii="Times New Roman" w:eastAsia="標楷體" w:hAnsi="Times New Roman"/>
          <w:bCs/>
          <w:sz w:val="24"/>
          <w:szCs w:val="24"/>
          <w:lang w:eastAsia="zh-TW"/>
        </w:rPr>
        <w:t>：</w:t>
      </w:r>
    </w:p>
    <w:p w:rsidR="00DB7739" w:rsidRPr="00BC7415" w:rsidRDefault="00C176A3" w:rsidP="00721EA5">
      <w:pPr>
        <w:pStyle w:val="a5"/>
        <w:numPr>
          <w:ilvl w:val="0"/>
          <w:numId w:val="127"/>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學校</w:t>
      </w:r>
      <w:r w:rsidR="00DB7739" w:rsidRPr="00BC7415">
        <w:rPr>
          <w:rFonts w:ascii="Times New Roman" w:eastAsia="標楷體" w:hAnsi="Times New Roman"/>
          <w:bCs/>
          <w:sz w:val="24"/>
          <w:szCs w:val="24"/>
          <w:lang w:eastAsia="zh-TW"/>
        </w:rPr>
        <w:t>應訂定主管與教師聘任、續聘、升等、解聘或延聘之準則，該政策除了依據研究或論文著作成果外，也應包括教學與服務的績效。</w:t>
      </w:r>
    </w:p>
    <w:p w:rsidR="00DB7739" w:rsidRPr="00BC7415" w:rsidRDefault="00C176A3" w:rsidP="00BA3B28">
      <w:pPr>
        <w:pStyle w:val="a5"/>
        <w:numPr>
          <w:ilvl w:val="0"/>
          <w:numId w:val="127"/>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學校</w:t>
      </w:r>
      <w:r w:rsidR="00DB7739" w:rsidRPr="00BC7415">
        <w:rPr>
          <w:rFonts w:ascii="Times New Roman" w:eastAsia="標楷體" w:hAnsi="Times New Roman"/>
          <w:sz w:val="24"/>
          <w:szCs w:val="24"/>
          <w:lang w:eastAsia="zh-TW"/>
        </w:rPr>
        <w:t>為求教師在教學、研究、服務領域之均衡</w:t>
      </w:r>
      <w:r w:rsidR="00DB7739" w:rsidRPr="00BC7415">
        <w:rPr>
          <w:rFonts w:ascii="Times New Roman" w:eastAsia="標楷體" w:hAnsi="Times New Roman"/>
          <w:sz w:val="24"/>
          <w:szCs w:val="24"/>
          <w:lang w:eastAsia="zh-TW"/>
        </w:rPr>
        <w:t>/</w:t>
      </w:r>
      <w:r w:rsidR="00DB7739" w:rsidRPr="00BC7415">
        <w:rPr>
          <w:rFonts w:ascii="Times New Roman" w:eastAsia="標楷體" w:hAnsi="Times New Roman"/>
          <w:sz w:val="24"/>
          <w:szCs w:val="24"/>
          <w:lang w:eastAsia="zh-TW"/>
        </w:rPr>
        <w:t>適性發展，應制定</w:t>
      </w:r>
      <w:proofErr w:type="gramStart"/>
      <w:r w:rsidR="00DB7739" w:rsidRPr="00BC7415">
        <w:rPr>
          <w:rFonts w:ascii="Times New Roman" w:eastAsia="標楷體" w:hAnsi="Times New Roman"/>
          <w:sz w:val="24"/>
          <w:szCs w:val="24"/>
          <w:lang w:eastAsia="zh-TW"/>
        </w:rPr>
        <w:t>一</w:t>
      </w:r>
      <w:proofErr w:type="gramEnd"/>
      <w:r w:rsidR="00DB7739" w:rsidRPr="00BC7415">
        <w:rPr>
          <w:rFonts w:ascii="Times New Roman" w:eastAsia="標楷體" w:hAnsi="Times New Roman"/>
          <w:bCs/>
          <w:sz w:val="24"/>
          <w:szCs w:val="24"/>
          <w:lang w:eastAsia="zh-TW"/>
        </w:rPr>
        <w:t>明確、可行、有效的教師聘任、續聘、升等、解聘或延聘制度</w:t>
      </w:r>
      <w:r w:rsidR="008149AD" w:rsidRPr="00BC7415">
        <w:rPr>
          <w:rFonts w:ascii="Times New Roman" w:eastAsia="標楷體" w:hAnsi="Times New Roman"/>
          <w:bCs/>
          <w:sz w:val="24"/>
          <w:szCs w:val="24"/>
          <w:lang w:eastAsia="zh-TW"/>
        </w:rPr>
        <w:t>（</w:t>
      </w:r>
      <w:r w:rsidR="00DB7739" w:rsidRPr="00BC7415">
        <w:rPr>
          <w:rFonts w:ascii="Times New Roman" w:eastAsia="標楷體" w:hAnsi="Times New Roman"/>
          <w:bCs/>
          <w:sz w:val="24"/>
          <w:szCs w:val="24"/>
          <w:lang w:eastAsia="zh-TW"/>
        </w:rPr>
        <w:t>或分軌制</w:t>
      </w:r>
      <w:r w:rsidR="008149AD" w:rsidRPr="00BC7415">
        <w:rPr>
          <w:rFonts w:ascii="Times New Roman" w:eastAsia="標楷體" w:hAnsi="Times New Roman"/>
          <w:bCs/>
          <w:sz w:val="24"/>
          <w:szCs w:val="24"/>
          <w:lang w:eastAsia="zh-TW"/>
        </w:rPr>
        <w:t>）</w:t>
      </w:r>
      <w:r w:rsidR="00DB7739" w:rsidRPr="00BC7415">
        <w:rPr>
          <w:rFonts w:ascii="Times New Roman" w:eastAsia="標楷體" w:hAnsi="Times New Roman"/>
          <w:bCs/>
          <w:sz w:val="24"/>
          <w:szCs w:val="24"/>
          <w:lang w:eastAsia="zh-TW"/>
        </w:rPr>
        <w:t>，足以落實醫學系的教育功能。</w:t>
      </w:r>
    </w:p>
    <w:p w:rsidR="00DB7739" w:rsidRPr="00BC7415" w:rsidRDefault="00DB7739" w:rsidP="00721EA5">
      <w:pPr>
        <w:pStyle w:val="a5"/>
        <w:numPr>
          <w:ilvl w:val="0"/>
          <w:numId w:val="127"/>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為了臨床教育之執行，醫學系</w:t>
      </w:r>
      <w:r w:rsidRPr="00BC7415">
        <w:rPr>
          <w:rFonts w:ascii="Times New Roman" w:eastAsia="標楷體" w:hAnsi="Times New Roman"/>
          <w:sz w:val="24"/>
          <w:szCs w:val="24"/>
          <w:lang w:eastAsia="zh-TW"/>
        </w:rPr>
        <w:t>應</w:t>
      </w:r>
      <w:r w:rsidRPr="00BC7415">
        <w:rPr>
          <w:rFonts w:ascii="Times New Roman" w:eastAsia="標楷體" w:hAnsi="Times New Roman"/>
          <w:bCs/>
          <w:sz w:val="24"/>
          <w:szCs w:val="24"/>
          <w:lang w:eastAsia="zh-TW"/>
        </w:rPr>
        <w:t>建立臨床教師制度，以聘任教學型醫師。</w:t>
      </w:r>
    </w:p>
    <w:p w:rsidR="00DB7739" w:rsidRPr="00BC7415" w:rsidRDefault="00DB7739" w:rsidP="00386B7F">
      <w:pPr>
        <w:adjustRightInd w:val="0"/>
        <w:spacing w:line="420" w:lineRule="exact"/>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lastRenderedPageBreak/>
        <w:t>佐證資料：</w:t>
      </w:r>
    </w:p>
    <w:p w:rsidR="00DB7739" w:rsidRPr="00BC7415" w:rsidRDefault="00DB7739" w:rsidP="00721EA5">
      <w:pPr>
        <w:pStyle w:val="a5"/>
        <w:numPr>
          <w:ilvl w:val="0"/>
          <w:numId w:val="128"/>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請說明醫學院</w:t>
      </w:r>
      <w:r w:rsidRPr="00BC7415">
        <w:rPr>
          <w:rFonts w:ascii="Times New Roman" w:eastAsia="標楷體" w:hAnsi="Times New Roman"/>
          <w:bCs/>
          <w:sz w:val="24"/>
          <w:szCs w:val="24"/>
          <w:lang w:eastAsia="zh-TW"/>
        </w:rPr>
        <w:t>院長、醫學系主任、醫學系相關部門主管的聘任、續聘</w:t>
      </w:r>
      <w:r w:rsidRPr="00BC7415">
        <w:rPr>
          <w:rFonts w:ascii="Times New Roman" w:eastAsia="標楷體" w:hAnsi="Times New Roman"/>
          <w:sz w:val="24"/>
          <w:szCs w:val="24"/>
          <w:lang w:eastAsia="zh-TW"/>
        </w:rPr>
        <w:t>、任期設定和</w:t>
      </w:r>
      <w:r w:rsidRPr="00BC7415">
        <w:rPr>
          <w:rFonts w:ascii="Times New Roman" w:eastAsia="標楷體" w:hAnsi="Times New Roman"/>
          <w:bCs/>
          <w:sz w:val="24"/>
          <w:szCs w:val="24"/>
          <w:lang w:eastAsia="zh-TW"/>
        </w:rPr>
        <w:t>解聘或延聘制度。</w:t>
      </w:r>
    </w:p>
    <w:p w:rsidR="00DB7739" w:rsidRPr="00BC7415" w:rsidRDefault="00DB7739" w:rsidP="00721EA5">
      <w:pPr>
        <w:pStyle w:val="a5"/>
        <w:numPr>
          <w:ilvl w:val="0"/>
          <w:numId w:val="128"/>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請說明</w:t>
      </w:r>
      <w:r w:rsidRPr="00BC7415">
        <w:rPr>
          <w:rFonts w:ascii="Times New Roman" w:eastAsia="標楷體" w:hAnsi="Times New Roman"/>
          <w:bCs/>
          <w:sz w:val="24"/>
          <w:szCs w:val="24"/>
          <w:lang w:eastAsia="zh-TW"/>
        </w:rPr>
        <w:t>醫學系教師的聘任、續聘、升等、解聘或延聘</w:t>
      </w:r>
      <w:r w:rsidRPr="00BC7415">
        <w:rPr>
          <w:rFonts w:ascii="Times New Roman" w:eastAsia="標楷體" w:hAnsi="Times New Roman"/>
          <w:sz w:val="24"/>
          <w:szCs w:val="24"/>
          <w:lang w:eastAsia="zh-TW"/>
        </w:rPr>
        <w:t>制度</w:t>
      </w:r>
      <w:proofErr w:type="gramStart"/>
      <w:r w:rsidRPr="00BC7415">
        <w:rPr>
          <w:rFonts w:ascii="Times New Roman" w:eastAsia="標楷體" w:hAnsi="Times New Roman"/>
          <w:sz w:val="24"/>
          <w:szCs w:val="24"/>
          <w:lang w:eastAsia="zh-TW"/>
        </w:rPr>
        <w:t>或分軌制度</w:t>
      </w:r>
      <w:proofErr w:type="gramEnd"/>
      <w:r w:rsidRPr="00BC7415">
        <w:rPr>
          <w:rFonts w:ascii="Times New Roman" w:eastAsia="標楷體" w:hAnsi="Times New Roman"/>
          <w:sz w:val="24"/>
          <w:szCs w:val="24"/>
          <w:lang w:eastAsia="zh-TW"/>
        </w:rPr>
        <w:t>。</w:t>
      </w:r>
    </w:p>
    <w:p w:rsidR="00DB7739" w:rsidRPr="00BC7415" w:rsidRDefault="00DB7739" w:rsidP="00721EA5">
      <w:pPr>
        <w:pStyle w:val="a5"/>
        <w:numPr>
          <w:ilvl w:val="0"/>
          <w:numId w:val="128"/>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w:t>
      </w:r>
      <w:proofErr w:type="gramStart"/>
      <w:r w:rsidRPr="00BC7415">
        <w:rPr>
          <w:rFonts w:ascii="Times New Roman" w:eastAsia="標楷體" w:hAnsi="Times New Roman"/>
          <w:sz w:val="24"/>
          <w:szCs w:val="24"/>
          <w:lang w:eastAsia="zh-TW"/>
        </w:rPr>
        <w:t>說明分軌制度</w:t>
      </w:r>
      <w:proofErr w:type="gramEnd"/>
      <w:r w:rsidRPr="00BC7415">
        <w:rPr>
          <w:rFonts w:ascii="Times New Roman" w:eastAsia="標楷體" w:hAnsi="Times New Roman"/>
          <w:sz w:val="24"/>
          <w:szCs w:val="24"/>
          <w:lang w:eastAsia="zh-TW"/>
        </w:rPr>
        <w:t>下如何界定</w:t>
      </w:r>
      <w:proofErr w:type="gramStart"/>
      <w:r w:rsidRPr="00BC7415">
        <w:rPr>
          <w:rFonts w:ascii="Times New Roman" w:eastAsia="標楷體" w:hAnsi="Times New Roman"/>
          <w:sz w:val="24"/>
          <w:szCs w:val="24"/>
          <w:lang w:eastAsia="zh-TW"/>
        </w:rPr>
        <w:t>該分軌</w:t>
      </w:r>
      <w:r w:rsidRPr="00BC7415">
        <w:rPr>
          <w:rFonts w:ascii="Times New Roman" w:eastAsia="標楷體" w:hAnsi="Times New Roman"/>
          <w:bCs/>
          <w:sz w:val="24"/>
          <w:szCs w:val="24"/>
          <w:lang w:eastAsia="zh-TW"/>
        </w:rPr>
        <w:t>制</w:t>
      </w:r>
      <w:proofErr w:type="gramEnd"/>
      <w:r w:rsidRPr="00BC7415">
        <w:rPr>
          <w:rFonts w:ascii="Times New Roman" w:eastAsia="標楷體" w:hAnsi="Times New Roman"/>
          <w:sz w:val="24"/>
          <w:szCs w:val="24"/>
          <w:lang w:eastAsia="zh-TW"/>
        </w:rPr>
        <w:t>教師之能力與評估成就，請舉例說明之。</w:t>
      </w:r>
    </w:p>
    <w:p w:rsidR="00DB7739" w:rsidRPr="00BC7415" w:rsidRDefault="00DB7739" w:rsidP="00B1437C">
      <w:pPr>
        <w:adjustRightInd w:val="0"/>
        <w:spacing w:line="420" w:lineRule="exact"/>
        <w:ind w:right="164"/>
        <w:rPr>
          <w:rFonts w:ascii="Times New Roman" w:eastAsia="標楷體" w:hAnsi="Times New Roman"/>
          <w:sz w:val="24"/>
          <w:szCs w:val="24"/>
          <w:lang w:eastAsia="zh-TW"/>
        </w:rPr>
      </w:pPr>
    </w:p>
    <w:p w:rsidR="00DB7739" w:rsidRPr="00BC7415" w:rsidRDefault="00DB7739" w:rsidP="00B1437C">
      <w:pPr>
        <w:adjustRightInd w:val="0"/>
        <w:spacing w:line="420" w:lineRule="exact"/>
        <w:ind w:right="164"/>
        <w:rPr>
          <w:rFonts w:ascii="Times New Roman" w:eastAsia="標楷體" w:hAnsi="Times New Roman"/>
          <w:sz w:val="24"/>
          <w:szCs w:val="24"/>
          <w:lang w:eastAsia="zh-TW"/>
        </w:rPr>
      </w:pPr>
    </w:p>
    <w:p w:rsidR="00DB7739" w:rsidRPr="00BC7415" w:rsidRDefault="00DB7739" w:rsidP="00BA3B28">
      <w:pPr>
        <w:pBdr>
          <w:top w:val="single" w:sz="4" w:space="1" w:color="auto"/>
          <w:bottom w:val="single" w:sz="4" w:space="1" w:color="auto"/>
        </w:pBd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4.2.1</w:t>
      </w:r>
      <w:r w:rsidRPr="00BC7415">
        <w:rPr>
          <w:rFonts w:ascii="Times New Roman" w:eastAsia="標楷體" w:hAnsi="Times New Roman"/>
          <w:bCs/>
          <w:sz w:val="24"/>
          <w:szCs w:val="24"/>
          <w:lang w:eastAsia="zh-TW"/>
        </w:rPr>
        <w:t>醫學系應提供每位教師關於聘期、責任、薪資制度、權利和福利等書面資料。</w:t>
      </w:r>
    </w:p>
    <w:p w:rsidR="00DB7739" w:rsidRPr="00BC7415" w:rsidRDefault="00144CA3" w:rsidP="00B1437C">
      <w:pPr>
        <w:adjustRightInd w:val="0"/>
        <w:spacing w:line="420" w:lineRule="exact"/>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訪視要點</w:t>
      </w:r>
      <w:r w:rsidR="00DB7739" w:rsidRPr="00BC7415">
        <w:rPr>
          <w:rFonts w:ascii="Times New Roman" w:eastAsia="標楷體" w:hAnsi="Times New Roman"/>
          <w:bCs/>
          <w:sz w:val="24"/>
          <w:szCs w:val="24"/>
          <w:lang w:eastAsia="zh-TW"/>
        </w:rPr>
        <w:t>：</w:t>
      </w:r>
    </w:p>
    <w:p w:rsidR="00DB7739" w:rsidRPr="00BC7415" w:rsidRDefault="00DB7739" w:rsidP="00721EA5">
      <w:pPr>
        <w:pStyle w:val="a5"/>
        <w:numPr>
          <w:ilvl w:val="0"/>
          <w:numId w:val="129"/>
        </w:numPr>
        <w:adjustRightInd w:val="0"/>
        <w:spacing w:line="420" w:lineRule="exact"/>
        <w:ind w:left="568" w:hanging="284"/>
        <w:rPr>
          <w:rFonts w:ascii="Times New Roman" w:eastAsia="標楷體" w:hAnsi="Times New Roman"/>
          <w:b/>
          <w:bCs/>
          <w:sz w:val="24"/>
          <w:szCs w:val="24"/>
          <w:lang w:eastAsia="zh-TW"/>
        </w:rPr>
      </w:pPr>
      <w:r w:rsidRPr="00BC7415">
        <w:rPr>
          <w:rFonts w:ascii="Times New Roman" w:eastAsia="標楷體" w:hAnsi="Times New Roman"/>
          <w:bCs/>
          <w:sz w:val="24"/>
          <w:szCs w:val="24"/>
          <w:lang w:eastAsia="zh-TW"/>
        </w:rPr>
        <w:t>醫學系應制定關於教師聘期、責任、薪資制度、權利和福利等書面</w:t>
      </w:r>
      <w:r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網站資料。</w:t>
      </w:r>
    </w:p>
    <w:p w:rsidR="00DB7739" w:rsidRPr="00BC7415" w:rsidRDefault="00DB7739" w:rsidP="00721EA5">
      <w:pPr>
        <w:pStyle w:val="a5"/>
        <w:numPr>
          <w:ilvl w:val="0"/>
          <w:numId w:val="129"/>
        </w:numPr>
        <w:adjustRightInd w:val="0"/>
        <w:spacing w:line="420" w:lineRule="exact"/>
        <w:ind w:left="568" w:hanging="284"/>
        <w:rPr>
          <w:rFonts w:ascii="Times New Roman" w:eastAsia="標楷體" w:hAnsi="Times New Roman"/>
          <w:b/>
          <w:bCs/>
          <w:sz w:val="24"/>
          <w:szCs w:val="24"/>
          <w:lang w:eastAsia="zh-TW"/>
        </w:rPr>
      </w:pPr>
      <w:r w:rsidRPr="00BC7415">
        <w:rPr>
          <w:rFonts w:ascii="Times New Roman" w:eastAsia="標楷體" w:hAnsi="Times New Roman"/>
          <w:bCs/>
          <w:sz w:val="24"/>
          <w:szCs w:val="24"/>
          <w:lang w:eastAsia="zh-TW"/>
        </w:rPr>
        <w:t>醫學系應將上述資料週知各相關教師，特別是對新進教師。</w:t>
      </w:r>
    </w:p>
    <w:p w:rsidR="00DB7739" w:rsidRPr="00BC7415" w:rsidRDefault="00DB7739" w:rsidP="00386B7F">
      <w:pPr>
        <w:adjustRightInd w:val="0"/>
        <w:spacing w:line="420" w:lineRule="exact"/>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佐證資料：</w:t>
      </w:r>
    </w:p>
    <w:p w:rsidR="00DB7739" w:rsidRPr="00BC7415" w:rsidRDefault="00DB7739" w:rsidP="00141D19">
      <w:pPr>
        <w:pStyle w:val="a5"/>
        <w:numPr>
          <w:ilvl w:val="6"/>
          <w:numId w:val="206"/>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請說明</w:t>
      </w:r>
      <w:r w:rsidRPr="00BC7415">
        <w:rPr>
          <w:rFonts w:ascii="Times New Roman" w:eastAsia="標楷體" w:hAnsi="Times New Roman"/>
          <w:bCs/>
          <w:sz w:val="24"/>
          <w:szCs w:val="24"/>
          <w:lang w:eastAsia="zh-TW"/>
        </w:rPr>
        <w:t>醫學系將下列資料週知各相關教師之方法</w:t>
      </w:r>
      <w:r w:rsidRPr="00BC7415">
        <w:rPr>
          <w:rFonts w:ascii="Times New Roman" w:eastAsia="標楷體" w:hAnsi="Times New Roman"/>
          <w:sz w:val="24"/>
          <w:szCs w:val="24"/>
          <w:lang w:eastAsia="zh-TW"/>
        </w:rPr>
        <w:t>：</w:t>
      </w:r>
    </w:p>
    <w:p w:rsidR="00DB7739" w:rsidRPr="00BC7415" w:rsidRDefault="00DB7739" w:rsidP="00721EA5">
      <w:pPr>
        <w:pStyle w:val="a5"/>
        <w:numPr>
          <w:ilvl w:val="1"/>
          <w:numId w:val="129"/>
        </w:numPr>
        <w:adjustRightInd w:val="0"/>
        <w:spacing w:line="420" w:lineRule="exact"/>
        <w:ind w:left="794"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聘期及責任</w:t>
      </w:r>
    </w:p>
    <w:p w:rsidR="00DB7739" w:rsidRPr="00BC7415" w:rsidRDefault="00DB7739" w:rsidP="00721EA5">
      <w:pPr>
        <w:pStyle w:val="a5"/>
        <w:numPr>
          <w:ilvl w:val="1"/>
          <w:numId w:val="129"/>
        </w:numPr>
        <w:adjustRightInd w:val="0"/>
        <w:spacing w:line="420" w:lineRule="exact"/>
        <w:ind w:left="794"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從屬關係、權利和福利</w:t>
      </w:r>
    </w:p>
    <w:p w:rsidR="00DB7739" w:rsidRPr="00BC7415" w:rsidRDefault="00DB7739" w:rsidP="00721EA5">
      <w:pPr>
        <w:pStyle w:val="a5"/>
        <w:numPr>
          <w:ilvl w:val="1"/>
          <w:numId w:val="129"/>
        </w:numPr>
        <w:adjustRightInd w:val="0"/>
        <w:spacing w:line="420" w:lineRule="exact"/>
        <w:ind w:left="794"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補助、津貼及相關執業收入之規定</w:t>
      </w:r>
    </w:p>
    <w:p w:rsidR="00DB7739" w:rsidRPr="00BC7415" w:rsidRDefault="00DB7739" w:rsidP="00141D19">
      <w:pPr>
        <w:pStyle w:val="a5"/>
        <w:numPr>
          <w:ilvl w:val="6"/>
          <w:numId w:val="206"/>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請說明告知新進教師，有關上述資料及教學、研究、或病人照護</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臨床教師</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等職責的時機及方法。</w:t>
      </w:r>
    </w:p>
    <w:p w:rsidR="00DB7739" w:rsidRPr="00BC7415" w:rsidRDefault="00DB7739" w:rsidP="00B1437C">
      <w:pPr>
        <w:adjustRightInd w:val="0"/>
        <w:spacing w:line="420" w:lineRule="exact"/>
        <w:rPr>
          <w:rFonts w:ascii="Times New Roman" w:eastAsia="標楷體" w:hAnsi="Times New Roman"/>
          <w:sz w:val="24"/>
          <w:szCs w:val="24"/>
          <w:lang w:eastAsia="zh-TW"/>
        </w:rPr>
      </w:pPr>
    </w:p>
    <w:p w:rsidR="00DB7739" w:rsidRPr="00BC7415" w:rsidRDefault="00DB7739" w:rsidP="00B1437C">
      <w:pPr>
        <w:adjustRightInd w:val="0"/>
        <w:spacing w:line="420" w:lineRule="exact"/>
        <w:rPr>
          <w:rFonts w:ascii="Times New Roman" w:eastAsia="標楷體" w:hAnsi="Times New Roman"/>
          <w:sz w:val="24"/>
          <w:szCs w:val="24"/>
          <w:lang w:eastAsia="zh-TW"/>
        </w:rPr>
      </w:pPr>
    </w:p>
    <w:p w:rsidR="00DB7739" w:rsidRPr="00BC7415" w:rsidRDefault="00DB7739" w:rsidP="00BA3B28">
      <w:pPr>
        <w:pBdr>
          <w:top w:val="single" w:sz="4" w:space="1" w:color="auto"/>
          <w:bottom w:val="single" w:sz="4" w:space="1" w:color="auto"/>
        </w:pBd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4.2.2</w:t>
      </w:r>
      <w:r w:rsidRPr="00BC7415">
        <w:rPr>
          <w:rFonts w:ascii="Times New Roman" w:eastAsia="標楷體" w:hAnsi="Times New Roman"/>
          <w:bCs/>
          <w:sz w:val="24"/>
          <w:szCs w:val="24"/>
          <w:lang w:eastAsia="zh-TW"/>
        </w:rPr>
        <w:t>醫學系（院、校）必須有處理教師或職員私人利益與校方或系內責任相衝突的規定。</w:t>
      </w:r>
    </w:p>
    <w:p w:rsidR="00DB7739" w:rsidRPr="00BC7415" w:rsidRDefault="00144CA3" w:rsidP="00B1437C">
      <w:pPr>
        <w:adjustRightInd w:val="0"/>
        <w:spacing w:line="420" w:lineRule="exact"/>
        <w:ind w:left="104"/>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訪視要點</w:t>
      </w:r>
      <w:r w:rsidR="00DB7739" w:rsidRPr="00BC7415">
        <w:rPr>
          <w:rFonts w:ascii="Times New Roman" w:eastAsia="標楷體" w:hAnsi="Times New Roman"/>
          <w:bCs/>
          <w:sz w:val="24"/>
          <w:szCs w:val="24"/>
          <w:lang w:eastAsia="zh-TW"/>
        </w:rPr>
        <w:t>：</w:t>
      </w:r>
    </w:p>
    <w:p w:rsidR="00DB7739" w:rsidRPr="00BC7415" w:rsidRDefault="00DB7739" w:rsidP="00BA3B28">
      <w:pPr>
        <w:pStyle w:val="a5"/>
        <w:numPr>
          <w:ilvl w:val="0"/>
          <w:numId w:val="130"/>
        </w:numPr>
        <w:adjustRightInd w:val="0"/>
        <w:spacing w:line="420" w:lineRule="exact"/>
        <w:ind w:left="568" w:hanging="284"/>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醫學系必須制定教師倫理守則，合理規範教學、服務與研究進行中遇到私人利益與</w:t>
      </w:r>
      <w:r w:rsidR="0065416D" w:rsidRPr="00BC7415">
        <w:rPr>
          <w:rFonts w:ascii="Times New Roman" w:eastAsia="標楷體" w:hAnsi="Times New Roman"/>
          <w:bCs/>
          <w:sz w:val="24"/>
          <w:szCs w:val="24"/>
          <w:lang w:eastAsia="zh-TW"/>
        </w:rPr>
        <w:t>學校</w:t>
      </w:r>
      <w:r w:rsidRPr="00BC7415">
        <w:rPr>
          <w:rFonts w:ascii="Times New Roman" w:eastAsia="標楷體" w:hAnsi="Times New Roman"/>
          <w:bCs/>
          <w:sz w:val="24"/>
          <w:szCs w:val="24"/>
          <w:lang w:eastAsia="zh-TW"/>
        </w:rPr>
        <w:t>或系內責任相衝突時，有符合倫理之行為。在研究領域，該守則應包含鼓勵教師進行研究</w:t>
      </w:r>
      <w:r w:rsidR="00584AD8" w:rsidRPr="00BC7415">
        <w:rPr>
          <w:rFonts w:ascii="Times New Roman" w:eastAsia="標楷體" w:hAnsi="Times New Roman" w:hint="eastAsia"/>
          <w:bCs/>
          <w:sz w:val="24"/>
          <w:szCs w:val="24"/>
          <w:lang w:eastAsia="zh-TW"/>
        </w:rPr>
        <w:t>時</w:t>
      </w:r>
      <w:r w:rsidRPr="00BC7415">
        <w:rPr>
          <w:rFonts w:ascii="Times New Roman" w:eastAsia="標楷體" w:hAnsi="Times New Roman"/>
          <w:bCs/>
          <w:sz w:val="24"/>
          <w:szCs w:val="24"/>
          <w:lang w:eastAsia="zh-TW"/>
        </w:rPr>
        <w:t>該使用適當的研究方法等。</w:t>
      </w:r>
    </w:p>
    <w:p w:rsidR="00DB7739" w:rsidRPr="00BC7415" w:rsidRDefault="00DB7739" w:rsidP="00721EA5">
      <w:pPr>
        <w:pStyle w:val="a5"/>
        <w:numPr>
          <w:ilvl w:val="0"/>
          <w:numId w:val="130"/>
        </w:numPr>
        <w:adjustRightInd w:val="0"/>
        <w:spacing w:line="420" w:lineRule="exact"/>
        <w:ind w:left="568" w:hanging="284"/>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該教師倫理守則應公布讓所有相關教師周知。</w:t>
      </w:r>
    </w:p>
    <w:p w:rsidR="00DB7739" w:rsidRPr="00BC7415" w:rsidRDefault="00DB7739" w:rsidP="00721EA5">
      <w:pPr>
        <w:pStyle w:val="a5"/>
        <w:numPr>
          <w:ilvl w:val="0"/>
          <w:numId w:val="130"/>
        </w:numPr>
        <w:adjustRightInd w:val="0"/>
        <w:spacing w:line="420" w:lineRule="exact"/>
        <w:ind w:left="568" w:hanging="284"/>
        <w:rPr>
          <w:rFonts w:ascii="Times New Roman" w:eastAsia="標楷體" w:hAnsi="Times New Roman"/>
          <w:bCs/>
          <w:sz w:val="24"/>
          <w:szCs w:val="24"/>
          <w:lang w:eastAsia="zh-TW"/>
        </w:rPr>
      </w:pPr>
      <w:r w:rsidRPr="00BC7415">
        <w:rPr>
          <w:rFonts w:ascii="Times New Roman" w:eastAsia="標楷體" w:hAnsi="Times New Roman"/>
          <w:sz w:val="24"/>
          <w:szCs w:val="24"/>
          <w:lang w:eastAsia="zh-TW"/>
        </w:rPr>
        <w:t>醫學系應制定政策並落實持續監測利益衝突倫理規範之</w:t>
      </w:r>
      <w:proofErr w:type="gramStart"/>
      <w:r w:rsidRPr="00BC7415">
        <w:rPr>
          <w:rFonts w:ascii="Times New Roman" w:eastAsia="標楷體" w:hAnsi="Times New Roman"/>
          <w:sz w:val="24"/>
          <w:szCs w:val="24"/>
          <w:lang w:eastAsia="zh-TW"/>
        </w:rPr>
        <w:t>依循性</w:t>
      </w:r>
      <w:proofErr w:type="gramEnd"/>
      <w:r w:rsidRPr="00BC7415">
        <w:rPr>
          <w:rFonts w:ascii="Times New Roman" w:eastAsia="標楷體" w:hAnsi="Times New Roman"/>
          <w:sz w:val="24"/>
          <w:szCs w:val="24"/>
          <w:lang w:eastAsia="zh-TW"/>
        </w:rPr>
        <w:t>。</w:t>
      </w:r>
    </w:p>
    <w:p w:rsidR="00DB7739" w:rsidRPr="00BC7415" w:rsidRDefault="00DB7739" w:rsidP="00721EA5">
      <w:pPr>
        <w:adjustRightInd w:val="0"/>
        <w:spacing w:line="420" w:lineRule="exact"/>
        <w:ind w:left="104"/>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佐證資料：</w:t>
      </w:r>
    </w:p>
    <w:p w:rsidR="00DB7739" w:rsidRPr="00BC7415" w:rsidRDefault="00DB7739" w:rsidP="00867210">
      <w:pPr>
        <w:pStyle w:val="a5"/>
        <w:numPr>
          <w:ilvl w:val="3"/>
          <w:numId w:val="162"/>
        </w:numPr>
        <w:adjustRightInd w:val="0"/>
        <w:spacing w:afterLines="50"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請勾選醫學系或大學有制定下列領域處理教師或職員私人利益與</w:t>
      </w:r>
      <w:r w:rsidR="0065416D" w:rsidRPr="00BC7415">
        <w:rPr>
          <w:rFonts w:ascii="Times New Roman" w:eastAsia="標楷體" w:hAnsi="Times New Roman"/>
          <w:sz w:val="24"/>
          <w:szCs w:val="24"/>
          <w:lang w:eastAsia="zh-TW"/>
        </w:rPr>
        <w:t>學校</w:t>
      </w:r>
      <w:r w:rsidRPr="00BC7415">
        <w:rPr>
          <w:rFonts w:ascii="Times New Roman" w:eastAsia="標楷體" w:hAnsi="Times New Roman"/>
          <w:sz w:val="24"/>
          <w:szCs w:val="24"/>
          <w:lang w:eastAsia="zh-TW"/>
        </w:rPr>
        <w:t>或系內責任相衝突的倫理規範或政策。</w:t>
      </w:r>
      <w:r w:rsidRPr="00BC7415">
        <w:rPr>
          <w:rFonts w:ascii="Times New Roman" w:eastAsia="標楷體" w:hAnsi="Times New Roman"/>
          <w:bCs/>
          <w:sz w:val="24"/>
          <w:szCs w:val="24"/>
          <w:lang w:eastAsia="zh-TW"/>
        </w:rPr>
        <w:t>請檢</w:t>
      </w:r>
      <w:r w:rsidRPr="00BC7415">
        <w:rPr>
          <w:rFonts w:ascii="Times New Roman" w:eastAsia="標楷體" w:hAnsi="Times New Roman"/>
          <w:sz w:val="24"/>
          <w:szCs w:val="24"/>
          <w:lang w:eastAsia="zh-TW"/>
        </w:rPr>
        <w:t>附</w:t>
      </w:r>
      <w:r w:rsidR="00721EA5" w:rsidRPr="00BC7415">
        <w:rPr>
          <w:rFonts w:ascii="Times New Roman" w:eastAsia="標楷體" w:hAnsi="Times New Roman" w:hint="eastAsia"/>
          <w:sz w:val="24"/>
          <w:szCs w:val="24"/>
          <w:lang w:eastAsia="zh-TW"/>
        </w:rPr>
        <w:t>上述</w:t>
      </w:r>
      <w:r w:rsidRPr="00BC7415">
        <w:rPr>
          <w:rFonts w:ascii="Times New Roman" w:eastAsia="標楷體" w:hAnsi="Times New Roman"/>
          <w:sz w:val="24"/>
          <w:szCs w:val="24"/>
          <w:lang w:eastAsia="zh-TW"/>
        </w:rPr>
        <w:t>倫理規範或政策。</w:t>
      </w:r>
    </w:p>
    <w:tbl>
      <w:tblPr>
        <w:tblW w:w="0" w:type="auto"/>
        <w:tblInd w:w="1174" w:type="dxa"/>
        <w:tblLayout w:type="fixed"/>
        <w:tblCellMar>
          <w:left w:w="0" w:type="dxa"/>
          <w:right w:w="0" w:type="dxa"/>
        </w:tblCellMar>
        <w:tblLook w:val="01E0"/>
      </w:tblPr>
      <w:tblGrid>
        <w:gridCol w:w="674"/>
        <w:gridCol w:w="6509"/>
      </w:tblGrid>
      <w:tr w:rsidR="00DB7739" w:rsidRPr="00BC7415" w:rsidTr="00DA0291">
        <w:trPr>
          <w:trHeight w:hRule="exact" w:val="313"/>
        </w:trPr>
        <w:tc>
          <w:tcPr>
            <w:tcW w:w="674"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lang w:eastAsia="zh-TW"/>
              </w:rPr>
            </w:pPr>
          </w:p>
        </w:tc>
        <w:tc>
          <w:tcPr>
            <w:tcW w:w="650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99"/>
              <w:rPr>
                <w:rFonts w:ascii="Times New Roman" w:eastAsia="標楷體" w:hAnsi="Times New Roman"/>
                <w:sz w:val="24"/>
                <w:szCs w:val="24"/>
              </w:rPr>
            </w:pPr>
            <w:r w:rsidRPr="00BC7415">
              <w:rPr>
                <w:rFonts w:ascii="Times New Roman" w:eastAsia="標楷體" w:hAnsi="Times New Roman"/>
                <w:sz w:val="24"/>
                <w:szCs w:val="24"/>
              </w:rPr>
              <w:t>研究上的利益衝突</w:t>
            </w:r>
          </w:p>
        </w:tc>
      </w:tr>
      <w:tr w:rsidR="00DB7739" w:rsidRPr="00BC7415" w:rsidTr="00DA0291">
        <w:trPr>
          <w:trHeight w:hRule="exact" w:val="313"/>
        </w:trPr>
        <w:tc>
          <w:tcPr>
            <w:tcW w:w="674"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650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99"/>
              <w:rPr>
                <w:rFonts w:ascii="Times New Roman" w:eastAsia="標楷體" w:hAnsi="Times New Roman"/>
                <w:sz w:val="24"/>
                <w:szCs w:val="24"/>
                <w:lang w:eastAsia="zh-TW"/>
              </w:rPr>
            </w:pPr>
            <w:r w:rsidRPr="00BC7415">
              <w:rPr>
                <w:rFonts w:ascii="Times New Roman" w:eastAsia="標楷體" w:hAnsi="Times New Roman"/>
                <w:sz w:val="24"/>
                <w:szCs w:val="24"/>
                <w:lang w:eastAsia="zh-TW"/>
              </w:rPr>
              <w:t>教師或職員在學術責任上的私人利益衝突</w:t>
            </w:r>
          </w:p>
        </w:tc>
      </w:tr>
      <w:tr w:rsidR="00DB7739" w:rsidRPr="00BC7415" w:rsidTr="00DA0291">
        <w:trPr>
          <w:trHeight w:hRule="exact" w:val="314"/>
        </w:trPr>
        <w:tc>
          <w:tcPr>
            <w:tcW w:w="674"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lang w:eastAsia="zh-TW"/>
              </w:rPr>
            </w:pPr>
          </w:p>
        </w:tc>
        <w:tc>
          <w:tcPr>
            <w:tcW w:w="650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99"/>
              <w:rPr>
                <w:rFonts w:ascii="Times New Roman" w:eastAsia="標楷體" w:hAnsi="Times New Roman"/>
                <w:sz w:val="24"/>
                <w:szCs w:val="24"/>
                <w:lang w:eastAsia="zh-TW"/>
              </w:rPr>
            </w:pPr>
            <w:r w:rsidRPr="00BC7415">
              <w:rPr>
                <w:rFonts w:ascii="Times New Roman" w:eastAsia="標楷體" w:hAnsi="Times New Roman"/>
                <w:sz w:val="24"/>
                <w:szCs w:val="24"/>
                <w:lang w:eastAsia="zh-TW"/>
              </w:rPr>
              <w:t>在商業支持之持續醫學教育上的利益衝突</w:t>
            </w:r>
          </w:p>
        </w:tc>
      </w:tr>
      <w:tr w:rsidR="00DB7739" w:rsidRPr="00BC7415" w:rsidTr="00DA0291">
        <w:trPr>
          <w:trHeight w:hRule="exact" w:val="288"/>
        </w:trPr>
        <w:tc>
          <w:tcPr>
            <w:tcW w:w="674"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lang w:eastAsia="zh-TW"/>
              </w:rPr>
            </w:pPr>
          </w:p>
        </w:tc>
        <w:tc>
          <w:tcPr>
            <w:tcW w:w="650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99"/>
              <w:rPr>
                <w:rFonts w:ascii="Times New Roman" w:eastAsia="標楷體" w:hAnsi="Times New Roman"/>
                <w:sz w:val="24"/>
                <w:szCs w:val="24"/>
              </w:rPr>
            </w:pPr>
            <w:r w:rsidRPr="00BC7415">
              <w:rPr>
                <w:rFonts w:ascii="Times New Roman" w:eastAsia="標楷體" w:hAnsi="Times New Roman"/>
                <w:sz w:val="24"/>
                <w:szCs w:val="24"/>
              </w:rPr>
              <w:t>機構利益衝突</w:t>
            </w:r>
          </w:p>
        </w:tc>
      </w:tr>
    </w:tbl>
    <w:p w:rsidR="00DB7739" w:rsidRPr="00BC7415" w:rsidRDefault="00DB7739" w:rsidP="00867210">
      <w:pPr>
        <w:pStyle w:val="a5"/>
        <w:numPr>
          <w:ilvl w:val="3"/>
          <w:numId w:val="162"/>
        </w:numPr>
        <w:adjustRightInd w:val="0"/>
        <w:spacing w:afterLines="50"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請說明監測是否依循利益衝突倫理規範或政策的方法，請以上次評鑑至今之個案說明。</w:t>
      </w:r>
    </w:p>
    <w:p w:rsidR="00DB7739" w:rsidRPr="00BC7415" w:rsidRDefault="00DB7739" w:rsidP="00B609B8">
      <w:pPr>
        <w:pBdr>
          <w:top w:val="single" w:sz="4" w:space="1" w:color="auto"/>
          <w:bottom w:val="single" w:sz="4" w:space="1" w:color="auto"/>
        </w:pBd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lastRenderedPageBreak/>
        <w:t>4.2.3</w:t>
      </w:r>
      <w:r w:rsidRPr="00BC7415">
        <w:rPr>
          <w:rFonts w:ascii="Times New Roman" w:eastAsia="標楷體" w:hAnsi="Times New Roman"/>
          <w:bCs/>
          <w:sz w:val="24"/>
          <w:szCs w:val="24"/>
          <w:lang w:eastAsia="zh-TW"/>
        </w:rPr>
        <w:t>醫學系應定期給予老師個人學術表現與升等相關訊息的回饋。</w:t>
      </w:r>
    </w:p>
    <w:p w:rsidR="00DB7739" w:rsidRPr="00BC7415" w:rsidRDefault="00144CA3" w:rsidP="00B1437C">
      <w:pPr>
        <w:adjustRightInd w:val="0"/>
        <w:spacing w:line="420" w:lineRule="exact"/>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訪視要點</w:t>
      </w:r>
      <w:r w:rsidR="00DB7739" w:rsidRPr="00BC7415">
        <w:rPr>
          <w:rFonts w:ascii="Times New Roman" w:eastAsia="標楷體" w:hAnsi="Times New Roman"/>
          <w:bCs/>
          <w:sz w:val="24"/>
          <w:szCs w:val="24"/>
          <w:lang w:eastAsia="zh-TW"/>
        </w:rPr>
        <w:t>：</w:t>
      </w:r>
    </w:p>
    <w:p w:rsidR="00DB7739" w:rsidRPr="00BC7415" w:rsidRDefault="00DB7739" w:rsidP="00721EA5">
      <w:pPr>
        <w:pStyle w:val="a5"/>
        <w:numPr>
          <w:ilvl w:val="0"/>
          <w:numId w:val="131"/>
        </w:numPr>
        <w:adjustRightInd w:val="0"/>
        <w:spacing w:line="420" w:lineRule="exact"/>
        <w:ind w:left="568" w:hanging="284"/>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醫學系應制定規範，定期由相關主管</w:t>
      </w:r>
      <w:r w:rsidRPr="00BC7415">
        <w:rPr>
          <w:rFonts w:ascii="Times New Roman" w:eastAsia="標楷體" w:hAnsi="Times New Roman"/>
          <w:sz w:val="24"/>
          <w:szCs w:val="24"/>
          <w:lang w:eastAsia="zh-TW"/>
        </w:rPr>
        <w:t>（如科、系、部主任）</w:t>
      </w:r>
      <w:r w:rsidRPr="00BC7415">
        <w:rPr>
          <w:rFonts w:ascii="Times New Roman" w:eastAsia="標楷體" w:hAnsi="Times New Roman"/>
          <w:bCs/>
          <w:sz w:val="24"/>
          <w:szCs w:val="24"/>
          <w:lang w:eastAsia="zh-TW"/>
        </w:rPr>
        <w:t>審視老師個人學術表現與升等之資料。</w:t>
      </w:r>
    </w:p>
    <w:p w:rsidR="00DB7739" w:rsidRPr="00BC7415" w:rsidRDefault="00DB7739" w:rsidP="00721EA5">
      <w:pPr>
        <w:pStyle w:val="a5"/>
        <w:numPr>
          <w:ilvl w:val="0"/>
          <w:numId w:val="131"/>
        </w:numPr>
        <w:adjustRightInd w:val="0"/>
        <w:spacing w:line="420" w:lineRule="exact"/>
        <w:ind w:left="568" w:hanging="284"/>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醫學系相關主管應就該資料定期給予教師回饋。</w:t>
      </w:r>
    </w:p>
    <w:p w:rsidR="00DB7739" w:rsidRPr="00BC7415" w:rsidRDefault="00DB7739" w:rsidP="00721EA5">
      <w:pPr>
        <w:adjustRightInd w:val="0"/>
        <w:spacing w:line="420" w:lineRule="exact"/>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佐證資料：</w:t>
      </w:r>
    </w:p>
    <w:p w:rsidR="00DB7739" w:rsidRPr="00BC7415" w:rsidRDefault="00DB7739" w:rsidP="00721EA5">
      <w:pPr>
        <w:pStyle w:val="a5"/>
        <w:numPr>
          <w:ilvl w:val="6"/>
          <w:numId w:val="162"/>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請說明醫學院或</w:t>
      </w:r>
      <w:r w:rsidR="00721EA5" w:rsidRPr="00BC7415">
        <w:rPr>
          <w:rFonts w:ascii="Times New Roman" w:eastAsia="標楷體" w:hAnsi="Times New Roman" w:hint="eastAsia"/>
          <w:sz w:val="24"/>
          <w:szCs w:val="24"/>
          <w:lang w:eastAsia="zh-TW"/>
        </w:rPr>
        <w:t>學校</w:t>
      </w:r>
      <w:r w:rsidRPr="00BC7415">
        <w:rPr>
          <w:rFonts w:ascii="Times New Roman" w:eastAsia="標楷體" w:hAnsi="Times New Roman"/>
          <w:sz w:val="24"/>
          <w:szCs w:val="24"/>
          <w:lang w:eastAsia="zh-TW"/>
        </w:rPr>
        <w:t>定期給予老師個人學術表現與升等相關資料的回饋政策及方式。</w:t>
      </w:r>
    </w:p>
    <w:p w:rsidR="00DB7739" w:rsidRPr="00BC7415" w:rsidRDefault="00DB7739" w:rsidP="00721EA5">
      <w:pPr>
        <w:pStyle w:val="a5"/>
        <w:numPr>
          <w:ilvl w:val="6"/>
          <w:numId w:val="162"/>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請舉例說明部門主管（如科、系、部主任）給予老師個人學術表現與升等相關資料的回饋，包含給</w:t>
      </w:r>
      <w:r w:rsidR="00721EA5" w:rsidRPr="00BC7415">
        <w:rPr>
          <w:rFonts w:ascii="Times New Roman" w:eastAsia="標楷體" w:hAnsi="Times New Roman" w:hint="eastAsia"/>
          <w:sz w:val="24"/>
          <w:szCs w:val="24"/>
          <w:lang w:eastAsia="zh-TW"/>
        </w:rPr>
        <w:t>予</w:t>
      </w:r>
      <w:r w:rsidRPr="00BC7415">
        <w:rPr>
          <w:rFonts w:ascii="Times New Roman" w:eastAsia="標楷體" w:hAnsi="Times New Roman"/>
          <w:sz w:val="24"/>
          <w:szCs w:val="24"/>
          <w:lang w:eastAsia="zh-TW"/>
        </w:rPr>
        <w:t>回饋之時機點及使用方法。</w:t>
      </w:r>
    </w:p>
    <w:p w:rsidR="00DB7739" w:rsidRPr="00BC7415" w:rsidRDefault="00DB7739" w:rsidP="00B1437C">
      <w:pPr>
        <w:adjustRightInd w:val="0"/>
        <w:spacing w:line="420" w:lineRule="exact"/>
        <w:rPr>
          <w:rFonts w:ascii="Times New Roman" w:eastAsia="標楷體" w:hAnsi="Times New Roman"/>
          <w:sz w:val="24"/>
          <w:szCs w:val="24"/>
          <w:lang w:eastAsia="zh-TW"/>
        </w:rPr>
      </w:pPr>
    </w:p>
    <w:p w:rsidR="00DB7739" w:rsidRPr="00BC7415" w:rsidRDefault="00DB7739" w:rsidP="00B1437C">
      <w:pPr>
        <w:adjustRightInd w:val="0"/>
        <w:spacing w:line="420" w:lineRule="exact"/>
        <w:rPr>
          <w:rFonts w:ascii="Times New Roman" w:eastAsia="標楷體" w:hAnsi="Times New Roman"/>
          <w:sz w:val="24"/>
          <w:szCs w:val="24"/>
          <w:lang w:eastAsia="zh-TW"/>
        </w:rPr>
      </w:pPr>
    </w:p>
    <w:p w:rsidR="00DB7739" w:rsidRPr="00BC7415" w:rsidRDefault="00DB7739" w:rsidP="00B1437C">
      <w:pPr>
        <w:pBdr>
          <w:top w:val="single" w:sz="4" w:space="1" w:color="auto"/>
          <w:bottom w:val="single" w:sz="4" w:space="1" w:color="auto"/>
        </w:pBdr>
        <w:adjustRightInd w:val="0"/>
        <w:spacing w:line="420" w:lineRule="exact"/>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4.2.4</w:t>
      </w:r>
      <w:r w:rsidRPr="00BC7415">
        <w:rPr>
          <w:rFonts w:ascii="Times New Roman" w:eastAsia="標楷體" w:hAnsi="Times New Roman"/>
          <w:bCs/>
          <w:sz w:val="24"/>
          <w:szCs w:val="24"/>
          <w:lang w:eastAsia="zh-TW"/>
        </w:rPr>
        <w:t>醫學系必須為每位教師提供專業發展的機會，以提升其教學、輔導、研究和領導能力。</w:t>
      </w:r>
    </w:p>
    <w:p w:rsidR="00DB7739" w:rsidRPr="00BC7415" w:rsidRDefault="00144CA3" w:rsidP="00B1437C">
      <w:pPr>
        <w:adjustRightInd w:val="0"/>
        <w:spacing w:line="420" w:lineRule="exact"/>
        <w:ind w:right="400"/>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訪視要點</w:t>
      </w:r>
      <w:r w:rsidR="00DB7739" w:rsidRPr="00BC7415">
        <w:rPr>
          <w:rFonts w:ascii="Times New Roman" w:eastAsia="標楷體" w:hAnsi="Times New Roman"/>
          <w:bCs/>
          <w:sz w:val="24"/>
          <w:szCs w:val="24"/>
          <w:lang w:eastAsia="zh-TW"/>
        </w:rPr>
        <w:t>：</w:t>
      </w:r>
    </w:p>
    <w:p w:rsidR="00DB7739" w:rsidRPr="00BC7415" w:rsidRDefault="00DB7739" w:rsidP="00721EA5">
      <w:pPr>
        <w:pStyle w:val="a5"/>
        <w:numPr>
          <w:ilvl w:val="0"/>
          <w:numId w:val="132"/>
        </w:numPr>
        <w:adjustRightInd w:val="0"/>
        <w:spacing w:line="420" w:lineRule="exact"/>
        <w:ind w:left="568" w:hanging="284"/>
        <w:rPr>
          <w:rFonts w:ascii="Times New Roman" w:eastAsia="標楷體" w:hAnsi="Times New Roman"/>
          <w:sz w:val="24"/>
          <w:szCs w:val="24"/>
          <w:lang w:eastAsia="zh-TW"/>
        </w:rPr>
      </w:pPr>
      <w:proofErr w:type="gramStart"/>
      <w:r w:rsidRPr="00BC7415">
        <w:rPr>
          <w:rFonts w:ascii="Times New Roman" w:eastAsia="標楷體" w:hAnsi="Times New Roman"/>
          <w:bCs/>
          <w:sz w:val="24"/>
          <w:szCs w:val="24"/>
          <w:lang w:eastAsia="zh-TW"/>
        </w:rPr>
        <w:t>醫學系</w:t>
      </w:r>
      <w:r w:rsidR="007B52F9" w:rsidRPr="00BC7415">
        <w:rPr>
          <w:rFonts w:ascii="Times New Roman" w:eastAsia="標楷體" w:hAnsi="Times New Roman"/>
          <w:bCs/>
          <w:sz w:val="24"/>
          <w:szCs w:val="24"/>
          <w:lang w:eastAsia="zh-TW"/>
        </w:rPr>
        <w:t>須</w:t>
      </w:r>
      <w:r w:rsidRPr="00BC7415">
        <w:rPr>
          <w:rFonts w:ascii="Times New Roman" w:eastAsia="標楷體" w:hAnsi="Times New Roman"/>
          <w:bCs/>
          <w:sz w:val="24"/>
          <w:szCs w:val="24"/>
          <w:lang w:eastAsia="zh-TW"/>
        </w:rPr>
        <w:t>為</w:t>
      </w:r>
      <w:proofErr w:type="gramEnd"/>
      <w:r w:rsidRPr="00BC7415">
        <w:rPr>
          <w:rFonts w:ascii="Times New Roman" w:eastAsia="標楷體" w:hAnsi="Times New Roman"/>
          <w:bCs/>
          <w:sz w:val="24"/>
          <w:szCs w:val="24"/>
          <w:lang w:eastAsia="zh-TW"/>
        </w:rPr>
        <w:t>每位教師提供專業發展的機會，以提升其教學、輔導和研究的技能和領導能力，該服務應符合所有教師的需要，提供精進教學方法的訊息和其他支援。</w:t>
      </w:r>
    </w:p>
    <w:p w:rsidR="00DB7739" w:rsidRPr="00BC7415" w:rsidRDefault="00DB7739" w:rsidP="00721EA5">
      <w:pPr>
        <w:pStyle w:val="a5"/>
        <w:numPr>
          <w:ilvl w:val="0"/>
          <w:numId w:val="132"/>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必須建立「教師發展中心」或同功能性質之單位，以落實執行。</w:t>
      </w:r>
    </w:p>
    <w:p w:rsidR="00DB7739" w:rsidRPr="00BC7415" w:rsidRDefault="00DB7739" w:rsidP="00721EA5">
      <w:pPr>
        <w:pStyle w:val="a5"/>
        <w:numPr>
          <w:ilvl w:val="0"/>
          <w:numId w:val="132"/>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對無法達到升等標準的教師，醫學系應提供協助（例如透過教師輔導制度）。</w:t>
      </w:r>
    </w:p>
    <w:p w:rsidR="00DB7739" w:rsidRPr="00BC7415" w:rsidRDefault="00DB7739" w:rsidP="00721EA5">
      <w:pPr>
        <w:adjustRightInd w:val="0"/>
        <w:spacing w:line="420" w:lineRule="exact"/>
        <w:ind w:right="400"/>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佐證資料：</w:t>
      </w:r>
    </w:p>
    <w:p w:rsidR="00DB7739" w:rsidRPr="00BC7415" w:rsidRDefault="00DB7739" w:rsidP="00721EA5">
      <w:pPr>
        <w:pStyle w:val="a5"/>
        <w:numPr>
          <w:ilvl w:val="0"/>
          <w:numId w:val="133"/>
        </w:numPr>
        <w:adjustRightInd w:val="0"/>
        <w:spacing w:line="420" w:lineRule="exact"/>
        <w:ind w:left="568" w:hanging="284"/>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請提供醫學系</w:t>
      </w:r>
      <w:r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院「教師發展中心」或同功能性質單位之組織架構與職掌。</w:t>
      </w:r>
    </w:p>
    <w:p w:rsidR="00DB7739" w:rsidRPr="00BC7415" w:rsidRDefault="00DB7739" w:rsidP="00721EA5">
      <w:pPr>
        <w:pStyle w:val="a5"/>
        <w:numPr>
          <w:ilvl w:val="0"/>
          <w:numId w:val="133"/>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請說明近三年學校或機構舉辦之教師發展活動，包括提升教學、輔導、評量、研究和領導能力之活動，說明課程安排之邏輯，並請列出參與此類活動教師的人數。</w:t>
      </w:r>
    </w:p>
    <w:p w:rsidR="00DB7739" w:rsidRPr="00BC7415" w:rsidRDefault="00DB7739" w:rsidP="00721EA5">
      <w:pPr>
        <w:pStyle w:val="a5"/>
        <w:numPr>
          <w:ilvl w:val="0"/>
          <w:numId w:val="133"/>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請說明師資培育或教師能力發展之課程是否滿足教師的需求。</w:t>
      </w:r>
    </w:p>
    <w:p w:rsidR="00DB7739" w:rsidRPr="00BC7415" w:rsidRDefault="00DB7739" w:rsidP="00721EA5">
      <w:pPr>
        <w:pStyle w:val="a5"/>
        <w:numPr>
          <w:ilvl w:val="0"/>
          <w:numId w:val="133"/>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請說明教師參加校外醫學教育相關的工作坊、會議或其他活動的機會，並說明支持參加</w:t>
      </w:r>
      <w:r w:rsidR="00721EA5" w:rsidRPr="00BC7415">
        <w:rPr>
          <w:rFonts w:ascii="Times New Roman" w:eastAsia="標楷體" w:hAnsi="Times New Roman" w:hint="eastAsia"/>
          <w:sz w:val="24"/>
          <w:szCs w:val="24"/>
          <w:lang w:eastAsia="zh-TW"/>
        </w:rPr>
        <w:t>上述</w:t>
      </w:r>
      <w:r w:rsidRPr="00BC7415">
        <w:rPr>
          <w:rFonts w:ascii="Times New Roman" w:eastAsia="標楷體" w:hAnsi="Times New Roman"/>
          <w:sz w:val="24"/>
          <w:szCs w:val="24"/>
          <w:lang w:eastAsia="zh-TW"/>
        </w:rPr>
        <w:t>醫學教育相關活動的措施，例如經費補助、公假等。</w:t>
      </w:r>
    </w:p>
    <w:p w:rsidR="00995C69" w:rsidRPr="00BC7415" w:rsidRDefault="00DB7739" w:rsidP="00721EA5">
      <w:pPr>
        <w:pStyle w:val="a5"/>
        <w:numPr>
          <w:ilvl w:val="0"/>
          <w:numId w:val="133"/>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請說明</w:t>
      </w:r>
      <w:r w:rsidR="00035811" w:rsidRPr="00BC7415">
        <w:rPr>
          <w:rFonts w:ascii="Times New Roman" w:eastAsia="標楷體" w:hAnsi="Times New Roman"/>
          <w:sz w:val="24"/>
          <w:szCs w:val="24"/>
          <w:lang w:eastAsia="zh-TW"/>
        </w:rPr>
        <w:t>學校</w:t>
      </w:r>
      <w:r w:rsidRPr="00BC7415">
        <w:rPr>
          <w:rFonts w:ascii="Times New Roman" w:eastAsia="標楷體" w:hAnsi="Times New Roman"/>
          <w:sz w:val="24"/>
          <w:szCs w:val="24"/>
          <w:lang w:eastAsia="zh-TW"/>
        </w:rPr>
        <w:t>輔導教師的辦法與落實情形，包含輔導資淺教師及無法達到升等標準的教師。</w:t>
      </w:r>
    </w:p>
    <w:p w:rsidR="00995C69" w:rsidRPr="00BC7415" w:rsidRDefault="00995C69">
      <w:pPr>
        <w:widowControl/>
        <w:rPr>
          <w:rFonts w:ascii="Times New Roman" w:eastAsia="標楷體" w:hAnsi="Times New Roman"/>
          <w:sz w:val="24"/>
          <w:szCs w:val="24"/>
          <w:lang w:eastAsia="zh-TW"/>
        </w:rPr>
      </w:pPr>
      <w:r w:rsidRPr="00BC7415">
        <w:rPr>
          <w:rFonts w:ascii="Times New Roman" w:eastAsia="標楷體" w:hAnsi="Times New Roman"/>
          <w:sz w:val="24"/>
          <w:szCs w:val="24"/>
          <w:lang w:eastAsia="zh-TW"/>
        </w:rPr>
        <w:br w:type="page"/>
      </w:r>
    </w:p>
    <w:p w:rsidR="00DB7739" w:rsidRPr="00BC7415" w:rsidRDefault="00721EA5" w:rsidP="00B1437C">
      <w:pPr>
        <w:pBdr>
          <w:bottom w:val="single" w:sz="4" w:space="1" w:color="auto"/>
        </w:pBdr>
        <w:adjustRightInd w:val="0"/>
        <w:spacing w:line="420" w:lineRule="exact"/>
        <w:rPr>
          <w:rFonts w:ascii="Times New Roman" w:eastAsia="標楷體" w:hAnsi="Times New Roman"/>
          <w:b/>
          <w:sz w:val="24"/>
          <w:szCs w:val="24"/>
          <w:lang w:eastAsia="zh-TW"/>
        </w:rPr>
      </w:pPr>
      <w:r w:rsidRPr="00BC7415">
        <w:rPr>
          <w:rFonts w:ascii="Times New Roman" w:eastAsia="標楷體" w:hAnsi="Times New Roman"/>
          <w:b/>
          <w:bCs/>
          <w:sz w:val="24"/>
          <w:szCs w:val="24"/>
          <w:lang w:eastAsia="zh-TW"/>
        </w:rPr>
        <w:lastRenderedPageBreak/>
        <w:t>4.3</w:t>
      </w:r>
      <w:r w:rsidR="00DB7739" w:rsidRPr="00BC7415">
        <w:rPr>
          <w:rFonts w:ascii="Times New Roman" w:eastAsia="標楷體" w:hAnsi="Times New Roman"/>
          <w:b/>
          <w:bCs/>
          <w:sz w:val="24"/>
          <w:szCs w:val="24"/>
          <w:lang w:eastAsia="zh-TW"/>
        </w:rPr>
        <w:t>治理</w:t>
      </w:r>
    </w:p>
    <w:p w:rsidR="00DB7739" w:rsidRPr="00BC7415" w:rsidRDefault="00DB7739" w:rsidP="00B1437C">
      <w:pPr>
        <w:adjustRightInd w:val="0"/>
        <w:spacing w:line="420" w:lineRule="exact"/>
        <w:jc w:val="both"/>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4.3.0</w:t>
      </w:r>
      <w:r w:rsidRPr="00BC7415">
        <w:rPr>
          <w:rFonts w:ascii="Times New Roman" w:eastAsia="標楷體" w:hAnsi="Times New Roman"/>
          <w:bCs/>
          <w:sz w:val="24"/>
          <w:szCs w:val="24"/>
          <w:lang w:eastAsia="zh-TW"/>
        </w:rPr>
        <w:t>醫學系的治理和決策過程應有適合的教師參與。</w:t>
      </w:r>
    </w:p>
    <w:p w:rsidR="00DB7739" w:rsidRPr="00BC7415" w:rsidRDefault="00DB7739" w:rsidP="00B1437C">
      <w:pPr>
        <w:pBdr>
          <w:bottom w:val="single" w:sz="4" w:space="1" w:color="auto"/>
        </w:pBdr>
        <w:adjustRightInd w:val="0"/>
        <w:spacing w:line="420" w:lineRule="exact"/>
        <w:jc w:val="both"/>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4.3.1</w:t>
      </w:r>
      <w:r w:rsidRPr="00BC7415">
        <w:rPr>
          <w:rFonts w:ascii="Times New Roman" w:eastAsia="標楷體" w:hAnsi="Times New Roman"/>
          <w:bCs/>
          <w:sz w:val="24"/>
          <w:szCs w:val="24"/>
          <w:lang w:eastAsia="zh-TW"/>
        </w:rPr>
        <w:t>醫學系應有適當的機制讓教師直接參與系內的相關決策。</w:t>
      </w:r>
    </w:p>
    <w:p w:rsidR="00DB7739" w:rsidRPr="00BC7415" w:rsidRDefault="00721EA5" w:rsidP="00995C69">
      <w:pPr>
        <w:pBdr>
          <w:bottom w:val="single" w:sz="4" w:space="1" w:color="auto"/>
        </w:pBdr>
        <w:adjustRightInd w:val="0"/>
        <w:spacing w:line="420" w:lineRule="exact"/>
        <w:ind w:left="530" w:hangingChars="221" w:hanging="530"/>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4.3.2</w:t>
      </w:r>
      <w:r w:rsidR="00DB7739" w:rsidRPr="00BC7415">
        <w:rPr>
          <w:rFonts w:ascii="Times New Roman" w:eastAsia="標楷體" w:hAnsi="Times New Roman"/>
          <w:sz w:val="24"/>
          <w:szCs w:val="24"/>
          <w:lang w:eastAsia="zh-TW"/>
        </w:rPr>
        <w:t>醫學系必須建立機制，提供系內教師有參與討論和制定、審閱及修訂醫學系政策和程序的機會。</w:t>
      </w:r>
    </w:p>
    <w:p w:rsidR="00DB7739" w:rsidRPr="00BC7415" w:rsidRDefault="00144CA3" w:rsidP="00B1437C">
      <w:pPr>
        <w:adjustRightInd w:val="0"/>
        <w:spacing w:line="420" w:lineRule="exact"/>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訪視要點</w:t>
      </w:r>
      <w:r w:rsidR="00DB7739" w:rsidRPr="00BC7415">
        <w:rPr>
          <w:rFonts w:ascii="Times New Roman" w:eastAsia="標楷體" w:hAnsi="Times New Roman"/>
          <w:bCs/>
          <w:sz w:val="24"/>
          <w:szCs w:val="24"/>
          <w:lang w:eastAsia="zh-TW"/>
        </w:rPr>
        <w:t>：</w:t>
      </w:r>
    </w:p>
    <w:p w:rsidR="00DB7739" w:rsidRPr="00BC7415" w:rsidRDefault="00DB7739" w:rsidP="00721EA5">
      <w:pPr>
        <w:pStyle w:val="a5"/>
        <w:numPr>
          <w:ilvl w:val="0"/>
          <w:numId w:val="134"/>
        </w:numPr>
        <w:adjustRightInd w:val="0"/>
        <w:spacing w:line="420" w:lineRule="exact"/>
        <w:ind w:left="568" w:hanging="284"/>
        <w:rPr>
          <w:rFonts w:ascii="Times New Roman" w:eastAsia="標楷體" w:hAnsi="Times New Roman"/>
          <w:b/>
          <w:bCs/>
          <w:sz w:val="24"/>
          <w:szCs w:val="24"/>
          <w:lang w:eastAsia="zh-TW"/>
        </w:rPr>
      </w:pPr>
      <w:r w:rsidRPr="00BC7415">
        <w:rPr>
          <w:rFonts w:ascii="Times New Roman" w:eastAsia="標楷體" w:hAnsi="Times New Roman"/>
          <w:bCs/>
          <w:sz w:val="24"/>
          <w:szCs w:val="24"/>
          <w:lang w:eastAsia="zh-TW"/>
        </w:rPr>
        <w:t>醫學系應在制度上確定適合的教師有機會參與系上重要事務，包括招生、課程發展和評估，以及學生升級。</w:t>
      </w:r>
    </w:p>
    <w:p w:rsidR="00DB7739" w:rsidRPr="00BC7415" w:rsidRDefault="00DB7739" w:rsidP="00721EA5">
      <w:pPr>
        <w:pStyle w:val="a5"/>
        <w:numPr>
          <w:ilvl w:val="0"/>
          <w:numId w:val="134"/>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參與系上重要事務教師之代表性應有明確規範，其策略可包括：同儕選拔，或推薦，使其決策過程可以反映多數教師的觀點，及獨立的看法。</w:t>
      </w:r>
    </w:p>
    <w:p w:rsidR="00DB7739" w:rsidRPr="00BC7415" w:rsidRDefault="00DB7739" w:rsidP="00721EA5">
      <w:pPr>
        <w:pStyle w:val="a5"/>
        <w:numPr>
          <w:ilvl w:val="0"/>
          <w:numId w:val="134"/>
        </w:numPr>
        <w:adjustRightInd w:val="0"/>
        <w:spacing w:line="420" w:lineRule="exact"/>
        <w:ind w:left="568" w:hanging="284"/>
        <w:rPr>
          <w:rFonts w:ascii="Times New Roman" w:eastAsia="標楷體" w:hAnsi="Times New Roman"/>
          <w:b/>
          <w:bCs/>
          <w:sz w:val="24"/>
          <w:szCs w:val="24"/>
          <w:lang w:eastAsia="zh-TW"/>
        </w:rPr>
      </w:pPr>
      <w:r w:rsidRPr="00BC7415">
        <w:rPr>
          <w:rFonts w:ascii="Times New Roman" w:eastAsia="標楷體" w:hAnsi="Times New Roman"/>
          <w:bCs/>
          <w:sz w:val="24"/>
          <w:szCs w:val="24"/>
          <w:lang w:eastAsia="zh-TW"/>
        </w:rPr>
        <w:t>對於醫學系之政策和程序，醫學系必須建立機制，在定案和實施之前提供機會，讓教師對此表達意見，或提供給科系主管，或在相關會議</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如系</w:t>
      </w:r>
      <w:proofErr w:type="gramStart"/>
      <w:r w:rsidRPr="00BC7415">
        <w:rPr>
          <w:rFonts w:ascii="Times New Roman" w:eastAsia="標楷體" w:hAnsi="Times New Roman"/>
          <w:bCs/>
          <w:sz w:val="24"/>
          <w:szCs w:val="24"/>
          <w:lang w:eastAsia="zh-TW"/>
        </w:rPr>
        <w:t>務</w:t>
      </w:r>
      <w:proofErr w:type="gramEnd"/>
      <w:r w:rsidRPr="00BC7415">
        <w:rPr>
          <w:rFonts w:ascii="Times New Roman" w:eastAsia="標楷體" w:hAnsi="Times New Roman"/>
          <w:bCs/>
          <w:sz w:val="24"/>
          <w:szCs w:val="24"/>
          <w:lang w:eastAsia="zh-TW"/>
        </w:rPr>
        <w:t>會議等</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中，</w:t>
      </w:r>
      <w:proofErr w:type="gramStart"/>
      <w:r w:rsidRPr="00BC7415">
        <w:rPr>
          <w:rFonts w:ascii="Times New Roman" w:eastAsia="標楷體" w:hAnsi="Times New Roman"/>
          <w:bCs/>
          <w:sz w:val="24"/>
          <w:szCs w:val="24"/>
          <w:lang w:eastAsia="zh-TW"/>
        </w:rPr>
        <w:t>供系內</w:t>
      </w:r>
      <w:proofErr w:type="gramEnd"/>
      <w:r w:rsidRPr="00BC7415">
        <w:rPr>
          <w:rFonts w:ascii="Times New Roman" w:eastAsia="標楷體" w:hAnsi="Times New Roman"/>
          <w:bCs/>
          <w:sz w:val="24"/>
          <w:szCs w:val="24"/>
          <w:lang w:eastAsia="zh-TW"/>
        </w:rPr>
        <w:t>教師有參與討論和制定、審閱及修訂的機會。</w:t>
      </w:r>
    </w:p>
    <w:p w:rsidR="00DB7739" w:rsidRPr="00BC7415" w:rsidRDefault="00DB7739" w:rsidP="00721EA5">
      <w:pPr>
        <w:adjustRightInd w:val="0"/>
        <w:spacing w:line="420" w:lineRule="exact"/>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佐證資料：</w:t>
      </w:r>
    </w:p>
    <w:p w:rsidR="00DB7739" w:rsidRPr="00BC7415" w:rsidRDefault="00DB7739" w:rsidP="00867210">
      <w:pPr>
        <w:pStyle w:val="a5"/>
        <w:numPr>
          <w:ilvl w:val="6"/>
          <w:numId w:val="161"/>
        </w:numPr>
        <w:adjustRightInd w:val="0"/>
        <w:spacing w:afterLines="50" w:line="420" w:lineRule="exact"/>
        <w:ind w:left="568" w:hanging="284"/>
        <w:rPr>
          <w:rFonts w:ascii="Times New Roman" w:eastAsia="標楷體" w:hAnsi="Times New Roman"/>
          <w:sz w:val="24"/>
          <w:szCs w:val="24"/>
        </w:rPr>
      </w:pPr>
      <w:r w:rsidRPr="00BC7415">
        <w:rPr>
          <w:rFonts w:ascii="Times New Roman" w:eastAsia="標楷體" w:hAnsi="Times New Roman"/>
          <w:sz w:val="24"/>
          <w:szCs w:val="24"/>
          <w:lang w:eastAsia="zh-TW"/>
        </w:rPr>
        <w:t>請列出醫學系常設重要的委員會，並提供各委員會委員名單與其背景。並說明各委員會之組成、功能及責任。</w:t>
      </w:r>
      <w:r w:rsidRPr="00BC7415">
        <w:rPr>
          <w:rFonts w:ascii="Times New Roman" w:eastAsia="標楷體" w:hAnsi="Times New Roman"/>
          <w:sz w:val="24"/>
          <w:szCs w:val="24"/>
        </w:rPr>
        <w:t>其</w:t>
      </w:r>
      <w:r w:rsidRPr="00BC7415">
        <w:rPr>
          <w:rFonts w:ascii="Times New Roman" w:eastAsia="標楷體" w:hAnsi="Times New Roman"/>
          <w:sz w:val="24"/>
          <w:szCs w:val="24"/>
          <w:lang w:eastAsia="zh-TW"/>
        </w:rPr>
        <w:t>職</w:t>
      </w:r>
      <w:r w:rsidRPr="00BC7415">
        <w:rPr>
          <w:rFonts w:ascii="Times New Roman" w:eastAsia="標楷體" w:hAnsi="Times New Roman"/>
          <w:sz w:val="24"/>
          <w:szCs w:val="24"/>
        </w:rPr>
        <w:t>責可分為提出建議</w:t>
      </w:r>
      <w:r w:rsidR="008149AD" w:rsidRPr="00BC7415">
        <w:rPr>
          <w:rFonts w:ascii="Times New Roman" w:eastAsia="標楷體" w:hAnsi="Times New Roman"/>
          <w:sz w:val="24"/>
          <w:szCs w:val="24"/>
        </w:rPr>
        <w:t>（</w:t>
      </w:r>
      <w:r w:rsidRPr="00BC7415">
        <w:rPr>
          <w:rFonts w:ascii="Times New Roman" w:eastAsia="標楷體" w:hAnsi="Times New Roman"/>
          <w:sz w:val="24"/>
          <w:szCs w:val="24"/>
        </w:rPr>
        <w:t>R-recommendation</w:t>
      </w:r>
      <w:r w:rsidR="008149AD" w:rsidRPr="00BC7415">
        <w:rPr>
          <w:rFonts w:ascii="Times New Roman" w:eastAsia="標楷體" w:hAnsi="Times New Roman"/>
          <w:sz w:val="24"/>
          <w:szCs w:val="24"/>
        </w:rPr>
        <w:t>）</w:t>
      </w:r>
      <w:r w:rsidRPr="00BC7415">
        <w:rPr>
          <w:rFonts w:ascii="Times New Roman" w:eastAsia="標楷體" w:hAnsi="Times New Roman"/>
          <w:sz w:val="24"/>
          <w:szCs w:val="24"/>
        </w:rPr>
        <w:t>或授權可採取行動</w:t>
      </w:r>
      <w:r w:rsidR="008149AD" w:rsidRPr="00BC7415">
        <w:rPr>
          <w:rFonts w:ascii="Times New Roman" w:eastAsia="標楷體" w:hAnsi="Times New Roman"/>
          <w:sz w:val="24"/>
          <w:szCs w:val="24"/>
        </w:rPr>
        <w:t>（</w:t>
      </w:r>
      <w:r w:rsidRPr="00BC7415">
        <w:rPr>
          <w:rFonts w:ascii="Times New Roman" w:eastAsia="標楷體" w:hAnsi="Times New Roman"/>
          <w:sz w:val="24"/>
          <w:szCs w:val="24"/>
        </w:rPr>
        <w:t>A-action</w:t>
      </w:r>
      <w:r w:rsidR="008149AD" w:rsidRPr="00BC7415">
        <w:rPr>
          <w:rFonts w:ascii="Times New Roman" w:eastAsia="標楷體" w:hAnsi="Times New Roman"/>
          <w:sz w:val="24"/>
          <w:szCs w:val="24"/>
        </w:rPr>
        <w:t>）</w:t>
      </w:r>
      <w:r w:rsidRPr="00BC7415">
        <w:rPr>
          <w:rFonts w:ascii="Times New Roman" w:eastAsia="標楷體" w:hAnsi="Times New Roman"/>
          <w:sz w:val="24"/>
          <w:szCs w:val="24"/>
        </w:rPr>
        <w:t>，或者同時具備以上</w:t>
      </w:r>
      <w:r w:rsidR="00721EA5" w:rsidRPr="00BC7415">
        <w:rPr>
          <w:rFonts w:ascii="Times New Roman" w:eastAsia="標楷體" w:hAnsi="Times New Roman" w:hint="eastAsia"/>
          <w:sz w:val="24"/>
          <w:szCs w:val="24"/>
          <w:lang w:eastAsia="zh-TW"/>
        </w:rPr>
        <w:t>2</w:t>
      </w:r>
      <w:r w:rsidRPr="00BC7415">
        <w:rPr>
          <w:rFonts w:ascii="Times New Roman" w:eastAsia="標楷體" w:hAnsi="Times New Roman"/>
          <w:sz w:val="24"/>
          <w:szCs w:val="24"/>
        </w:rPr>
        <w:t>種功能</w:t>
      </w:r>
      <w:r w:rsidR="008149AD" w:rsidRPr="00BC7415">
        <w:rPr>
          <w:rFonts w:ascii="Times New Roman" w:eastAsia="標楷體" w:hAnsi="Times New Roman"/>
          <w:sz w:val="24"/>
          <w:szCs w:val="24"/>
        </w:rPr>
        <w:t>（</w:t>
      </w:r>
      <w:r w:rsidRPr="00BC7415">
        <w:rPr>
          <w:rFonts w:ascii="Times New Roman" w:eastAsia="標楷體" w:hAnsi="Times New Roman"/>
          <w:sz w:val="24"/>
          <w:szCs w:val="24"/>
        </w:rPr>
        <w:t>B-both</w:t>
      </w:r>
      <w:r w:rsidR="008149AD" w:rsidRPr="00BC7415">
        <w:rPr>
          <w:rFonts w:ascii="Times New Roman" w:eastAsia="標楷體" w:hAnsi="Times New Roman"/>
          <w:sz w:val="24"/>
          <w:szCs w:val="24"/>
        </w:rPr>
        <w:t>）</w:t>
      </w:r>
      <w:r w:rsidRPr="00BC7415">
        <w:rPr>
          <w:rFonts w:ascii="Times New Roman" w:eastAsia="標楷體" w:hAnsi="Times New Roman"/>
          <w:sz w:val="24"/>
          <w:szCs w:val="24"/>
          <w:lang w:eastAsia="zh-TW"/>
        </w:rPr>
        <w:t>。</w:t>
      </w:r>
    </w:p>
    <w:tbl>
      <w:tblPr>
        <w:tblW w:w="0" w:type="auto"/>
        <w:jc w:val="center"/>
        <w:tblLayout w:type="fixed"/>
        <w:tblCellMar>
          <w:left w:w="0" w:type="dxa"/>
          <w:right w:w="0" w:type="dxa"/>
        </w:tblCellMar>
        <w:tblLook w:val="01E0"/>
      </w:tblPr>
      <w:tblGrid>
        <w:gridCol w:w="1678"/>
        <w:gridCol w:w="1134"/>
        <w:gridCol w:w="2693"/>
        <w:gridCol w:w="1985"/>
        <w:gridCol w:w="1821"/>
      </w:tblGrid>
      <w:tr w:rsidR="00DB7739" w:rsidRPr="00BC7415" w:rsidTr="009B632D">
        <w:trPr>
          <w:trHeight w:hRule="exact" w:val="623"/>
          <w:jc w:val="center"/>
        </w:trPr>
        <w:tc>
          <w:tcPr>
            <w:tcW w:w="1678"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99"/>
              <w:rPr>
                <w:rFonts w:ascii="Times New Roman" w:eastAsia="標楷體" w:hAnsi="Times New Roman"/>
                <w:sz w:val="24"/>
                <w:szCs w:val="24"/>
              </w:rPr>
            </w:pPr>
            <w:r w:rsidRPr="00BC7415">
              <w:rPr>
                <w:rFonts w:ascii="Times New Roman" w:eastAsia="標楷體" w:hAnsi="Times New Roman"/>
                <w:sz w:val="24"/>
                <w:szCs w:val="24"/>
              </w:rPr>
              <w:t>委員會名稱</w:t>
            </w:r>
          </w:p>
        </w:tc>
        <w:tc>
          <w:tcPr>
            <w:tcW w:w="1134"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99"/>
              <w:rPr>
                <w:rFonts w:ascii="Times New Roman" w:eastAsia="標楷體" w:hAnsi="Times New Roman"/>
                <w:sz w:val="24"/>
                <w:szCs w:val="24"/>
              </w:rPr>
            </w:pPr>
            <w:r w:rsidRPr="00BC7415">
              <w:rPr>
                <w:rFonts w:ascii="Times New Roman" w:eastAsia="標楷體" w:hAnsi="Times New Roman"/>
                <w:sz w:val="24"/>
                <w:szCs w:val="24"/>
              </w:rPr>
              <w:t>委員數</w:t>
            </w:r>
          </w:p>
        </w:tc>
        <w:tc>
          <w:tcPr>
            <w:tcW w:w="2693"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99" w:hanging="1"/>
              <w:rPr>
                <w:rFonts w:ascii="Times New Roman" w:eastAsia="標楷體" w:hAnsi="Times New Roman"/>
                <w:sz w:val="24"/>
                <w:szCs w:val="24"/>
                <w:lang w:eastAsia="zh-TW"/>
              </w:rPr>
            </w:pPr>
            <w:r w:rsidRPr="00BC7415">
              <w:rPr>
                <w:rFonts w:ascii="Times New Roman" w:eastAsia="標楷體" w:hAnsi="Times New Roman"/>
                <w:sz w:val="24"/>
                <w:szCs w:val="24"/>
                <w:lang w:eastAsia="zh-TW"/>
              </w:rPr>
              <w:t>委員產生方法：指派或選舉</w:t>
            </w:r>
          </w:p>
        </w:tc>
        <w:tc>
          <w:tcPr>
            <w:tcW w:w="1985"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98" w:right="100"/>
              <w:rPr>
                <w:rFonts w:ascii="Times New Roman" w:eastAsia="標楷體" w:hAnsi="Times New Roman"/>
                <w:sz w:val="24"/>
                <w:szCs w:val="24"/>
                <w:lang w:eastAsia="zh-TW"/>
              </w:rPr>
            </w:pPr>
            <w:r w:rsidRPr="00BC7415">
              <w:rPr>
                <w:rFonts w:ascii="Times New Roman" w:eastAsia="標楷體" w:hAnsi="Times New Roman"/>
                <w:sz w:val="24"/>
                <w:szCs w:val="24"/>
                <w:lang w:eastAsia="zh-TW"/>
              </w:rPr>
              <w:t>委員會的直接指導單位</w:t>
            </w:r>
          </w:p>
        </w:tc>
        <w:tc>
          <w:tcPr>
            <w:tcW w:w="1821"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99"/>
              <w:rPr>
                <w:rFonts w:ascii="Times New Roman" w:eastAsia="標楷體" w:hAnsi="Times New Roman"/>
                <w:sz w:val="24"/>
                <w:szCs w:val="24"/>
                <w:lang w:eastAsia="zh-TW"/>
              </w:rPr>
            </w:pPr>
            <w:r w:rsidRPr="00BC7415">
              <w:rPr>
                <w:rFonts w:ascii="Times New Roman" w:eastAsia="標楷體" w:hAnsi="Times New Roman"/>
                <w:sz w:val="24"/>
                <w:szCs w:val="24"/>
                <w:lang w:eastAsia="zh-TW"/>
              </w:rPr>
              <w:t>職責授權範圍</w:t>
            </w:r>
          </w:p>
          <w:p w:rsidR="00DB7739" w:rsidRPr="00BC7415" w:rsidRDefault="008149AD" w:rsidP="00DA0291">
            <w:pPr>
              <w:pStyle w:val="TableParagraph"/>
              <w:adjustRightInd w:val="0"/>
              <w:ind w:left="99"/>
              <w:rPr>
                <w:rFonts w:ascii="Times New Roman" w:eastAsia="標楷體" w:hAnsi="Times New Roman"/>
                <w:sz w:val="24"/>
                <w:szCs w:val="24"/>
                <w:lang w:eastAsia="zh-TW"/>
              </w:rPr>
            </w:pPr>
            <w:r w:rsidRPr="00BC7415">
              <w:rPr>
                <w:rFonts w:ascii="Times New Roman" w:eastAsia="標楷體" w:hAnsi="Times New Roman"/>
                <w:sz w:val="24"/>
                <w:szCs w:val="24"/>
                <w:lang w:eastAsia="zh-TW"/>
              </w:rPr>
              <w:t>（</w:t>
            </w:r>
            <w:r w:rsidR="00DB7739" w:rsidRPr="00BC7415">
              <w:rPr>
                <w:rFonts w:ascii="Times New Roman" w:eastAsia="標楷體" w:hAnsi="Times New Roman"/>
                <w:sz w:val="24"/>
                <w:szCs w:val="24"/>
                <w:lang w:eastAsia="zh-TW"/>
              </w:rPr>
              <w:t>R/A/B</w:t>
            </w:r>
            <w:r w:rsidRPr="00BC7415">
              <w:rPr>
                <w:rFonts w:ascii="Times New Roman" w:eastAsia="標楷體" w:hAnsi="Times New Roman"/>
                <w:sz w:val="24"/>
                <w:szCs w:val="24"/>
                <w:lang w:eastAsia="zh-TW"/>
              </w:rPr>
              <w:t>）</w:t>
            </w:r>
          </w:p>
        </w:tc>
      </w:tr>
      <w:tr w:rsidR="00DB7739" w:rsidRPr="00BC7415" w:rsidTr="00721EA5">
        <w:trPr>
          <w:trHeight w:hRule="exact" w:val="277"/>
          <w:jc w:val="center"/>
        </w:trPr>
        <w:tc>
          <w:tcPr>
            <w:tcW w:w="1678"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lang w:eastAsia="zh-TW"/>
              </w:rPr>
            </w:pPr>
          </w:p>
        </w:tc>
        <w:tc>
          <w:tcPr>
            <w:tcW w:w="1134"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lang w:eastAsia="zh-TW"/>
              </w:rPr>
            </w:pPr>
          </w:p>
        </w:tc>
        <w:tc>
          <w:tcPr>
            <w:tcW w:w="2693"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lang w:eastAsia="zh-TW"/>
              </w:rPr>
            </w:pPr>
          </w:p>
        </w:tc>
        <w:tc>
          <w:tcPr>
            <w:tcW w:w="1985"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lang w:eastAsia="zh-TW"/>
              </w:rPr>
            </w:pPr>
          </w:p>
        </w:tc>
        <w:tc>
          <w:tcPr>
            <w:tcW w:w="1821"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lang w:eastAsia="zh-TW"/>
              </w:rPr>
            </w:pPr>
          </w:p>
        </w:tc>
      </w:tr>
      <w:tr w:rsidR="00721EA5" w:rsidRPr="00BC7415" w:rsidTr="00721EA5">
        <w:trPr>
          <w:trHeight w:hRule="exact" w:val="277"/>
          <w:jc w:val="center"/>
        </w:trPr>
        <w:tc>
          <w:tcPr>
            <w:tcW w:w="1678" w:type="dxa"/>
            <w:tcBorders>
              <w:top w:val="single" w:sz="4" w:space="0" w:color="000000"/>
              <w:left w:val="single" w:sz="4" w:space="0" w:color="000000"/>
              <w:bottom w:val="single" w:sz="4" w:space="0" w:color="000000"/>
              <w:right w:val="single" w:sz="4" w:space="0" w:color="000000"/>
            </w:tcBorders>
          </w:tcPr>
          <w:p w:rsidR="00721EA5" w:rsidRPr="00BC7415" w:rsidRDefault="00721EA5" w:rsidP="00DA0291">
            <w:pPr>
              <w:adjustRightInd w:val="0"/>
              <w:rPr>
                <w:rFonts w:ascii="Times New Roman" w:eastAsia="標楷體" w:hAnsi="Times New Roman"/>
                <w:sz w:val="24"/>
                <w:szCs w:val="24"/>
                <w:lang w:eastAsia="zh-TW"/>
              </w:rPr>
            </w:pPr>
          </w:p>
        </w:tc>
        <w:tc>
          <w:tcPr>
            <w:tcW w:w="1134" w:type="dxa"/>
            <w:tcBorders>
              <w:top w:val="single" w:sz="4" w:space="0" w:color="000000"/>
              <w:left w:val="single" w:sz="4" w:space="0" w:color="000000"/>
              <w:bottom w:val="single" w:sz="4" w:space="0" w:color="000000"/>
              <w:right w:val="single" w:sz="4" w:space="0" w:color="000000"/>
            </w:tcBorders>
          </w:tcPr>
          <w:p w:rsidR="00721EA5" w:rsidRPr="00BC7415" w:rsidRDefault="00721EA5" w:rsidP="00DA0291">
            <w:pPr>
              <w:adjustRightInd w:val="0"/>
              <w:rPr>
                <w:rFonts w:ascii="Times New Roman" w:eastAsia="標楷體" w:hAnsi="Times New Roman"/>
                <w:sz w:val="24"/>
                <w:szCs w:val="24"/>
                <w:lang w:eastAsia="zh-TW"/>
              </w:rPr>
            </w:pPr>
          </w:p>
        </w:tc>
        <w:tc>
          <w:tcPr>
            <w:tcW w:w="2693" w:type="dxa"/>
            <w:tcBorders>
              <w:top w:val="single" w:sz="4" w:space="0" w:color="000000"/>
              <w:left w:val="single" w:sz="4" w:space="0" w:color="000000"/>
              <w:bottom w:val="single" w:sz="4" w:space="0" w:color="000000"/>
              <w:right w:val="single" w:sz="4" w:space="0" w:color="000000"/>
            </w:tcBorders>
          </w:tcPr>
          <w:p w:rsidR="00721EA5" w:rsidRPr="00BC7415" w:rsidRDefault="00721EA5" w:rsidP="00DA0291">
            <w:pPr>
              <w:adjustRightInd w:val="0"/>
              <w:rPr>
                <w:rFonts w:ascii="Times New Roman" w:eastAsia="標楷體" w:hAnsi="Times New Roman"/>
                <w:sz w:val="24"/>
                <w:szCs w:val="24"/>
                <w:lang w:eastAsia="zh-TW"/>
              </w:rPr>
            </w:pPr>
          </w:p>
        </w:tc>
        <w:tc>
          <w:tcPr>
            <w:tcW w:w="1985" w:type="dxa"/>
            <w:tcBorders>
              <w:top w:val="single" w:sz="4" w:space="0" w:color="000000"/>
              <w:left w:val="single" w:sz="4" w:space="0" w:color="000000"/>
              <w:bottom w:val="single" w:sz="4" w:space="0" w:color="000000"/>
              <w:right w:val="single" w:sz="4" w:space="0" w:color="000000"/>
            </w:tcBorders>
          </w:tcPr>
          <w:p w:rsidR="00721EA5" w:rsidRPr="00BC7415" w:rsidRDefault="00721EA5" w:rsidP="00DA0291">
            <w:pPr>
              <w:adjustRightInd w:val="0"/>
              <w:rPr>
                <w:rFonts w:ascii="Times New Roman" w:eastAsia="標楷體" w:hAnsi="Times New Roman"/>
                <w:sz w:val="24"/>
                <w:szCs w:val="24"/>
                <w:lang w:eastAsia="zh-TW"/>
              </w:rPr>
            </w:pPr>
          </w:p>
        </w:tc>
        <w:tc>
          <w:tcPr>
            <w:tcW w:w="1821" w:type="dxa"/>
            <w:tcBorders>
              <w:top w:val="single" w:sz="4" w:space="0" w:color="000000"/>
              <w:left w:val="single" w:sz="4" w:space="0" w:color="000000"/>
              <w:bottom w:val="single" w:sz="4" w:space="0" w:color="000000"/>
              <w:right w:val="single" w:sz="4" w:space="0" w:color="000000"/>
            </w:tcBorders>
          </w:tcPr>
          <w:p w:rsidR="00721EA5" w:rsidRPr="00BC7415" w:rsidRDefault="00721EA5" w:rsidP="00DA0291">
            <w:pPr>
              <w:adjustRightInd w:val="0"/>
              <w:rPr>
                <w:rFonts w:ascii="Times New Roman" w:eastAsia="標楷體" w:hAnsi="Times New Roman"/>
                <w:sz w:val="24"/>
                <w:szCs w:val="24"/>
                <w:lang w:eastAsia="zh-TW"/>
              </w:rPr>
            </w:pPr>
          </w:p>
        </w:tc>
      </w:tr>
      <w:tr w:rsidR="009B632D" w:rsidRPr="00BC7415" w:rsidTr="00721EA5">
        <w:trPr>
          <w:trHeight w:hRule="exact" w:val="277"/>
          <w:jc w:val="center"/>
        </w:trPr>
        <w:tc>
          <w:tcPr>
            <w:tcW w:w="1678" w:type="dxa"/>
            <w:tcBorders>
              <w:top w:val="single" w:sz="4" w:space="0" w:color="000000"/>
              <w:left w:val="single" w:sz="4" w:space="0" w:color="000000"/>
              <w:bottom w:val="single" w:sz="4" w:space="0" w:color="000000"/>
              <w:right w:val="single" w:sz="4" w:space="0" w:color="000000"/>
            </w:tcBorders>
          </w:tcPr>
          <w:p w:rsidR="009B632D" w:rsidRPr="00BC7415" w:rsidRDefault="009B632D" w:rsidP="00DA0291">
            <w:pPr>
              <w:adjustRightInd w:val="0"/>
              <w:rPr>
                <w:rFonts w:ascii="Times New Roman" w:eastAsia="標楷體" w:hAnsi="Times New Roman"/>
                <w:sz w:val="24"/>
                <w:szCs w:val="24"/>
                <w:lang w:eastAsia="zh-TW"/>
              </w:rPr>
            </w:pPr>
          </w:p>
        </w:tc>
        <w:tc>
          <w:tcPr>
            <w:tcW w:w="1134" w:type="dxa"/>
            <w:tcBorders>
              <w:top w:val="single" w:sz="4" w:space="0" w:color="000000"/>
              <w:left w:val="single" w:sz="4" w:space="0" w:color="000000"/>
              <w:bottom w:val="single" w:sz="4" w:space="0" w:color="000000"/>
              <w:right w:val="single" w:sz="4" w:space="0" w:color="000000"/>
            </w:tcBorders>
          </w:tcPr>
          <w:p w:rsidR="009B632D" w:rsidRPr="00BC7415" w:rsidRDefault="009B632D" w:rsidP="00DA0291">
            <w:pPr>
              <w:adjustRightInd w:val="0"/>
              <w:rPr>
                <w:rFonts w:ascii="Times New Roman" w:eastAsia="標楷體" w:hAnsi="Times New Roman"/>
                <w:sz w:val="24"/>
                <w:szCs w:val="24"/>
                <w:lang w:eastAsia="zh-TW"/>
              </w:rPr>
            </w:pPr>
          </w:p>
        </w:tc>
        <w:tc>
          <w:tcPr>
            <w:tcW w:w="2693" w:type="dxa"/>
            <w:tcBorders>
              <w:top w:val="single" w:sz="4" w:space="0" w:color="000000"/>
              <w:left w:val="single" w:sz="4" w:space="0" w:color="000000"/>
              <w:bottom w:val="single" w:sz="4" w:space="0" w:color="000000"/>
              <w:right w:val="single" w:sz="4" w:space="0" w:color="000000"/>
            </w:tcBorders>
          </w:tcPr>
          <w:p w:rsidR="009B632D" w:rsidRPr="00BC7415" w:rsidRDefault="009B632D" w:rsidP="00DA0291">
            <w:pPr>
              <w:adjustRightInd w:val="0"/>
              <w:rPr>
                <w:rFonts w:ascii="Times New Roman" w:eastAsia="標楷體" w:hAnsi="Times New Roman"/>
                <w:sz w:val="24"/>
                <w:szCs w:val="24"/>
                <w:lang w:eastAsia="zh-TW"/>
              </w:rPr>
            </w:pPr>
          </w:p>
        </w:tc>
        <w:tc>
          <w:tcPr>
            <w:tcW w:w="1985" w:type="dxa"/>
            <w:tcBorders>
              <w:top w:val="single" w:sz="4" w:space="0" w:color="000000"/>
              <w:left w:val="single" w:sz="4" w:space="0" w:color="000000"/>
              <w:bottom w:val="single" w:sz="4" w:space="0" w:color="000000"/>
              <w:right w:val="single" w:sz="4" w:space="0" w:color="000000"/>
            </w:tcBorders>
          </w:tcPr>
          <w:p w:rsidR="009B632D" w:rsidRPr="00BC7415" w:rsidRDefault="009B632D" w:rsidP="00DA0291">
            <w:pPr>
              <w:adjustRightInd w:val="0"/>
              <w:rPr>
                <w:rFonts w:ascii="Times New Roman" w:eastAsia="標楷體" w:hAnsi="Times New Roman"/>
                <w:sz w:val="24"/>
                <w:szCs w:val="24"/>
                <w:lang w:eastAsia="zh-TW"/>
              </w:rPr>
            </w:pPr>
          </w:p>
        </w:tc>
        <w:tc>
          <w:tcPr>
            <w:tcW w:w="1821" w:type="dxa"/>
            <w:tcBorders>
              <w:top w:val="single" w:sz="4" w:space="0" w:color="000000"/>
              <w:left w:val="single" w:sz="4" w:space="0" w:color="000000"/>
              <w:bottom w:val="single" w:sz="4" w:space="0" w:color="000000"/>
              <w:right w:val="single" w:sz="4" w:space="0" w:color="000000"/>
            </w:tcBorders>
          </w:tcPr>
          <w:p w:rsidR="009B632D" w:rsidRPr="00BC7415" w:rsidRDefault="009B632D" w:rsidP="00DA0291">
            <w:pPr>
              <w:adjustRightInd w:val="0"/>
              <w:rPr>
                <w:rFonts w:ascii="Times New Roman" w:eastAsia="標楷體" w:hAnsi="Times New Roman"/>
                <w:sz w:val="24"/>
                <w:szCs w:val="24"/>
                <w:lang w:eastAsia="zh-TW"/>
              </w:rPr>
            </w:pPr>
          </w:p>
        </w:tc>
      </w:tr>
    </w:tbl>
    <w:p w:rsidR="00DB7739" w:rsidRPr="00BC7415" w:rsidRDefault="00DB7739" w:rsidP="00721EA5">
      <w:pPr>
        <w:pStyle w:val="a5"/>
        <w:numPr>
          <w:ilvl w:val="6"/>
          <w:numId w:val="161"/>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請說明系主任如何獲得各部門主任及教師成員對醫學系重要事務、計</w:t>
      </w:r>
      <w:r w:rsidR="00721EA5" w:rsidRPr="00BC7415">
        <w:rPr>
          <w:rFonts w:ascii="Times New Roman" w:eastAsia="標楷體" w:hAnsi="Times New Roman" w:hint="eastAsia"/>
          <w:sz w:val="24"/>
          <w:szCs w:val="24"/>
          <w:lang w:eastAsia="zh-TW"/>
        </w:rPr>
        <w:t>畫</w:t>
      </w:r>
      <w:r w:rsidRPr="00BC7415">
        <w:rPr>
          <w:rFonts w:ascii="Times New Roman" w:eastAsia="標楷體" w:hAnsi="Times New Roman"/>
          <w:sz w:val="24"/>
          <w:szCs w:val="24"/>
          <w:lang w:eastAsia="zh-TW"/>
        </w:rPr>
        <w:t>及決策的意見。</w:t>
      </w:r>
    </w:p>
    <w:p w:rsidR="00DB7739" w:rsidRPr="00BC7415" w:rsidRDefault="00DB7739" w:rsidP="00721EA5">
      <w:pPr>
        <w:pStyle w:val="a5"/>
        <w:numPr>
          <w:ilvl w:val="6"/>
          <w:numId w:val="161"/>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請說明系主任與各科部主任、醫學系課程及委員會負責人會談的頻率。</w:t>
      </w:r>
    </w:p>
    <w:p w:rsidR="00DB7739" w:rsidRPr="00BC7415" w:rsidRDefault="00DB7739" w:rsidP="00721EA5">
      <w:pPr>
        <w:pStyle w:val="a5"/>
        <w:numPr>
          <w:ilvl w:val="6"/>
          <w:numId w:val="161"/>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請說明醫學系提供教師參與討論和制定、審閱和修訂醫學系政策和程序的方式，例如教師能容易獲取委員會會議議程及紀錄、將醫學系政策和程序草案提供教師審閱，或在醫學系內廣為宣傳。</w:t>
      </w:r>
    </w:p>
    <w:p w:rsidR="00DB7739" w:rsidRPr="00BC7415" w:rsidRDefault="00DB7739" w:rsidP="00721EA5">
      <w:pPr>
        <w:pStyle w:val="a5"/>
        <w:numPr>
          <w:ilvl w:val="6"/>
          <w:numId w:val="161"/>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請列出在近</w:t>
      </w:r>
      <w:r w:rsidR="00721EA5" w:rsidRPr="00BC7415">
        <w:rPr>
          <w:rFonts w:ascii="Times New Roman" w:eastAsia="標楷體" w:hAnsi="Times New Roman" w:hint="eastAsia"/>
          <w:sz w:val="24"/>
          <w:szCs w:val="24"/>
          <w:lang w:eastAsia="zh-TW"/>
        </w:rPr>
        <w:t>2</w:t>
      </w:r>
      <w:r w:rsidRPr="00BC7415">
        <w:rPr>
          <w:rFonts w:ascii="Times New Roman" w:eastAsia="標楷體" w:hAnsi="Times New Roman"/>
          <w:sz w:val="24"/>
          <w:szCs w:val="24"/>
          <w:lang w:eastAsia="zh-TW"/>
        </w:rPr>
        <w:t>學年中舉辦過的教師會議之類型及場次。並請標示出會議型態是親臨實地或是視訊會議，並描述會議之主要議題為何。</w:t>
      </w:r>
    </w:p>
    <w:p w:rsidR="00DB7739" w:rsidRPr="00BC7415" w:rsidRDefault="00DB7739" w:rsidP="00721EA5">
      <w:pPr>
        <w:pStyle w:val="a5"/>
        <w:numPr>
          <w:ilvl w:val="6"/>
          <w:numId w:val="161"/>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請說明教師被通知參加教師會議的方法，及未能出席會議的教師，其知悉會議討論決議的方法。</w:t>
      </w:r>
    </w:p>
    <w:p w:rsidR="00DB7739" w:rsidRPr="00BC7415" w:rsidRDefault="00DB7739" w:rsidP="00721EA5">
      <w:pPr>
        <w:pStyle w:val="a5"/>
        <w:numPr>
          <w:ilvl w:val="6"/>
          <w:numId w:val="161"/>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請描述在近</w:t>
      </w:r>
      <w:r w:rsidR="00721EA5" w:rsidRPr="00BC7415">
        <w:rPr>
          <w:rFonts w:ascii="Times New Roman" w:eastAsia="標楷體" w:hAnsi="Times New Roman" w:hint="eastAsia"/>
          <w:sz w:val="24"/>
          <w:szCs w:val="24"/>
          <w:lang w:eastAsia="zh-TW"/>
        </w:rPr>
        <w:t>2</w:t>
      </w:r>
      <w:r w:rsidRPr="00BC7415">
        <w:rPr>
          <w:rFonts w:ascii="Times New Roman" w:eastAsia="標楷體" w:hAnsi="Times New Roman"/>
          <w:sz w:val="24"/>
          <w:szCs w:val="24"/>
          <w:lang w:eastAsia="zh-TW"/>
        </w:rPr>
        <w:t>學年中所舉辦過的特別教師會議</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如有關重大課程改革或新策略計</w:t>
      </w:r>
      <w:r w:rsidR="00721EA5" w:rsidRPr="00BC7415">
        <w:rPr>
          <w:rFonts w:ascii="Times New Roman" w:eastAsia="標楷體" w:hAnsi="Times New Roman" w:hint="eastAsia"/>
          <w:sz w:val="24"/>
          <w:szCs w:val="24"/>
          <w:lang w:eastAsia="zh-TW"/>
        </w:rPr>
        <w:t>畫</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，包括</w:t>
      </w:r>
      <w:r w:rsidR="00721EA5" w:rsidRPr="00BC7415">
        <w:rPr>
          <w:rFonts w:ascii="Times New Roman" w:eastAsia="標楷體" w:hAnsi="Times New Roman" w:hint="eastAsia"/>
          <w:sz w:val="24"/>
          <w:szCs w:val="24"/>
          <w:lang w:eastAsia="zh-TW"/>
        </w:rPr>
        <w:t>上述</w:t>
      </w:r>
      <w:r w:rsidRPr="00BC7415">
        <w:rPr>
          <w:rFonts w:ascii="Times New Roman" w:eastAsia="標楷體" w:hAnsi="Times New Roman"/>
          <w:sz w:val="24"/>
          <w:szCs w:val="24"/>
          <w:lang w:eastAsia="zh-TW"/>
        </w:rPr>
        <w:t>會議的目標</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goals</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、教師參與的程度和成果。</w:t>
      </w:r>
    </w:p>
    <w:p w:rsidR="00DB7739" w:rsidRPr="00BC7415" w:rsidRDefault="00DB7739" w:rsidP="00B1437C">
      <w:pPr>
        <w:pStyle w:val="a5"/>
        <w:numPr>
          <w:ilvl w:val="6"/>
          <w:numId w:val="161"/>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請描述在醫學系除了會議</w:t>
      </w:r>
      <w:proofErr w:type="gramStart"/>
      <w:r w:rsidRPr="00BC7415">
        <w:rPr>
          <w:rFonts w:ascii="Times New Roman" w:eastAsia="標楷體" w:hAnsi="Times New Roman"/>
          <w:sz w:val="24"/>
          <w:szCs w:val="24"/>
          <w:lang w:eastAsia="zh-TW"/>
        </w:rPr>
        <w:t>以外，</w:t>
      </w:r>
      <w:proofErr w:type="gramEnd"/>
      <w:r w:rsidRPr="00BC7415">
        <w:rPr>
          <w:rFonts w:ascii="Times New Roman" w:eastAsia="標楷體" w:hAnsi="Times New Roman"/>
          <w:sz w:val="24"/>
          <w:szCs w:val="24"/>
          <w:lang w:eastAsia="zh-TW"/>
        </w:rPr>
        <w:t>有</w:t>
      </w:r>
      <w:r w:rsidR="00721EA5" w:rsidRPr="00BC7415">
        <w:rPr>
          <w:rFonts w:ascii="Times New Roman" w:eastAsia="標楷體" w:hAnsi="Times New Roman" w:hint="eastAsia"/>
          <w:sz w:val="24"/>
          <w:szCs w:val="24"/>
          <w:lang w:eastAsia="zh-TW"/>
        </w:rPr>
        <w:t>何</w:t>
      </w:r>
      <w:r w:rsidRPr="00BC7415">
        <w:rPr>
          <w:rFonts w:ascii="Times New Roman" w:eastAsia="標楷體" w:hAnsi="Times New Roman"/>
          <w:sz w:val="24"/>
          <w:szCs w:val="24"/>
          <w:lang w:eastAsia="zh-TW"/>
        </w:rPr>
        <w:t>其他機制或管道</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如書寫或電子式的溝通方法</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，以告知教師成員有關系</w:t>
      </w:r>
      <w:proofErr w:type="gramStart"/>
      <w:r w:rsidRPr="00BC7415">
        <w:rPr>
          <w:rFonts w:ascii="Times New Roman" w:eastAsia="標楷體" w:hAnsi="Times New Roman"/>
          <w:sz w:val="24"/>
          <w:szCs w:val="24"/>
          <w:lang w:eastAsia="zh-TW"/>
        </w:rPr>
        <w:t>務</w:t>
      </w:r>
      <w:proofErr w:type="gramEnd"/>
      <w:r w:rsidRPr="00BC7415">
        <w:rPr>
          <w:rFonts w:ascii="Times New Roman" w:eastAsia="標楷體" w:hAnsi="Times New Roman"/>
          <w:sz w:val="24"/>
          <w:szCs w:val="24"/>
          <w:lang w:eastAsia="zh-TW"/>
        </w:rPr>
        <w:t>及各委員會的決議。</w:t>
      </w:r>
    </w:p>
    <w:p w:rsidR="00DB7739" w:rsidRPr="00BC7415" w:rsidRDefault="00DB7739" w:rsidP="00B1437C">
      <w:pPr>
        <w:adjustRightInd w:val="0"/>
        <w:spacing w:line="420" w:lineRule="exact"/>
        <w:rPr>
          <w:rFonts w:ascii="Times New Roman" w:eastAsia="標楷體" w:hAnsi="Times New Roman"/>
          <w:sz w:val="24"/>
          <w:szCs w:val="24"/>
          <w:lang w:eastAsia="zh-TW"/>
        </w:rPr>
        <w:sectPr w:rsidR="00DB7739" w:rsidRPr="00BC7415" w:rsidSect="00A401F1">
          <w:pgSz w:w="11910" w:h="16840"/>
          <w:pgMar w:top="1134" w:right="1134" w:bottom="1134" w:left="1134" w:header="0" w:footer="380" w:gutter="0"/>
          <w:cols w:space="720"/>
          <w:rtlGutter/>
          <w:docGrid w:linePitch="299"/>
        </w:sectPr>
      </w:pPr>
    </w:p>
    <w:p w:rsidR="00DB7739" w:rsidRPr="00BC7415" w:rsidRDefault="00DB7739" w:rsidP="00097E18">
      <w:pPr>
        <w:pStyle w:val="1"/>
        <w:jc w:val="center"/>
        <w:rPr>
          <w:lang w:eastAsia="zh-TW"/>
        </w:rPr>
      </w:pPr>
      <w:bookmarkStart w:id="10" w:name="第五章_教育資源_定稿公布"/>
      <w:bookmarkEnd w:id="10"/>
      <w:r w:rsidRPr="00BC7415">
        <w:rPr>
          <w:lang w:eastAsia="zh-TW"/>
        </w:rPr>
        <w:lastRenderedPageBreak/>
        <w:t>第</w:t>
      </w:r>
      <w:r w:rsidRPr="00BC7415">
        <w:rPr>
          <w:rFonts w:ascii="Times New Roman" w:hAnsi="Times New Roman"/>
          <w:lang w:eastAsia="zh-TW"/>
        </w:rPr>
        <w:t>5</w:t>
      </w:r>
      <w:r w:rsidRPr="00BC7415">
        <w:rPr>
          <w:lang w:eastAsia="zh-TW"/>
        </w:rPr>
        <w:t>章</w:t>
      </w:r>
      <w:r w:rsidR="00721EA5" w:rsidRPr="00BC7415">
        <w:rPr>
          <w:rFonts w:hint="eastAsia"/>
          <w:lang w:eastAsia="zh-TW"/>
        </w:rPr>
        <w:t xml:space="preserve">   </w:t>
      </w:r>
      <w:r w:rsidRPr="00BC7415">
        <w:rPr>
          <w:lang w:eastAsia="zh-TW"/>
        </w:rPr>
        <w:t>教育資源</w:t>
      </w:r>
    </w:p>
    <w:p w:rsidR="00DB7739" w:rsidRPr="00BC7415" w:rsidRDefault="008103E0" w:rsidP="004F57DC">
      <w:pPr>
        <w:adjustRightInd w:val="0"/>
        <w:spacing w:line="420" w:lineRule="exact"/>
        <w:rPr>
          <w:rFonts w:ascii="Times New Roman" w:eastAsia="標楷體" w:hAnsi="Times New Roman"/>
          <w:sz w:val="3"/>
          <w:szCs w:val="3"/>
          <w:lang w:eastAsia="zh-TW"/>
        </w:rPr>
      </w:pPr>
      <w:r>
        <w:rPr>
          <w:rFonts w:ascii="Times New Roman" w:eastAsia="標楷體" w:hAnsi="Times New Roman"/>
          <w:noProof/>
          <w:sz w:val="3"/>
          <w:szCs w:val="3"/>
          <w:lang w:eastAsia="zh-TW"/>
        </w:rPr>
      </w:r>
      <w:r>
        <w:rPr>
          <w:rFonts w:ascii="Times New Roman" w:eastAsia="標楷體" w:hAnsi="Times New Roman"/>
          <w:noProof/>
          <w:sz w:val="3"/>
          <w:szCs w:val="3"/>
          <w:lang w:eastAsia="zh-TW"/>
        </w:rPr>
        <w:pict>
          <v:group id="Group 17" o:spid="_x0000_s1032" style="width:476pt;height:3.55pt;mso-position-horizontal-relative:char;mso-position-vertical-relative:line" coordsize="9017,31">
            <v:group id="Group 18" o:spid="_x0000_s1033" style="position:absolute;left:15;top:15;width:8986;height:2" coordorigin="15,15" coordsize="89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9" o:spid="_x0000_s1034" style="position:absolute;left:15;top:15;width:8986;height:2;visibility:visible;mso-wrap-style:square;v-text-anchor:top" coordsize="8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vOCsUA&#10;AADaAAAADwAAAGRycy9kb3ducmV2LnhtbESPQWvCQBSE74X+h+UVvIjZ1IOk0TU0QqEHhdZW8PjI&#10;PpPY7Ns0uybx33cFocdhZr5hVtloGtFT52rLCp6jGARxYXXNpYLvr7dZAsJ5ZI2NZVJwJQfZ+vFh&#10;ham2A39Sv/elCBB2KSqovG9TKV1RkUEX2ZY4eCfbGfRBdqXUHQ4Bbho5j+OFNFhzWKiwpU1Fxc/+&#10;YhSYeb5Lhvj3uKPDZpu/fEyT/jxVavI0vi5BeBr9f/jeftcKFnC7Em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O84KxQAAANoAAAAPAAAAAAAAAAAAAAAAAJgCAABkcnMv&#10;ZG93bnJldi54bWxQSwUGAAAAAAQABAD1AAAAigMAAAAA&#10;" path="m,l8986,e" filled="f" strokeweight="1.54pt">
                <v:path arrowok="t" o:connecttype="custom" o:connectlocs="0,0;8986,0" o:connectangles="0,0"/>
              </v:shape>
            </v:group>
            <w10:wrap type="none"/>
            <w10:anchorlock/>
          </v:group>
        </w:pict>
      </w:r>
    </w:p>
    <w:p w:rsidR="00DB7739" w:rsidRPr="00BC7415" w:rsidRDefault="00DB7739" w:rsidP="00B1437C">
      <w:pPr>
        <w:pStyle w:val="5"/>
        <w:adjustRightInd w:val="0"/>
        <w:spacing w:line="420" w:lineRule="exact"/>
        <w:ind w:left="0"/>
        <w:rPr>
          <w:rFonts w:ascii="Times New Roman" w:hAnsi="Times New Roman"/>
          <w:b w:val="0"/>
          <w:bCs w:val="0"/>
          <w:lang w:eastAsia="zh-TW"/>
        </w:rPr>
      </w:pPr>
      <w:r w:rsidRPr="00BC7415">
        <w:rPr>
          <w:rFonts w:ascii="Times New Roman" w:hAnsi="Times New Roman"/>
          <w:lang w:eastAsia="zh-TW"/>
        </w:rPr>
        <w:t>Part</w:t>
      </w:r>
      <w:r w:rsidR="00721EA5" w:rsidRPr="00BC7415">
        <w:rPr>
          <w:rFonts w:ascii="Times New Roman" w:hAnsi="Times New Roman" w:hint="eastAsia"/>
          <w:lang w:eastAsia="zh-TW"/>
        </w:rPr>
        <w:t xml:space="preserve"> </w:t>
      </w:r>
      <w:r w:rsidRPr="00BC7415">
        <w:rPr>
          <w:rFonts w:ascii="Times New Roman" w:hAnsi="Times New Roman"/>
          <w:lang w:eastAsia="zh-TW"/>
        </w:rPr>
        <w:t>B</w:t>
      </w:r>
      <w:r w:rsidR="00617477" w:rsidRPr="00BC7415">
        <w:rPr>
          <w:rFonts w:ascii="Times New Roman" w:hAnsi="Times New Roman" w:hint="eastAsia"/>
          <w:lang w:eastAsia="zh-TW"/>
        </w:rPr>
        <w:t>：</w:t>
      </w:r>
      <w:r w:rsidRPr="00BC7415">
        <w:rPr>
          <w:rFonts w:ascii="Times New Roman" w:hAnsi="Times New Roman"/>
          <w:lang w:eastAsia="zh-TW"/>
        </w:rPr>
        <w:t>敘述性資料及表格</w:t>
      </w:r>
    </w:p>
    <w:p w:rsidR="00DB7739" w:rsidRPr="00BC7415" w:rsidRDefault="00DB7739" w:rsidP="00B1437C">
      <w:pPr>
        <w:pBdr>
          <w:bottom w:val="single" w:sz="4" w:space="1" w:color="auto"/>
        </w:pBdr>
        <w:adjustRightInd w:val="0"/>
        <w:spacing w:line="420" w:lineRule="exact"/>
        <w:rPr>
          <w:rFonts w:ascii="Times New Roman" w:eastAsia="標楷體" w:hAnsi="Times New Roman"/>
          <w:b/>
          <w:bCs/>
          <w:sz w:val="24"/>
          <w:szCs w:val="24"/>
          <w:lang w:eastAsia="zh-TW"/>
        </w:rPr>
      </w:pPr>
    </w:p>
    <w:p w:rsidR="00721EA5" w:rsidRPr="00BC7415" w:rsidRDefault="00721EA5" w:rsidP="00721EA5">
      <w:pPr>
        <w:pBdr>
          <w:bottom w:val="single" w:sz="4" w:space="1" w:color="auto"/>
        </w:pBdr>
        <w:adjustRightInd w:val="0"/>
        <w:spacing w:line="420" w:lineRule="exact"/>
        <w:ind w:right="105"/>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5.0</w:t>
      </w:r>
      <w:r w:rsidRPr="00BC7415">
        <w:rPr>
          <w:rFonts w:ascii="Times New Roman" w:eastAsia="標楷體" w:hAnsi="Times New Roman"/>
          <w:bCs/>
          <w:sz w:val="24"/>
          <w:szCs w:val="24"/>
          <w:lang w:eastAsia="zh-TW"/>
        </w:rPr>
        <w:t>醫學系主任應擁有足夠的資源，以便能成功地治理學系。</w:t>
      </w:r>
    </w:p>
    <w:p w:rsidR="00721EA5" w:rsidRPr="00BC7415" w:rsidRDefault="00721EA5" w:rsidP="00B1437C">
      <w:pPr>
        <w:pBdr>
          <w:bottom w:val="single" w:sz="4" w:space="1" w:color="auto"/>
        </w:pBdr>
        <w:adjustRightInd w:val="0"/>
        <w:spacing w:line="420" w:lineRule="exact"/>
        <w:rPr>
          <w:rFonts w:ascii="Times New Roman" w:eastAsia="標楷體" w:hAnsi="Times New Roman"/>
          <w:b/>
          <w:bCs/>
          <w:sz w:val="24"/>
          <w:szCs w:val="24"/>
          <w:lang w:eastAsia="zh-TW"/>
        </w:rPr>
      </w:pPr>
    </w:p>
    <w:p w:rsidR="00721EA5" w:rsidRPr="00BC7415" w:rsidRDefault="00721EA5" w:rsidP="00B1437C">
      <w:pPr>
        <w:pBdr>
          <w:bottom w:val="single" w:sz="4" w:space="1" w:color="auto"/>
        </w:pBdr>
        <w:adjustRightInd w:val="0"/>
        <w:spacing w:line="420" w:lineRule="exact"/>
        <w:rPr>
          <w:rFonts w:ascii="Times New Roman" w:eastAsia="標楷體" w:hAnsi="Times New Roman"/>
          <w:b/>
          <w:bCs/>
          <w:sz w:val="24"/>
          <w:szCs w:val="24"/>
          <w:lang w:eastAsia="zh-TW"/>
        </w:rPr>
      </w:pPr>
    </w:p>
    <w:p w:rsidR="00DB7739" w:rsidRPr="00BC7415" w:rsidRDefault="00DB7739" w:rsidP="00B1437C">
      <w:pPr>
        <w:pBdr>
          <w:bottom w:val="single" w:sz="4" w:space="1" w:color="auto"/>
        </w:pBdr>
        <w:adjustRightInd w:val="0"/>
        <w:spacing w:line="420" w:lineRule="exact"/>
        <w:rPr>
          <w:rFonts w:ascii="Times New Roman" w:eastAsia="標楷體" w:hAnsi="Times New Roman"/>
          <w:b/>
          <w:sz w:val="24"/>
          <w:szCs w:val="24"/>
          <w:lang w:eastAsia="zh-TW"/>
        </w:rPr>
      </w:pPr>
      <w:r w:rsidRPr="00BC7415">
        <w:rPr>
          <w:rFonts w:ascii="Times New Roman" w:eastAsia="標楷體" w:hAnsi="Times New Roman"/>
          <w:b/>
          <w:bCs/>
          <w:sz w:val="24"/>
          <w:szCs w:val="24"/>
          <w:lang w:eastAsia="zh-TW"/>
        </w:rPr>
        <w:t>5.1</w:t>
      </w:r>
      <w:r w:rsidRPr="00BC7415">
        <w:rPr>
          <w:rFonts w:ascii="Times New Roman" w:eastAsia="標楷體" w:hAnsi="Times New Roman"/>
          <w:b/>
          <w:bCs/>
          <w:sz w:val="24"/>
          <w:szCs w:val="24"/>
          <w:lang w:eastAsia="zh-TW"/>
        </w:rPr>
        <w:t>財務</w:t>
      </w:r>
    </w:p>
    <w:p w:rsidR="00DB7739" w:rsidRPr="00BC7415" w:rsidRDefault="00DB7739" w:rsidP="00286FA2">
      <w:pPr>
        <w:pBdr>
          <w:bottom w:val="single" w:sz="4" w:space="1" w:color="auto"/>
        </w:pBdr>
        <w:adjustRightInd w:val="0"/>
        <w:spacing w:line="420" w:lineRule="exact"/>
        <w:ind w:left="530" w:right="105" w:hangingChars="221" w:hanging="530"/>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5.1.0</w:t>
      </w:r>
      <w:r w:rsidRPr="00BC7415">
        <w:rPr>
          <w:rFonts w:ascii="Times New Roman" w:eastAsia="標楷體" w:hAnsi="Times New Roman"/>
          <w:bCs/>
          <w:sz w:val="24"/>
          <w:szCs w:val="24"/>
          <w:lang w:eastAsia="zh-TW"/>
        </w:rPr>
        <w:t>醫學系（院、校）現有和預期的財務資源必須足以維持健全的醫學教育，並完成學系和學校的其他辦學目標。</w:t>
      </w:r>
    </w:p>
    <w:p w:rsidR="00DB7739" w:rsidRPr="00BC7415" w:rsidRDefault="00144CA3" w:rsidP="00B1437C">
      <w:pPr>
        <w:adjustRightInd w:val="0"/>
        <w:spacing w:line="420" w:lineRule="exact"/>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訪視要點</w:t>
      </w:r>
      <w:r w:rsidR="00DB7739" w:rsidRPr="00BC7415">
        <w:rPr>
          <w:rFonts w:ascii="Times New Roman" w:eastAsia="標楷體" w:hAnsi="Times New Roman"/>
          <w:bCs/>
          <w:sz w:val="24"/>
          <w:szCs w:val="24"/>
          <w:lang w:eastAsia="zh-TW"/>
        </w:rPr>
        <w:t>：</w:t>
      </w:r>
    </w:p>
    <w:p w:rsidR="00DB7739" w:rsidRPr="00BC7415" w:rsidRDefault="00DB7739" w:rsidP="00286FA2">
      <w:pPr>
        <w:pStyle w:val="a5"/>
        <w:numPr>
          <w:ilvl w:val="0"/>
          <w:numId w:val="135"/>
        </w:numPr>
        <w:adjustRightInd w:val="0"/>
        <w:spacing w:line="420" w:lineRule="exact"/>
        <w:ind w:left="568" w:hanging="284"/>
        <w:rPr>
          <w:rFonts w:ascii="Times New Roman" w:eastAsia="標楷體" w:hAnsi="Times New Roman"/>
          <w:b/>
          <w:bCs/>
          <w:sz w:val="24"/>
          <w:szCs w:val="24"/>
          <w:lang w:eastAsia="zh-TW"/>
        </w:rPr>
      </w:pPr>
      <w:r w:rsidRPr="00BC7415">
        <w:rPr>
          <w:rFonts w:ascii="Times New Roman" w:eastAsia="標楷體" w:hAnsi="Times New Roman"/>
          <w:bCs/>
          <w:sz w:val="24"/>
          <w:szCs w:val="24"/>
          <w:lang w:eastAsia="zh-TW"/>
        </w:rPr>
        <w:t>醫學系（院、校）的辦學經費應有多種收入來源，意即除了學生的學雜費收入外，還應有其他來源（例如捐贈基金、教師收益、大學及醫學院的年度補助、組織和個人的計畫經費、建教合作之教學醫院的支援，以及政府撥款等）。</w:t>
      </w:r>
    </w:p>
    <w:p w:rsidR="00DB7739" w:rsidRPr="00BC7415" w:rsidRDefault="00DB7739" w:rsidP="00721EA5">
      <w:pPr>
        <w:pStyle w:val="a5"/>
        <w:numPr>
          <w:ilvl w:val="0"/>
          <w:numId w:val="135"/>
        </w:numPr>
        <w:adjustRightInd w:val="0"/>
        <w:spacing w:line="420" w:lineRule="exact"/>
        <w:ind w:left="568" w:hanging="284"/>
        <w:rPr>
          <w:rFonts w:ascii="Times New Roman" w:eastAsia="標楷體" w:hAnsi="Times New Roman"/>
          <w:b/>
          <w:bCs/>
          <w:sz w:val="24"/>
          <w:szCs w:val="24"/>
          <w:lang w:eastAsia="zh-TW"/>
        </w:rPr>
      </w:pPr>
      <w:r w:rsidRPr="00BC7415">
        <w:rPr>
          <w:rFonts w:ascii="Times New Roman" w:eastAsia="標楷體" w:hAnsi="Times New Roman"/>
          <w:bCs/>
          <w:sz w:val="24"/>
          <w:szCs w:val="24"/>
          <w:lang w:eastAsia="zh-TW"/>
        </w:rPr>
        <w:t>醫學系的財務資源必須足以達成學系和學校的辦學目標</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goals</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，包括應付非預期收入損失的事件。此證據包括足夠的財務儲備金的文件、學系預算有效財務管理等。</w:t>
      </w:r>
    </w:p>
    <w:p w:rsidR="00DB7739" w:rsidRPr="00BC7415" w:rsidRDefault="00DB7739" w:rsidP="00286FA2">
      <w:pPr>
        <w:adjustRightInd w:val="0"/>
        <w:spacing w:line="420" w:lineRule="exact"/>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佐證資料：</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會計資料之填寫區間請見本自評報告首頁之填寫說明</w:t>
      </w:r>
      <w:r w:rsidR="008149AD" w:rsidRPr="00BC7415">
        <w:rPr>
          <w:rFonts w:ascii="Times New Roman" w:eastAsia="標楷體" w:hAnsi="Times New Roman"/>
          <w:bCs/>
          <w:sz w:val="24"/>
          <w:szCs w:val="24"/>
          <w:lang w:eastAsia="zh-TW"/>
        </w:rPr>
        <w:t>）</w:t>
      </w:r>
    </w:p>
    <w:p w:rsidR="00DB7739" w:rsidRPr="00BC7415" w:rsidRDefault="00DB7739" w:rsidP="00141D19">
      <w:pPr>
        <w:pStyle w:val="a3"/>
        <w:numPr>
          <w:ilvl w:val="3"/>
          <w:numId w:val="205"/>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請提供</w:t>
      </w:r>
      <w:r w:rsidR="00035811" w:rsidRPr="00BC7415">
        <w:rPr>
          <w:rFonts w:ascii="Times New Roman" w:hAnsi="Times New Roman"/>
          <w:lang w:eastAsia="zh-TW"/>
        </w:rPr>
        <w:t>學校</w:t>
      </w:r>
      <w:r w:rsidRPr="00BC7415">
        <w:rPr>
          <w:rFonts w:ascii="Times New Roman" w:hAnsi="Times New Roman"/>
          <w:lang w:eastAsia="zh-TW"/>
        </w:rPr>
        <w:t>近六學年之校收支餘</w:t>
      </w:r>
      <w:proofErr w:type="gramStart"/>
      <w:r w:rsidRPr="00BC7415">
        <w:rPr>
          <w:rFonts w:ascii="Times New Roman" w:hAnsi="Times New Roman"/>
          <w:lang w:eastAsia="zh-TW"/>
        </w:rPr>
        <w:t>絀</w:t>
      </w:r>
      <w:proofErr w:type="gramEnd"/>
      <w:r w:rsidRPr="00BC7415">
        <w:rPr>
          <w:rFonts w:ascii="Times New Roman" w:hAnsi="Times New Roman"/>
          <w:lang w:eastAsia="zh-TW"/>
        </w:rPr>
        <w:t>表。</w:t>
      </w:r>
    </w:p>
    <w:p w:rsidR="00DB7739" w:rsidRPr="00BC7415" w:rsidRDefault="00DB7739" w:rsidP="00141D19">
      <w:pPr>
        <w:pStyle w:val="a3"/>
        <w:numPr>
          <w:ilvl w:val="3"/>
          <w:numId w:val="205"/>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請提供</w:t>
      </w:r>
      <w:r w:rsidR="00035811" w:rsidRPr="00BC7415">
        <w:rPr>
          <w:rFonts w:ascii="Times New Roman" w:hAnsi="Times New Roman"/>
          <w:lang w:eastAsia="zh-TW"/>
        </w:rPr>
        <w:t>學校</w:t>
      </w:r>
      <w:r w:rsidRPr="00BC7415">
        <w:rPr>
          <w:rFonts w:ascii="Times New Roman" w:hAnsi="Times New Roman"/>
          <w:lang w:eastAsia="zh-TW"/>
        </w:rPr>
        <w:t>近六學年之校資產負債表。</w:t>
      </w:r>
    </w:p>
    <w:p w:rsidR="00286FA2" w:rsidRPr="00BC7415" w:rsidRDefault="00DB7739" w:rsidP="00141D19">
      <w:pPr>
        <w:pStyle w:val="a3"/>
        <w:numPr>
          <w:ilvl w:val="3"/>
          <w:numId w:val="205"/>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請填列下表說明</w:t>
      </w:r>
      <w:r w:rsidR="00035811" w:rsidRPr="00BC7415">
        <w:rPr>
          <w:rFonts w:ascii="Times New Roman" w:hAnsi="Times New Roman"/>
          <w:lang w:eastAsia="zh-TW"/>
        </w:rPr>
        <w:t>學校</w:t>
      </w:r>
      <w:r w:rsidRPr="00BC7415">
        <w:rPr>
          <w:rFonts w:ascii="Times New Roman" w:hAnsi="Times New Roman"/>
          <w:lang w:eastAsia="zh-TW"/>
        </w:rPr>
        <w:t>近六學年的收入與支出概要情形</w:t>
      </w:r>
      <w:r w:rsidR="008149AD" w:rsidRPr="00BC7415">
        <w:rPr>
          <w:rFonts w:ascii="Times New Roman" w:hAnsi="Times New Roman"/>
          <w:lang w:eastAsia="zh-TW"/>
        </w:rPr>
        <w:t>（</w:t>
      </w:r>
      <w:r w:rsidRPr="00BC7415">
        <w:rPr>
          <w:rFonts w:ascii="Times New Roman" w:hAnsi="Times New Roman"/>
          <w:lang w:eastAsia="zh-TW"/>
        </w:rPr>
        <w:t>見下頁</w:t>
      </w:r>
      <w:r w:rsidR="008149AD" w:rsidRPr="00BC7415">
        <w:rPr>
          <w:rFonts w:ascii="Times New Roman" w:hAnsi="Times New Roman"/>
          <w:lang w:eastAsia="zh-TW"/>
        </w:rPr>
        <w:t>）</w:t>
      </w:r>
      <w:r w:rsidR="00286FA2" w:rsidRPr="00BC7415">
        <w:rPr>
          <w:rFonts w:ascii="Times New Roman" w:hAnsi="Times New Roman"/>
          <w:lang w:eastAsia="zh-TW"/>
        </w:rPr>
        <w:t>。</w:t>
      </w:r>
    </w:p>
    <w:p w:rsidR="00286FA2" w:rsidRPr="00BC7415" w:rsidRDefault="00286FA2">
      <w:pPr>
        <w:widowControl/>
        <w:rPr>
          <w:rFonts w:ascii="Times New Roman" w:eastAsia="標楷體" w:hAnsi="Times New Roman"/>
          <w:sz w:val="24"/>
          <w:szCs w:val="24"/>
          <w:lang w:eastAsia="zh-TW"/>
        </w:rPr>
      </w:pPr>
      <w:r w:rsidRPr="00BC7415">
        <w:rPr>
          <w:rFonts w:ascii="Times New Roman" w:hAnsi="Times New Roman"/>
          <w:lang w:eastAsia="zh-TW"/>
        </w:rPr>
        <w:br w:type="page"/>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203"/>
        <w:gridCol w:w="1203"/>
        <w:gridCol w:w="1203"/>
        <w:gridCol w:w="1203"/>
        <w:gridCol w:w="1203"/>
        <w:gridCol w:w="1203"/>
        <w:gridCol w:w="284"/>
      </w:tblGrid>
      <w:tr w:rsidR="005612EB" w:rsidRPr="00BC7415" w:rsidTr="005612EB">
        <w:trPr>
          <w:gridAfter w:val="1"/>
          <w:wAfter w:w="284" w:type="dxa"/>
        </w:trPr>
        <w:tc>
          <w:tcPr>
            <w:tcW w:w="2518" w:type="dxa"/>
          </w:tcPr>
          <w:p w:rsidR="005612EB" w:rsidRPr="00BC7415" w:rsidRDefault="005612EB" w:rsidP="006F07C1">
            <w:pPr>
              <w:jc w:val="center"/>
              <w:rPr>
                <w:rFonts w:ascii="Times New Roman" w:eastAsia="標楷體" w:hAnsi="Times New Roman"/>
                <w:sz w:val="24"/>
                <w:szCs w:val="24"/>
              </w:rPr>
            </w:pPr>
            <w:r w:rsidRPr="00BC7415">
              <w:rPr>
                <w:rFonts w:ascii="Times New Roman" w:eastAsia="標楷體" w:hAnsi="Times New Roman"/>
                <w:b/>
                <w:sz w:val="24"/>
                <w:szCs w:val="24"/>
              </w:rPr>
              <w:lastRenderedPageBreak/>
              <w:t>收入現況</w:t>
            </w:r>
          </w:p>
        </w:tc>
        <w:tc>
          <w:tcPr>
            <w:tcW w:w="1203" w:type="dxa"/>
            <w:vAlign w:val="center"/>
          </w:tcPr>
          <w:p w:rsidR="005612EB" w:rsidRPr="00BC7415" w:rsidRDefault="005612EB" w:rsidP="005612EB">
            <w:pPr>
              <w:jc w:val="center"/>
              <w:rPr>
                <w:rFonts w:ascii="Times New Roman" w:eastAsia="標楷體" w:hAnsi="Times New Roman"/>
                <w:sz w:val="24"/>
                <w:szCs w:val="24"/>
              </w:rPr>
            </w:pPr>
            <w:r w:rsidRPr="00BC7415">
              <w:rPr>
                <w:rFonts w:ascii="Times New Roman" w:eastAsia="標楷體" w:hAnsi="Times New Roman"/>
                <w:sz w:val="24"/>
                <w:szCs w:val="24"/>
                <w:lang w:eastAsia="zh-TW"/>
              </w:rPr>
              <w:t>10</w:t>
            </w:r>
            <w:r w:rsidR="00C366B7">
              <w:rPr>
                <w:rFonts w:ascii="Times New Roman" w:eastAsia="標楷體" w:hAnsi="Times New Roman" w:hint="eastAsia"/>
                <w:sz w:val="24"/>
                <w:szCs w:val="24"/>
                <w:lang w:eastAsia="zh-TW"/>
              </w:rPr>
              <w:t>2</w:t>
            </w:r>
            <w:r w:rsidRPr="00BC7415">
              <w:rPr>
                <w:rFonts w:ascii="Times New Roman" w:eastAsia="標楷體" w:hAnsi="Times New Roman"/>
                <w:sz w:val="24"/>
                <w:szCs w:val="24"/>
              </w:rPr>
              <w:t>學年</w:t>
            </w:r>
          </w:p>
        </w:tc>
        <w:tc>
          <w:tcPr>
            <w:tcW w:w="1203" w:type="dxa"/>
            <w:vAlign w:val="center"/>
          </w:tcPr>
          <w:p w:rsidR="005612EB" w:rsidRPr="00BC7415" w:rsidRDefault="005612EB" w:rsidP="005612EB">
            <w:pPr>
              <w:jc w:val="center"/>
              <w:rPr>
                <w:rFonts w:ascii="Times New Roman" w:eastAsia="標楷體" w:hAnsi="Times New Roman"/>
                <w:sz w:val="24"/>
                <w:szCs w:val="24"/>
              </w:rPr>
            </w:pPr>
            <w:r w:rsidRPr="00BC7415">
              <w:rPr>
                <w:rFonts w:ascii="Times New Roman" w:eastAsia="標楷體" w:hAnsi="Times New Roman"/>
                <w:sz w:val="24"/>
                <w:szCs w:val="24"/>
              </w:rPr>
              <w:t>10</w:t>
            </w:r>
            <w:r w:rsidR="00C366B7">
              <w:rPr>
                <w:rFonts w:ascii="Times New Roman" w:eastAsia="標楷體" w:hAnsi="Times New Roman" w:hint="eastAsia"/>
                <w:sz w:val="24"/>
                <w:szCs w:val="24"/>
                <w:lang w:eastAsia="zh-TW"/>
              </w:rPr>
              <w:t>3</w:t>
            </w:r>
            <w:r w:rsidRPr="00BC7415">
              <w:rPr>
                <w:rFonts w:ascii="Times New Roman" w:eastAsia="標楷體" w:hAnsi="Times New Roman"/>
                <w:sz w:val="24"/>
                <w:szCs w:val="24"/>
              </w:rPr>
              <w:t>學年</w:t>
            </w:r>
          </w:p>
        </w:tc>
        <w:tc>
          <w:tcPr>
            <w:tcW w:w="1203" w:type="dxa"/>
            <w:vAlign w:val="center"/>
          </w:tcPr>
          <w:p w:rsidR="005612EB" w:rsidRPr="00BC7415" w:rsidRDefault="005612EB" w:rsidP="005612EB">
            <w:pPr>
              <w:jc w:val="center"/>
              <w:rPr>
                <w:rFonts w:ascii="Times New Roman" w:eastAsia="標楷體" w:hAnsi="Times New Roman"/>
                <w:sz w:val="24"/>
                <w:szCs w:val="24"/>
              </w:rPr>
            </w:pPr>
            <w:r w:rsidRPr="00BC7415">
              <w:rPr>
                <w:rFonts w:ascii="Times New Roman" w:eastAsia="標楷體" w:hAnsi="Times New Roman"/>
                <w:sz w:val="24"/>
                <w:szCs w:val="24"/>
              </w:rPr>
              <w:t>10</w:t>
            </w:r>
            <w:r w:rsidR="00C366B7">
              <w:rPr>
                <w:rFonts w:ascii="Times New Roman" w:eastAsia="標楷體" w:hAnsi="Times New Roman" w:hint="eastAsia"/>
                <w:sz w:val="24"/>
                <w:szCs w:val="24"/>
                <w:lang w:eastAsia="zh-TW"/>
              </w:rPr>
              <w:t>4</w:t>
            </w:r>
            <w:r w:rsidRPr="00BC7415">
              <w:rPr>
                <w:rFonts w:ascii="Times New Roman" w:eastAsia="標楷體" w:hAnsi="Times New Roman"/>
                <w:sz w:val="24"/>
                <w:szCs w:val="24"/>
              </w:rPr>
              <w:t>學年</w:t>
            </w:r>
          </w:p>
        </w:tc>
        <w:tc>
          <w:tcPr>
            <w:tcW w:w="1203" w:type="dxa"/>
            <w:vAlign w:val="center"/>
          </w:tcPr>
          <w:p w:rsidR="005612EB" w:rsidRPr="00BC7415" w:rsidRDefault="005612EB" w:rsidP="005612EB">
            <w:pPr>
              <w:jc w:val="center"/>
              <w:rPr>
                <w:rFonts w:ascii="Times New Roman" w:eastAsia="標楷體" w:hAnsi="Times New Roman"/>
                <w:sz w:val="24"/>
                <w:szCs w:val="24"/>
              </w:rPr>
            </w:pPr>
            <w:r w:rsidRPr="00BC7415">
              <w:rPr>
                <w:rFonts w:ascii="Times New Roman" w:eastAsia="標楷體" w:hAnsi="Times New Roman"/>
                <w:sz w:val="24"/>
                <w:szCs w:val="24"/>
              </w:rPr>
              <w:t>10</w:t>
            </w:r>
            <w:r w:rsidR="00C366B7">
              <w:rPr>
                <w:rFonts w:ascii="Times New Roman" w:eastAsia="標楷體" w:hAnsi="Times New Roman" w:hint="eastAsia"/>
                <w:sz w:val="24"/>
                <w:szCs w:val="24"/>
                <w:lang w:eastAsia="zh-TW"/>
              </w:rPr>
              <w:t>5</w:t>
            </w:r>
            <w:r w:rsidRPr="00BC7415">
              <w:rPr>
                <w:rFonts w:ascii="Times New Roman" w:eastAsia="標楷體" w:hAnsi="Times New Roman"/>
                <w:sz w:val="24"/>
                <w:szCs w:val="24"/>
              </w:rPr>
              <w:t>學年</w:t>
            </w:r>
          </w:p>
        </w:tc>
        <w:tc>
          <w:tcPr>
            <w:tcW w:w="1203" w:type="dxa"/>
            <w:shd w:val="clear" w:color="auto" w:fill="auto"/>
            <w:vAlign w:val="center"/>
          </w:tcPr>
          <w:p w:rsidR="005612EB" w:rsidRPr="00BC7415" w:rsidRDefault="005612EB" w:rsidP="005612EB">
            <w:pPr>
              <w:jc w:val="center"/>
              <w:rPr>
                <w:rFonts w:ascii="Times New Roman" w:eastAsia="標楷體" w:hAnsi="Times New Roman"/>
                <w:sz w:val="24"/>
                <w:szCs w:val="24"/>
              </w:rPr>
            </w:pPr>
            <w:r w:rsidRPr="00BC7415">
              <w:rPr>
                <w:rFonts w:ascii="Times New Roman" w:eastAsia="標楷體" w:hAnsi="Times New Roman"/>
                <w:sz w:val="24"/>
                <w:szCs w:val="24"/>
              </w:rPr>
              <w:t>10</w:t>
            </w:r>
            <w:r w:rsidR="00C366B7">
              <w:rPr>
                <w:rFonts w:ascii="Times New Roman" w:eastAsia="標楷體" w:hAnsi="Times New Roman" w:hint="eastAsia"/>
                <w:sz w:val="24"/>
                <w:szCs w:val="24"/>
                <w:lang w:eastAsia="zh-TW"/>
              </w:rPr>
              <w:t>6</w:t>
            </w:r>
            <w:r w:rsidRPr="00BC7415">
              <w:rPr>
                <w:rFonts w:ascii="Times New Roman" w:eastAsia="標楷體" w:hAnsi="Times New Roman"/>
                <w:sz w:val="24"/>
                <w:szCs w:val="24"/>
              </w:rPr>
              <w:t>學年</w:t>
            </w:r>
          </w:p>
        </w:tc>
        <w:tc>
          <w:tcPr>
            <w:tcW w:w="1203" w:type="dxa"/>
            <w:tcBorders>
              <w:bottom w:val="single" w:sz="4" w:space="0" w:color="auto"/>
            </w:tcBorders>
            <w:shd w:val="clear" w:color="auto" w:fill="auto"/>
            <w:vAlign w:val="center"/>
          </w:tcPr>
          <w:p w:rsidR="005612EB" w:rsidRPr="00BC7415" w:rsidRDefault="005612EB" w:rsidP="005612EB">
            <w:pPr>
              <w:jc w:val="center"/>
              <w:rPr>
                <w:rFonts w:ascii="Times New Roman" w:eastAsia="標楷體" w:hAnsi="Times New Roman"/>
                <w:sz w:val="24"/>
                <w:szCs w:val="24"/>
              </w:rPr>
            </w:pPr>
            <w:r w:rsidRPr="00BC7415">
              <w:rPr>
                <w:rFonts w:ascii="Times New Roman" w:eastAsia="標楷體" w:hAnsi="Times New Roman"/>
                <w:sz w:val="24"/>
                <w:szCs w:val="24"/>
              </w:rPr>
              <w:t>10</w:t>
            </w:r>
            <w:r w:rsidR="00C366B7">
              <w:rPr>
                <w:rFonts w:ascii="Times New Roman" w:eastAsia="標楷體" w:hAnsi="Times New Roman" w:hint="eastAsia"/>
                <w:sz w:val="24"/>
                <w:szCs w:val="24"/>
                <w:lang w:eastAsia="zh-TW"/>
              </w:rPr>
              <w:t>7</w:t>
            </w:r>
            <w:r w:rsidRPr="00BC7415">
              <w:rPr>
                <w:rFonts w:ascii="Times New Roman" w:eastAsia="標楷體" w:hAnsi="Times New Roman"/>
                <w:sz w:val="24"/>
                <w:szCs w:val="24"/>
              </w:rPr>
              <w:t>學年</w:t>
            </w:r>
          </w:p>
        </w:tc>
      </w:tr>
      <w:tr w:rsidR="00286FA2" w:rsidRPr="00BC7415" w:rsidTr="00286FA2">
        <w:trPr>
          <w:gridAfter w:val="1"/>
          <w:wAfter w:w="284" w:type="dxa"/>
        </w:trPr>
        <w:tc>
          <w:tcPr>
            <w:tcW w:w="9736" w:type="dxa"/>
            <w:gridSpan w:val="7"/>
          </w:tcPr>
          <w:p w:rsidR="00286FA2" w:rsidRPr="00BC7415" w:rsidRDefault="00286FA2" w:rsidP="006F07C1">
            <w:pPr>
              <w:rPr>
                <w:rFonts w:ascii="Times New Roman" w:eastAsia="標楷體" w:hAnsi="Times New Roman"/>
                <w:sz w:val="24"/>
                <w:szCs w:val="24"/>
              </w:rPr>
            </w:pPr>
            <w:r w:rsidRPr="00BC7415">
              <w:rPr>
                <w:rFonts w:ascii="Times New Roman" w:eastAsia="標楷體" w:hAnsi="Times New Roman"/>
                <w:b/>
                <w:sz w:val="24"/>
                <w:szCs w:val="24"/>
              </w:rPr>
              <w:t>1.</w:t>
            </w:r>
            <w:r w:rsidRPr="00BC7415">
              <w:rPr>
                <w:rFonts w:ascii="Times New Roman" w:eastAsia="標楷體" w:hAnsi="Times New Roman"/>
                <w:b/>
                <w:sz w:val="24"/>
                <w:szCs w:val="24"/>
              </w:rPr>
              <w:t>學雜費（醫學院）</w:t>
            </w:r>
          </w:p>
        </w:tc>
      </w:tr>
      <w:tr w:rsidR="00286FA2" w:rsidRPr="00BC7415" w:rsidTr="005612EB">
        <w:trPr>
          <w:gridAfter w:val="1"/>
          <w:wAfter w:w="284" w:type="dxa"/>
        </w:trPr>
        <w:tc>
          <w:tcPr>
            <w:tcW w:w="2518" w:type="dxa"/>
          </w:tcPr>
          <w:p w:rsidR="00286FA2" w:rsidRPr="00BC7415" w:rsidRDefault="00286FA2" w:rsidP="006F07C1">
            <w:pPr>
              <w:jc w:val="center"/>
              <w:rPr>
                <w:rFonts w:ascii="Times New Roman" w:eastAsia="標楷體" w:hAnsi="Times New Roman"/>
                <w:sz w:val="24"/>
                <w:szCs w:val="24"/>
              </w:rPr>
            </w:pPr>
            <w:r w:rsidRPr="00BC7415">
              <w:rPr>
                <w:rFonts w:ascii="Times New Roman" w:eastAsia="標楷體" w:hAnsi="Times New Roman"/>
                <w:sz w:val="24"/>
                <w:szCs w:val="24"/>
              </w:rPr>
              <w:t>醫學系</w:t>
            </w:r>
          </w:p>
        </w:tc>
        <w:tc>
          <w:tcPr>
            <w:tcW w:w="1203" w:type="dxa"/>
          </w:tcPr>
          <w:p w:rsidR="00286FA2" w:rsidRPr="00BC7415" w:rsidRDefault="00286FA2" w:rsidP="006F07C1">
            <w:pPr>
              <w:jc w:val="center"/>
              <w:rPr>
                <w:rFonts w:ascii="Times New Roman" w:eastAsia="標楷體" w:hAnsi="Times New Roman"/>
                <w:sz w:val="24"/>
                <w:szCs w:val="24"/>
              </w:rPr>
            </w:pPr>
          </w:p>
        </w:tc>
        <w:tc>
          <w:tcPr>
            <w:tcW w:w="1203" w:type="dxa"/>
          </w:tcPr>
          <w:p w:rsidR="00286FA2" w:rsidRPr="00BC7415" w:rsidRDefault="00286FA2" w:rsidP="006F07C1">
            <w:pPr>
              <w:jc w:val="center"/>
              <w:rPr>
                <w:rFonts w:ascii="Times New Roman" w:eastAsia="標楷體" w:hAnsi="Times New Roman"/>
                <w:sz w:val="24"/>
                <w:szCs w:val="24"/>
              </w:rPr>
            </w:pPr>
          </w:p>
        </w:tc>
        <w:tc>
          <w:tcPr>
            <w:tcW w:w="1203" w:type="dxa"/>
          </w:tcPr>
          <w:p w:rsidR="00286FA2" w:rsidRPr="00BC7415" w:rsidRDefault="00286FA2" w:rsidP="006F07C1">
            <w:pPr>
              <w:jc w:val="center"/>
              <w:rPr>
                <w:rFonts w:ascii="Times New Roman" w:eastAsia="標楷體" w:hAnsi="Times New Roman"/>
                <w:sz w:val="24"/>
                <w:szCs w:val="24"/>
              </w:rPr>
            </w:pPr>
          </w:p>
        </w:tc>
        <w:tc>
          <w:tcPr>
            <w:tcW w:w="1203" w:type="dxa"/>
          </w:tcPr>
          <w:p w:rsidR="00286FA2" w:rsidRPr="00BC7415" w:rsidRDefault="00286FA2" w:rsidP="006F07C1">
            <w:pPr>
              <w:jc w:val="center"/>
              <w:rPr>
                <w:rFonts w:ascii="Times New Roman" w:eastAsia="標楷體" w:hAnsi="Times New Roman"/>
                <w:sz w:val="24"/>
                <w:szCs w:val="24"/>
              </w:rPr>
            </w:pPr>
          </w:p>
        </w:tc>
        <w:tc>
          <w:tcPr>
            <w:tcW w:w="1203" w:type="dxa"/>
            <w:shd w:val="clear" w:color="auto" w:fill="auto"/>
          </w:tcPr>
          <w:p w:rsidR="00286FA2" w:rsidRPr="00BC7415" w:rsidRDefault="00286FA2" w:rsidP="006F07C1">
            <w:pPr>
              <w:rPr>
                <w:rFonts w:ascii="Times New Roman" w:eastAsia="標楷體" w:hAnsi="Times New Roman"/>
                <w:sz w:val="24"/>
                <w:szCs w:val="24"/>
              </w:rPr>
            </w:pPr>
          </w:p>
        </w:tc>
        <w:tc>
          <w:tcPr>
            <w:tcW w:w="1203" w:type="dxa"/>
            <w:tcBorders>
              <w:top w:val="single" w:sz="4" w:space="0" w:color="auto"/>
            </w:tcBorders>
            <w:shd w:val="clear" w:color="auto" w:fill="auto"/>
          </w:tcPr>
          <w:p w:rsidR="00286FA2" w:rsidRPr="00BC7415" w:rsidRDefault="00286FA2" w:rsidP="006F07C1">
            <w:pPr>
              <w:rPr>
                <w:rFonts w:ascii="Times New Roman" w:eastAsia="標楷體" w:hAnsi="Times New Roman"/>
                <w:sz w:val="24"/>
                <w:szCs w:val="24"/>
              </w:rPr>
            </w:pPr>
          </w:p>
        </w:tc>
      </w:tr>
      <w:tr w:rsidR="00286FA2" w:rsidRPr="00BC7415" w:rsidTr="005612EB">
        <w:trPr>
          <w:gridAfter w:val="1"/>
          <w:wAfter w:w="284" w:type="dxa"/>
        </w:trPr>
        <w:tc>
          <w:tcPr>
            <w:tcW w:w="2518" w:type="dxa"/>
          </w:tcPr>
          <w:p w:rsidR="00286FA2" w:rsidRPr="00BC7415" w:rsidRDefault="00286FA2" w:rsidP="006F07C1">
            <w:pPr>
              <w:jc w:val="center"/>
              <w:rPr>
                <w:rFonts w:ascii="Times New Roman" w:eastAsia="標楷體" w:hAnsi="Times New Roman"/>
                <w:sz w:val="24"/>
                <w:szCs w:val="24"/>
              </w:rPr>
            </w:pPr>
            <w:r w:rsidRPr="00BC7415">
              <w:rPr>
                <w:rFonts w:ascii="Times New Roman" w:eastAsia="標楷體" w:hAnsi="Times New Roman"/>
                <w:sz w:val="24"/>
                <w:szCs w:val="24"/>
              </w:rPr>
              <w:t>其他</w:t>
            </w:r>
            <w:r w:rsidR="005612EB" w:rsidRPr="00BC7415">
              <w:rPr>
                <w:rFonts w:ascii="Times New Roman" w:eastAsia="標楷體" w:hAnsi="Times New Roman"/>
                <w:lang w:eastAsia="zh-TW"/>
              </w:rPr>
              <w:t>*</w:t>
            </w:r>
          </w:p>
        </w:tc>
        <w:tc>
          <w:tcPr>
            <w:tcW w:w="1203" w:type="dxa"/>
          </w:tcPr>
          <w:p w:rsidR="00286FA2" w:rsidRPr="00BC7415" w:rsidRDefault="00286FA2" w:rsidP="006F07C1">
            <w:pPr>
              <w:jc w:val="center"/>
              <w:rPr>
                <w:rFonts w:ascii="Times New Roman" w:eastAsia="標楷體" w:hAnsi="Times New Roman"/>
                <w:sz w:val="24"/>
                <w:szCs w:val="24"/>
              </w:rPr>
            </w:pPr>
          </w:p>
        </w:tc>
        <w:tc>
          <w:tcPr>
            <w:tcW w:w="1203" w:type="dxa"/>
          </w:tcPr>
          <w:p w:rsidR="00286FA2" w:rsidRPr="00BC7415" w:rsidRDefault="00286FA2" w:rsidP="006F07C1">
            <w:pPr>
              <w:jc w:val="center"/>
              <w:rPr>
                <w:rFonts w:ascii="Times New Roman" w:eastAsia="標楷體" w:hAnsi="Times New Roman"/>
                <w:sz w:val="24"/>
                <w:szCs w:val="24"/>
              </w:rPr>
            </w:pPr>
          </w:p>
        </w:tc>
        <w:tc>
          <w:tcPr>
            <w:tcW w:w="1203" w:type="dxa"/>
          </w:tcPr>
          <w:p w:rsidR="00286FA2" w:rsidRPr="00BC7415" w:rsidRDefault="00286FA2" w:rsidP="006F07C1">
            <w:pPr>
              <w:jc w:val="center"/>
              <w:rPr>
                <w:rFonts w:ascii="Times New Roman" w:eastAsia="標楷體" w:hAnsi="Times New Roman"/>
                <w:sz w:val="24"/>
                <w:szCs w:val="24"/>
              </w:rPr>
            </w:pPr>
          </w:p>
        </w:tc>
        <w:tc>
          <w:tcPr>
            <w:tcW w:w="1203" w:type="dxa"/>
          </w:tcPr>
          <w:p w:rsidR="00286FA2" w:rsidRPr="00BC7415" w:rsidRDefault="00286FA2" w:rsidP="006F07C1">
            <w:pPr>
              <w:jc w:val="center"/>
              <w:rPr>
                <w:rFonts w:ascii="Times New Roman" w:eastAsia="標楷體" w:hAnsi="Times New Roman"/>
                <w:sz w:val="24"/>
                <w:szCs w:val="24"/>
              </w:rPr>
            </w:pPr>
          </w:p>
        </w:tc>
        <w:tc>
          <w:tcPr>
            <w:tcW w:w="1203" w:type="dxa"/>
            <w:shd w:val="clear" w:color="auto" w:fill="auto"/>
          </w:tcPr>
          <w:p w:rsidR="00286FA2" w:rsidRPr="00BC7415" w:rsidRDefault="00286FA2" w:rsidP="006F07C1">
            <w:pPr>
              <w:rPr>
                <w:rFonts w:ascii="Times New Roman" w:eastAsia="標楷體" w:hAnsi="Times New Roman"/>
                <w:sz w:val="24"/>
                <w:szCs w:val="24"/>
              </w:rPr>
            </w:pPr>
          </w:p>
        </w:tc>
        <w:tc>
          <w:tcPr>
            <w:tcW w:w="1203" w:type="dxa"/>
            <w:tcBorders>
              <w:top w:val="single" w:sz="4" w:space="0" w:color="auto"/>
            </w:tcBorders>
            <w:shd w:val="clear" w:color="auto" w:fill="auto"/>
          </w:tcPr>
          <w:p w:rsidR="00286FA2" w:rsidRPr="00BC7415" w:rsidRDefault="00286FA2" w:rsidP="006F07C1">
            <w:pPr>
              <w:rPr>
                <w:rFonts w:ascii="Times New Roman" w:eastAsia="標楷體" w:hAnsi="Times New Roman"/>
                <w:sz w:val="24"/>
                <w:szCs w:val="24"/>
              </w:rPr>
            </w:pPr>
          </w:p>
        </w:tc>
      </w:tr>
      <w:tr w:rsidR="00286FA2" w:rsidRPr="00BC7415" w:rsidTr="00286FA2">
        <w:trPr>
          <w:gridAfter w:val="1"/>
          <w:wAfter w:w="284" w:type="dxa"/>
        </w:trPr>
        <w:tc>
          <w:tcPr>
            <w:tcW w:w="9736" w:type="dxa"/>
            <w:gridSpan w:val="7"/>
            <w:tcBorders>
              <w:top w:val="nil"/>
              <w:bottom w:val="single" w:sz="4" w:space="0" w:color="auto"/>
              <w:right w:val="nil"/>
            </w:tcBorders>
          </w:tcPr>
          <w:p w:rsidR="00286FA2" w:rsidRPr="00BC7415" w:rsidRDefault="00286FA2" w:rsidP="006F07C1">
            <w:pPr>
              <w:rPr>
                <w:rFonts w:ascii="Times New Roman" w:eastAsia="標楷體" w:hAnsi="Times New Roman"/>
                <w:sz w:val="24"/>
                <w:szCs w:val="24"/>
              </w:rPr>
            </w:pPr>
            <w:r w:rsidRPr="00BC7415">
              <w:rPr>
                <w:rFonts w:ascii="Times New Roman" w:eastAsia="標楷體" w:hAnsi="Times New Roman"/>
                <w:b/>
                <w:sz w:val="24"/>
                <w:szCs w:val="24"/>
              </w:rPr>
              <w:t>2.</w:t>
            </w:r>
            <w:r w:rsidRPr="00BC7415">
              <w:rPr>
                <w:rFonts w:ascii="Times New Roman" w:eastAsia="標楷體" w:hAnsi="Times New Roman"/>
                <w:b/>
                <w:sz w:val="24"/>
                <w:szCs w:val="24"/>
              </w:rPr>
              <w:t>政府撥款</w:t>
            </w:r>
          </w:p>
        </w:tc>
      </w:tr>
      <w:tr w:rsidR="00EF5A7D" w:rsidRPr="00BC7415" w:rsidTr="005612EB">
        <w:trPr>
          <w:gridAfter w:val="1"/>
          <w:wAfter w:w="284" w:type="dxa"/>
          <w:trHeight w:val="626"/>
        </w:trPr>
        <w:tc>
          <w:tcPr>
            <w:tcW w:w="2518" w:type="dxa"/>
            <w:tcBorders>
              <w:top w:val="single" w:sz="4" w:space="0" w:color="auto"/>
            </w:tcBorders>
          </w:tcPr>
          <w:p w:rsidR="00EF5A7D" w:rsidRPr="00BC7415" w:rsidRDefault="00EF5A7D" w:rsidP="005612EB">
            <w:pPr>
              <w:rPr>
                <w:rFonts w:ascii="Times New Roman" w:eastAsia="標楷體" w:hAnsi="Times New Roman"/>
                <w:sz w:val="24"/>
                <w:szCs w:val="24"/>
                <w:lang w:eastAsia="zh-TW"/>
              </w:rPr>
            </w:pPr>
            <w:r w:rsidRPr="00BC7415">
              <w:rPr>
                <w:rFonts w:ascii="Times New Roman" w:eastAsia="標楷體" w:hAnsi="Times New Roman"/>
                <w:sz w:val="24"/>
                <w:szCs w:val="24"/>
                <w:lang w:eastAsia="zh-TW"/>
              </w:rPr>
              <w:t>中央政府</w:t>
            </w:r>
            <w:r w:rsidR="008149AD" w:rsidRPr="00BC7415">
              <w:rPr>
                <w:rFonts w:ascii="Times New Roman" w:eastAsia="標楷體" w:hAnsi="Times New Roman"/>
                <w:sz w:val="24"/>
                <w:szCs w:val="24"/>
                <w:lang w:eastAsia="zh-TW"/>
              </w:rPr>
              <w:t>（</w:t>
            </w:r>
            <w:r w:rsidR="00617477" w:rsidRPr="00BC7415">
              <w:rPr>
                <w:rFonts w:ascii="Times New Roman" w:eastAsia="標楷體" w:hAnsi="Times New Roman"/>
                <w:sz w:val="24"/>
                <w:szCs w:val="24"/>
                <w:lang w:eastAsia="zh-TW"/>
              </w:rPr>
              <w:t>例如</w:t>
            </w:r>
            <w:r w:rsidRPr="00BC7415">
              <w:rPr>
                <w:rFonts w:ascii="Times New Roman" w:eastAsia="標楷體" w:hAnsi="Times New Roman"/>
                <w:sz w:val="24"/>
                <w:szCs w:val="24"/>
                <w:lang w:eastAsia="zh-TW"/>
              </w:rPr>
              <w:t>教育部、衛福部等</w:t>
            </w:r>
            <w:r w:rsidR="008149AD" w:rsidRPr="00BC7415">
              <w:rPr>
                <w:rFonts w:ascii="Times New Roman" w:eastAsia="標楷體" w:hAnsi="Times New Roman"/>
                <w:sz w:val="24"/>
                <w:szCs w:val="24"/>
                <w:lang w:eastAsia="zh-TW"/>
              </w:rPr>
              <w:t>）</w:t>
            </w:r>
          </w:p>
        </w:tc>
        <w:tc>
          <w:tcPr>
            <w:tcW w:w="1203" w:type="dxa"/>
            <w:tcBorders>
              <w:top w:val="single" w:sz="4" w:space="0" w:color="auto"/>
            </w:tcBorders>
          </w:tcPr>
          <w:p w:rsidR="00EF5A7D" w:rsidRPr="00BC7415" w:rsidRDefault="00EF5A7D" w:rsidP="006F07C1">
            <w:pPr>
              <w:jc w:val="center"/>
              <w:rPr>
                <w:rFonts w:ascii="Times New Roman" w:eastAsia="標楷體" w:hAnsi="Times New Roman"/>
                <w:sz w:val="24"/>
                <w:szCs w:val="24"/>
                <w:lang w:eastAsia="zh-TW"/>
              </w:rPr>
            </w:pPr>
          </w:p>
        </w:tc>
        <w:tc>
          <w:tcPr>
            <w:tcW w:w="1203" w:type="dxa"/>
            <w:tcBorders>
              <w:top w:val="single" w:sz="4" w:space="0" w:color="auto"/>
            </w:tcBorders>
          </w:tcPr>
          <w:p w:rsidR="00EF5A7D" w:rsidRPr="00BC7415" w:rsidRDefault="00EF5A7D" w:rsidP="006F07C1">
            <w:pPr>
              <w:jc w:val="center"/>
              <w:rPr>
                <w:rFonts w:ascii="Times New Roman" w:eastAsia="標楷體" w:hAnsi="Times New Roman"/>
                <w:sz w:val="24"/>
                <w:szCs w:val="24"/>
                <w:lang w:eastAsia="zh-TW"/>
              </w:rPr>
            </w:pPr>
          </w:p>
        </w:tc>
        <w:tc>
          <w:tcPr>
            <w:tcW w:w="1203" w:type="dxa"/>
            <w:tcBorders>
              <w:top w:val="single" w:sz="4" w:space="0" w:color="auto"/>
            </w:tcBorders>
          </w:tcPr>
          <w:p w:rsidR="00EF5A7D" w:rsidRPr="00BC7415" w:rsidRDefault="00EF5A7D" w:rsidP="006F07C1">
            <w:pPr>
              <w:jc w:val="center"/>
              <w:rPr>
                <w:rFonts w:ascii="Times New Roman" w:eastAsia="標楷體" w:hAnsi="Times New Roman"/>
                <w:sz w:val="24"/>
                <w:szCs w:val="24"/>
                <w:lang w:eastAsia="zh-TW"/>
              </w:rPr>
            </w:pPr>
          </w:p>
        </w:tc>
        <w:tc>
          <w:tcPr>
            <w:tcW w:w="1203" w:type="dxa"/>
            <w:tcBorders>
              <w:top w:val="single" w:sz="4" w:space="0" w:color="auto"/>
            </w:tcBorders>
          </w:tcPr>
          <w:p w:rsidR="00EF5A7D" w:rsidRPr="00BC7415" w:rsidRDefault="00EF5A7D" w:rsidP="006F07C1">
            <w:pPr>
              <w:jc w:val="center"/>
              <w:rPr>
                <w:rFonts w:ascii="Times New Roman" w:eastAsia="標楷體" w:hAnsi="Times New Roman"/>
                <w:sz w:val="24"/>
                <w:szCs w:val="24"/>
                <w:lang w:eastAsia="zh-TW"/>
              </w:rPr>
            </w:pPr>
          </w:p>
        </w:tc>
        <w:tc>
          <w:tcPr>
            <w:tcW w:w="1203" w:type="dxa"/>
            <w:tcBorders>
              <w:top w:val="single" w:sz="4" w:space="0" w:color="auto"/>
            </w:tcBorders>
            <w:shd w:val="clear" w:color="auto" w:fill="auto"/>
          </w:tcPr>
          <w:p w:rsidR="00EF5A7D" w:rsidRPr="00BC7415" w:rsidRDefault="00EF5A7D" w:rsidP="006F07C1">
            <w:pPr>
              <w:rPr>
                <w:rFonts w:ascii="Times New Roman" w:eastAsia="標楷體" w:hAnsi="Times New Roman"/>
                <w:sz w:val="24"/>
                <w:szCs w:val="24"/>
                <w:lang w:eastAsia="zh-TW"/>
              </w:rPr>
            </w:pPr>
          </w:p>
        </w:tc>
        <w:tc>
          <w:tcPr>
            <w:tcW w:w="1203" w:type="dxa"/>
            <w:tcBorders>
              <w:top w:val="single" w:sz="4" w:space="0" w:color="auto"/>
            </w:tcBorders>
            <w:shd w:val="clear" w:color="auto" w:fill="auto"/>
          </w:tcPr>
          <w:p w:rsidR="00EF5A7D" w:rsidRPr="00BC7415" w:rsidRDefault="00EF5A7D" w:rsidP="006F07C1">
            <w:pPr>
              <w:rPr>
                <w:rFonts w:ascii="Times New Roman" w:eastAsia="標楷體" w:hAnsi="Times New Roman"/>
                <w:sz w:val="24"/>
                <w:szCs w:val="24"/>
                <w:lang w:eastAsia="zh-TW"/>
              </w:rPr>
            </w:pPr>
          </w:p>
        </w:tc>
      </w:tr>
      <w:tr w:rsidR="00EF5A7D" w:rsidRPr="00BC7415" w:rsidTr="005612EB">
        <w:trPr>
          <w:gridAfter w:val="1"/>
          <w:wAfter w:w="284" w:type="dxa"/>
          <w:trHeight w:val="716"/>
        </w:trPr>
        <w:tc>
          <w:tcPr>
            <w:tcW w:w="2518" w:type="dxa"/>
          </w:tcPr>
          <w:p w:rsidR="00EF5A7D" w:rsidRPr="00BC7415" w:rsidRDefault="00EF5A7D" w:rsidP="005612EB">
            <w:pPr>
              <w:rPr>
                <w:rFonts w:ascii="Times New Roman" w:eastAsia="標楷體" w:hAnsi="Times New Roman"/>
                <w:sz w:val="24"/>
                <w:szCs w:val="24"/>
                <w:lang w:eastAsia="zh-TW"/>
              </w:rPr>
            </w:pPr>
            <w:r w:rsidRPr="00BC7415">
              <w:rPr>
                <w:rFonts w:ascii="Times New Roman" w:eastAsia="標楷體" w:hAnsi="Times New Roman"/>
                <w:sz w:val="24"/>
                <w:szCs w:val="24"/>
                <w:lang w:eastAsia="zh-TW"/>
              </w:rPr>
              <w:t>地方</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縣市政府，若無則毋須填寫</w:t>
            </w:r>
            <w:r w:rsidR="008149AD" w:rsidRPr="00BC7415">
              <w:rPr>
                <w:rFonts w:ascii="Times New Roman" w:eastAsia="標楷體" w:hAnsi="Times New Roman"/>
                <w:sz w:val="24"/>
                <w:szCs w:val="24"/>
                <w:lang w:eastAsia="zh-TW"/>
              </w:rPr>
              <w:t>）</w:t>
            </w:r>
          </w:p>
        </w:tc>
        <w:tc>
          <w:tcPr>
            <w:tcW w:w="1203" w:type="dxa"/>
          </w:tcPr>
          <w:p w:rsidR="00EF5A7D" w:rsidRPr="00BC7415" w:rsidRDefault="00EF5A7D" w:rsidP="006F07C1">
            <w:pPr>
              <w:jc w:val="center"/>
              <w:rPr>
                <w:rFonts w:ascii="Times New Roman" w:eastAsia="標楷體" w:hAnsi="Times New Roman"/>
                <w:sz w:val="24"/>
                <w:szCs w:val="24"/>
                <w:lang w:eastAsia="zh-TW"/>
              </w:rPr>
            </w:pPr>
          </w:p>
        </w:tc>
        <w:tc>
          <w:tcPr>
            <w:tcW w:w="1203" w:type="dxa"/>
          </w:tcPr>
          <w:p w:rsidR="00EF5A7D" w:rsidRPr="00BC7415" w:rsidRDefault="00EF5A7D" w:rsidP="006F07C1">
            <w:pPr>
              <w:jc w:val="center"/>
              <w:rPr>
                <w:rFonts w:ascii="Times New Roman" w:eastAsia="標楷體" w:hAnsi="Times New Roman"/>
                <w:sz w:val="24"/>
                <w:szCs w:val="24"/>
                <w:lang w:eastAsia="zh-TW"/>
              </w:rPr>
            </w:pPr>
          </w:p>
        </w:tc>
        <w:tc>
          <w:tcPr>
            <w:tcW w:w="1203" w:type="dxa"/>
          </w:tcPr>
          <w:p w:rsidR="00EF5A7D" w:rsidRPr="00BC7415" w:rsidRDefault="00EF5A7D" w:rsidP="006F07C1">
            <w:pPr>
              <w:jc w:val="center"/>
              <w:rPr>
                <w:rFonts w:ascii="Times New Roman" w:eastAsia="標楷體" w:hAnsi="Times New Roman"/>
                <w:sz w:val="24"/>
                <w:szCs w:val="24"/>
                <w:lang w:eastAsia="zh-TW"/>
              </w:rPr>
            </w:pPr>
          </w:p>
        </w:tc>
        <w:tc>
          <w:tcPr>
            <w:tcW w:w="1203" w:type="dxa"/>
            <w:tcBorders>
              <w:top w:val="single" w:sz="4" w:space="0" w:color="auto"/>
            </w:tcBorders>
          </w:tcPr>
          <w:p w:rsidR="00EF5A7D" w:rsidRPr="00BC7415" w:rsidRDefault="00EF5A7D" w:rsidP="006F07C1">
            <w:pPr>
              <w:jc w:val="center"/>
              <w:rPr>
                <w:rFonts w:ascii="Times New Roman" w:eastAsia="標楷體" w:hAnsi="Times New Roman"/>
                <w:sz w:val="24"/>
                <w:szCs w:val="24"/>
                <w:lang w:eastAsia="zh-TW"/>
              </w:rPr>
            </w:pPr>
          </w:p>
        </w:tc>
        <w:tc>
          <w:tcPr>
            <w:tcW w:w="1203" w:type="dxa"/>
            <w:tcBorders>
              <w:top w:val="single" w:sz="4" w:space="0" w:color="auto"/>
            </w:tcBorders>
            <w:shd w:val="clear" w:color="auto" w:fill="auto"/>
          </w:tcPr>
          <w:p w:rsidR="00EF5A7D" w:rsidRPr="00BC7415" w:rsidRDefault="00EF5A7D" w:rsidP="006F07C1">
            <w:pPr>
              <w:rPr>
                <w:rFonts w:ascii="Times New Roman" w:eastAsia="標楷體" w:hAnsi="Times New Roman"/>
                <w:sz w:val="24"/>
                <w:szCs w:val="24"/>
                <w:lang w:eastAsia="zh-TW"/>
              </w:rPr>
            </w:pPr>
          </w:p>
        </w:tc>
        <w:tc>
          <w:tcPr>
            <w:tcW w:w="1203" w:type="dxa"/>
            <w:tcBorders>
              <w:top w:val="single" w:sz="4" w:space="0" w:color="auto"/>
            </w:tcBorders>
            <w:shd w:val="clear" w:color="auto" w:fill="auto"/>
          </w:tcPr>
          <w:p w:rsidR="00EF5A7D" w:rsidRPr="00BC7415" w:rsidRDefault="00EF5A7D" w:rsidP="006F07C1">
            <w:pPr>
              <w:rPr>
                <w:rFonts w:ascii="Times New Roman" w:eastAsia="標楷體" w:hAnsi="Times New Roman"/>
                <w:sz w:val="24"/>
                <w:szCs w:val="24"/>
                <w:lang w:eastAsia="zh-TW"/>
              </w:rPr>
            </w:pPr>
          </w:p>
        </w:tc>
      </w:tr>
      <w:tr w:rsidR="00EF5A7D" w:rsidRPr="00BC7415" w:rsidTr="005612EB">
        <w:trPr>
          <w:gridAfter w:val="1"/>
          <w:wAfter w:w="284" w:type="dxa"/>
        </w:trPr>
        <w:tc>
          <w:tcPr>
            <w:tcW w:w="2518" w:type="dxa"/>
          </w:tcPr>
          <w:p w:rsidR="00EF5A7D" w:rsidRPr="00BC7415" w:rsidRDefault="00EF5A7D" w:rsidP="005612EB">
            <w:pPr>
              <w:rPr>
                <w:rFonts w:ascii="Times New Roman" w:eastAsia="標楷體" w:hAnsi="Times New Roman"/>
                <w:b/>
                <w:sz w:val="24"/>
                <w:szCs w:val="24"/>
                <w:lang w:eastAsia="zh-TW"/>
              </w:rPr>
            </w:pPr>
            <w:r w:rsidRPr="00BC7415">
              <w:rPr>
                <w:rFonts w:ascii="Times New Roman" w:eastAsia="標楷體" w:hAnsi="Times New Roman"/>
                <w:b/>
                <w:sz w:val="24"/>
                <w:szCs w:val="24"/>
                <w:lang w:eastAsia="zh-TW"/>
              </w:rPr>
              <w:t>3.</w:t>
            </w:r>
            <w:r w:rsidRPr="00BC7415">
              <w:rPr>
                <w:rFonts w:ascii="Times New Roman" w:eastAsia="標楷體" w:hAnsi="Times New Roman"/>
                <w:b/>
                <w:sz w:val="24"/>
                <w:szCs w:val="24"/>
                <w:lang w:eastAsia="zh-TW"/>
              </w:rPr>
              <w:t>所屬大學撥款</w:t>
            </w:r>
          </w:p>
          <w:p w:rsidR="00EF5A7D" w:rsidRPr="00BC7415" w:rsidRDefault="008149AD" w:rsidP="005612EB">
            <w:pPr>
              <w:ind w:leftChars="-64" w:left="-141"/>
              <w:rPr>
                <w:rFonts w:ascii="Times New Roman" w:eastAsia="標楷體" w:hAnsi="Times New Roman"/>
                <w:sz w:val="24"/>
                <w:szCs w:val="24"/>
                <w:lang w:eastAsia="zh-TW"/>
              </w:rPr>
            </w:pPr>
            <w:r w:rsidRPr="00BC7415">
              <w:rPr>
                <w:rFonts w:ascii="Times New Roman" w:eastAsia="標楷體" w:hAnsi="Times New Roman"/>
                <w:sz w:val="24"/>
                <w:szCs w:val="24"/>
                <w:lang w:eastAsia="zh-TW"/>
              </w:rPr>
              <w:t>（</w:t>
            </w:r>
            <w:r w:rsidR="00EF5A7D" w:rsidRPr="00BC7415">
              <w:rPr>
                <w:rFonts w:ascii="Times New Roman" w:eastAsia="標楷體" w:hAnsi="Times New Roman"/>
                <w:sz w:val="24"/>
                <w:szCs w:val="24"/>
                <w:lang w:eastAsia="zh-TW"/>
              </w:rPr>
              <w:t>資本門、經常門加總</w:t>
            </w:r>
            <w:r w:rsidRPr="00BC7415">
              <w:rPr>
                <w:rFonts w:ascii="Times New Roman" w:eastAsia="標楷體" w:hAnsi="Times New Roman"/>
                <w:sz w:val="24"/>
                <w:szCs w:val="24"/>
                <w:lang w:eastAsia="zh-TW"/>
              </w:rPr>
              <w:t>）</w:t>
            </w:r>
          </w:p>
        </w:tc>
        <w:tc>
          <w:tcPr>
            <w:tcW w:w="1203" w:type="dxa"/>
          </w:tcPr>
          <w:p w:rsidR="00EF5A7D" w:rsidRPr="00BC7415" w:rsidRDefault="00EF5A7D" w:rsidP="006F07C1">
            <w:pPr>
              <w:jc w:val="center"/>
              <w:rPr>
                <w:rFonts w:ascii="Times New Roman" w:eastAsia="標楷體" w:hAnsi="Times New Roman"/>
                <w:sz w:val="24"/>
                <w:szCs w:val="24"/>
                <w:lang w:eastAsia="zh-TW"/>
              </w:rPr>
            </w:pPr>
          </w:p>
        </w:tc>
        <w:tc>
          <w:tcPr>
            <w:tcW w:w="1203" w:type="dxa"/>
          </w:tcPr>
          <w:p w:rsidR="00EF5A7D" w:rsidRPr="00BC7415" w:rsidRDefault="00EF5A7D" w:rsidP="006F07C1">
            <w:pPr>
              <w:jc w:val="center"/>
              <w:rPr>
                <w:rFonts w:ascii="Times New Roman" w:eastAsia="標楷體" w:hAnsi="Times New Roman"/>
                <w:sz w:val="24"/>
                <w:szCs w:val="24"/>
                <w:lang w:eastAsia="zh-TW"/>
              </w:rPr>
            </w:pPr>
          </w:p>
        </w:tc>
        <w:tc>
          <w:tcPr>
            <w:tcW w:w="1203" w:type="dxa"/>
          </w:tcPr>
          <w:p w:rsidR="00EF5A7D" w:rsidRPr="00BC7415" w:rsidRDefault="00EF5A7D" w:rsidP="006F07C1">
            <w:pPr>
              <w:jc w:val="center"/>
              <w:rPr>
                <w:rFonts w:ascii="Times New Roman" w:eastAsia="標楷體" w:hAnsi="Times New Roman"/>
                <w:sz w:val="24"/>
                <w:szCs w:val="24"/>
                <w:lang w:eastAsia="zh-TW"/>
              </w:rPr>
            </w:pPr>
          </w:p>
        </w:tc>
        <w:tc>
          <w:tcPr>
            <w:tcW w:w="1203" w:type="dxa"/>
            <w:tcBorders>
              <w:top w:val="single" w:sz="4" w:space="0" w:color="auto"/>
            </w:tcBorders>
          </w:tcPr>
          <w:p w:rsidR="00EF5A7D" w:rsidRPr="00BC7415" w:rsidRDefault="00EF5A7D" w:rsidP="006F07C1">
            <w:pPr>
              <w:jc w:val="center"/>
              <w:rPr>
                <w:rFonts w:ascii="Times New Roman" w:eastAsia="標楷體" w:hAnsi="Times New Roman"/>
                <w:sz w:val="24"/>
                <w:szCs w:val="24"/>
                <w:lang w:eastAsia="zh-TW"/>
              </w:rPr>
            </w:pPr>
          </w:p>
        </w:tc>
        <w:tc>
          <w:tcPr>
            <w:tcW w:w="1203" w:type="dxa"/>
            <w:tcBorders>
              <w:top w:val="single" w:sz="4" w:space="0" w:color="auto"/>
            </w:tcBorders>
            <w:shd w:val="clear" w:color="auto" w:fill="auto"/>
          </w:tcPr>
          <w:p w:rsidR="00EF5A7D" w:rsidRPr="00BC7415" w:rsidRDefault="00EF5A7D" w:rsidP="006F07C1">
            <w:pPr>
              <w:rPr>
                <w:rFonts w:ascii="Times New Roman" w:eastAsia="標楷體" w:hAnsi="Times New Roman"/>
                <w:sz w:val="24"/>
                <w:szCs w:val="24"/>
                <w:lang w:eastAsia="zh-TW"/>
              </w:rPr>
            </w:pPr>
          </w:p>
        </w:tc>
        <w:tc>
          <w:tcPr>
            <w:tcW w:w="1203" w:type="dxa"/>
            <w:tcBorders>
              <w:top w:val="single" w:sz="4" w:space="0" w:color="auto"/>
            </w:tcBorders>
            <w:shd w:val="clear" w:color="auto" w:fill="auto"/>
          </w:tcPr>
          <w:p w:rsidR="00EF5A7D" w:rsidRPr="00BC7415" w:rsidRDefault="00EF5A7D" w:rsidP="006F07C1">
            <w:pPr>
              <w:rPr>
                <w:rFonts w:ascii="Times New Roman" w:eastAsia="標楷體" w:hAnsi="Times New Roman"/>
                <w:sz w:val="24"/>
                <w:szCs w:val="24"/>
                <w:lang w:eastAsia="zh-TW"/>
              </w:rPr>
            </w:pPr>
          </w:p>
        </w:tc>
      </w:tr>
      <w:tr w:rsidR="00EF5A7D" w:rsidRPr="00BC7415" w:rsidTr="00286FA2">
        <w:tc>
          <w:tcPr>
            <w:tcW w:w="9736" w:type="dxa"/>
            <w:gridSpan w:val="7"/>
            <w:tcBorders>
              <w:top w:val="nil"/>
              <w:bottom w:val="nil"/>
              <w:right w:val="nil"/>
            </w:tcBorders>
          </w:tcPr>
          <w:p w:rsidR="00EF5A7D" w:rsidRPr="00BC7415" w:rsidRDefault="00EF5A7D" w:rsidP="005612EB">
            <w:pPr>
              <w:rPr>
                <w:rFonts w:ascii="Times New Roman" w:eastAsia="標楷體" w:hAnsi="Times New Roman"/>
                <w:sz w:val="24"/>
                <w:szCs w:val="24"/>
                <w:lang w:eastAsia="zh-TW"/>
              </w:rPr>
            </w:pPr>
            <w:r w:rsidRPr="00BC7415">
              <w:rPr>
                <w:rFonts w:ascii="Times New Roman" w:eastAsia="標楷體" w:hAnsi="Times New Roman"/>
                <w:b/>
                <w:sz w:val="24"/>
                <w:szCs w:val="24"/>
                <w:lang w:eastAsia="zh-TW"/>
              </w:rPr>
              <w:t>4.</w:t>
            </w:r>
            <w:r w:rsidRPr="00BC7415">
              <w:rPr>
                <w:rFonts w:ascii="Times New Roman" w:eastAsia="標楷體" w:hAnsi="Times New Roman"/>
                <w:b/>
                <w:sz w:val="24"/>
                <w:szCs w:val="24"/>
                <w:lang w:eastAsia="zh-TW"/>
              </w:rPr>
              <w:t>研究補助金</w:t>
            </w:r>
            <w:r w:rsidR="008149AD" w:rsidRPr="00BC7415">
              <w:rPr>
                <w:rFonts w:ascii="Times New Roman" w:eastAsia="標楷體" w:hAnsi="Times New Roman"/>
                <w:b/>
                <w:sz w:val="24"/>
                <w:szCs w:val="24"/>
                <w:lang w:eastAsia="zh-TW"/>
              </w:rPr>
              <w:t>（</w:t>
            </w:r>
            <w:r w:rsidRPr="00BC7415">
              <w:rPr>
                <w:rFonts w:ascii="Times New Roman" w:eastAsia="標楷體" w:hAnsi="Times New Roman"/>
                <w:b/>
                <w:sz w:val="24"/>
                <w:szCs w:val="24"/>
                <w:lang w:eastAsia="zh-TW"/>
              </w:rPr>
              <w:t>例如國科會、教育部、衛福部</w:t>
            </w:r>
            <w:r w:rsidR="008149AD" w:rsidRPr="00BC7415">
              <w:rPr>
                <w:rFonts w:ascii="Times New Roman" w:eastAsia="標楷體" w:hAnsi="Times New Roman"/>
                <w:b/>
                <w:sz w:val="24"/>
                <w:szCs w:val="24"/>
                <w:lang w:eastAsia="zh-TW"/>
              </w:rPr>
              <w:t>）</w:t>
            </w:r>
            <w:r w:rsidRPr="00BC7415">
              <w:rPr>
                <w:rFonts w:ascii="Times New Roman" w:eastAsia="標楷體" w:hAnsi="Times New Roman"/>
                <w:b/>
                <w:sz w:val="24"/>
                <w:szCs w:val="24"/>
                <w:lang w:eastAsia="zh-TW"/>
              </w:rPr>
              <w:t>及建教合作</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實額</w:t>
            </w:r>
            <w:r w:rsidR="008149AD" w:rsidRPr="00BC7415">
              <w:rPr>
                <w:rFonts w:ascii="Times New Roman" w:eastAsia="標楷體" w:hAnsi="Times New Roman"/>
                <w:sz w:val="24"/>
                <w:szCs w:val="24"/>
                <w:lang w:eastAsia="zh-TW"/>
              </w:rPr>
              <w:t>）</w:t>
            </w:r>
          </w:p>
        </w:tc>
        <w:tc>
          <w:tcPr>
            <w:tcW w:w="284" w:type="dxa"/>
            <w:tcBorders>
              <w:top w:val="nil"/>
              <w:bottom w:val="nil"/>
              <w:right w:val="nil"/>
            </w:tcBorders>
          </w:tcPr>
          <w:p w:rsidR="00EF5A7D" w:rsidRPr="00BC7415" w:rsidRDefault="00EF5A7D" w:rsidP="006F07C1">
            <w:pPr>
              <w:rPr>
                <w:rFonts w:ascii="Times New Roman" w:eastAsia="標楷體" w:hAnsi="Times New Roman"/>
                <w:sz w:val="24"/>
                <w:szCs w:val="24"/>
                <w:lang w:eastAsia="zh-TW"/>
              </w:rPr>
            </w:pPr>
          </w:p>
        </w:tc>
      </w:tr>
      <w:tr w:rsidR="00EF5A7D" w:rsidRPr="00BC7415" w:rsidTr="005612EB">
        <w:trPr>
          <w:gridAfter w:val="1"/>
          <w:wAfter w:w="284" w:type="dxa"/>
        </w:trPr>
        <w:tc>
          <w:tcPr>
            <w:tcW w:w="2518" w:type="dxa"/>
          </w:tcPr>
          <w:p w:rsidR="005612EB" w:rsidRPr="00BC7415" w:rsidRDefault="00EF5A7D" w:rsidP="005612EB">
            <w:pPr>
              <w:rPr>
                <w:rFonts w:ascii="Times New Roman" w:eastAsia="標楷體" w:hAnsi="Times New Roman"/>
                <w:sz w:val="24"/>
                <w:szCs w:val="24"/>
                <w:lang w:eastAsia="zh-TW"/>
              </w:rPr>
            </w:pPr>
            <w:r w:rsidRPr="00BC7415">
              <w:rPr>
                <w:rFonts w:ascii="Times New Roman" w:eastAsia="標楷體" w:hAnsi="Times New Roman"/>
                <w:sz w:val="24"/>
                <w:szCs w:val="24"/>
                <w:lang w:eastAsia="zh-TW"/>
              </w:rPr>
              <w:t>中央政府</w:t>
            </w:r>
          </w:p>
          <w:p w:rsidR="00EF5A7D" w:rsidRPr="00BC7415" w:rsidRDefault="008149AD" w:rsidP="005612EB">
            <w:pPr>
              <w:rPr>
                <w:rFonts w:ascii="Times New Roman" w:eastAsia="標楷體" w:hAnsi="Times New Roman"/>
                <w:sz w:val="24"/>
                <w:szCs w:val="24"/>
                <w:lang w:eastAsia="zh-TW"/>
              </w:rPr>
            </w:pPr>
            <w:r w:rsidRPr="00BC7415">
              <w:rPr>
                <w:rFonts w:ascii="Times New Roman" w:eastAsia="標楷體" w:hAnsi="Times New Roman"/>
                <w:sz w:val="24"/>
                <w:szCs w:val="24"/>
                <w:lang w:eastAsia="zh-TW"/>
              </w:rPr>
              <w:t>（</w:t>
            </w:r>
            <w:r w:rsidR="00EF5A7D" w:rsidRPr="00BC7415">
              <w:rPr>
                <w:rFonts w:ascii="Times New Roman" w:eastAsia="標楷體" w:hAnsi="Times New Roman"/>
                <w:sz w:val="24"/>
                <w:szCs w:val="24"/>
                <w:lang w:eastAsia="zh-TW"/>
              </w:rPr>
              <w:t>例如教育部、衛生署等</w:t>
            </w:r>
            <w:r w:rsidRPr="00BC7415">
              <w:rPr>
                <w:rFonts w:ascii="Times New Roman" w:eastAsia="標楷體" w:hAnsi="Times New Roman"/>
                <w:sz w:val="24"/>
                <w:szCs w:val="24"/>
                <w:lang w:eastAsia="zh-TW"/>
              </w:rPr>
              <w:t>）</w:t>
            </w:r>
          </w:p>
        </w:tc>
        <w:tc>
          <w:tcPr>
            <w:tcW w:w="1203" w:type="dxa"/>
          </w:tcPr>
          <w:p w:rsidR="00EF5A7D" w:rsidRPr="00BC7415" w:rsidRDefault="00EF5A7D" w:rsidP="006F07C1">
            <w:pPr>
              <w:jc w:val="center"/>
              <w:rPr>
                <w:rFonts w:ascii="Times New Roman" w:eastAsia="標楷體" w:hAnsi="Times New Roman"/>
                <w:sz w:val="24"/>
                <w:szCs w:val="24"/>
                <w:lang w:eastAsia="zh-TW"/>
              </w:rPr>
            </w:pPr>
          </w:p>
        </w:tc>
        <w:tc>
          <w:tcPr>
            <w:tcW w:w="1203" w:type="dxa"/>
          </w:tcPr>
          <w:p w:rsidR="00EF5A7D" w:rsidRPr="00BC7415" w:rsidRDefault="00EF5A7D" w:rsidP="006F07C1">
            <w:pPr>
              <w:jc w:val="center"/>
              <w:rPr>
                <w:rFonts w:ascii="Times New Roman" w:eastAsia="標楷體" w:hAnsi="Times New Roman"/>
                <w:sz w:val="24"/>
                <w:szCs w:val="24"/>
                <w:lang w:eastAsia="zh-TW"/>
              </w:rPr>
            </w:pPr>
          </w:p>
        </w:tc>
        <w:tc>
          <w:tcPr>
            <w:tcW w:w="1203" w:type="dxa"/>
          </w:tcPr>
          <w:p w:rsidR="00EF5A7D" w:rsidRPr="00BC7415" w:rsidRDefault="00EF5A7D" w:rsidP="006F07C1">
            <w:pPr>
              <w:jc w:val="center"/>
              <w:rPr>
                <w:rFonts w:ascii="Times New Roman" w:eastAsia="標楷體" w:hAnsi="Times New Roman"/>
                <w:sz w:val="24"/>
                <w:szCs w:val="24"/>
                <w:lang w:eastAsia="zh-TW"/>
              </w:rPr>
            </w:pPr>
          </w:p>
        </w:tc>
        <w:tc>
          <w:tcPr>
            <w:tcW w:w="1203" w:type="dxa"/>
            <w:tcBorders>
              <w:top w:val="single" w:sz="4" w:space="0" w:color="auto"/>
            </w:tcBorders>
          </w:tcPr>
          <w:p w:rsidR="00EF5A7D" w:rsidRPr="00BC7415" w:rsidRDefault="00EF5A7D" w:rsidP="006F07C1">
            <w:pPr>
              <w:jc w:val="center"/>
              <w:rPr>
                <w:rFonts w:ascii="Times New Roman" w:eastAsia="標楷體" w:hAnsi="Times New Roman"/>
                <w:sz w:val="24"/>
                <w:szCs w:val="24"/>
                <w:lang w:eastAsia="zh-TW"/>
              </w:rPr>
            </w:pPr>
          </w:p>
        </w:tc>
        <w:tc>
          <w:tcPr>
            <w:tcW w:w="1203" w:type="dxa"/>
            <w:tcBorders>
              <w:top w:val="single" w:sz="4" w:space="0" w:color="auto"/>
            </w:tcBorders>
            <w:shd w:val="clear" w:color="auto" w:fill="auto"/>
          </w:tcPr>
          <w:p w:rsidR="00EF5A7D" w:rsidRPr="00BC7415" w:rsidRDefault="00EF5A7D" w:rsidP="006F07C1">
            <w:pPr>
              <w:rPr>
                <w:rFonts w:ascii="Times New Roman" w:eastAsia="標楷體" w:hAnsi="Times New Roman"/>
                <w:sz w:val="24"/>
                <w:szCs w:val="24"/>
                <w:lang w:eastAsia="zh-TW"/>
              </w:rPr>
            </w:pPr>
          </w:p>
        </w:tc>
        <w:tc>
          <w:tcPr>
            <w:tcW w:w="1203" w:type="dxa"/>
            <w:tcBorders>
              <w:top w:val="single" w:sz="4" w:space="0" w:color="auto"/>
            </w:tcBorders>
            <w:shd w:val="clear" w:color="auto" w:fill="auto"/>
          </w:tcPr>
          <w:p w:rsidR="00EF5A7D" w:rsidRPr="00BC7415" w:rsidRDefault="00EF5A7D" w:rsidP="006F07C1">
            <w:pPr>
              <w:rPr>
                <w:rFonts w:ascii="Times New Roman" w:eastAsia="標楷體" w:hAnsi="Times New Roman"/>
                <w:sz w:val="24"/>
                <w:szCs w:val="24"/>
                <w:lang w:eastAsia="zh-TW"/>
              </w:rPr>
            </w:pPr>
          </w:p>
        </w:tc>
      </w:tr>
      <w:tr w:rsidR="00EF5A7D" w:rsidRPr="00BC7415" w:rsidTr="005612EB">
        <w:trPr>
          <w:gridAfter w:val="1"/>
          <w:wAfter w:w="284" w:type="dxa"/>
        </w:trPr>
        <w:tc>
          <w:tcPr>
            <w:tcW w:w="2518" w:type="dxa"/>
          </w:tcPr>
          <w:p w:rsidR="005612EB" w:rsidRPr="00BC7415" w:rsidRDefault="00EF5A7D" w:rsidP="005612EB">
            <w:pPr>
              <w:rPr>
                <w:rFonts w:ascii="Times New Roman" w:eastAsia="標楷體" w:hAnsi="Times New Roman"/>
                <w:sz w:val="24"/>
                <w:szCs w:val="24"/>
                <w:lang w:eastAsia="zh-TW"/>
              </w:rPr>
            </w:pPr>
            <w:r w:rsidRPr="00BC7415">
              <w:rPr>
                <w:rFonts w:ascii="Times New Roman" w:eastAsia="標楷體" w:hAnsi="Times New Roman"/>
                <w:sz w:val="24"/>
                <w:szCs w:val="24"/>
                <w:lang w:eastAsia="zh-TW"/>
              </w:rPr>
              <w:t>地方</w:t>
            </w:r>
          </w:p>
          <w:p w:rsidR="00EF5A7D" w:rsidRPr="00BC7415" w:rsidRDefault="008149AD" w:rsidP="005612EB">
            <w:pPr>
              <w:rPr>
                <w:rFonts w:ascii="Times New Roman" w:eastAsia="標楷體" w:hAnsi="Times New Roman"/>
                <w:sz w:val="24"/>
                <w:szCs w:val="24"/>
                <w:lang w:eastAsia="zh-TW"/>
              </w:rPr>
            </w:pPr>
            <w:r w:rsidRPr="00BC7415">
              <w:rPr>
                <w:rFonts w:ascii="Times New Roman" w:eastAsia="標楷體" w:hAnsi="Times New Roman"/>
                <w:sz w:val="24"/>
                <w:szCs w:val="24"/>
                <w:lang w:eastAsia="zh-TW"/>
              </w:rPr>
              <w:t>（</w:t>
            </w:r>
            <w:r w:rsidR="00EF5A7D" w:rsidRPr="00BC7415">
              <w:rPr>
                <w:rFonts w:ascii="Times New Roman" w:eastAsia="標楷體" w:hAnsi="Times New Roman"/>
                <w:sz w:val="24"/>
                <w:szCs w:val="24"/>
                <w:lang w:eastAsia="zh-TW"/>
              </w:rPr>
              <w:t>若無則毋須填寫</w:t>
            </w:r>
            <w:r w:rsidRPr="00BC7415">
              <w:rPr>
                <w:rFonts w:ascii="Times New Roman" w:eastAsia="標楷體" w:hAnsi="Times New Roman"/>
                <w:sz w:val="24"/>
                <w:szCs w:val="24"/>
                <w:lang w:eastAsia="zh-TW"/>
              </w:rPr>
              <w:t>）</w:t>
            </w:r>
          </w:p>
        </w:tc>
        <w:tc>
          <w:tcPr>
            <w:tcW w:w="1203" w:type="dxa"/>
          </w:tcPr>
          <w:p w:rsidR="00EF5A7D" w:rsidRPr="00BC7415" w:rsidRDefault="00EF5A7D" w:rsidP="006F07C1">
            <w:pPr>
              <w:jc w:val="center"/>
              <w:rPr>
                <w:rFonts w:ascii="Times New Roman" w:eastAsia="標楷體" w:hAnsi="Times New Roman"/>
                <w:sz w:val="24"/>
                <w:szCs w:val="24"/>
                <w:lang w:eastAsia="zh-TW"/>
              </w:rPr>
            </w:pPr>
          </w:p>
        </w:tc>
        <w:tc>
          <w:tcPr>
            <w:tcW w:w="1203" w:type="dxa"/>
          </w:tcPr>
          <w:p w:rsidR="00EF5A7D" w:rsidRPr="00BC7415" w:rsidRDefault="00EF5A7D" w:rsidP="006F07C1">
            <w:pPr>
              <w:jc w:val="center"/>
              <w:rPr>
                <w:rFonts w:ascii="Times New Roman" w:eastAsia="標楷體" w:hAnsi="Times New Roman"/>
                <w:sz w:val="24"/>
                <w:szCs w:val="24"/>
                <w:lang w:eastAsia="zh-TW"/>
              </w:rPr>
            </w:pPr>
          </w:p>
        </w:tc>
        <w:tc>
          <w:tcPr>
            <w:tcW w:w="1203" w:type="dxa"/>
          </w:tcPr>
          <w:p w:rsidR="00EF5A7D" w:rsidRPr="00BC7415" w:rsidRDefault="00EF5A7D" w:rsidP="006F07C1">
            <w:pPr>
              <w:jc w:val="center"/>
              <w:rPr>
                <w:rFonts w:ascii="Times New Roman" w:eastAsia="標楷體" w:hAnsi="Times New Roman"/>
                <w:sz w:val="24"/>
                <w:szCs w:val="24"/>
                <w:lang w:eastAsia="zh-TW"/>
              </w:rPr>
            </w:pPr>
          </w:p>
        </w:tc>
        <w:tc>
          <w:tcPr>
            <w:tcW w:w="1203" w:type="dxa"/>
            <w:tcBorders>
              <w:top w:val="single" w:sz="4" w:space="0" w:color="auto"/>
            </w:tcBorders>
          </w:tcPr>
          <w:p w:rsidR="00EF5A7D" w:rsidRPr="00BC7415" w:rsidRDefault="00EF5A7D" w:rsidP="006F07C1">
            <w:pPr>
              <w:jc w:val="center"/>
              <w:rPr>
                <w:rFonts w:ascii="Times New Roman" w:eastAsia="標楷體" w:hAnsi="Times New Roman"/>
                <w:sz w:val="24"/>
                <w:szCs w:val="24"/>
                <w:lang w:eastAsia="zh-TW"/>
              </w:rPr>
            </w:pPr>
          </w:p>
        </w:tc>
        <w:tc>
          <w:tcPr>
            <w:tcW w:w="1203" w:type="dxa"/>
            <w:tcBorders>
              <w:top w:val="single" w:sz="4" w:space="0" w:color="auto"/>
            </w:tcBorders>
            <w:shd w:val="clear" w:color="auto" w:fill="auto"/>
          </w:tcPr>
          <w:p w:rsidR="00EF5A7D" w:rsidRPr="00BC7415" w:rsidRDefault="00EF5A7D" w:rsidP="006F07C1">
            <w:pPr>
              <w:rPr>
                <w:rFonts w:ascii="Times New Roman" w:eastAsia="標楷體" w:hAnsi="Times New Roman"/>
                <w:sz w:val="24"/>
                <w:szCs w:val="24"/>
                <w:lang w:eastAsia="zh-TW"/>
              </w:rPr>
            </w:pPr>
          </w:p>
        </w:tc>
        <w:tc>
          <w:tcPr>
            <w:tcW w:w="1203" w:type="dxa"/>
            <w:tcBorders>
              <w:top w:val="single" w:sz="4" w:space="0" w:color="auto"/>
            </w:tcBorders>
            <w:shd w:val="clear" w:color="auto" w:fill="auto"/>
          </w:tcPr>
          <w:p w:rsidR="00EF5A7D" w:rsidRPr="00BC7415" w:rsidRDefault="00EF5A7D" w:rsidP="006F07C1">
            <w:pPr>
              <w:rPr>
                <w:rFonts w:ascii="Times New Roman" w:eastAsia="標楷體" w:hAnsi="Times New Roman"/>
                <w:sz w:val="24"/>
                <w:szCs w:val="24"/>
                <w:lang w:eastAsia="zh-TW"/>
              </w:rPr>
            </w:pPr>
          </w:p>
        </w:tc>
      </w:tr>
      <w:tr w:rsidR="00EF5A7D" w:rsidRPr="00BC7415" w:rsidTr="005612EB">
        <w:trPr>
          <w:gridAfter w:val="1"/>
          <w:wAfter w:w="284" w:type="dxa"/>
        </w:trPr>
        <w:tc>
          <w:tcPr>
            <w:tcW w:w="2518" w:type="dxa"/>
          </w:tcPr>
          <w:p w:rsidR="00EF5A7D" w:rsidRPr="00BC7415" w:rsidRDefault="00EF5A7D" w:rsidP="006F07C1">
            <w:pPr>
              <w:rPr>
                <w:rFonts w:ascii="Times New Roman" w:eastAsia="標楷體" w:hAnsi="Times New Roman"/>
                <w:sz w:val="24"/>
                <w:szCs w:val="24"/>
              </w:rPr>
            </w:pPr>
            <w:r w:rsidRPr="00BC7415">
              <w:rPr>
                <w:rFonts w:ascii="Times New Roman" w:eastAsia="標楷體" w:hAnsi="Times New Roman"/>
                <w:sz w:val="24"/>
                <w:szCs w:val="24"/>
              </w:rPr>
              <w:t>私人</w:t>
            </w:r>
          </w:p>
        </w:tc>
        <w:tc>
          <w:tcPr>
            <w:tcW w:w="1203" w:type="dxa"/>
          </w:tcPr>
          <w:p w:rsidR="00EF5A7D" w:rsidRPr="00BC7415" w:rsidRDefault="00EF5A7D" w:rsidP="006F07C1">
            <w:pPr>
              <w:jc w:val="center"/>
              <w:rPr>
                <w:rFonts w:ascii="Times New Roman" w:eastAsia="標楷體" w:hAnsi="Times New Roman"/>
                <w:sz w:val="24"/>
                <w:szCs w:val="24"/>
              </w:rPr>
            </w:pPr>
          </w:p>
        </w:tc>
        <w:tc>
          <w:tcPr>
            <w:tcW w:w="1203" w:type="dxa"/>
          </w:tcPr>
          <w:p w:rsidR="00EF5A7D" w:rsidRPr="00BC7415" w:rsidRDefault="00EF5A7D" w:rsidP="006F07C1">
            <w:pPr>
              <w:jc w:val="center"/>
              <w:rPr>
                <w:rFonts w:ascii="Times New Roman" w:eastAsia="標楷體" w:hAnsi="Times New Roman"/>
                <w:sz w:val="24"/>
                <w:szCs w:val="24"/>
              </w:rPr>
            </w:pPr>
          </w:p>
        </w:tc>
        <w:tc>
          <w:tcPr>
            <w:tcW w:w="1203" w:type="dxa"/>
          </w:tcPr>
          <w:p w:rsidR="00EF5A7D" w:rsidRPr="00BC7415" w:rsidRDefault="00EF5A7D" w:rsidP="006F07C1">
            <w:pPr>
              <w:jc w:val="center"/>
              <w:rPr>
                <w:rFonts w:ascii="Times New Roman" w:eastAsia="標楷體" w:hAnsi="Times New Roman"/>
                <w:sz w:val="24"/>
                <w:szCs w:val="24"/>
              </w:rPr>
            </w:pPr>
          </w:p>
        </w:tc>
        <w:tc>
          <w:tcPr>
            <w:tcW w:w="1203" w:type="dxa"/>
            <w:tcBorders>
              <w:top w:val="single" w:sz="4" w:space="0" w:color="auto"/>
            </w:tcBorders>
          </w:tcPr>
          <w:p w:rsidR="00EF5A7D" w:rsidRPr="00BC7415" w:rsidRDefault="00EF5A7D" w:rsidP="006F07C1">
            <w:pPr>
              <w:jc w:val="center"/>
              <w:rPr>
                <w:rFonts w:ascii="Times New Roman" w:eastAsia="標楷體" w:hAnsi="Times New Roman"/>
                <w:sz w:val="24"/>
                <w:szCs w:val="24"/>
              </w:rPr>
            </w:pPr>
          </w:p>
        </w:tc>
        <w:tc>
          <w:tcPr>
            <w:tcW w:w="1203" w:type="dxa"/>
            <w:tcBorders>
              <w:top w:val="single" w:sz="4" w:space="0" w:color="auto"/>
            </w:tcBorders>
            <w:shd w:val="clear" w:color="auto" w:fill="auto"/>
          </w:tcPr>
          <w:p w:rsidR="00EF5A7D" w:rsidRPr="00BC7415" w:rsidRDefault="00EF5A7D" w:rsidP="006F07C1">
            <w:pPr>
              <w:rPr>
                <w:rFonts w:ascii="Times New Roman" w:eastAsia="標楷體" w:hAnsi="Times New Roman"/>
                <w:sz w:val="24"/>
                <w:szCs w:val="24"/>
              </w:rPr>
            </w:pPr>
          </w:p>
        </w:tc>
        <w:tc>
          <w:tcPr>
            <w:tcW w:w="1203" w:type="dxa"/>
            <w:tcBorders>
              <w:top w:val="single" w:sz="4" w:space="0" w:color="auto"/>
            </w:tcBorders>
            <w:shd w:val="clear" w:color="auto" w:fill="auto"/>
          </w:tcPr>
          <w:p w:rsidR="00EF5A7D" w:rsidRPr="00BC7415" w:rsidRDefault="00EF5A7D" w:rsidP="006F07C1">
            <w:pPr>
              <w:rPr>
                <w:rFonts w:ascii="Times New Roman" w:eastAsia="標楷體" w:hAnsi="Times New Roman"/>
                <w:sz w:val="24"/>
                <w:szCs w:val="24"/>
              </w:rPr>
            </w:pPr>
          </w:p>
        </w:tc>
      </w:tr>
      <w:tr w:rsidR="00EF5A7D" w:rsidRPr="00BC7415" w:rsidTr="005612EB">
        <w:trPr>
          <w:gridAfter w:val="1"/>
          <w:wAfter w:w="284" w:type="dxa"/>
        </w:trPr>
        <w:tc>
          <w:tcPr>
            <w:tcW w:w="2518" w:type="dxa"/>
          </w:tcPr>
          <w:p w:rsidR="00EF5A7D" w:rsidRPr="00BC7415" w:rsidRDefault="00EF5A7D" w:rsidP="005612EB">
            <w:pPr>
              <w:rPr>
                <w:rFonts w:ascii="Times New Roman" w:eastAsia="標楷體" w:hAnsi="Times New Roman"/>
                <w:sz w:val="24"/>
                <w:szCs w:val="24"/>
              </w:rPr>
            </w:pPr>
            <w:r w:rsidRPr="00BC7415">
              <w:rPr>
                <w:rFonts w:ascii="Times New Roman" w:eastAsia="標楷體" w:hAnsi="Times New Roman"/>
                <w:sz w:val="24"/>
                <w:szCs w:val="24"/>
              </w:rPr>
              <w:t>研究計</w:t>
            </w:r>
            <w:r w:rsidR="005612EB" w:rsidRPr="00BC7415">
              <w:rPr>
                <w:rFonts w:ascii="Times New Roman" w:eastAsia="標楷體" w:hAnsi="Times New Roman" w:hint="eastAsia"/>
                <w:sz w:val="24"/>
                <w:szCs w:val="24"/>
                <w:lang w:eastAsia="zh-TW"/>
              </w:rPr>
              <w:t>畫</w:t>
            </w:r>
            <w:r w:rsidRPr="00BC7415">
              <w:rPr>
                <w:rFonts w:ascii="Times New Roman" w:eastAsia="標楷體" w:hAnsi="Times New Roman"/>
                <w:sz w:val="24"/>
                <w:szCs w:val="24"/>
              </w:rPr>
              <w:t>管理費</w:t>
            </w:r>
          </w:p>
        </w:tc>
        <w:tc>
          <w:tcPr>
            <w:tcW w:w="1203" w:type="dxa"/>
          </w:tcPr>
          <w:p w:rsidR="00EF5A7D" w:rsidRPr="00BC7415" w:rsidRDefault="00EF5A7D" w:rsidP="006F07C1">
            <w:pPr>
              <w:jc w:val="center"/>
              <w:rPr>
                <w:rFonts w:ascii="Times New Roman" w:eastAsia="標楷體" w:hAnsi="Times New Roman"/>
                <w:sz w:val="24"/>
                <w:szCs w:val="24"/>
              </w:rPr>
            </w:pPr>
          </w:p>
        </w:tc>
        <w:tc>
          <w:tcPr>
            <w:tcW w:w="1203" w:type="dxa"/>
          </w:tcPr>
          <w:p w:rsidR="00EF5A7D" w:rsidRPr="00BC7415" w:rsidRDefault="00EF5A7D" w:rsidP="006F07C1">
            <w:pPr>
              <w:jc w:val="center"/>
              <w:rPr>
                <w:rFonts w:ascii="Times New Roman" w:eastAsia="標楷體" w:hAnsi="Times New Roman"/>
                <w:sz w:val="24"/>
                <w:szCs w:val="24"/>
              </w:rPr>
            </w:pPr>
          </w:p>
        </w:tc>
        <w:tc>
          <w:tcPr>
            <w:tcW w:w="1203" w:type="dxa"/>
          </w:tcPr>
          <w:p w:rsidR="00EF5A7D" w:rsidRPr="00BC7415" w:rsidRDefault="00EF5A7D" w:rsidP="006F07C1">
            <w:pPr>
              <w:jc w:val="center"/>
              <w:rPr>
                <w:rFonts w:ascii="Times New Roman" w:eastAsia="標楷體" w:hAnsi="Times New Roman"/>
                <w:sz w:val="24"/>
                <w:szCs w:val="24"/>
              </w:rPr>
            </w:pPr>
          </w:p>
        </w:tc>
        <w:tc>
          <w:tcPr>
            <w:tcW w:w="1203" w:type="dxa"/>
            <w:tcBorders>
              <w:top w:val="single" w:sz="4" w:space="0" w:color="auto"/>
            </w:tcBorders>
          </w:tcPr>
          <w:p w:rsidR="00EF5A7D" w:rsidRPr="00BC7415" w:rsidRDefault="00EF5A7D" w:rsidP="006F07C1">
            <w:pPr>
              <w:jc w:val="center"/>
              <w:rPr>
                <w:rFonts w:ascii="Times New Roman" w:eastAsia="標楷體" w:hAnsi="Times New Roman"/>
                <w:sz w:val="24"/>
                <w:szCs w:val="24"/>
              </w:rPr>
            </w:pPr>
          </w:p>
        </w:tc>
        <w:tc>
          <w:tcPr>
            <w:tcW w:w="1203" w:type="dxa"/>
            <w:tcBorders>
              <w:top w:val="single" w:sz="4" w:space="0" w:color="auto"/>
            </w:tcBorders>
            <w:shd w:val="clear" w:color="auto" w:fill="auto"/>
          </w:tcPr>
          <w:p w:rsidR="00EF5A7D" w:rsidRPr="00BC7415" w:rsidRDefault="00EF5A7D" w:rsidP="006F07C1">
            <w:pPr>
              <w:rPr>
                <w:rFonts w:ascii="Times New Roman" w:eastAsia="標楷體" w:hAnsi="Times New Roman"/>
                <w:sz w:val="24"/>
                <w:szCs w:val="24"/>
              </w:rPr>
            </w:pPr>
          </w:p>
        </w:tc>
        <w:tc>
          <w:tcPr>
            <w:tcW w:w="1203" w:type="dxa"/>
            <w:tcBorders>
              <w:top w:val="single" w:sz="4" w:space="0" w:color="auto"/>
            </w:tcBorders>
            <w:shd w:val="clear" w:color="auto" w:fill="auto"/>
          </w:tcPr>
          <w:p w:rsidR="00EF5A7D" w:rsidRPr="00BC7415" w:rsidRDefault="00EF5A7D" w:rsidP="006F07C1">
            <w:pPr>
              <w:rPr>
                <w:rFonts w:ascii="Times New Roman" w:eastAsia="標楷體" w:hAnsi="Times New Roman"/>
                <w:sz w:val="24"/>
                <w:szCs w:val="24"/>
              </w:rPr>
            </w:pPr>
          </w:p>
        </w:tc>
      </w:tr>
      <w:tr w:rsidR="00EF5A7D" w:rsidRPr="00BC7415" w:rsidTr="00286FA2">
        <w:tc>
          <w:tcPr>
            <w:tcW w:w="9736" w:type="dxa"/>
            <w:gridSpan w:val="7"/>
            <w:tcBorders>
              <w:top w:val="nil"/>
              <w:bottom w:val="nil"/>
              <w:right w:val="nil"/>
            </w:tcBorders>
          </w:tcPr>
          <w:p w:rsidR="00EF5A7D" w:rsidRPr="00BC7415" w:rsidRDefault="00EF5A7D" w:rsidP="006F07C1">
            <w:pPr>
              <w:rPr>
                <w:rFonts w:ascii="Times New Roman" w:eastAsia="標楷體" w:hAnsi="Times New Roman"/>
                <w:sz w:val="24"/>
                <w:szCs w:val="24"/>
              </w:rPr>
            </w:pPr>
            <w:r w:rsidRPr="00BC7415">
              <w:rPr>
                <w:rFonts w:ascii="Times New Roman" w:eastAsia="標楷體" w:hAnsi="Times New Roman"/>
                <w:b/>
                <w:sz w:val="24"/>
                <w:szCs w:val="24"/>
              </w:rPr>
              <w:t>5.</w:t>
            </w:r>
            <w:r w:rsidRPr="00BC7415">
              <w:rPr>
                <w:rFonts w:ascii="Times New Roman" w:eastAsia="標楷體" w:hAnsi="Times New Roman"/>
                <w:b/>
                <w:sz w:val="24"/>
                <w:szCs w:val="24"/>
              </w:rPr>
              <w:t>醫院提撥醫學院款</w:t>
            </w:r>
            <w:r w:rsidR="005612EB" w:rsidRPr="00BC7415">
              <w:rPr>
                <w:rFonts w:ascii="Times New Roman" w:eastAsia="標楷體" w:hAnsi="Times New Roman"/>
                <w:lang w:eastAsia="zh-TW"/>
              </w:rPr>
              <w:t>**</w:t>
            </w:r>
            <w:r w:rsidRPr="00BC7415">
              <w:rPr>
                <w:rFonts w:ascii="Times New Roman" w:eastAsia="標楷體" w:hAnsi="Times New Roman"/>
                <w:b/>
                <w:sz w:val="24"/>
                <w:szCs w:val="24"/>
              </w:rPr>
              <w:t xml:space="preserve"> </w:t>
            </w:r>
          </w:p>
        </w:tc>
        <w:tc>
          <w:tcPr>
            <w:tcW w:w="284" w:type="dxa"/>
            <w:tcBorders>
              <w:top w:val="nil"/>
              <w:bottom w:val="nil"/>
              <w:right w:val="nil"/>
            </w:tcBorders>
          </w:tcPr>
          <w:p w:rsidR="00EF5A7D" w:rsidRPr="00BC7415" w:rsidRDefault="00EF5A7D" w:rsidP="006F07C1">
            <w:pPr>
              <w:rPr>
                <w:rFonts w:ascii="Times New Roman" w:eastAsia="標楷體" w:hAnsi="Times New Roman"/>
                <w:sz w:val="24"/>
                <w:szCs w:val="24"/>
              </w:rPr>
            </w:pPr>
          </w:p>
        </w:tc>
      </w:tr>
      <w:tr w:rsidR="00EF5A7D" w:rsidRPr="00BC7415" w:rsidTr="005612EB">
        <w:trPr>
          <w:gridAfter w:val="1"/>
          <w:wAfter w:w="284" w:type="dxa"/>
        </w:trPr>
        <w:tc>
          <w:tcPr>
            <w:tcW w:w="2518" w:type="dxa"/>
          </w:tcPr>
          <w:p w:rsidR="00EF5A7D" w:rsidRPr="00BC7415" w:rsidRDefault="00EF5A7D" w:rsidP="006F07C1">
            <w:pPr>
              <w:rPr>
                <w:rFonts w:ascii="Times New Roman" w:eastAsia="標楷體" w:hAnsi="Times New Roman"/>
                <w:sz w:val="24"/>
                <w:szCs w:val="24"/>
              </w:rPr>
            </w:pPr>
            <w:r w:rsidRPr="00BC7415">
              <w:rPr>
                <w:rFonts w:ascii="Times New Roman" w:eastAsia="標楷體" w:hAnsi="Times New Roman"/>
                <w:sz w:val="24"/>
                <w:szCs w:val="24"/>
              </w:rPr>
              <w:t>大學附屬醫院</w:t>
            </w:r>
          </w:p>
        </w:tc>
        <w:tc>
          <w:tcPr>
            <w:tcW w:w="1203" w:type="dxa"/>
          </w:tcPr>
          <w:p w:rsidR="00EF5A7D" w:rsidRPr="00BC7415" w:rsidRDefault="00EF5A7D" w:rsidP="006F07C1">
            <w:pPr>
              <w:jc w:val="center"/>
              <w:rPr>
                <w:rFonts w:ascii="Times New Roman" w:eastAsia="標楷體" w:hAnsi="Times New Roman"/>
                <w:sz w:val="24"/>
                <w:szCs w:val="24"/>
              </w:rPr>
            </w:pPr>
          </w:p>
        </w:tc>
        <w:tc>
          <w:tcPr>
            <w:tcW w:w="1203" w:type="dxa"/>
          </w:tcPr>
          <w:p w:rsidR="00EF5A7D" w:rsidRPr="00BC7415" w:rsidRDefault="00EF5A7D" w:rsidP="006F07C1">
            <w:pPr>
              <w:jc w:val="center"/>
              <w:rPr>
                <w:rFonts w:ascii="Times New Roman" w:eastAsia="標楷體" w:hAnsi="Times New Roman"/>
                <w:sz w:val="24"/>
                <w:szCs w:val="24"/>
              </w:rPr>
            </w:pPr>
          </w:p>
        </w:tc>
        <w:tc>
          <w:tcPr>
            <w:tcW w:w="1203" w:type="dxa"/>
          </w:tcPr>
          <w:p w:rsidR="00EF5A7D" w:rsidRPr="00BC7415" w:rsidRDefault="00EF5A7D" w:rsidP="006F07C1">
            <w:pPr>
              <w:jc w:val="center"/>
              <w:rPr>
                <w:rFonts w:ascii="Times New Roman" w:eastAsia="標楷體" w:hAnsi="Times New Roman"/>
                <w:sz w:val="24"/>
                <w:szCs w:val="24"/>
              </w:rPr>
            </w:pPr>
          </w:p>
        </w:tc>
        <w:tc>
          <w:tcPr>
            <w:tcW w:w="1203" w:type="dxa"/>
            <w:tcBorders>
              <w:top w:val="single" w:sz="4" w:space="0" w:color="auto"/>
            </w:tcBorders>
          </w:tcPr>
          <w:p w:rsidR="00EF5A7D" w:rsidRPr="00BC7415" w:rsidRDefault="00EF5A7D" w:rsidP="006F07C1">
            <w:pPr>
              <w:jc w:val="center"/>
              <w:rPr>
                <w:rFonts w:ascii="Times New Roman" w:eastAsia="標楷體" w:hAnsi="Times New Roman"/>
                <w:sz w:val="24"/>
                <w:szCs w:val="24"/>
              </w:rPr>
            </w:pPr>
          </w:p>
        </w:tc>
        <w:tc>
          <w:tcPr>
            <w:tcW w:w="1203" w:type="dxa"/>
            <w:tcBorders>
              <w:top w:val="single" w:sz="4" w:space="0" w:color="auto"/>
            </w:tcBorders>
            <w:shd w:val="clear" w:color="auto" w:fill="auto"/>
          </w:tcPr>
          <w:p w:rsidR="00EF5A7D" w:rsidRPr="00BC7415" w:rsidRDefault="00EF5A7D" w:rsidP="006F07C1">
            <w:pPr>
              <w:rPr>
                <w:rFonts w:ascii="Times New Roman" w:eastAsia="標楷體" w:hAnsi="Times New Roman"/>
                <w:sz w:val="24"/>
                <w:szCs w:val="24"/>
              </w:rPr>
            </w:pPr>
          </w:p>
        </w:tc>
        <w:tc>
          <w:tcPr>
            <w:tcW w:w="1203" w:type="dxa"/>
            <w:tcBorders>
              <w:top w:val="single" w:sz="4" w:space="0" w:color="auto"/>
            </w:tcBorders>
            <w:shd w:val="clear" w:color="auto" w:fill="auto"/>
          </w:tcPr>
          <w:p w:rsidR="00EF5A7D" w:rsidRPr="00BC7415" w:rsidRDefault="00EF5A7D" w:rsidP="006F07C1">
            <w:pPr>
              <w:rPr>
                <w:rFonts w:ascii="Times New Roman" w:eastAsia="標楷體" w:hAnsi="Times New Roman"/>
                <w:sz w:val="24"/>
                <w:szCs w:val="24"/>
              </w:rPr>
            </w:pPr>
          </w:p>
        </w:tc>
      </w:tr>
      <w:tr w:rsidR="00EF5A7D" w:rsidRPr="00BC7415" w:rsidTr="005612EB">
        <w:trPr>
          <w:gridAfter w:val="1"/>
          <w:wAfter w:w="284" w:type="dxa"/>
        </w:trPr>
        <w:tc>
          <w:tcPr>
            <w:tcW w:w="2518" w:type="dxa"/>
          </w:tcPr>
          <w:p w:rsidR="00EF5A7D" w:rsidRPr="00BC7415" w:rsidRDefault="00EF5A7D" w:rsidP="006F07C1">
            <w:pPr>
              <w:rPr>
                <w:rFonts w:ascii="Times New Roman" w:eastAsia="標楷體" w:hAnsi="Times New Roman"/>
                <w:sz w:val="24"/>
                <w:szCs w:val="24"/>
              </w:rPr>
            </w:pPr>
            <w:r w:rsidRPr="00BC7415">
              <w:rPr>
                <w:rFonts w:ascii="Times New Roman" w:eastAsia="標楷體" w:hAnsi="Times New Roman"/>
                <w:sz w:val="24"/>
                <w:szCs w:val="24"/>
              </w:rPr>
              <w:t>其他合作之教學醫院</w:t>
            </w:r>
          </w:p>
        </w:tc>
        <w:tc>
          <w:tcPr>
            <w:tcW w:w="1203" w:type="dxa"/>
          </w:tcPr>
          <w:p w:rsidR="00EF5A7D" w:rsidRPr="00BC7415" w:rsidRDefault="00EF5A7D" w:rsidP="006F07C1">
            <w:pPr>
              <w:jc w:val="center"/>
              <w:rPr>
                <w:rFonts w:ascii="Times New Roman" w:eastAsia="標楷體" w:hAnsi="Times New Roman"/>
                <w:sz w:val="24"/>
                <w:szCs w:val="24"/>
              </w:rPr>
            </w:pPr>
          </w:p>
        </w:tc>
        <w:tc>
          <w:tcPr>
            <w:tcW w:w="1203" w:type="dxa"/>
          </w:tcPr>
          <w:p w:rsidR="00EF5A7D" w:rsidRPr="00BC7415" w:rsidRDefault="00EF5A7D" w:rsidP="006F07C1">
            <w:pPr>
              <w:jc w:val="center"/>
              <w:rPr>
                <w:rFonts w:ascii="Times New Roman" w:eastAsia="標楷體" w:hAnsi="Times New Roman"/>
                <w:sz w:val="24"/>
                <w:szCs w:val="24"/>
              </w:rPr>
            </w:pPr>
          </w:p>
        </w:tc>
        <w:tc>
          <w:tcPr>
            <w:tcW w:w="1203" w:type="dxa"/>
          </w:tcPr>
          <w:p w:rsidR="00EF5A7D" w:rsidRPr="00BC7415" w:rsidRDefault="00EF5A7D" w:rsidP="006F07C1">
            <w:pPr>
              <w:jc w:val="center"/>
              <w:rPr>
                <w:rFonts w:ascii="Times New Roman" w:eastAsia="標楷體" w:hAnsi="Times New Roman"/>
                <w:sz w:val="24"/>
                <w:szCs w:val="24"/>
              </w:rPr>
            </w:pPr>
          </w:p>
        </w:tc>
        <w:tc>
          <w:tcPr>
            <w:tcW w:w="1203" w:type="dxa"/>
            <w:tcBorders>
              <w:top w:val="single" w:sz="4" w:space="0" w:color="auto"/>
            </w:tcBorders>
          </w:tcPr>
          <w:p w:rsidR="00EF5A7D" w:rsidRPr="00BC7415" w:rsidRDefault="00EF5A7D" w:rsidP="006F07C1">
            <w:pPr>
              <w:jc w:val="center"/>
              <w:rPr>
                <w:rFonts w:ascii="Times New Roman" w:eastAsia="標楷體" w:hAnsi="Times New Roman"/>
                <w:sz w:val="24"/>
                <w:szCs w:val="24"/>
              </w:rPr>
            </w:pPr>
          </w:p>
        </w:tc>
        <w:tc>
          <w:tcPr>
            <w:tcW w:w="1203" w:type="dxa"/>
            <w:tcBorders>
              <w:top w:val="single" w:sz="4" w:space="0" w:color="auto"/>
            </w:tcBorders>
            <w:shd w:val="clear" w:color="auto" w:fill="auto"/>
          </w:tcPr>
          <w:p w:rsidR="00EF5A7D" w:rsidRPr="00BC7415" w:rsidRDefault="00EF5A7D" w:rsidP="006F07C1">
            <w:pPr>
              <w:rPr>
                <w:rFonts w:ascii="Times New Roman" w:eastAsia="標楷體" w:hAnsi="Times New Roman"/>
                <w:sz w:val="24"/>
                <w:szCs w:val="24"/>
              </w:rPr>
            </w:pPr>
          </w:p>
        </w:tc>
        <w:tc>
          <w:tcPr>
            <w:tcW w:w="1203" w:type="dxa"/>
            <w:tcBorders>
              <w:top w:val="single" w:sz="4" w:space="0" w:color="auto"/>
            </w:tcBorders>
            <w:shd w:val="clear" w:color="auto" w:fill="auto"/>
          </w:tcPr>
          <w:p w:rsidR="00EF5A7D" w:rsidRPr="00BC7415" w:rsidRDefault="00EF5A7D" w:rsidP="006F07C1">
            <w:pPr>
              <w:rPr>
                <w:rFonts w:ascii="Times New Roman" w:eastAsia="標楷體" w:hAnsi="Times New Roman"/>
                <w:sz w:val="24"/>
                <w:szCs w:val="24"/>
              </w:rPr>
            </w:pPr>
          </w:p>
        </w:tc>
      </w:tr>
      <w:tr w:rsidR="00EF5A7D" w:rsidRPr="00BC7415" w:rsidTr="005612EB">
        <w:trPr>
          <w:gridAfter w:val="1"/>
          <w:wAfter w:w="284" w:type="dxa"/>
        </w:trPr>
        <w:tc>
          <w:tcPr>
            <w:tcW w:w="2518" w:type="dxa"/>
          </w:tcPr>
          <w:p w:rsidR="00EF5A7D" w:rsidRPr="00BC7415" w:rsidRDefault="00EF5A7D" w:rsidP="006F07C1">
            <w:pPr>
              <w:rPr>
                <w:rFonts w:ascii="Times New Roman" w:eastAsia="標楷體" w:hAnsi="Times New Roman"/>
                <w:b/>
                <w:sz w:val="24"/>
                <w:szCs w:val="24"/>
              </w:rPr>
            </w:pPr>
            <w:r w:rsidRPr="00BC7415">
              <w:rPr>
                <w:rFonts w:ascii="Times New Roman" w:eastAsia="標楷體" w:hAnsi="Times New Roman"/>
                <w:b/>
                <w:sz w:val="24"/>
                <w:szCs w:val="24"/>
              </w:rPr>
              <w:t>6.</w:t>
            </w:r>
            <w:r w:rsidRPr="00BC7415">
              <w:rPr>
                <w:rFonts w:ascii="Times New Roman" w:eastAsia="標楷體" w:hAnsi="Times New Roman"/>
                <w:b/>
                <w:sz w:val="24"/>
                <w:szCs w:val="24"/>
              </w:rPr>
              <w:t>捐贈</w:t>
            </w:r>
          </w:p>
        </w:tc>
        <w:tc>
          <w:tcPr>
            <w:tcW w:w="1203" w:type="dxa"/>
          </w:tcPr>
          <w:p w:rsidR="00EF5A7D" w:rsidRPr="00BC7415" w:rsidRDefault="00EF5A7D" w:rsidP="006F07C1">
            <w:pPr>
              <w:jc w:val="center"/>
              <w:rPr>
                <w:rFonts w:ascii="Times New Roman" w:eastAsia="標楷體" w:hAnsi="Times New Roman"/>
                <w:sz w:val="24"/>
                <w:szCs w:val="24"/>
              </w:rPr>
            </w:pPr>
          </w:p>
        </w:tc>
        <w:tc>
          <w:tcPr>
            <w:tcW w:w="1203" w:type="dxa"/>
          </w:tcPr>
          <w:p w:rsidR="00EF5A7D" w:rsidRPr="00BC7415" w:rsidRDefault="00EF5A7D" w:rsidP="006F07C1">
            <w:pPr>
              <w:jc w:val="center"/>
              <w:rPr>
                <w:rFonts w:ascii="Times New Roman" w:eastAsia="標楷體" w:hAnsi="Times New Roman"/>
                <w:sz w:val="24"/>
                <w:szCs w:val="24"/>
              </w:rPr>
            </w:pPr>
          </w:p>
        </w:tc>
        <w:tc>
          <w:tcPr>
            <w:tcW w:w="1203" w:type="dxa"/>
          </w:tcPr>
          <w:p w:rsidR="00EF5A7D" w:rsidRPr="00BC7415" w:rsidRDefault="00EF5A7D" w:rsidP="006F07C1">
            <w:pPr>
              <w:jc w:val="center"/>
              <w:rPr>
                <w:rFonts w:ascii="Times New Roman" w:eastAsia="標楷體" w:hAnsi="Times New Roman"/>
                <w:sz w:val="24"/>
                <w:szCs w:val="24"/>
              </w:rPr>
            </w:pPr>
          </w:p>
        </w:tc>
        <w:tc>
          <w:tcPr>
            <w:tcW w:w="1203" w:type="dxa"/>
            <w:tcBorders>
              <w:top w:val="single" w:sz="4" w:space="0" w:color="auto"/>
            </w:tcBorders>
          </w:tcPr>
          <w:p w:rsidR="00EF5A7D" w:rsidRPr="00BC7415" w:rsidRDefault="00EF5A7D" w:rsidP="006F07C1">
            <w:pPr>
              <w:jc w:val="center"/>
              <w:rPr>
                <w:rFonts w:ascii="Times New Roman" w:eastAsia="標楷體" w:hAnsi="Times New Roman"/>
                <w:sz w:val="24"/>
                <w:szCs w:val="24"/>
              </w:rPr>
            </w:pPr>
          </w:p>
        </w:tc>
        <w:tc>
          <w:tcPr>
            <w:tcW w:w="1203" w:type="dxa"/>
            <w:tcBorders>
              <w:top w:val="single" w:sz="4" w:space="0" w:color="auto"/>
            </w:tcBorders>
            <w:shd w:val="clear" w:color="auto" w:fill="auto"/>
          </w:tcPr>
          <w:p w:rsidR="00EF5A7D" w:rsidRPr="00BC7415" w:rsidRDefault="00EF5A7D" w:rsidP="006F07C1">
            <w:pPr>
              <w:rPr>
                <w:rFonts w:ascii="Times New Roman" w:eastAsia="標楷體" w:hAnsi="Times New Roman"/>
                <w:sz w:val="24"/>
                <w:szCs w:val="24"/>
              </w:rPr>
            </w:pPr>
          </w:p>
        </w:tc>
        <w:tc>
          <w:tcPr>
            <w:tcW w:w="1203" w:type="dxa"/>
            <w:tcBorders>
              <w:top w:val="single" w:sz="4" w:space="0" w:color="auto"/>
            </w:tcBorders>
            <w:shd w:val="clear" w:color="auto" w:fill="auto"/>
          </w:tcPr>
          <w:p w:rsidR="00EF5A7D" w:rsidRPr="00BC7415" w:rsidRDefault="00EF5A7D" w:rsidP="006F07C1">
            <w:pPr>
              <w:rPr>
                <w:rFonts w:ascii="Times New Roman" w:eastAsia="標楷體" w:hAnsi="Times New Roman"/>
                <w:sz w:val="24"/>
                <w:szCs w:val="24"/>
              </w:rPr>
            </w:pPr>
          </w:p>
        </w:tc>
      </w:tr>
      <w:tr w:rsidR="00EF5A7D" w:rsidRPr="00BC7415" w:rsidTr="005612EB">
        <w:trPr>
          <w:gridAfter w:val="1"/>
          <w:wAfter w:w="284" w:type="dxa"/>
        </w:trPr>
        <w:tc>
          <w:tcPr>
            <w:tcW w:w="2518" w:type="dxa"/>
          </w:tcPr>
          <w:p w:rsidR="00EF5A7D" w:rsidRPr="00BC7415" w:rsidRDefault="00EF5A7D" w:rsidP="006F07C1">
            <w:pPr>
              <w:rPr>
                <w:rFonts w:ascii="Times New Roman" w:eastAsia="標楷體" w:hAnsi="Times New Roman"/>
                <w:b/>
                <w:sz w:val="24"/>
                <w:szCs w:val="24"/>
                <w:lang w:eastAsia="zh-TW"/>
              </w:rPr>
            </w:pPr>
            <w:r w:rsidRPr="00BC7415">
              <w:rPr>
                <w:rFonts w:ascii="Times New Roman" w:eastAsia="標楷體" w:hAnsi="Times New Roman"/>
                <w:b/>
                <w:sz w:val="24"/>
                <w:szCs w:val="24"/>
                <w:lang w:eastAsia="zh-TW"/>
              </w:rPr>
              <w:t>7.</w:t>
            </w:r>
            <w:r w:rsidRPr="00BC7415">
              <w:rPr>
                <w:rFonts w:ascii="Times New Roman" w:eastAsia="標楷體" w:hAnsi="Times New Roman"/>
                <w:b/>
                <w:sz w:val="24"/>
                <w:szCs w:val="24"/>
                <w:lang w:eastAsia="zh-TW"/>
              </w:rPr>
              <w:t>基金會收入</w:t>
            </w:r>
          </w:p>
          <w:p w:rsidR="00EF5A7D" w:rsidRPr="00BC7415" w:rsidRDefault="008149AD" w:rsidP="006F07C1">
            <w:pPr>
              <w:snapToGrid w:val="0"/>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w:t>
            </w:r>
            <w:r w:rsidR="00EF5A7D" w:rsidRPr="00BC7415">
              <w:rPr>
                <w:rFonts w:ascii="Times New Roman" w:eastAsia="標楷體" w:hAnsi="Times New Roman"/>
                <w:sz w:val="24"/>
                <w:szCs w:val="24"/>
                <w:lang w:eastAsia="zh-TW"/>
              </w:rPr>
              <w:t>若無則毋須填寫</w:t>
            </w:r>
            <w:r w:rsidRPr="00BC7415">
              <w:rPr>
                <w:rFonts w:ascii="Times New Roman" w:eastAsia="標楷體" w:hAnsi="Times New Roman"/>
                <w:sz w:val="24"/>
                <w:szCs w:val="24"/>
                <w:lang w:eastAsia="zh-TW"/>
              </w:rPr>
              <w:t>）</w:t>
            </w:r>
          </w:p>
        </w:tc>
        <w:tc>
          <w:tcPr>
            <w:tcW w:w="1203" w:type="dxa"/>
          </w:tcPr>
          <w:p w:rsidR="00EF5A7D" w:rsidRPr="00BC7415" w:rsidRDefault="00EF5A7D" w:rsidP="006F07C1">
            <w:pPr>
              <w:jc w:val="center"/>
              <w:rPr>
                <w:rFonts w:ascii="Times New Roman" w:eastAsia="標楷體" w:hAnsi="Times New Roman"/>
                <w:sz w:val="24"/>
                <w:szCs w:val="24"/>
                <w:lang w:eastAsia="zh-TW"/>
              </w:rPr>
            </w:pPr>
          </w:p>
        </w:tc>
        <w:tc>
          <w:tcPr>
            <w:tcW w:w="1203" w:type="dxa"/>
          </w:tcPr>
          <w:p w:rsidR="00EF5A7D" w:rsidRPr="00BC7415" w:rsidRDefault="00EF5A7D" w:rsidP="006F07C1">
            <w:pPr>
              <w:jc w:val="center"/>
              <w:rPr>
                <w:rFonts w:ascii="Times New Roman" w:eastAsia="標楷體" w:hAnsi="Times New Roman"/>
                <w:sz w:val="24"/>
                <w:szCs w:val="24"/>
                <w:lang w:eastAsia="zh-TW"/>
              </w:rPr>
            </w:pPr>
          </w:p>
        </w:tc>
        <w:tc>
          <w:tcPr>
            <w:tcW w:w="1203" w:type="dxa"/>
          </w:tcPr>
          <w:p w:rsidR="00EF5A7D" w:rsidRPr="00BC7415" w:rsidRDefault="00EF5A7D" w:rsidP="006F07C1">
            <w:pPr>
              <w:jc w:val="center"/>
              <w:rPr>
                <w:rFonts w:ascii="Times New Roman" w:eastAsia="標楷體" w:hAnsi="Times New Roman"/>
                <w:sz w:val="24"/>
                <w:szCs w:val="24"/>
                <w:lang w:eastAsia="zh-TW"/>
              </w:rPr>
            </w:pPr>
          </w:p>
        </w:tc>
        <w:tc>
          <w:tcPr>
            <w:tcW w:w="1203" w:type="dxa"/>
            <w:tcBorders>
              <w:top w:val="single" w:sz="4" w:space="0" w:color="auto"/>
            </w:tcBorders>
          </w:tcPr>
          <w:p w:rsidR="00EF5A7D" w:rsidRPr="00BC7415" w:rsidRDefault="00EF5A7D" w:rsidP="006F07C1">
            <w:pPr>
              <w:jc w:val="center"/>
              <w:rPr>
                <w:rFonts w:ascii="Times New Roman" w:eastAsia="標楷體" w:hAnsi="Times New Roman"/>
                <w:sz w:val="24"/>
                <w:szCs w:val="24"/>
                <w:lang w:eastAsia="zh-TW"/>
              </w:rPr>
            </w:pPr>
          </w:p>
        </w:tc>
        <w:tc>
          <w:tcPr>
            <w:tcW w:w="1203" w:type="dxa"/>
            <w:tcBorders>
              <w:top w:val="single" w:sz="4" w:space="0" w:color="auto"/>
            </w:tcBorders>
            <w:shd w:val="clear" w:color="auto" w:fill="auto"/>
          </w:tcPr>
          <w:p w:rsidR="00EF5A7D" w:rsidRPr="00BC7415" w:rsidRDefault="00EF5A7D" w:rsidP="006F07C1">
            <w:pPr>
              <w:rPr>
                <w:rFonts w:ascii="Times New Roman" w:eastAsia="標楷體" w:hAnsi="Times New Roman"/>
                <w:sz w:val="24"/>
                <w:szCs w:val="24"/>
                <w:lang w:eastAsia="zh-TW"/>
              </w:rPr>
            </w:pPr>
          </w:p>
        </w:tc>
        <w:tc>
          <w:tcPr>
            <w:tcW w:w="1203" w:type="dxa"/>
            <w:tcBorders>
              <w:top w:val="single" w:sz="4" w:space="0" w:color="auto"/>
            </w:tcBorders>
            <w:shd w:val="clear" w:color="auto" w:fill="auto"/>
          </w:tcPr>
          <w:p w:rsidR="00EF5A7D" w:rsidRPr="00BC7415" w:rsidRDefault="00EF5A7D" w:rsidP="006F07C1">
            <w:pPr>
              <w:rPr>
                <w:rFonts w:ascii="Times New Roman" w:eastAsia="標楷體" w:hAnsi="Times New Roman"/>
                <w:sz w:val="24"/>
                <w:szCs w:val="24"/>
                <w:lang w:eastAsia="zh-TW"/>
              </w:rPr>
            </w:pPr>
          </w:p>
        </w:tc>
      </w:tr>
      <w:tr w:rsidR="00EF5A7D" w:rsidRPr="00BC7415" w:rsidTr="005612EB">
        <w:trPr>
          <w:gridAfter w:val="1"/>
          <w:wAfter w:w="284" w:type="dxa"/>
        </w:trPr>
        <w:tc>
          <w:tcPr>
            <w:tcW w:w="2518" w:type="dxa"/>
          </w:tcPr>
          <w:p w:rsidR="00EF5A7D" w:rsidRPr="00BC7415" w:rsidRDefault="00EF5A7D" w:rsidP="006F07C1">
            <w:pPr>
              <w:rPr>
                <w:rFonts w:ascii="Times New Roman" w:eastAsia="標楷體" w:hAnsi="Times New Roman"/>
                <w:b/>
                <w:sz w:val="24"/>
                <w:szCs w:val="24"/>
              </w:rPr>
            </w:pPr>
            <w:r w:rsidRPr="00BC7415">
              <w:rPr>
                <w:rFonts w:ascii="Times New Roman" w:eastAsia="標楷體" w:hAnsi="Times New Roman"/>
                <w:b/>
                <w:sz w:val="24"/>
                <w:szCs w:val="24"/>
              </w:rPr>
              <w:t>8.</w:t>
            </w:r>
            <w:r w:rsidRPr="00BC7415">
              <w:rPr>
                <w:rFonts w:ascii="Times New Roman" w:eastAsia="標楷體" w:hAnsi="Times New Roman"/>
                <w:b/>
                <w:sz w:val="24"/>
                <w:szCs w:val="24"/>
              </w:rPr>
              <w:t>其他</w:t>
            </w:r>
            <w:r w:rsidR="005612EB" w:rsidRPr="00BC7415">
              <w:rPr>
                <w:rFonts w:ascii="Times New Roman" w:eastAsia="標楷體" w:hAnsi="Times New Roman"/>
                <w:lang w:eastAsia="zh-TW"/>
              </w:rPr>
              <w:t>***</w:t>
            </w:r>
          </w:p>
        </w:tc>
        <w:tc>
          <w:tcPr>
            <w:tcW w:w="1203" w:type="dxa"/>
          </w:tcPr>
          <w:p w:rsidR="00EF5A7D" w:rsidRPr="00BC7415" w:rsidRDefault="00EF5A7D" w:rsidP="006F07C1">
            <w:pPr>
              <w:jc w:val="center"/>
              <w:rPr>
                <w:rFonts w:ascii="Times New Roman" w:eastAsia="標楷體" w:hAnsi="Times New Roman"/>
                <w:sz w:val="24"/>
                <w:szCs w:val="24"/>
              </w:rPr>
            </w:pPr>
          </w:p>
        </w:tc>
        <w:tc>
          <w:tcPr>
            <w:tcW w:w="1203" w:type="dxa"/>
          </w:tcPr>
          <w:p w:rsidR="00EF5A7D" w:rsidRPr="00BC7415" w:rsidRDefault="00EF5A7D" w:rsidP="006F07C1">
            <w:pPr>
              <w:jc w:val="center"/>
              <w:rPr>
                <w:rFonts w:ascii="Times New Roman" w:eastAsia="標楷體" w:hAnsi="Times New Roman"/>
                <w:sz w:val="24"/>
                <w:szCs w:val="24"/>
              </w:rPr>
            </w:pPr>
          </w:p>
        </w:tc>
        <w:tc>
          <w:tcPr>
            <w:tcW w:w="1203" w:type="dxa"/>
          </w:tcPr>
          <w:p w:rsidR="00EF5A7D" w:rsidRPr="00BC7415" w:rsidRDefault="00EF5A7D" w:rsidP="006F07C1">
            <w:pPr>
              <w:jc w:val="center"/>
              <w:rPr>
                <w:rFonts w:ascii="Times New Roman" w:eastAsia="標楷體" w:hAnsi="Times New Roman"/>
                <w:sz w:val="24"/>
                <w:szCs w:val="24"/>
              </w:rPr>
            </w:pPr>
          </w:p>
        </w:tc>
        <w:tc>
          <w:tcPr>
            <w:tcW w:w="1203" w:type="dxa"/>
            <w:tcBorders>
              <w:top w:val="single" w:sz="4" w:space="0" w:color="auto"/>
            </w:tcBorders>
          </w:tcPr>
          <w:p w:rsidR="00EF5A7D" w:rsidRPr="00BC7415" w:rsidRDefault="00EF5A7D" w:rsidP="006F07C1">
            <w:pPr>
              <w:jc w:val="center"/>
              <w:rPr>
                <w:rFonts w:ascii="Times New Roman" w:eastAsia="標楷體" w:hAnsi="Times New Roman"/>
                <w:sz w:val="24"/>
                <w:szCs w:val="24"/>
              </w:rPr>
            </w:pPr>
          </w:p>
        </w:tc>
        <w:tc>
          <w:tcPr>
            <w:tcW w:w="1203" w:type="dxa"/>
            <w:tcBorders>
              <w:top w:val="single" w:sz="4" w:space="0" w:color="auto"/>
            </w:tcBorders>
            <w:shd w:val="clear" w:color="auto" w:fill="auto"/>
          </w:tcPr>
          <w:p w:rsidR="00EF5A7D" w:rsidRPr="00BC7415" w:rsidRDefault="00EF5A7D" w:rsidP="006F07C1">
            <w:pPr>
              <w:rPr>
                <w:rFonts w:ascii="Times New Roman" w:eastAsia="標楷體" w:hAnsi="Times New Roman"/>
                <w:sz w:val="24"/>
                <w:szCs w:val="24"/>
              </w:rPr>
            </w:pPr>
          </w:p>
        </w:tc>
        <w:tc>
          <w:tcPr>
            <w:tcW w:w="1203" w:type="dxa"/>
            <w:tcBorders>
              <w:top w:val="single" w:sz="4" w:space="0" w:color="auto"/>
            </w:tcBorders>
            <w:shd w:val="clear" w:color="auto" w:fill="auto"/>
          </w:tcPr>
          <w:p w:rsidR="00EF5A7D" w:rsidRPr="00BC7415" w:rsidRDefault="00EF5A7D" w:rsidP="006F07C1">
            <w:pPr>
              <w:rPr>
                <w:rFonts w:ascii="Times New Roman" w:eastAsia="標楷體" w:hAnsi="Times New Roman"/>
                <w:sz w:val="24"/>
                <w:szCs w:val="24"/>
              </w:rPr>
            </w:pPr>
          </w:p>
        </w:tc>
      </w:tr>
      <w:tr w:rsidR="00EF5A7D" w:rsidRPr="00BC7415" w:rsidTr="005612EB">
        <w:trPr>
          <w:gridAfter w:val="1"/>
          <w:wAfter w:w="284" w:type="dxa"/>
        </w:trPr>
        <w:tc>
          <w:tcPr>
            <w:tcW w:w="2518" w:type="dxa"/>
          </w:tcPr>
          <w:p w:rsidR="00EF5A7D" w:rsidRPr="00BC7415" w:rsidRDefault="00EF5A7D" w:rsidP="005612EB">
            <w:pPr>
              <w:rPr>
                <w:rFonts w:ascii="Times New Roman" w:eastAsia="標楷體" w:hAnsi="Times New Roman"/>
                <w:sz w:val="24"/>
                <w:szCs w:val="24"/>
              </w:rPr>
            </w:pPr>
            <w:r w:rsidRPr="00BC7415">
              <w:rPr>
                <w:rFonts w:ascii="Times New Roman" w:eastAsia="標楷體" w:hAnsi="Times New Roman"/>
                <w:b/>
                <w:sz w:val="24"/>
                <w:szCs w:val="24"/>
              </w:rPr>
              <w:t>以上</w:t>
            </w:r>
            <w:r w:rsidRPr="00BC7415">
              <w:rPr>
                <w:rFonts w:ascii="Times New Roman" w:eastAsia="標楷體" w:hAnsi="Times New Roman"/>
                <w:b/>
                <w:sz w:val="24"/>
                <w:szCs w:val="24"/>
              </w:rPr>
              <w:t>8</w:t>
            </w:r>
            <w:r w:rsidRPr="00BC7415">
              <w:rPr>
                <w:rFonts w:ascii="Times New Roman" w:eastAsia="標楷體" w:hAnsi="Times New Roman"/>
                <w:b/>
                <w:sz w:val="24"/>
                <w:szCs w:val="24"/>
              </w:rPr>
              <w:t>項醫學院總收入</w:t>
            </w:r>
            <w:r w:rsidRPr="00BC7415">
              <w:rPr>
                <w:rFonts w:ascii="Times New Roman" w:eastAsia="標楷體" w:hAnsi="Times New Roman"/>
                <w:sz w:val="24"/>
                <w:szCs w:val="24"/>
              </w:rPr>
              <w:t xml:space="preserve"> </w:t>
            </w:r>
          </w:p>
        </w:tc>
        <w:tc>
          <w:tcPr>
            <w:tcW w:w="1203" w:type="dxa"/>
          </w:tcPr>
          <w:p w:rsidR="00EF5A7D" w:rsidRPr="00BC7415" w:rsidRDefault="00EF5A7D" w:rsidP="006F07C1">
            <w:pPr>
              <w:jc w:val="center"/>
              <w:rPr>
                <w:rFonts w:ascii="Times New Roman" w:eastAsia="標楷體" w:hAnsi="Times New Roman"/>
                <w:sz w:val="24"/>
                <w:szCs w:val="24"/>
              </w:rPr>
            </w:pPr>
          </w:p>
        </w:tc>
        <w:tc>
          <w:tcPr>
            <w:tcW w:w="1203" w:type="dxa"/>
          </w:tcPr>
          <w:p w:rsidR="00EF5A7D" w:rsidRPr="00BC7415" w:rsidRDefault="00EF5A7D" w:rsidP="006F07C1">
            <w:pPr>
              <w:jc w:val="center"/>
              <w:rPr>
                <w:rFonts w:ascii="Times New Roman" w:eastAsia="標楷體" w:hAnsi="Times New Roman"/>
                <w:sz w:val="24"/>
                <w:szCs w:val="24"/>
              </w:rPr>
            </w:pPr>
          </w:p>
        </w:tc>
        <w:tc>
          <w:tcPr>
            <w:tcW w:w="1203" w:type="dxa"/>
          </w:tcPr>
          <w:p w:rsidR="00EF5A7D" w:rsidRPr="00BC7415" w:rsidRDefault="00EF5A7D" w:rsidP="006F07C1">
            <w:pPr>
              <w:jc w:val="center"/>
              <w:rPr>
                <w:rFonts w:ascii="Times New Roman" w:eastAsia="標楷體" w:hAnsi="Times New Roman"/>
                <w:sz w:val="24"/>
                <w:szCs w:val="24"/>
              </w:rPr>
            </w:pPr>
          </w:p>
        </w:tc>
        <w:tc>
          <w:tcPr>
            <w:tcW w:w="1203" w:type="dxa"/>
            <w:tcBorders>
              <w:top w:val="single" w:sz="4" w:space="0" w:color="auto"/>
            </w:tcBorders>
          </w:tcPr>
          <w:p w:rsidR="00EF5A7D" w:rsidRPr="00BC7415" w:rsidRDefault="00EF5A7D" w:rsidP="006F07C1">
            <w:pPr>
              <w:jc w:val="center"/>
              <w:rPr>
                <w:rFonts w:ascii="Times New Roman" w:eastAsia="標楷體" w:hAnsi="Times New Roman"/>
                <w:sz w:val="24"/>
                <w:szCs w:val="24"/>
              </w:rPr>
            </w:pPr>
          </w:p>
        </w:tc>
        <w:tc>
          <w:tcPr>
            <w:tcW w:w="1203" w:type="dxa"/>
            <w:tcBorders>
              <w:top w:val="single" w:sz="4" w:space="0" w:color="auto"/>
            </w:tcBorders>
            <w:shd w:val="clear" w:color="auto" w:fill="auto"/>
          </w:tcPr>
          <w:p w:rsidR="00EF5A7D" w:rsidRPr="00BC7415" w:rsidRDefault="00EF5A7D" w:rsidP="006F07C1">
            <w:pPr>
              <w:rPr>
                <w:rFonts w:ascii="Times New Roman" w:eastAsia="標楷體" w:hAnsi="Times New Roman"/>
                <w:sz w:val="24"/>
                <w:szCs w:val="24"/>
              </w:rPr>
            </w:pPr>
          </w:p>
        </w:tc>
        <w:tc>
          <w:tcPr>
            <w:tcW w:w="1203" w:type="dxa"/>
            <w:tcBorders>
              <w:top w:val="single" w:sz="4" w:space="0" w:color="auto"/>
            </w:tcBorders>
            <w:shd w:val="clear" w:color="auto" w:fill="auto"/>
          </w:tcPr>
          <w:p w:rsidR="00EF5A7D" w:rsidRPr="00BC7415" w:rsidRDefault="00EF5A7D" w:rsidP="006F07C1">
            <w:pPr>
              <w:rPr>
                <w:rFonts w:ascii="Times New Roman" w:eastAsia="標楷體" w:hAnsi="Times New Roman"/>
                <w:sz w:val="24"/>
                <w:szCs w:val="24"/>
              </w:rPr>
            </w:pPr>
          </w:p>
        </w:tc>
      </w:tr>
      <w:tr w:rsidR="00EF5A7D" w:rsidRPr="00BC7415" w:rsidTr="005612EB">
        <w:trPr>
          <w:gridAfter w:val="1"/>
          <w:wAfter w:w="284" w:type="dxa"/>
        </w:trPr>
        <w:tc>
          <w:tcPr>
            <w:tcW w:w="2518" w:type="dxa"/>
          </w:tcPr>
          <w:p w:rsidR="00EF5A7D" w:rsidRPr="00BC7415" w:rsidRDefault="00EF5A7D" w:rsidP="005612EB">
            <w:pPr>
              <w:rPr>
                <w:rFonts w:ascii="Times New Roman" w:eastAsia="標楷體" w:hAnsi="Times New Roman"/>
                <w:sz w:val="24"/>
                <w:szCs w:val="24"/>
              </w:rPr>
            </w:pPr>
            <w:r w:rsidRPr="00BC7415">
              <w:rPr>
                <w:rFonts w:ascii="Times New Roman" w:eastAsia="標楷體" w:hAnsi="Times New Roman"/>
                <w:b/>
                <w:sz w:val="24"/>
                <w:szCs w:val="24"/>
              </w:rPr>
              <w:t>醫學院總支出及轉帳</w:t>
            </w:r>
          </w:p>
        </w:tc>
        <w:tc>
          <w:tcPr>
            <w:tcW w:w="1203" w:type="dxa"/>
          </w:tcPr>
          <w:p w:rsidR="00EF5A7D" w:rsidRPr="00BC7415" w:rsidRDefault="00EF5A7D" w:rsidP="006F07C1">
            <w:pPr>
              <w:jc w:val="center"/>
              <w:rPr>
                <w:rFonts w:ascii="Times New Roman" w:eastAsia="標楷體" w:hAnsi="Times New Roman"/>
                <w:sz w:val="24"/>
                <w:szCs w:val="24"/>
              </w:rPr>
            </w:pPr>
          </w:p>
        </w:tc>
        <w:tc>
          <w:tcPr>
            <w:tcW w:w="1203" w:type="dxa"/>
          </w:tcPr>
          <w:p w:rsidR="00EF5A7D" w:rsidRPr="00BC7415" w:rsidRDefault="00EF5A7D" w:rsidP="006F07C1">
            <w:pPr>
              <w:jc w:val="center"/>
              <w:rPr>
                <w:rFonts w:ascii="Times New Roman" w:eastAsia="標楷體" w:hAnsi="Times New Roman"/>
                <w:sz w:val="24"/>
                <w:szCs w:val="24"/>
              </w:rPr>
            </w:pPr>
          </w:p>
        </w:tc>
        <w:tc>
          <w:tcPr>
            <w:tcW w:w="1203" w:type="dxa"/>
          </w:tcPr>
          <w:p w:rsidR="00EF5A7D" w:rsidRPr="00BC7415" w:rsidRDefault="00EF5A7D" w:rsidP="006F07C1">
            <w:pPr>
              <w:jc w:val="center"/>
              <w:rPr>
                <w:rFonts w:ascii="Times New Roman" w:eastAsia="標楷體" w:hAnsi="Times New Roman"/>
                <w:sz w:val="24"/>
                <w:szCs w:val="24"/>
              </w:rPr>
            </w:pPr>
          </w:p>
        </w:tc>
        <w:tc>
          <w:tcPr>
            <w:tcW w:w="1203" w:type="dxa"/>
            <w:tcBorders>
              <w:top w:val="single" w:sz="4" w:space="0" w:color="auto"/>
            </w:tcBorders>
          </w:tcPr>
          <w:p w:rsidR="00EF5A7D" w:rsidRPr="00BC7415" w:rsidRDefault="00EF5A7D" w:rsidP="006F07C1">
            <w:pPr>
              <w:jc w:val="center"/>
              <w:rPr>
                <w:rFonts w:ascii="Times New Roman" w:eastAsia="標楷體" w:hAnsi="Times New Roman"/>
                <w:sz w:val="24"/>
                <w:szCs w:val="24"/>
              </w:rPr>
            </w:pPr>
          </w:p>
        </w:tc>
        <w:tc>
          <w:tcPr>
            <w:tcW w:w="1203" w:type="dxa"/>
            <w:tcBorders>
              <w:top w:val="single" w:sz="4" w:space="0" w:color="auto"/>
            </w:tcBorders>
            <w:shd w:val="clear" w:color="auto" w:fill="auto"/>
          </w:tcPr>
          <w:p w:rsidR="00EF5A7D" w:rsidRPr="00BC7415" w:rsidRDefault="00EF5A7D" w:rsidP="006F07C1">
            <w:pPr>
              <w:rPr>
                <w:rFonts w:ascii="Times New Roman" w:eastAsia="標楷體" w:hAnsi="Times New Roman"/>
                <w:sz w:val="24"/>
                <w:szCs w:val="24"/>
              </w:rPr>
            </w:pPr>
          </w:p>
        </w:tc>
        <w:tc>
          <w:tcPr>
            <w:tcW w:w="1203" w:type="dxa"/>
            <w:tcBorders>
              <w:top w:val="single" w:sz="4" w:space="0" w:color="auto"/>
            </w:tcBorders>
            <w:shd w:val="clear" w:color="auto" w:fill="auto"/>
          </w:tcPr>
          <w:p w:rsidR="00EF5A7D" w:rsidRPr="00BC7415" w:rsidRDefault="00EF5A7D" w:rsidP="006F07C1">
            <w:pPr>
              <w:rPr>
                <w:rFonts w:ascii="Times New Roman" w:eastAsia="標楷體" w:hAnsi="Times New Roman"/>
                <w:sz w:val="24"/>
                <w:szCs w:val="24"/>
              </w:rPr>
            </w:pPr>
          </w:p>
        </w:tc>
      </w:tr>
      <w:tr w:rsidR="00EF5A7D" w:rsidRPr="00BC7415" w:rsidTr="005612EB">
        <w:trPr>
          <w:gridAfter w:val="1"/>
          <w:wAfter w:w="284" w:type="dxa"/>
        </w:trPr>
        <w:tc>
          <w:tcPr>
            <w:tcW w:w="2518" w:type="dxa"/>
          </w:tcPr>
          <w:p w:rsidR="00EF5A7D" w:rsidRPr="00BC7415" w:rsidRDefault="00EF5A7D" w:rsidP="005612EB">
            <w:pPr>
              <w:rPr>
                <w:rFonts w:ascii="Times New Roman" w:eastAsia="標楷體" w:hAnsi="Times New Roman"/>
                <w:b/>
                <w:sz w:val="24"/>
                <w:szCs w:val="24"/>
                <w:lang w:eastAsia="zh-TW"/>
              </w:rPr>
            </w:pPr>
            <w:r w:rsidRPr="00BC7415">
              <w:rPr>
                <w:rFonts w:ascii="Times New Roman" w:eastAsia="標楷體" w:hAnsi="Times New Roman"/>
                <w:b/>
                <w:sz w:val="24"/>
                <w:szCs w:val="24"/>
                <w:lang w:eastAsia="zh-TW"/>
              </w:rPr>
              <w:t>收入</w:t>
            </w:r>
            <w:r w:rsidRPr="00BC7415">
              <w:rPr>
                <w:rFonts w:ascii="Times New Roman" w:eastAsia="標楷體" w:hAnsi="Times New Roman"/>
                <w:b/>
                <w:sz w:val="24"/>
                <w:szCs w:val="24"/>
                <w:lang w:eastAsia="zh-TW"/>
              </w:rPr>
              <w:t>/</w:t>
            </w:r>
            <w:r w:rsidRPr="00BC7415">
              <w:rPr>
                <w:rFonts w:ascii="Times New Roman" w:eastAsia="標楷體" w:hAnsi="Times New Roman"/>
                <w:b/>
                <w:sz w:val="24"/>
                <w:szCs w:val="24"/>
                <w:lang w:eastAsia="zh-TW"/>
              </w:rPr>
              <w:t>支出及轉帳之餘額</w:t>
            </w:r>
            <w:r w:rsidR="008149AD" w:rsidRPr="00BC7415">
              <w:rPr>
                <w:rFonts w:ascii="Times New Roman" w:eastAsia="標楷體" w:hAnsi="Times New Roman"/>
                <w:b/>
                <w:sz w:val="24"/>
                <w:szCs w:val="24"/>
                <w:lang w:eastAsia="zh-TW"/>
              </w:rPr>
              <w:t>（</w:t>
            </w:r>
            <w:r w:rsidRPr="00BC7415">
              <w:rPr>
                <w:rFonts w:ascii="Times New Roman" w:eastAsia="標楷體" w:hAnsi="Times New Roman"/>
                <w:b/>
                <w:sz w:val="24"/>
                <w:szCs w:val="24"/>
                <w:lang w:eastAsia="zh-TW"/>
              </w:rPr>
              <w:t>短缺</w:t>
            </w:r>
            <w:r w:rsidR="008149AD" w:rsidRPr="00BC7415">
              <w:rPr>
                <w:rFonts w:ascii="Times New Roman" w:eastAsia="標楷體" w:hAnsi="Times New Roman"/>
                <w:b/>
                <w:sz w:val="24"/>
                <w:szCs w:val="24"/>
                <w:lang w:eastAsia="zh-TW"/>
              </w:rPr>
              <w:t>）</w:t>
            </w:r>
          </w:p>
        </w:tc>
        <w:tc>
          <w:tcPr>
            <w:tcW w:w="1203" w:type="dxa"/>
          </w:tcPr>
          <w:p w:rsidR="00EF5A7D" w:rsidRPr="00BC7415" w:rsidRDefault="00EF5A7D" w:rsidP="006F07C1">
            <w:pPr>
              <w:jc w:val="center"/>
              <w:rPr>
                <w:rFonts w:ascii="Times New Roman" w:eastAsia="標楷體" w:hAnsi="Times New Roman"/>
                <w:sz w:val="24"/>
                <w:szCs w:val="24"/>
                <w:lang w:eastAsia="zh-TW"/>
              </w:rPr>
            </w:pPr>
          </w:p>
        </w:tc>
        <w:tc>
          <w:tcPr>
            <w:tcW w:w="1203" w:type="dxa"/>
          </w:tcPr>
          <w:p w:rsidR="00EF5A7D" w:rsidRPr="00BC7415" w:rsidRDefault="00EF5A7D" w:rsidP="006F07C1">
            <w:pPr>
              <w:jc w:val="center"/>
              <w:rPr>
                <w:rFonts w:ascii="Times New Roman" w:eastAsia="標楷體" w:hAnsi="Times New Roman"/>
                <w:sz w:val="24"/>
                <w:szCs w:val="24"/>
                <w:lang w:eastAsia="zh-TW"/>
              </w:rPr>
            </w:pPr>
          </w:p>
        </w:tc>
        <w:tc>
          <w:tcPr>
            <w:tcW w:w="1203" w:type="dxa"/>
          </w:tcPr>
          <w:p w:rsidR="00EF5A7D" w:rsidRPr="00BC7415" w:rsidRDefault="00EF5A7D" w:rsidP="006F07C1">
            <w:pPr>
              <w:jc w:val="center"/>
              <w:rPr>
                <w:rFonts w:ascii="Times New Roman" w:eastAsia="標楷體" w:hAnsi="Times New Roman"/>
                <w:sz w:val="24"/>
                <w:szCs w:val="24"/>
                <w:lang w:eastAsia="zh-TW"/>
              </w:rPr>
            </w:pPr>
          </w:p>
        </w:tc>
        <w:tc>
          <w:tcPr>
            <w:tcW w:w="1203" w:type="dxa"/>
            <w:tcBorders>
              <w:top w:val="single" w:sz="4" w:space="0" w:color="auto"/>
              <w:bottom w:val="single" w:sz="4" w:space="0" w:color="auto"/>
            </w:tcBorders>
          </w:tcPr>
          <w:p w:rsidR="00EF5A7D" w:rsidRPr="00BC7415" w:rsidRDefault="00EF5A7D" w:rsidP="006F07C1">
            <w:pPr>
              <w:jc w:val="center"/>
              <w:rPr>
                <w:rFonts w:ascii="Times New Roman" w:eastAsia="標楷體" w:hAnsi="Times New Roman"/>
                <w:sz w:val="24"/>
                <w:szCs w:val="24"/>
                <w:lang w:eastAsia="zh-TW"/>
              </w:rPr>
            </w:pPr>
          </w:p>
        </w:tc>
        <w:tc>
          <w:tcPr>
            <w:tcW w:w="1203" w:type="dxa"/>
            <w:tcBorders>
              <w:top w:val="single" w:sz="4" w:space="0" w:color="auto"/>
              <w:bottom w:val="single" w:sz="4" w:space="0" w:color="auto"/>
            </w:tcBorders>
            <w:shd w:val="clear" w:color="auto" w:fill="auto"/>
          </w:tcPr>
          <w:p w:rsidR="00EF5A7D" w:rsidRPr="00BC7415" w:rsidRDefault="00EF5A7D" w:rsidP="006F07C1">
            <w:pPr>
              <w:rPr>
                <w:rFonts w:ascii="Times New Roman" w:eastAsia="標楷體" w:hAnsi="Times New Roman"/>
                <w:sz w:val="24"/>
                <w:szCs w:val="24"/>
                <w:lang w:eastAsia="zh-TW"/>
              </w:rPr>
            </w:pPr>
          </w:p>
        </w:tc>
        <w:tc>
          <w:tcPr>
            <w:tcW w:w="1203" w:type="dxa"/>
            <w:tcBorders>
              <w:top w:val="single" w:sz="4" w:space="0" w:color="auto"/>
              <w:bottom w:val="single" w:sz="4" w:space="0" w:color="auto"/>
            </w:tcBorders>
            <w:shd w:val="clear" w:color="auto" w:fill="auto"/>
          </w:tcPr>
          <w:p w:rsidR="00EF5A7D" w:rsidRPr="00BC7415" w:rsidRDefault="00EF5A7D" w:rsidP="006F07C1">
            <w:pPr>
              <w:rPr>
                <w:rFonts w:ascii="Times New Roman" w:eastAsia="標楷體" w:hAnsi="Times New Roman"/>
                <w:sz w:val="24"/>
                <w:szCs w:val="24"/>
                <w:lang w:eastAsia="zh-TW"/>
              </w:rPr>
            </w:pPr>
          </w:p>
        </w:tc>
      </w:tr>
      <w:tr w:rsidR="00EF5A7D" w:rsidRPr="00BC7415" w:rsidTr="005612EB">
        <w:trPr>
          <w:gridAfter w:val="1"/>
          <w:wAfter w:w="284" w:type="dxa"/>
        </w:trPr>
        <w:tc>
          <w:tcPr>
            <w:tcW w:w="2518" w:type="dxa"/>
          </w:tcPr>
          <w:p w:rsidR="00EF5A7D" w:rsidRPr="00BC7415" w:rsidRDefault="00EF5A7D" w:rsidP="005612EB">
            <w:pPr>
              <w:rPr>
                <w:rFonts w:ascii="Times New Roman" w:eastAsia="標楷體" w:hAnsi="Times New Roman"/>
                <w:b/>
                <w:sz w:val="24"/>
                <w:szCs w:val="24"/>
              </w:rPr>
            </w:pPr>
            <w:r w:rsidRPr="00BC7415">
              <w:rPr>
                <w:rFonts w:ascii="Times New Roman" w:eastAsia="標楷體" w:hAnsi="Times New Roman"/>
                <w:b/>
                <w:sz w:val="24"/>
                <w:szCs w:val="24"/>
              </w:rPr>
              <w:t>全校總收入</w:t>
            </w:r>
          </w:p>
        </w:tc>
        <w:tc>
          <w:tcPr>
            <w:tcW w:w="1203" w:type="dxa"/>
          </w:tcPr>
          <w:p w:rsidR="00EF5A7D" w:rsidRPr="00BC7415" w:rsidRDefault="00EF5A7D" w:rsidP="006F07C1">
            <w:pPr>
              <w:jc w:val="center"/>
              <w:rPr>
                <w:rFonts w:ascii="Times New Roman" w:eastAsia="標楷體" w:hAnsi="Times New Roman"/>
                <w:sz w:val="24"/>
                <w:szCs w:val="24"/>
              </w:rPr>
            </w:pPr>
          </w:p>
        </w:tc>
        <w:tc>
          <w:tcPr>
            <w:tcW w:w="1203" w:type="dxa"/>
          </w:tcPr>
          <w:p w:rsidR="00EF5A7D" w:rsidRPr="00BC7415" w:rsidRDefault="00EF5A7D" w:rsidP="006F07C1">
            <w:pPr>
              <w:jc w:val="center"/>
              <w:rPr>
                <w:rFonts w:ascii="Times New Roman" w:eastAsia="標楷體" w:hAnsi="Times New Roman"/>
                <w:sz w:val="24"/>
                <w:szCs w:val="24"/>
              </w:rPr>
            </w:pPr>
          </w:p>
        </w:tc>
        <w:tc>
          <w:tcPr>
            <w:tcW w:w="1203" w:type="dxa"/>
          </w:tcPr>
          <w:p w:rsidR="00EF5A7D" w:rsidRPr="00BC7415" w:rsidRDefault="00EF5A7D" w:rsidP="006F07C1">
            <w:pPr>
              <w:jc w:val="center"/>
              <w:rPr>
                <w:rFonts w:ascii="Times New Roman" w:eastAsia="標楷體" w:hAnsi="Times New Roman"/>
                <w:sz w:val="24"/>
                <w:szCs w:val="24"/>
              </w:rPr>
            </w:pPr>
          </w:p>
        </w:tc>
        <w:tc>
          <w:tcPr>
            <w:tcW w:w="1203" w:type="dxa"/>
            <w:tcBorders>
              <w:top w:val="single" w:sz="4" w:space="0" w:color="auto"/>
              <w:bottom w:val="single" w:sz="4" w:space="0" w:color="auto"/>
            </w:tcBorders>
          </w:tcPr>
          <w:p w:rsidR="00EF5A7D" w:rsidRPr="00BC7415" w:rsidRDefault="00EF5A7D" w:rsidP="006F07C1">
            <w:pPr>
              <w:jc w:val="center"/>
              <w:rPr>
                <w:rFonts w:ascii="Times New Roman" w:eastAsia="標楷體" w:hAnsi="Times New Roman"/>
                <w:sz w:val="24"/>
                <w:szCs w:val="24"/>
              </w:rPr>
            </w:pPr>
          </w:p>
        </w:tc>
        <w:tc>
          <w:tcPr>
            <w:tcW w:w="1203" w:type="dxa"/>
            <w:tcBorders>
              <w:top w:val="single" w:sz="4" w:space="0" w:color="auto"/>
              <w:bottom w:val="single" w:sz="4" w:space="0" w:color="auto"/>
            </w:tcBorders>
            <w:shd w:val="clear" w:color="auto" w:fill="auto"/>
          </w:tcPr>
          <w:p w:rsidR="00EF5A7D" w:rsidRPr="00BC7415" w:rsidRDefault="00EF5A7D" w:rsidP="006F07C1">
            <w:pPr>
              <w:rPr>
                <w:rFonts w:ascii="Times New Roman" w:eastAsia="標楷體" w:hAnsi="Times New Roman"/>
                <w:sz w:val="24"/>
                <w:szCs w:val="24"/>
              </w:rPr>
            </w:pPr>
          </w:p>
        </w:tc>
        <w:tc>
          <w:tcPr>
            <w:tcW w:w="1203" w:type="dxa"/>
            <w:tcBorders>
              <w:top w:val="single" w:sz="4" w:space="0" w:color="auto"/>
              <w:bottom w:val="single" w:sz="4" w:space="0" w:color="auto"/>
            </w:tcBorders>
            <w:shd w:val="clear" w:color="auto" w:fill="auto"/>
          </w:tcPr>
          <w:p w:rsidR="00EF5A7D" w:rsidRPr="00BC7415" w:rsidRDefault="00EF5A7D" w:rsidP="006F07C1">
            <w:pPr>
              <w:rPr>
                <w:rFonts w:ascii="Times New Roman" w:eastAsia="標楷體" w:hAnsi="Times New Roman"/>
                <w:sz w:val="24"/>
                <w:szCs w:val="24"/>
              </w:rPr>
            </w:pPr>
          </w:p>
        </w:tc>
      </w:tr>
      <w:tr w:rsidR="00EF5A7D" w:rsidRPr="00BC7415" w:rsidTr="005612EB">
        <w:trPr>
          <w:gridAfter w:val="1"/>
          <w:wAfter w:w="284" w:type="dxa"/>
        </w:trPr>
        <w:tc>
          <w:tcPr>
            <w:tcW w:w="2518" w:type="dxa"/>
          </w:tcPr>
          <w:p w:rsidR="00EF5A7D" w:rsidRPr="00BC7415" w:rsidRDefault="00EF5A7D" w:rsidP="005612EB">
            <w:pPr>
              <w:rPr>
                <w:rFonts w:ascii="Times New Roman" w:eastAsia="標楷體" w:hAnsi="Times New Roman"/>
                <w:b/>
                <w:sz w:val="24"/>
                <w:szCs w:val="24"/>
              </w:rPr>
            </w:pPr>
            <w:r w:rsidRPr="00BC7415">
              <w:rPr>
                <w:rFonts w:ascii="Times New Roman" w:eastAsia="標楷體" w:hAnsi="Times New Roman"/>
                <w:b/>
                <w:sz w:val="24"/>
                <w:szCs w:val="24"/>
              </w:rPr>
              <w:t>全校總支出</w:t>
            </w:r>
          </w:p>
        </w:tc>
        <w:tc>
          <w:tcPr>
            <w:tcW w:w="1203" w:type="dxa"/>
          </w:tcPr>
          <w:p w:rsidR="00EF5A7D" w:rsidRPr="00BC7415" w:rsidRDefault="00EF5A7D" w:rsidP="006F07C1">
            <w:pPr>
              <w:jc w:val="center"/>
              <w:rPr>
                <w:rFonts w:ascii="Times New Roman" w:eastAsia="標楷體" w:hAnsi="Times New Roman"/>
                <w:sz w:val="24"/>
                <w:szCs w:val="24"/>
              </w:rPr>
            </w:pPr>
          </w:p>
        </w:tc>
        <w:tc>
          <w:tcPr>
            <w:tcW w:w="1203" w:type="dxa"/>
          </w:tcPr>
          <w:p w:rsidR="00EF5A7D" w:rsidRPr="00BC7415" w:rsidRDefault="00EF5A7D" w:rsidP="006F07C1">
            <w:pPr>
              <w:jc w:val="center"/>
              <w:rPr>
                <w:rFonts w:ascii="Times New Roman" w:eastAsia="標楷體" w:hAnsi="Times New Roman"/>
                <w:sz w:val="24"/>
                <w:szCs w:val="24"/>
              </w:rPr>
            </w:pPr>
          </w:p>
        </w:tc>
        <w:tc>
          <w:tcPr>
            <w:tcW w:w="1203" w:type="dxa"/>
          </w:tcPr>
          <w:p w:rsidR="00EF5A7D" w:rsidRPr="00BC7415" w:rsidRDefault="00EF5A7D" w:rsidP="006F07C1">
            <w:pPr>
              <w:jc w:val="center"/>
              <w:rPr>
                <w:rFonts w:ascii="Times New Roman" w:eastAsia="標楷體" w:hAnsi="Times New Roman"/>
                <w:sz w:val="24"/>
                <w:szCs w:val="24"/>
              </w:rPr>
            </w:pPr>
          </w:p>
        </w:tc>
        <w:tc>
          <w:tcPr>
            <w:tcW w:w="1203" w:type="dxa"/>
            <w:tcBorders>
              <w:top w:val="single" w:sz="4" w:space="0" w:color="auto"/>
              <w:bottom w:val="single" w:sz="4" w:space="0" w:color="auto"/>
            </w:tcBorders>
          </w:tcPr>
          <w:p w:rsidR="00EF5A7D" w:rsidRPr="00BC7415" w:rsidRDefault="00EF5A7D" w:rsidP="006F07C1">
            <w:pPr>
              <w:jc w:val="center"/>
              <w:rPr>
                <w:rFonts w:ascii="Times New Roman" w:eastAsia="標楷體" w:hAnsi="Times New Roman"/>
                <w:sz w:val="24"/>
                <w:szCs w:val="24"/>
              </w:rPr>
            </w:pPr>
          </w:p>
        </w:tc>
        <w:tc>
          <w:tcPr>
            <w:tcW w:w="1203" w:type="dxa"/>
            <w:tcBorders>
              <w:top w:val="single" w:sz="4" w:space="0" w:color="auto"/>
              <w:bottom w:val="single" w:sz="4" w:space="0" w:color="auto"/>
            </w:tcBorders>
            <w:shd w:val="clear" w:color="auto" w:fill="auto"/>
          </w:tcPr>
          <w:p w:rsidR="00EF5A7D" w:rsidRPr="00BC7415" w:rsidRDefault="00EF5A7D" w:rsidP="006F07C1">
            <w:pPr>
              <w:rPr>
                <w:rFonts w:ascii="Times New Roman" w:eastAsia="標楷體" w:hAnsi="Times New Roman"/>
                <w:sz w:val="24"/>
                <w:szCs w:val="24"/>
              </w:rPr>
            </w:pPr>
          </w:p>
        </w:tc>
        <w:tc>
          <w:tcPr>
            <w:tcW w:w="1203" w:type="dxa"/>
            <w:tcBorders>
              <w:top w:val="single" w:sz="4" w:space="0" w:color="auto"/>
              <w:bottom w:val="single" w:sz="4" w:space="0" w:color="auto"/>
            </w:tcBorders>
            <w:shd w:val="clear" w:color="auto" w:fill="auto"/>
          </w:tcPr>
          <w:p w:rsidR="00EF5A7D" w:rsidRPr="00BC7415" w:rsidRDefault="00EF5A7D" w:rsidP="006F07C1">
            <w:pPr>
              <w:rPr>
                <w:rFonts w:ascii="Times New Roman" w:eastAsia="標楷體" w:hAnsi="Times New Roman"/>
                <w:sz w:val="24"/>
                <w:szCs w:val="24"/>
              </w:rPr>
            </w:pPr>
          </w:p>
        </w:tc>
      </w:tr>
      <w:tr w:rsidR="00EF5A7D" w:rsidRPr="00BC7415" w:rsidTr="005612EB">
        <w:trPr>
          <w:gridAfter w:val="1"/>
          <w:wAfter w:w="284" w:type="dxa"/>
        </w:trPr>
        <w:tc>
          <w:tcPr>
            <w:tcW w:w="2518" w:type="dxa"/>
          </w:tcPr>
          <w:p w:rsidR="00EF5A7D" w:rsidRPr="00BC7415" w:rsidRDefault="00EF5A7D" w:rsidP="005612EB">
            <w:pPr>
              <w:rPr>
                <w:rFonts w:ascii="Times New Roman" w:eastAsia="標楷體" w:hAnsi="Times New Roman"/>
                <w:b/>
                <w:sz w:val="24"/>
                <w:szCs w:val="24"/>
                <w:lang w:eastAsia="zh-TW"/>
              </w:rPr>
            </w:pPr>
            <w:r w:rsidRPr="00BC7415">
              <w:rPr>
                <w:rFonts w:ascii="Times New Roman" w:eastAsia="標楷體" w:hAnsi="Times New Roman"/>
                <w:b/>
                <w:sz w:val="24"/>
                <w:szCs w:val="24"/>
                <w:lang w:eastAsia="zh-TW"/>
              </w:rPr>
              <w:t>全校收入</w:t>
            </w:r>
            <w:r w:rsidRPr="00BC7415">
              <w:rPr>
                <w:rFonts w:ascii="Times New Roman" w:eastAsia="標楷體" w:hAnsi="Times New Roman"/>
                <w:b/>
                <w:sz w:val="24"/>
                <w:szCs w:val="24"/>
                <w:lang w:eastAsia="zh-TW"/>
              </w:rPr>
              <w:t>/</w:t>
            </w:r>
            <w:r w:rsidRPr="00BC7415">
              <w:rPr>
                <w:rFonts w:ascii="Times New Roman" w:eastAsia="標楷體" w:hAnsi="Times New Roman"/>
                <w:b/>
                <w:sz w:val="24"/>
                <w:szCs w:val="24"/>
                <w:lang w:eastAsia="zh-TW"/>
              </w:rPr>
              <w:t>支出及轉帳之餘額</w:t>
            </w:r>
            <w:r w:rsidR="008149AD" w:rsidRPr="00BC7415">
              <w:rPr>
                <w:rFonts w:ascii="Times New Roman" w:eastAsia="標楷體" w:hAnsi="Times New Roman"/>
                <w:b/>
                <w:sz w:val="24"/>
                <w:szCs w:val="24"/>
                <w:lang w:eastAsia="zh-TW"/>
              </w:rPr>
              <w:t>（</w:t>
            </w:r>
            <w:r w:rsidRPr="00BC7415">
              <w:rPr>
                <w:rFonts w:ascii="Times New Roman" w:eastAsia="標楷體" w:hAnsi="Times New Roman"/>
                <w:b/>
                <w:sz w:val="24"/>
                <w:szCs w:val="24"/>
                <w:lang w:eastAsia="zh-TW"/>
              </w:rPr>
              <w:t>短缺</w:t>
            </w:r>
            <w:r w:rsidR="008149AD" w:rsidRPr="00BC7415">
              <w:rPr>
                <w:rFonts w:ascii="Times New Roman" w:eastAsia="標楷體" w:hAnsi="Times New Roman"/>
                <w:b/>
                <w:sz w:val="24"/>
                <w:szCs w:val="24"/>
                <w:lang w:eastAsia="zh-TW"/>
              </w:rPr>
              <w:t>）</w:t>
            </w:r>
          </w:p>
        </w:tc>
        <w:tc>
          <w:tcPr>
            <w:tcW w:w="1203" w:type="dxa"/>
          </w:tcPr>
          <w:p w:rsidR="00EF5A7D" w:rsidRPr="00BC7415" w:rsidRDefault="00EF5A7D" w:rsidP="006F07C1">
            <w:pPr>
              <w:jc w:val="center"/>
              <w:rPr>
                <w:rFonts w:ascii="Times New Roman" w:eastAsia="標楷體" w:hAnsi="Times New Roman"/>
                <w:sz w:val="24"/>
                <w:szCs w:val="24"/>
                <w:lang w:eastAsia="zh-TW"/>
              </w:rPr>
            </w:pPr>
          </w:p>
        </w:tc>
        <w:tc>
          <w:tcPr>
            <w:tcW w:w="1203" w:type="dxa"/>
          </w:tcPr>
          <w:p w:rsidR="00EF5A7D" w:rsidRPr="00BC7415" w:rsidRDefault="00EF5A7D" w:rsidP="006F07C1">
            <w:pPr>
              <w:jc w:val="center"/>
              <w:rPr>
                <w:rFonts w:ascii="Times New Roman" w:eastAsia="標楷體" w:hAnsi="Times New Roman"/>
                <w:sz w:val="24"/>
                <w:szCs w:val="24"/>
                <w:lang w:eastAsia="zh-TW"/>
              </w:rPr>
            </w:pPr>
          </w:p>
        </w:tc>
        <w:tc>
          <w:tcPr>
            <w:tcW w:w="1203" w:type="dxa"/>
          </w:tcPr>
          <w:p w:rsidR="00EF5A7D" w:rsidRPr="00BC7415" w:rsidRDefault="00EF5A7D" w:rsidP="006F07C1">
            <w:pPr>
              <w:jc w:val="center"/>
              <w:rPr>
                <w:rFonts w:ascii="Times New Roman" w:eastAsia="標楷體" w:hAnsi="Times New Roman"/>
                <w:sz w:val="24"/>
                <w:szCs w:val="24"/>
                <w:lang w:eastAsia="zh-TW"/>
              </w:rPr>
            </w:pPr>
          </w:p>
        </w:tc>
        <w:tc>
          <w:tcPr>
            <w:tcW w:w="1203" w:type="dxa"/>
            <w:tcBorders>
              <w:top w:val="single" w:sz="4" w:space="0" w:color="auto"/>
            </w:tcBorders>
          </w:tcPr>
          <w:p w:rsidR="00EF5A7D" w:rsidRPr="00BC7415" w:rsidRDefault="00EF5A7D" w:rsidP="006F07C1">
            <w:pPr>
              <w:jc w:val="center"/>
              <w:rPr>
                <w:rFonts w:ascii="Times New Roman" w:eastAsia="標楷體" w:hAnsi="Times New Roman"/>
                <w:sz w:val="24"/>
                <w:szCs w:val="24"/>
                <w:lang w:eastAsia="zh-TW"/>
              </w:rPr>
            </w:pPr>
          </w:p>
        </w:tc>
        <w:tc>
          <w:tcPr>
            <w:tcW w:w="1203" w:type="dxa"/>
            <w:tcBorders>
              <w:top w:val="single" w:sz="4" w:space="0" w:color="auto"/>
            </w:tcBorders>
            <w:shd w:val="clear" w:color="auto" w:fill="auto"/>
          </w:tcPr>
          <w:p w:rsidR="00EF5A7D" w:rsidRPr="00BC7415" w:rsidRDefault="00EF5A7D" w:rsidP="006F07C1">
            <w:pPr>
              <w:rPr>
                <w:rFonts w:ascii="Times New Roman" w:eastAsia="標楷體" w:hAnsi="Times New Roman"/>
                <w:sz w:val="24"/>
                <w:szCs w:val="24"/>
                <w:lang w:eastAsia="zh-TW"/>
              </w:rPr>
            </w:pPr>
          </w:p>
        </w:tc>
        <w:tc>
          <w:tcPr>
            <w:tcW w:w="1203" w:type="dxa"/>
            <w:tcBorders>
              <w:top w:val="single" w:sz="4" w:space="0" w:color="auto"/>
            </w:tcBorders>
            <w:shd w:val="clear" w:color="auto" w:fill="auto"/>
          </w:tcPr>
          <w:p w:rsidR="00EF5A7D" w:rsidRPr="00BC7415" w:rsidRDefault="00EF5A7D" w:rsidP="006F07C1">
            <w:pPr>
              <w:rPr>
                <w:rFonts w:ascii="Times New Roman" w:eastAsia="標楷體" w:hAnsi="Times New Roman"/>
                <w:sz w:val="24"/>
                <w:szCs w:val="24"/>
                <w:lang w:eastAsia="zh-TW"/>
              </w:rPr>
            </w:pPr>
          </w:p>
        </w:tc>
      </w:tr>
    </w:tbl>
    <w:p w:rsidR="00AC433F" w:rsidRPr="00BC7415" w:rsidRDefault="00AC433F" w:rsidP="00995C69">
      <w:pPr>
        <w:spacing w:line="420" w:lineRule="exact"/>
        <w:ind w:left="463" w:hangingChars="193" w:hanging="463"/>
        <w:rPr>
          <w:rFonts w:ascii="Times New Roman" w:eastAsia="標楷體" w:hAnsi="Times New Roman"/>
          <w:b/>
          <w:sz w:val="24"/>
          <w:szCs w:val="24"/>
          <w:lang w:eastAsia="zh-TW"/>
        </w:rPr>
      </w:pPr>
      <w:proofErr w:type="gramStart"/>
      <w:r w:rsidRPr="00BC7415">
        <w:rPr>
          <w:rFonts w:ascii="Times New Roman" w:eastAsia="標楷體" w:hAnsi="Times New Roman"/>
          <w:sz w:val="24"/>
          <w:szCs w:val="24"/>
          <w:lang w:eastAsia="zh-TW"/>
        </w:rPr>
        <w:t>註</w:t>
      </w:r>
      <w:proofErr w:type="gramEnd"/>
      <w:r w:rsidRPr="00BC7415">
        <w:rPr>
          <w:rFonts w:ascii="Times New Roman" w:eastAsia="標楷體" w:hAnsi="Times New Roman"/>
          <w:sz w:val="24"/>
          <w:szCs w:val="24"/>
          <w:lang w:eastAsia="zh-TW"/>
        </w:rPr>
        <w:t>：該表格資料之擷取區段</w:t>
      </w:r>
      <w:proofErr w:type="gramStart"/>
      <w:r w:rsidRPr="00BC7415">
        <w:rPr>
          <w:rFonts w:ascii="Times New Roman" w:eastAsia="標楷體" w:hAnsi="Times New Roman"/>
          <w:sz w:val="24"/>
          <w:szCs w:val="24"/>
          <w:lang w:eastAsia="zh-TW"/>
        </w:rPr>
        <w:t>採</w:t>
      </w:r>
      <w:proofErr w:type="gramEnd"/>
      <w:r w:rsidRPr="00BC7415">
        <w:rPr>
          <w:rFonts w:ascii="Times New Roman" w:eastAsia="標楷體" w:hAnsi="Times New Roman"/>
          <w:sz w:val="24"/>
          <w:szCs w:val="24"/>
          <w:lang w:eastAsia="zh-TW"/>
        </w:rPr>
        <w:t>學年制；</w:t>
      </w:r>
      <w:proofErr w:type="gramStart"/>
      <w:r w:rsidR="005612EB" w:rsidRPr="00BC7415">
        <w:rPr>
          <w:rFonts w:ascii="Times New Roman" w:eastAsia="標楷體" w:hAnsi="Times New Roman" w:hint="eastAsia"/>
          <w:sz w:val="24"/>
          <w:szCs w:val="24"/>
          <w:lang w:eastAsia="zh-TW"/>
        </w:rPr>
        <w:t>惟</w:t>
      </w:r>
      <w:proofErr w:type="gramEnd"/>
      <w:r w:rsidRPr="00BC7415">
        <w:rPr>
          <w:rFonts w:ascii="Times New Roman" w:eastAsia="標楷體" w:hAnsi="Times New Roman"/>
          <w:sz w:val="24"/>
          <w:szCs w:val="24"/>
          <w:lang w:eastAsia="zh-TW"/>
        </w:rPr>
        <w:t>國立大學及醫院之會計制度為年曆制，請以會計年度</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1-12</w:t>
      </w:r>
      <w:r w:rsidRPr="00BC7415">
        <w:rPr>
          <w:rFonts w:ascii="Times New Roman" w:eastAsia="標楷體" w:hAnsi="Times New Roman"/>
          <w:sz w:val="24"/>
          <w:szCs w:val="24"/>
          <w:lang w:eastAsia="zh-TW"/>
        </w:rPr>
        <w:t>月</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之資料填入，並加</w:t>
      </w:r>
      <w:proofErr w:type="gramStart"/>
      <w:r w:rsidRPr="00BC7415">
        <w:rPr>
          <w:rFonts w:ascii="Times New Roman" w:eastAsia="標楷體" w:hAnsi="Times New Roman"/>
          <w:sz w:val="24"/>
          <w:szCs w:val="24"/>
          <w:lang w:eastAsia="zh-TW"/>
        </w:rPr>
        <w:t>註</w:t>
      </w:r>
      <w:proofErr w:type="gramEnd"/>
      <w:r w:rsidRPr="00BC7415">
        <w:rPr>
          <w:rFonts w:ascii="Times New Roman" w:eastAsia="標楷體" w:hAnsi="Times New Roman"/>
          <w:sz w:val="24"/>
          <w:szCs w:val="24"/>
          <w:lang w:eastAsia="zh-TW"/>
        </w:rPr>
        <w:t>於表格下。</w:t>
      </w:r>
    </w:p>
    <w:p w:rsidR="00EF5A7D" w:rsidRPr="00BC7415" w:rsidRDefault="005612EB" w:rsidP="005612EB">
      <w:pPr>
        <w:spacing w:line="420" w:lineRule="exact"/>
        <w:rPr>
          <w:rFonts w:ascii="Times New Roman" w:eastAsia="標楷體" w:hAnsi="Times New Roman"/>
          <w:sz w:val="24"/>
          <w:szCs w:val="24"/>
          <w:lang w:eastAsia="zh-TW"/>
        </w:rPr>
      </w:pPr>
      <w:r w:rsidRPr="00BC7415">
        <w:rPr>
          <w:rFonts w:ascii="Times New Roman" w:eastAsia="標楷體" w:hAnsi="Times New Roman"/>
          <w:lang w:eastAsia="zh-TW"/>
        </w:rPr>
        <w:t>*</w:t>
      </w:r>
      <w:r w:rsidR="00EF5A7D" w:rsidRPr="00BC7415">
        <w:rPr>
          <w:rFonts w:ascii="Times New Roman" w:eastAsia="標楷體" w:hAnsi="Times New Roman"/>
          <w:sz w:val="24"/>
          <w:szCs w:val="24"/>
          <w:lang w:eastAsia="zh-TW"/>
        </w:rPr>
        <w:t>指醫學院內其他學系、研究所的學雜費收入現況。</w:t>
      </w:r>
    </w:p>
    <w:p w:rsidR="00EF5A7D" w:rsidRPr="00BC7415" w:rsidRDefault="00EF5A7D" w:rsidP="005612EB">
      <w:pPr>
        <w:spacing w:line="420" w:lineRule="exact"/>
        <w:rPr>
          <w:rFonts w:ascii="Times New Roman" w:eastAsia="標楷體" w:hAnsi="Times New Roman"/>
          <w:sz w:val="24"/>
          <w:szCs w:val="24"/>
          <w:lang w:eastAsia="zh-TW"/>
        </w:rPr>
      </w:pP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若附屬或附設醫院是直接撥款到大學，請</w:t>
      </w:r>
      <w:r w:rsidR="005612EB" w:rsidRPr="00BC7415">
        <w:rPr>
          <w:rFonts w:ascii="Times New Roman" w:eastAsia="標楷體" w:hAnsi="Times New Roman" w:hint="eastAsia"/>
          <w:sz w:val="24"/>
          <w:szCs w:val="24"/>
          <w:lang w:eastAsia="zh-TW"/>
        </w:rPr>
        <w:t>填列</w:t>
      </w:r>
      <w:r w:rsidRPr="00BC7415">
        <w:rPr>
          <w:rFonts w:ascii="Times New Roman" w:eastAsia="標楷體" w:hAnsi="Times New Roman"/>
          <w:sz w:val="24"/>
          <w:szCs w:val="24"/>
          <w:lang w:eastAsia="zh-TW"/>
        </w:rPr>
        <w:t>分攤至醫學院之經費。</w:t>
      </w:r>
      <w:r w:rsidRPr="00BC7415">
        <w:rPr>
          <w:rFonts w:ascii="Times New Roman" w:eastAsia="標楷體" w:hAnsi="Times New Roman"/>
          <w:sz w:val="24"/>
          <w:szCs w:val="24"/>
          <w:lang w:eastAsia="zh-TW"/>
        </w:rPr>
        <w:t xml:space="preserve"> </w:t>
      </w:r>
    </w:p>
    <w:p w:rsidR="00EF5A7D" w:rsidRPr="00BC7415" w:rsidRDefault="005612EB" w:rsidP="005612EB">
      <w:pPr>
        <w:spacing w:line="420" w:lineRule="exact"/>
        <w:rPr>
          <w:rFonts w:ascii="Times New Roman" w:eastAsia="標楷體" w:hAnsi="Times New Roman"/>
          <w:sz w:val="24"/>
          <w:szCs w:val="24"/>
          <w:lang w:eastAsia="zh-TW"/>
        </w:rPr>
      </w:pPr>
      <w:r w:rsidRPr="00BC7415">
        <w:rPr>
          <w:rFonts w:ascii="Times New Roman" w:eastAsia="標楷體" w:hAnsi="Times New Roman"/>
          <w:lang w:eastAsia="zh-TW"/>
        </w:rPr>
        <w:t>***</w:t>
      </w:r>
      <w:r w:rsidR="00EF5A7D" w:rsidRPr="00BC7415">
        <w:rPr>
          <w:rFonts w:ascii="Times New Roman" w:eastAsia="標楷體" w:hAnsi="Times New Roman"/>
          <w:sz w:val="24"/>
          <w:szCs w:val="24"/>
          <w:lang w:eastAsia="zh-TW"/>
        </w:rPr>
        <w:t>包括所屬大學以及醫學院提供服務之收入及其他各種收入。</w:t>
      </w:r>
    </w:p>
    <w:p w:rsidR="00EF5A7D" w:rsidRPr="00BC7415" w:rsidRDefault="00EF5A7D" w:rsidP="00EF5A7D">
      <w:pPr>
        <w:spacing w:line="440" w:lineRule="exact"/>
        <w:rPr>
          <w:rFonts w:ascii="Times New Roman" w:eastAsia="標楷體" w:hAnsi="Times New Roman"/>
          <w:lang w:eastAsia="zh-TW"/>
        </w:rPr>
      </w:pPr>
    </w:p>
    <w:p w:rsidR="00DB7739" w:rsidRPr="00BC7415" w:rsidRDefault="00DB7739" w:rsidP="00B1437C">
      <w:pPr>
        <w:adjustRightInd w:val="0"/>
        <w:spacing w:line="420" w:lineRule="exact"/>
        <w:ind w:left="759"/>
        <w:rPr>
          <w:rFonts w:ascii="Times New Roman" w:eastAsia="標楷體" w:hAnsi="Times New Roman"/>
          <w:lang w:eastAsia="zh-TW"/>
        </w:rPr>
      </w:pPr>
    </w:p>
    <w:p w:rsidR="00DB7739" w:rsidRPr="00BC7415" w:rsidRDefault="00DB7739" w:rsidP="00867210">
      <w:pPr>
        <w:pStyle w:val="a3"/>
        <w:numPr>
          <w:ilvl w:val="3"/>
          <w:numId w:val="205"/>
        </w:numPr>
        <w:adjustRightInd w:val="0"/>
        <w:spacing w:afterLines="50" w:line="420" w:lineRule="exact"/>
        <w:ind w:left="568" w:hanging="284"/>
        <w:rPr>
          <w:rFonts w:ascii="Times New Roman" w:hAnsi="Times New Roman"/>
          <w:lang w:eastAsia="zh-TW"/>
        </w:rPr>
      </w:pPr>
      <w:r w:rsidRPr="00BC7415">
        <w:rPr>
          <w:rFonts w:ascii="Times New Roman" w:hAnsi="Times New Roman"/>
          <w:lang w:eastAsia="zh-TW"/>
        </w:rPr>
        <w:lastRenderedPageBreak/>
        <w:t>請說明</w:t>
      </w:r>
      <w:r w:rsidR="00035811" w:rsidRPr="00BC7415">
        <w:rPr>
          <w:rFonts w:ascii="Times New Roman" w:hAnsi="Times New Roman"/>
          <w:lang w:eastAsia="zh-TW"/>
        </w:rPr>
        <w:t>學校</w:t>
      </w:r>
      <w:r w:rsidRPr="00BC7415">
        <w:rPr>
          <w:rFonts w:ascii="Times New Roman" w:hAnsi="Times New Roman"/>
          <w:lang w:eastAsia="zh-TW"/>
        </w:rPr>
        <w:t>是否設有基金（如校務發展基金）以滿足學校的發展和教育目標</w:t>
      </w:r>
      <w:r w:rsidR="008149AD" w:rsidRPr="00BC7415">
        <w:rPr>
          <w:rFonts w:ascii="Times New Roman" w:hAnsi="Times New Roman"/>
          <w:lang w:eastAsia="zh-TW"/>
        </w:rPr>
        <w:t>（</w:t>
      </w:r>
      <w:r w:rsidRPr="00BC7415">
        <w:rPr>
          <w:rFonts w:ascii="Times New Roman" w:hAnsi="Times New Roman"/>
          <w:lang w:eastAsia="zh-TW"/>
        </w:rPr>
        <w:t>goals</w:t>
      </w:r>
      <w:r w:rsidR="008149AD" w:rsidRPr="00BC7415">
        <w:rPr>
          <w:rFonts w:ascii="Times New Roman" w:hAnsi="Times New Roman"/>
          <w:lang w:eastAsia="zh-TW"/>
        </w:rPr>
        <w:t>）</w:t>
      </w:r>
      <w:r w:rsidRPr="00BC7415">
        <w:rPr>
          <w:rFonts w:ascii="Times New Roman" w:hAnsi="Times New Roman"/>
          <w:lang w:eastAsia="zh-TW"/>
        </w:rPr>
        <w:t>？若有，請說明近六學年的基金總額和基金使用於醫學系的情形如下表：</w:t>
      </w:r>
    </w:p>
    <w:tbl>
      <w:tblPr>
        <w:tblpPr w:leftFromText="180" w:rightFromText="180" w:vertAnchor="text" w:horzAnchor="margin" w:tblpY="68"/>
        <w:tblW w:w="9720" w:type="dxa"/>
        <w:tblLayout w:type="fixed"/>
        <w:tblCellMar>
          <w:left w:w="0" w:type="dxa"/>
          <w:right w:w="0" w:type="dxa"/>
        </w:tblCellMar>
        <w:tblLook w:val="01E0"/>
      </w:tblPr>
      <w:tblGrid>
        <w:gridCol w:w="1986"/>
        <w:gridCol w:w="1276"/>
        <w:gridCol w:w="1276"/>
        <w:gridCol w:w="1276"/>
        <w:gridCol w:w="1302"/>
        <w:gridCol w:w="1302"/>
        <w:gridCol w:w="1302"/>
      </w:tblGrid>
      <w:tr w:rsidR="005612EB" w:rsidRPr="00BC7415" w:rsidTr="00F52A5E">
        <w:trPr>
          <w:trHeight w:hRule="exact" w:val="367"/>
        </w:trPr>
        <w:tc>
          <w:tcPr>
            <w:tcW w:w="1986" w:type="dxa"/>
            <w:tcBorders>
              <w:top w:val="single" w:sz="4" w:space="0" w:color="000000"/>
              <w:left w:val="single" w:sz="4" w:space="0" w:color="000000"/>
              <w:bottom w:val="single" w:sz="4" w:space="0" w:color="000000"/>
              <w:right w:val="single" w:sz="4" w:space="0" w:color="000000"/>
            </w:tcBorders>
          </w:tcPr>
          <w:p w:rsidR="005612EB" w:rsidRPr="00BC7415" w:rsidRDefault="005612EB" w:rsidP="005612EB">
            <w:pPr>
              <w:adjustRightInd w:val="0"/>
              <w:rPr>
                <w:rFonts w:ascii="Times New Roman" w:eastAsia="標楷體" w:hAnsi="Times New Roman"/>
                <w:lang w:eastAsia="zh-TW"/>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612EB" w:rsidRPr="00BC7415" w:rsidRDefault="005612EB" w:rsidP="00F52A5E">
            <w:pPr>
              <w:jc w:val="center"/>
              <w:rPr>
                <w:rFonts w:ascii="Times New Roman" w:eastAsia="標楷體" w:hAnsi="Times New Roman"/>
                <w:sz w:val="24"/>
                <w:szCs w:val="24"/>
              </w:rPr>
            </w:pPr>
            <w:r w:rsidRPr="00BC7415">
              <w:rPr>
                <w:rFonts w:ascii="Times New Roman" w:eastAsia="標楷體" w:hAnsi="Times New Roman"/>
                <w:sz w:val="24"/>
                <w:szCs w:val="24"/>
                <w:lang w:eastAsia="zh-TW"/>
              </w:rPr>
              <w:t>10</w:t>
            </w:r>
            <w:r w:rsidR="00C366B7">
              <w:rPr>
                <w:rFonts w:ascii="Times New Roman" w:eastAsia="標楷體" w:hAnsi="Times New Roman" w:hint="eastAsia"/>
                <w:sz w:val="24"/>
                <w:szCs w:val="24"/>
                <w:lang w:eastAsia="zh-TW"/>
              </w:rPr>
              <w:t>2</w:t>
            </w:r>
            <w:r w:rsidRPr="00BC7415">
              <w:rPr>
                <w:rFonts w:ascii="Times New Roman" w:eastAsia="標楷體" w:hAnsi="Times New Roman"/>
                <w:sz w:val="24"/>
                <w:szCs w:val="24"/>
              </w:rPr>
              <w:t>學年</w:t>
            </w:r>
          </w:p>
        </w:tc>
        <w:tc>
          <w:tcPr>
            <w:tcW w:w="1276" w:type="dxa"/>
            <w:tcBorders>
              <w:top w:val="single" w:sz="4" w:space="0" w:color="000000"/>
              <w:left w:val="single" w:sz="4" w:space="0" w:color="000000"/>
              <w:bottom w:val="single" w:sz="4" w:space="0" w:color="000000"/>
              <w:right w:val="single" w:sz="4" w:space="0" w:color="000000"/>
            </w:tcBorders>
            <w:vAlign w:val="center"/>
          </w:tcPr>
          <w:p w:rsidR="005612EB" w:rsidRPr="00BC7415" w:rsidRDefault="005612EB" w:rsidP="00F52A5E">
            <w:pPr>
              <w:jc w:val="center"/>
              <w:rPr>
                <w:rFonts w:ascii="Times New Roman" w:eastAsia="標楷體" w:hAnsi="Times New Roman"/>
                <w:sz w:val="24"/>
                <w:szCs w:val="24"/>
              </w:rPr>
            </w:pPr>
            <w:r w:rsidRPr="00BC7415">
              <w:rPr>
                <w:rFonts w:ascii="Times New Roman" w:eastAsia="標楷體" w:hAnsi="Times New Roman"/>
                <w:sz w:val="24"/>
                <w:szCs w:val="24"/>
              </w:rPr>
              <w:t>10</w:t>
            </w:r>
            <w:r w:rsidR="00C366B7">
              <w:rPr>
                <w:rFonts w:ascii="Times New Roman" w:eastAsia="標楷體" w:hAnsi="Times New Roman" w:hint="eastAsia"/>
                <w:sz w:val="24"/>
                <w:szCs w:val="24"/>
                <w:lang w:eastAsia="zh-TW"/>
              </w:rPr>
              <w:t>3</w:t>
            </w:r>
            <w:r w:rsidRPr="00BC7415">
              <w:rPr>
                <w:rFonts w:ascii="Times New Roman" w:eastAsia="標楷體" w:hAnsi="Times New Roman"/>
                <w:sz w:val="24"/>
                <w:szCs w:val="24"/>
              </w:rPr>
              <w:t>學年</w:t>
            </w:r>
          </w:p>
        </w:tc>
        <w:tc>
          <w:tcPr>
            <w:tcW w:w="1276" w:type="dxa"/>
            <w:tcBorders>
              <w:top w:val="single" w:sz="4" w:space="0" w:color="000000"/>
              <w:left w:val="single" w:sz="4" w:space="0" w:color="000000"/>
              <w:bottom w:val="single" w:sz="4" w:space="0" w:color="000000"/>
              <w:right w:val="single" w:sz="4" w:space="0" w:color="000000"/>
            </w:tcBorders>
            <w:vAlign w:val="center"/>
          </w:tcPr>
          <w:p w:rsidR="005612EB" w:rsidRPr="00BC7415" w:rsidRDefault="005612EB" w:rsidP="00F52A5E">
            <w:pPr>
              <w:jc w:val="center"/>
              <w:rPr>
                <w:rFonts w:ascii="Times New Roman" w:eastAsia="標楷體" w:hAnsi="Times New Roman"/>
                <w:sz w:val="24"/>
                <w:szCs w:val="24"/>
              </w:rPr>
            </w:pPr>
            <w:r w:rsidRPr="00BC7415">
              <w:rPr>
                <w:rFonts w:ascii="Times New Roman" w:eastAsia="標楷體" w:hAnsi="Times New Roman"/>
                <w:sz w:val="24"/>
                <w:szCs w:val="24"/>
              </w:rPr>
              <w:t>10</w:t>
            </w:r>
            <w:r w:rsidR="00C366B7">
              <w:rPr>
                <w:rFonts w:ascii="Times New Roman" w:eastAsia="標楷體" w:hAnsi="Times New Roman" w:hint="eastAsia"/>
                <w:sz w:val="24"/>
                <w:szCs w:val="24"/>
                <w:lang w:eastAsia="zh-TW"/>
              </w:rPr>
              <w:t>4</w:t>
            </w:r>
            <w:r w:rsidRPr="00BC7415">
              <w:rPr>
                <w:rFonts w:ascii="Times New Roman" w:eastAsia="標楷體" w:hAnsi="Times New Roman"/>
                <w:sz w:val="24"/>
                <w:szCs w:val="24"/>
              </w:rPr>
              <w:t>學年</w:t>
            </w:r>
          </w:p>
        </w:tc>
        <w:tc>
          <w:tcPr>
            <w:tcW w:w="1302" w:type="dxa"/>
            <w:tcBorders>
              <w:top w:val="single" w:sz="4" w:space="0" w:color="000000"/>
              <w:left w:val="single" w:sz="4" w:space="0" w:color="000000"/>
              <w:bottom w:val="single" w:sz="4" w:space="0" w:color="000000"/>
              <w:right w:val="single" w:sz="4" w:space="0" w:color="000000"/>
            </w:tcBorders>
            <w:vAlign w:val="center"/>
          </w:tcPr>
          <w:p w:rsidR="005612EB" w:rsidRPr="00BC7415" w:rsidRDefault="005612EB" w:rsidP="00F52A5E">
            <w:pPr>
              <w:jc w:val="center"/>
              <w:rPr>
                <w:rFonts w:ascii="Times New Roman" w:eastAsia="標楷體" w:hAnsi="Times New Roman"/>
                <w:sz w:val="24"/>
                <w:szCs w:val="24"/>
              </w:rPr>
            </w:pPr>
            <w:r w:rsidRPr="00BC7415">
              <w:rPr>
                <w:rFonts w:ascii="Times New Roman" w:eastAsia="標楷體" w:hAnsi="Times New Roman"/>
                <w:sz w:val="24"/>
                <w:szCs w:val="24"/>
              </w:rPr>
              <w:t>10</w:t>
            </w:r>
            <w:r w:rsidR="00C366B7">
              <w:rPr>
                <w:rFonts w:ascii="Times New Roman" w:eastAsia="標楷體" w:hAnsi="Times New Roman" w:hint="eastAsia"/>
                <w:sz w:val="24"/>
                <w:szCs w:val="24"/>
                <w:lang w:eastAsia="zh-TW"/>
              </w:rPr>
              <w:t>5</w:t>
            </w:r>
            <w:r w:rsidRPr="00BC7415">
              <w:rPr>
                <w:rFonts w:ascii="Times New Roman" w:eastAsia="標楷體" w:hAnsi="Times New Roman"/>
                <w:sz w:val="24"/>
                <w:szCs w:val="24"/>
              </w:rPr>
              <w:t>學年</w:t>
            </w:r>
          </w:p>
        </w:tc>
        <w:tc>
          <w:tcPr>
            <w:tcW w:w="1302" w:type="dxa"/>
            <w:tcBorders>
              <w:top w:val="single" w:sz="4" w:space="0" w:color="000000"/>
              <w:left w:val="single" w:sz="4" w:space="0" w:color="000000"/>
              <w:bottom w:val="single" w:sz="4" w:space="0" w:color="000000"/>
              <w:right w:val="single" w:sz="4" w:space="0" w:color="000000"/>
            </w:tcBorders>
            <w:vAlign w:val="center"/>
          </w:tcPr>
          <w:p w:rsidR="005612EB" w:rsidRPr="00BC7415" w:rsidRDefault="005612EB" w:rsidP="00F52A5E">
            <w:pPr>
              <w:jc w:val="center"/>
              <w:rPr>
                <w:rFonts w:ascii="Times New Roman" w:eastAsia="標楷體" w:hAnsi="Times New Roman"/>
                <w:sz w:val="24"/>
                <w:szCs w:val="24"/>
              </w:rPr>
            </w:pPr>
            <w:r w:rsidRPr="00BC7415">
              <w:rPr>
                <w:rFonts w:ascii="Times New Roman" w:eastAsia="標楷體" w:hAnsi="Times New Roman"/>
                <w:sz w:val="24"/>
                <w:szCs w:val="24"/>
              </w:rPr>
              <w:t>10</w:t>
            </w:r>
            <w:r w:rsidR="00C366B7">
              <w:rPr>
                <w:rFonts w:ascii="Times New Roman" w:eastAsia="標楷體" w:hAnsi="Times New Roman" w:hint="eastAsia"/>
                <w:sz w:val="24"/>
                <w:szCs w:val="24"/>
                <w:lang w:eastAsia="zh-TW"/>
              </w:rPr>
              <w:t>6</w:t>
            </w:r>
            <w:r w:rsidRPr="00BC7415">
              <w:rPr>
                <w:rFonts w:ascii="Times New Roman" w:eastAsia="標楷體" w:hAnsi="Times New Roman"/>
                <w:sz w:val="24"/>
                <w:szCs w:val="24"/>
              </w:rPr>
              <w:t>學年</w:t>
            </w:r>
          </w:p>
        </w:tc>
        <w:tc>
          <w:tcPr>
            <w:tcW w:w="1302" w:type="dxa"/>
            <w:tcBorders>
              <w:top w:val="single" w:sz="4" w:space="0" w:color="000000"/>
              <w:left w:val="single" w:sz="4" w:space="0" w:color="000000"/>
              <w:bottom w:val="single" w:sz="4" w:space="0" w:color="000000"/>
              <w:right w:val="single" w:sz="4" w:space="0" w:color="000000"/>
            </w:tcBorders>
            <w:vAlign w:val="center"/>
          </w:tcPr>
          <w:p w:rsidR="005612EB" w:rsidRPr="00BC7415" w:rsidRDefault="005612EB" w:rsidP="00F52A5E">
            <w:pPr>
              <w:jc w:val="center"/>
              <w:rPr>
                <w:rFonts w:ascii="Times New Roman" w:eastAsia="標楷體" w:hAnsi="Times New Roman"/>
                <w:sz w:val="24"/>
                <w:szCs w:val="24"/>
              </w:rPr>
            </w:pPr>
            <w:r w:rsidRPr="00BC7415">
              <w:rPr>
                <w:rFonts w:ascii="Times New Roman" w:eastAsia="標楷體" w:hAnsi="Times New Roman"/>
                <w:sz w:val="24"/>
                <w:szCs w:val="24"/>
              </w:rPr>
              <w:t>10</w:t>
            </w:r>
            <w:r w:rsidR="00C366B7">
              <w:rPr>
                <w:rFonts w:ascii="Times New Roman" w:eastAsia="標楷體" w:hAnsi="Times New Roman" w:hint="eastAsia"/>
                <w:sz w:val="24"/>
                <w:szCs w:val="24"/>
                <w:lang w:eastAsia="zh-TW"/>
              </w:rPr>
              <w:t>7</w:t>
            </w:r>
            <w:r w:rsidRPr="00BC7415">
              <w:rPr>
                <w:rFonts w:ascii="Times New Roman" w:eastAsia="標楷體" w:hAnsi="Times New Roman"/>
                <w:sz w:val="24"/>
                <w:szCs w:val="24"/>
              </w:rPr>
              <w:t>學年</w:t>
            </w:r>
          </w:p>
        </w:tc>
      </w:tr>
      <w:tr w:rsidR="005612EB" w:rsidRPr="00BC7415" w:rsidTr="005612EB">
        <w:trPr>
          <w:trHeight w:val="397"/>
        </w:trPr>
        <w:tc>
          <w:tcPr>
            <w:tcW w:w="1986" w:type="dxa"/>
            <w:tcBorders>
              <w:top w:val="single" w:sz="4" w:space="0" w:color="000000"/>
              <w:left w:val="single" w:sz="4" w:space="0" w:color="000000"/>
              <w:bottom w:val="single" w:sz="4" w:space="0" w:color="000000"/>
              <w:right w:val="single" w:sz="4" w:space="0" w:color="000000"/>
            </w:tcBorders>
            <w:vAlign w:val="center"/>
          </w:tcPr>
          <w:p w:rsidR="005612EB" w:rsidRPr="00BC7415" w:rsidRDefault="005612EB" w:rsidP="005612EB">
            <w:pPr>
              <w:pStyle w:val="TableParagraph"/>
              <w:adjustRightInd w:val="0"/>
              <w:ind w:left="103"/>
              <w:jc w:val="both"/>
              <w:rPr>
                <w:rFonts w:ascii="Times New Roman" w:eastAsia="標楷體" w:hAnsi="Times New Roman"/>
                <w:sz w:val="24"/>
                <w:szCs w:val="24"/>
              </w:rPr>
            </w:pPr>
            <w:r w:rsidRPr="00BC7415">
              <w:rPr>
                <w:rFonts w:ascii="Times New Roman" w:eastAsia="標楷體" w:hAnsi="Times New Roman"/>
                <w:sz w:val="24"/>
                <w:szCs w:val="24"/>
              </w:rPr>
              <w:t>基金總額</w:t>
            </w:r>
          </w:p>
        </w:tc>
        <w:tc>
          <w:tcPr>
            <w:tcW w:w="1276" w:type="dxa"/>
            <w:tcBorders>
              <w:top w:val="single" w:sz="4" w:space="0" w:color="000000"/>
              <w:left w:val="single" w:sz="4" w:space="0" w:color="000000"/>
              <w:bottom w:val="single" w:sz="4" w:space="0" w:color="000000"/>
              <w:right w:val="single" w:sz="4" w:space="0" w:color="000000"/>
            </w:tcBorders>
          </w:tcPr>
          <w:p w:rsidR="005612EB" w:rsidRPr="00BC7415" w:rsidRDefault="005612EB" w:rsidP="005612EB">
            <w:pPr>
              <w:adjustRightInd w:val="0"/>
              <w:rPr>
                <w:rFonts w:ascii="Times New Roman" w:eastAsia="標楷體"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5612EB" w:rsidRPr="00BC7415" w:rsidRDefault="005612EB" w:rsidP="005612EB">
            <w:pPr>
              <w:adjustRightInd w:val="0"/>
              <w:rPr>
                <w:rFonts w:ascii="Times New Roman" w:eastAsia="標楷體"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5612EB" w:rsidRPr="00BC7415" w:rsidRDefault="005612EB" w:rsidP="005612EB">
            <w:pPr>
              <w:adjustRightInd w:val="0"/>
              <w:rPr>
                <w:rFonts w:ascii="Times New Roman" w:eastAsia="標楷體" w:hAnsi="Times New Roman"/>
              </w:rPr>
            </w:pPr>
          </w:p>
        </w:tc>
        <w:tc>
          <w:tcPr>
            <w:tcW w:w="1302" w:type="dxa"/>
            <w:tcBorders>
              <w:top w:val="single" w:sz="4" w:space="0" w:color="000000"/>
              <w:left w:val="single" w:sz="4" w:space="0" w:color="000000"/>
              <w:bottom w:val="single" w:sz="4" w:space="0" w:color="000000"/>
              <w:right w:val="single" w:sz="4" w:space="0" w:color="000000"/>
            </w:tcBorders>
          </w:tcPr>
          <w:p w:rsidR="005612EB" w:rsidRPr="00BC7415" w:rsidRDefault="005612EB" w:rsidP="005612EB">
            <w:pPr>
              <w:adjustRightInd w:val="0"/>
              <w:rPr>
                <w:rFonts w:ascii="Times New Roman" w:eastAsia="標楷體" w:hAnsi="Times New Roman"/>
              </w:rPr>
            </w:pPr>
          </w:p>
        </w:tc>
        <w:tc>
          <w:tcPr>
            <w:tcW w:w="1302" w:type="dxa"/>
            <w:tcBorders>
              <w:top w:val="single" w:sz="4" w:space="0" w:color="000000"/>
              <w:left w:val="single" w:sz="4" w:space="0" w:color="000000"/>
              <w:bottom w:val="single" w:sz="4" w:space="0" w:color="000000"/>
              <w:right w:val="single" w:sz="4" w:space="0" w:color="000000"/>
            </w:tcBorders>
          </w:tcPr>
          <w:p w:rsidR="005612EB" w:rsidRPr="00BC7415" w:rsidRDefault="005612EB" w:rsidP="005612EB">
            <w:pPr>
              <w:adjustRightInd w:val="0"/>
              <w:rPr>
                <w:rFonts w:ascii="Times New Roman" w:eastAsia="標楷體" w:hAnsi="Times New Roman"/>
              </w:rPr>
            </w:pPr>
          </w:p>
        </w:tc>
        <w:tc>
          <w:tcPr>
            <w:tcW w:w="1302" w:type="dxa"/>
            <w:tcBorders>
              <w:top w:val="single" w:sz="4" w:space="0" w:color="000000"/>
              <w:left w:val="single" w:sz="4" w:space="0" w:color="000000"/>
              <w:bottom w:val="single" w:sz="4" w:space="0" w:color="000000"/>
              <w:right w:val="single" w:sz="4" w:space="0" w:color="000000"/>
            </w:tcBorders>
          </w:tcPr>
          <w:p w:rsidR="005612EB" w:rsidRPr="00BC7415" w:rsidRDefault="005612EB" w:rsidP="005612EB">
            <w:pPr>
              <w:adjustRightInd w:val="0"/>
              <w:rPr>
                <w:rFonts w:ascii="Times New Roman" w:eastAsia="標楷體" w:hAnsi="Times New Roman"/>
              </w:rPr>
            </w:pPr>
          </w:p>
        </w:tc>
      </w:tr>
      <w:tr w:rsidR="005612EB" w:rsidRPr="00BC7415" w:rsidTr="005612EB">
        <w:trPr>
          <w:trHeight w:val="397"/>
        </w:trPr>
        <w:tc>
          <w:tcPr>
            <w:tcW w:w="1986" w:type="dxa"/>
            <w:tcBorders>
              <w:top w:val="single" w:sz="4" w:space="0" w:color="000000"/>
              <w:left w:val="single" w:sz="4" w:space="0" w:color="000000"/>
              <w:bottom w:val="single" w:sz="4" w:space="0" w:color="000000"/>
              <w:right w:val="single" w:sz="4" w:space="0" w:color="000000"/>
            </w:tcBorders>
            <w:vAlign w:val="center"/>
          </w:tcPr>
          <w:p w:rsidR="005612EB" w:rsidRPr="00BC7415" w:rsidRDefault="005612EB" w:rsidP="005612EB">
            <w:pPr>
              <w:pStyle w:val="TableParagraph"/>
              <w:adjustRightInd w:val="0"/>
              <w:ind w:left="103"/>
              <w:jc w:val="both"/>
              <w:rPr>
                <w:rFonts w:ascii="Times New Roman" w:eastAsia="標楷體" w:hAnsi="Times New Roman"/>
                <w:sz w:val="24"/>
                <w:szCs w:val="24"/>
              </w:rPr>
            </w:pPr>
            <w:r w:rsidRPr="00BC7415">
              <w:rPr>
                <w:rFonts w:ascii="Times New Roman" w:eastAsia="標楷體" w:hAnsi="Times New Roman"/>
                <w:sz w:val="24"/>
                <w:szCs w:val="24"/>
              </w:rPr>
              <w:t>使用於醫學系之</w:t>
            </w:r>
          </w:p>
          <w:p w:rsidR="005612EB" w:rsidRPr="00BC7415" w:rsidRDefault="005612EB" w:rsidP="005612EB">
            <w:pPr>
              <w:pStyle w:val="TableParagraph"/>
              <w:adjustRightInd w:val="0"/>
              <w:ind w:left="103"/>
              <w:jc w:val="both"/>
              <w:rPr>
                <w:rFonts w:ascii="Times New Roman" w:eastAsia="標楷體" w:hAnsi="Times New Roman"/>
                <w:sz w:val="24"/>
                <w:szCs w:val="24"/>
              </w:rPr>
            </w:pPr>
            <w:r w:rsidRPr="00BC7415">
              <w:rPr>
                <w:rFonts w:ascii="Times New Roman" w:eastAsia="標楷體" w:hAnsi="Times New Roman"/>
                <w:sz w:val="24"/>
                <w:szCs w:val="24"/>
              </w:rPr>
              <w:t>總額</w:t>
            </w:r>
          </w:p>
        </w:tc>
        <w:tc>
          <w:tcPr>
            <w:tcW w:w="1276" w:type="dxa"/>
            <w:tcBorders>
              <w:top w:val="single" w:sz="4" w:space="0" w:color="000000"/>
              <w:left w:val="single" w:sz="4" w:space="0" w:color="000000"/>
              <w:bottom w:val="single" w:sz="4" w:space="0" w:color="000000"/>
              <w:right w:val="single" w:sz="4" w:space="0" w:color="000000"/>
            </w:tcBorders>
          </w:tcPr>
          <w:p w:rsidR="005612EB" w:rsidRPr="00BC7415" w:rsidRDefault="005612EB" w:rsidP="005612EB">
            <w:pPr>
              <w:adjustRightInd w:val="0"/>
              <w:rPr>
                <w:rFonts w:ascii="Times New Roman" w:eastAsia="標楷體"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5612EB" w:rsidRPr="00BC7415" w:rsidRDefault="005612EB" w:rsidP="005612EB">
            <w:pPr>
              <w:adjustRightInd w:val="0"/>
              <w:rPr>
                <w:rFonts w:ascii="Times New Roman" w:eastAsia="標楷體"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5612EB" w:rsidRPr="00BC7415" w:rsidRDefault="005612EB" w:rsidP="005612EB">
            <w:pPr>
              <w:adjustRightInd w:val="0"/>
              <w:rPr>
                <w:rFonts w:ascii="Times New Roman" w:eastAsia="標楷體" w:hAnsi="Times New Roman"/>
              </w:rPr>
            </w:pPr>
          </w:p>
        </w:tc>
        <w:tc>
          <w:tcPr>
            <w:tcW w:w="1302" w:type="dxa"/>
            <w:tcBorders>
              <w:top w:val="single" w:sz="4" w:space="0" w:color="000000"/>
              <w:left w:val="single" w:sz="4" w:space="0" w:color="000000"/>
              <w:bottom w:val="single" w:sz="4" w:space="0" w:color="000000"/>
              <w:right w:val="single" w:sz="4" w:space="0" w:color="000000"/>
            </w:tcBorders>
          </w:tcPr>
          <w:p w:rsidR="005612EB" w:rsidRPr="00BC7415" w:rsidRDefault="005612EB" w:rsidP="005612EB">
            <w:pPr>
              <w:adjustRightInd w:val="0"/>
              <w:rPr>
                <w:rFonts w:ascii="Times New Roman" w:eastAsia="標楷體" w:hAnsi="Times New Roman"/>
              </w:rPr>
            </w:pPr>
          </w:p>
        </w:tc>
        <w:tc>
          <w:tcPr>
            <w:tcW w:w="1302" w:type="dxa"/>
            <w:tcBorders>
              <w:top w:val="single" w:sz="4" w:space="0" w:color="000000"/>
              <w:left w:val="single" w:sz="4" w:space="0" w:color="000000"/>
              <w:bottom w:val="single" w:sz="4" w:space="0" w:color="000000"/>
              <w:right w:val="single" w:sz="4" w:space="0" w:color="000000"/>
            </w:tcBorders>
          </w:tcPr>
          <w:p w:rsidR="005612EB" w:rsidRPr="00BC7415" w:rsidRDefault="005612EB" w:rsidP="005612EB">
            <w:pPr>
              <w:adjustRightInd w:val="0"/>
              <w:rPr>
                <w:rFonts w:ascii="Times New Roman" w:eastAsia="標楷體" w:hAnsi="Times New Roman"/>
              </w:rPr>
            </w:pPr>
          </w:p>
        </w:tc>
        <w:tc>
          <w:tcPr>
            <w:tcW w:w="1302" w:type="dxa"/>
            <w:tcBorders>
              <w:top w:val="single" w:sz="4" w:space="0" w:color="000000"/>
              <w:left w:val="single" w:sz="4" w:space="0" w:color="000000"/>
              <w:bottom w:val="single" w:sz="4" w:space="0" w:color="000000"/>
              <w:right w:val="single" w:sz="4" w:space="0" w:color="000000"/>
            </w:tcBorders>
          </w:tcPr>
          <w:p w:rsidR="005612EB" w:rsidRPr="00BC7415" w:rsidRDefault="005612EB" w:rsidP="005612EB">
            <w:pPr>
              <w:adjustRightInd w:val="0"/>
              <w:rPr>
                <w:rFonts w:ascii="Times New Roman" w:eastAsia="標楷體" w:hAnsi="Times New Roman"/>
              </w:rPr>
            </w:pPr>
          </w:p>
        </w:tc>
      </w:tr>
      <w:tr w:rsidR="005612EB" w:rsidRPr="00BC7415" w:rsidTr="005612EB">
        <w:trPr>
          <w:trHeight w:val="397"/>
        </w:trPr>
        <w:tc>
          <w:tcPr>
            <w:tcW w:w="1986" w:type="dxa"/>
            <w:tcBorders>
              <w:top w:val="single" w:sz="4" w:space="0" w:color="000000"/>
              <w:left w:val="single" w:sz="4" w:space="0" w:color="000000"/>
              <w:bottom w:val="single" w:sz="4" w:space="0" w:color="000000"/>
              <w:right w:val="single" w:sz="4" w:space="0" w:color="000000"/>
            </w:tcBorders>
            <w:vAlign w:val="center"/>
          </w:tcPr>
          <w:p w:rsidR="005612EB" w:rsidRPr="00BC7415" w:rsidRDefault="005612EB" w:rsidP="005612EB">
            <w:pPr>
              <w:pStyle w:val="TableParagraph"/>
              <w:adjustRightInd w:val="0"/>
              <w:ind w:left="139"/>
              <w:jc w:val="both"/>
              <w:rPr>
                <w:rFonts w:ascii="Times New Roman" w:eastAsia="標楷體" w:hAnsi="Times New Roman"/>
                <w:sz w:val="24"/>
                <w:szCs w:val="24"/>
              </w:rPr>
            </w:pPr>
            <w:r w:rsidRPr="00BC7415">
              <w:rPr>
                <w:rFonts w:ascii="Times New Roman" w:eastAsia="標楷體" w:hAnsi="Times New Roman"/>
                <w:sz w:val="24"/>
                <w:szCs w:val="24"/>
              </w:rPr>
              <w:t>a.</w:t>
            </w:r>
            <w:r w:rsidRPr="00BC7415">
              <w:rPr>
                <w:rFonts w:ascii="Times New Roman" w:eastAsia="標楷體" w:hAnsi="Times New Roman"/>
                <w:sz w:val="24"/>
                <w:szCs w:val="24"/>
              </w:rPr>
              <w:t>建築</w:t>
            </w:r>
          </w:p>
        </w:tc>
        <w:tc>
          <w:tcPr>
            <w:tcW w:w="1276" w:type="dxa"/>
            <w:tcBorders>
              <w:top w:val="single" w:sz="4" w:space="0" w:color="000000"/>
              <w:left w:val="single" w:sz="4" w:space="0" w:color="000000"/>
              <w:bottom w:val="single" w:sz="4" w:space="0" w:color="000000"/>
              <w:right w:val="single" w:sz="4" w:space="0" w:color="000000"/>
            </w:tcBorders>
          </w:tcPr>
          <w:p w:rsidR="005612EB" w:rsidRPr="00BC7415" w:rsidRDefault="005612EB" w:rsidP="005612EB">
            <w:pPr>
              <w:adjustRightInd w:val="0"/>
              <w:rPr>
                <w:rFonts w:ascii="Times New Roman" w:eastAsia="標楷體"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5612EB" w:rsidRPr="00BC7415" w:rsidRDefault="005612EB" w:rsidP="005612EB">
            <w:pPr>
              <w:adjustRightInd w:val="0"/>
              <w:rPr>
                <w:rFonts w:ascii="Times New Roman" w:eastAsia="標楷體"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5612EB" w:rsidRPr="00BC7415" w:rsidRDefault="005612EB" w:rsidP="005612EB">
            <w:pPr>
              <w:adjustRightInd w:val="0"/>
              <w:rPr>
                <w:rFonts w:ascii="Times New Roman" w:eastAsia="標楷體" w:hAnsi="Times New Roman"/>
              </w:rPr>
            </w:pPr>
          </w:p>
        </w:tc>
        <w:tc>
          <w:tcPr>
            <w:tcW w:w="1302" w:type="dxa"/>
            <w:tcBorders>
              <w:top w:val="single" w:sz="4" w:space="0" w:color="000000"/>
              <w:left w:val="single" w:sz="4" w:space="0" w:color="000000"/>
              <w:bottom w:val="single" w:sz="4" w:space="0" w:color="000000"/>
              <w:right w:val="single" w:sz="4" w:space="0" w:color="000000"/>
            </w:tcBorders>
          </w:tcPr>
          <w:p w:rsidR="005612EB" w:rsidRPr="00BC7415" w:rsidRDefault="005612EB" w:rsidP="005612EB">
            <w:pPr>
              <w:adjustRightInd w:val="0"/>
              <w:rPr>
                <w:rFonts w:ascii="Times New Roman" w:eastAsia="標楷體" w:hAnsi="Times New Roman"/>
              </w:rPr>
            </w:pPr>
          </w:p>
        </w:tc>
        <w:tc>
          <w:tcPr>
            <w:tcW w:w="1302" w:type="dxa"/>
            <w:tcBorders>
              <w:top w:val="single" w:sz="4" w:space="0" w:color="000000"/>
              <w:left w:val="single" w:sz="4" w:space="0" w:color="000000"/>
              <w:bottom w:val="single" w:sz="4" w:space="0" w:color="000000"/>
              <w:right w:val="single" w:sz="4" w:space="0" w:color="000000"/>
            </w:tcBorders>
          </w:tcPr>
          <w:p w:rsidR="005612EB" w:rsidRPr="00BC7415" w:rsidRDefault="005612EB" w:rsidP="005612EB">
            <w:pPr>
              <w:adjustRightInd w:val="0"/>
              <w:rPr>
                <w:rFonts w:ascii="Times New Roman" w:eastAsia="標楷體" w:hAnsi="Times New Roman"/>
              </w:rPr>
            </w:pPr>
          </w:p>
        </w:tc>
        <w:tc>
          <w:tcPr>
            <w:tcW w:w="1302" w:type="dxa"/>
            <w:tcBorders>
              <w:top w:val="single" w:sz="4" w:space="0" w:color="000000"/>
              <w:left w:val="single" w:sz="4" w:space="0" w:color="000000"/>
              <w:bottom w:val="single" w:sz="4" w:space="0" w:color="000000"/>
              <w:right w:val="single" w:sz="4" w:space="0" w:color="000000"/>
            </w:tcBorders>
          </w:tcPr>
          <w:p w:rsidR="005612EB" w:rsidRPr="00BC7415" w:rsidRDefault="005612EB" w:rsidP="005612EB">
            <w:pPr>
              <w:adjustRightInd w:val="0"/>
              <w:rPr>
                <w:rFonts w:ascii="Times New Roman" w:eastAsia="標楷體" w:hAnsi="Times New Roman"/>
              </w:rPr>
            </w:pPr>
          </w:p>
        </w:tc>
      </w:tr>
      <w:tr w:rsidR="005612EB" w:rsidRPr="00BC7415" w:rsidTr="005612EB">
        <w:trPr>
          <w:trHeight w:val="397"/>
        </w:trPr>
        <w:tc>
          <w:tcPr>
            <w:tcW w:w="1986" w:type="dxa"/>
            <w:tcBorders>
              <w:top w:val="single" w:sz="4" w:space="0" w:color="000000"/>
              <w:left w:val="single" w:sz="4" w:space="0" w:color="000000"/>
              <w:bottom w:val="single" w:sz="4" w:space="0" w:color="000000"/>
              <w:right w:val="single" w:sz="4" w:space="0" w:color="000000"/>
            </w:tcBorders>
            <w:vAlign w:val="center"/>
          </w:tcPr>
          <w:p w:rsidR="005612EB" w:rsidRPr="00BC7415" w:rsidRDefault="005612EB" w:rsidP="005612EB">
            <w:pPr>
              <w:pStyle w:val="TableParagraph"/>
              <w:adjustRightInd w:val="0"/>
              <w:ind w:left="133"/>
              <w:jc w:val="both"/>
              <w:rPr>
                <w:rFonts w:ascii="Times New Roman" w:eastAsia="標楷體" w:hAnsi="Times New Roman"/>
                <w:sz w:val="24"/>
                <w:szCs w:val="24"/>
              </w:rPr>
            </w:pPr>
            <w:r w:rsidRPr="00BC7415">
              <w:rPr>
                <w:rFonts w:ascii="Times New Roman" w:eastAsia="標楷體" w:hAnsi="Times New Roman"/>
                <w:sz w:val="24"/>
                <w:szCs w:val="24"/>
              </w:rPr>
              <w:t>b.</w:t>
            </w:r>
            <w:r w:rsidRPr="00BC7415">
              <w:rPr>
                <w:rFonts w:ascii="Times New Roman" w:eastAsia="標楷體" w:hAnsi="Times New Roman"/>
                <w:sz w:val="24"/>
                <w:szCs w:val="24"/>
              </w:rPr>
              <w:t>研究設備</w:t>
            </w:r>
          </w:p>
        </w:tc>
        <w:tc>
          <w:tcPr>
            <w:tcW w:w="1276" w:type="dxa"/>
            <w:tcBorders>
              <w:top w:val="single" w:sz="4" w:space="0" w:color="000000"/>
              <w:left w:val="single" w:sz="4" w:space="0" w:color="000000"/>
              <w:bottom w:val="single" w:sz="4" w:space="0" w:color="000000"/>
              <w:right w:val="single" w:sz="4" w:space="0" w:color="000000"/>
            </w:tcBorders>
          </w:tcPr>
          <w:p w:rsidR="005612EB" w:rsidRPr="00BC7415" w:rsidRDefault="005612EB" w:rsidP="005612EB">
            <w:pPr>
              <w:adjustRightInd w:val="0"/>
              <w:rPr>
                <w:rFonts w:ascii="Times New Roman" w:eastAsia="標楷體"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5612EB" w:rsidRPr="00BC7415" w:rsidRDefault="005612EB" w:rsidP="005612EB">
            <w:pPr>
              <w:adjustRightInd w:val="0"/>
              <w:rPr>
                <w:rFonts w:ascii="Times New Roman" w:eastAsia="標楷體"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5612EB" w:rsidRPr="00BC7415" w:rsidRDefault="005612EB" w:rsidP="005612EB">
            <w:pPr>
              <w:adjustRightInd w:val="0"/>
              <w:rPr>
                <w:rFonts w:ascii="Times New Roman" w:eastAsia="標楷體" w:hAnsi="Times New Roman"/>
              </w:rPr>
            </w:pPr>
          </w:p>
        </w:tc>
        <w:tc>
          <w:tcPr>
            <w:tcW w:w="1302" w:type="dxa"/>
            <w:tcBorders>
              <w:top w:val="single" w:sz="4" w:space="0" w:color="000000"/>
              <w:left w:val="single" w:sz="4" w:space="0" w:color="000000"/>
              <w:bottom w:val="single" w:sz="4" w:space="0" w:color="000000"/>
              <w:right w:val="single" w:sz="4" w:space="0" w:color="000000"/>
            </w:tcBorders>
          </w:tcPr>
          <w:p w:rsidR="005612EB" w:rsidRPr="00BC7415" w:rsidRDefault="005612EB" w:rsidP="005612EB">
            <w:pPr>
              <w:adjustRightInd w:val="0"/>
              <w:rPr>
                <w:rFonts w:ascii="Times New Roman" w:eastAsia="標楷體" w:hAnsi="Times New Roman"/>
              </w:rPr>
            </w:pPr>
          </w:p>
        </w:tc>
        <w:tc>
          <w:tcPr>
            <w:tcW w:w="1302" w:type="dxa"/>
            <w:tcBorders>
              <w:top w:val="single" w:sz="4" w:space="0" w:color="000000"/>
              <w:left w:val="single" w:sz="4" w:space="0" w:color="000000"/>
              <w:bottom w:val="single" w:sz="4" w:space="0" w:color="000000"/>
              <w:right w:val="single" w:sz="4" w:space="0" w:color="000000"/>
            </w:tcBorders>
          </w:tcPr>
          <w:p w:rsidR="005612EB" w:rsidRPr="00BC7415" w:rsidRDefault="005612EB" w:rsidP="005612EB">
            <w:pPr>
              <w:adjustRightInd w:val="0"/>
              <w:rPr>
                <w:rFonts w:ascii="Times New Roman" w:eastAsia="標楷體" w:hAnsi="Times New Roman"/>
              </w:rPr>
            </w:pPr>
          </w:p>
        </w:tc>
        <w:tc>
          <w:tcPr>
            <w:tcW w:w="1302" w:type="dxa"/>
            <w:tcBorders>
              <w:top w:val="single" w:sz="4" w:space="0" w:color="000000"/>
              <w:left w:val="single" w:sz="4" w:space="0" w:color="000000"/>
              <w:bottom w:val="single" w:sz="4" w:space="0" w:color="000000"/>
              <w:right w:val="single" w:sz="4" w:space="0" w:color="000000"/>
            </w:tcBorders>
          </w:tcPr>
          <w:p w:rsidR="005612EB" w:rsidRPr="00BC7415" w:rsidRDefault="005612EB" w:rsidP="005612EB">
            <w:pPr>
              <w:adjustRightInd w:val="0"/>
              <w:rPr>
                <w:rFonts w:ascii="Times New Roman" w:eastAsia="標楷體" w:hAnsi="Times New Roman"/>
              </w:rPr>
            </w:pPr>
          </w:p>
        </w:tc>
      </w:tr>
      <w:tr w:rsidR="005612EB" w:rsidRPr="00BC7415" w:rsidTr="005612EB">
        <w:trPr>
          <w:trHeight w:val="397"/>
        </w:trPr>
        <w:tc>
          <w:tcPr>
            <w:tcW w:w="1986" w:type="dxa"/>
            <w:tcBorders>
              <w:top w:val="single" w:sz="4" w:space="0" w:color="000000"/>
              <w:left w:val="single" w:sz="4" w:space="0" w:color="000000"/>
              <w:bottom w:val="single" w:sz="4" w:space="0" w:color="000000"/>
              <w:right w:val="single" w:sz="4" w:space="0" w:color="000000"/>
            </w:tcBorders>
            <w:vAlign w:val="center"/>
          </w:tcPr>
          <w:p w:rsidR="005612EB" w:rsidRPr="00BC7415" w:rsidRDefault="005612EB" w:rsidP="005612EB">
            <w:pPr>
              <w:pStyle w:val="TableParagraph"/>
              <w:adjustRightInd w:val="0"/>
              <w:ind w:left="139"/>
              <w:jc w:val="both"/>
              <w:rPr>
                <w:rFonts w:ascii="Times New Roman" w:eastAsia="標楷體" w:hAnsi="Times New Roman"/>
                <w:sz w:val="24"/>
                <w:szCs w:val="24"/>
              </w:rPr>
            </w:pPr>
            <w:r w:rsidRPr="00BC7415">
              <w:rPr>
                <w:rFonts w:ascii="Times New Roman" w:eastAsia="標楷體" w:hAnsi="Times New Roman"/>
                <w:sz w:val="24"/>
                <w:szCs w:val="24"/>
              </w:rPr>
              <w:t>c.</w:t>
            </w:r>
            <w:r w:rsidRPr="00BC7415">
              <w:rPr>
                <w:rFonts w:ascii="Times New Roman" w:eastAsia="標楷體" w:hAnsi="Times New Roman"/>
                <w:sz w:val="24"/>
                <w:szCs w:val="24"/>
              </w:rPr>
              <w:t>研究經費</w:t>
            </w:r>
          </w:p>
        </w:tc>
        <w:tc>
          <w:tcPr>
            <w:tcW w:w="1276" w:type="dxa"/>
            <w:tcBorders>
              <w:top w:val="single" w:sz="4" w:space="0" w:color="000000"/>
              <w:left w:val="single" w:sz="4" w:space="0" w:color="000000"/>
              <w:bottom w:val="single" w:sz="4" w:space="0" w:color="000000"/>
              <w:right w:val="single" w:sz="4" w:space="0" w:color="000000"/>
            </w:tcBorders>
          </w:tcPr>
          <w:p w:rsidR="005612EB" w:rsidRPr="00BC7415" w:rsidRDefault="005612EB" w:rsidP="005612EB">
            <w:pPr>
              <w:adjustRightInd w:val="0"/>
              <w:rPr>
                <w:rFonts w:ascii="Times New Roman" w:eastAsia="標楷體"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5612EB" w:rsidRPr="00BC7415" w:rsidRDefault="005612EB" w:rsidP="005612EB">
            <w:pPr>
              <w:adjustRightInd w:val="0"/>
              <w:rPr>
                <w:rFonts w:ascii="Times New Roman" w:eastAsia="標楷體"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5612EB" w:rsidRPr="00BC7415" w:rsidRDefault="005612EB" w:rsidP="005612EB">
            <w:pPr>
              <w:adjustRightInd w:val="0"/>
              <w:rPr>
                <w:rFonts w:ascii="Times New Roman" w:eastAsia="標楷體" w:hAnsi="Times New Roman"/>
              </w:rPr>
            </w:pPr>
          </w:p>
        </w:tc>
        <w:tc>
          <w:tcPr>
            <w:tcW w:w="1302" w:type="dxa"/>
            <w:tcBorders>
              <w:top w:val="single" w:sz="4" w:space="0" w:color="000000"/>
              <w:left w:val="single" w:sz="4" w:space="0" w:color="000000"/>
              <w:bottom w:val="single" w:sz="4" w:space="0" w:color="000000"/>
              <w:right w:val="single" w:sz="4" w:space="0" w:color="000000"/>
            </w:tcBorders>
          </w:tcPr>
          <w:p w:rsidR="005612EB" w:rsidRPr="00BC7415" w:rsidRDefault="005612EB" w:rsidP="005612EB">
            <w:pPr>
              <w:adjustRightInd w:val="0"/>
              <w:rPr>
                <w:rFonts w:ascii="Times New Roman" w:eastAsia="標楷體" w:hAnsi="Times New Roman"/>
              </w:rPr>
            </w:pPr>
          </w:p>
        </w:tc>
        <w:tc>
          <w:tcPr>
            <w:tcW w:w="1302" w:type="dxa"/>
            <w:tcBorders>
              <w:top w:val="single" w:sz="4" w:space="0" w:color="000000"/>
              <w:left w:val="single" w:sz="4" w:space="0" w:color="000000"/>
              <w:bottom w:val="single" w:sz="4" w:space="0" w:color="000000"/>
              <w:right w:val="single" w:sz="4" w:space="0" w:color="000000"/>
            </w:tcBorders>
          </w:tcPr>
          <w:p w:rsidR="005612EB" w:rsidRPr="00BC7415" w:rsidRDefault="005612EB" w:rsidP="005612EB">
            <w:pPr>
              <w:adjustRightInd w:val="0"/>
              <w:rPr>
                <w:rFonts w:ascii="Times New Roman" w:eastAsia="標楷體" w:hAnsi="Times New Roman"/>
              </w:rPr>
            </w:pPr>
          </w:p>
        </w:tc>
        <w:tc>
          <w:tcPr>
            <w:tcW w:w="1302" w:type="dxa"/>
            <w:tcBorders>
              <w:top w:val="single" w:sz="4" w:space="0" w:color="000000"/>
              <w:left w:val="single" w:sz="4" w:space="0" w:color="000000"/>
              <w:bottom w:val="single" w:sz="4" w:space="0" w:color="000000"/>
              <w:right w:val="single" w:sz="4" w:space="0" w:color="000000"/>
            </w:tcBorders>
          </w:tcPr>
          <w:p w:rsidR="005612EB" w:rsidRPr="00BC7415" w:rsidRDefault="005612EB" w:rsidP="005612EB">
            <w:pPr>
              <w:adjustRightInd w:val="0"/>
              <w:rPr>
                <w:rFonts w:ascii="Times New Roman" w:eastAsia="標楷體" w:hAnsi="Times New Roman"/>
              </w:rPr>
            </w:pPr>
          </w:p>
        </w:tc>
      </w:tr>
      <w:tr w:rsidR="005612EB" w:rsidRPr="00BC7415" w:rsidTr="005612EB">
        <w:trPr>
          <w:trHeight w:val="397"/>
        </w:trPr>
        <w:tc>
          <w:tcPr>
            <w:tcW w:w="1986" w:type="dxa"/>
            <w:tcBorders>
              <w:top w:val="single" w:sz="4" w:space="0" w:color="000000"/>
              <w:left w:val="single" w:sz="4" w:space="0" w:color="000000"/>
              <w:bottom w:val="single" w:sz="4" w:space="0" w:color="000000"/>
              <w:right w:val="single" w:sz="4" w:space="0" w:color="000000"/>
            </w:tcBorders>
            <w:vAlign w:val="center"/>
          </w:tcPr>
          <w:p w:rsidR="005612EB" w:rsidRPr="00BC7415" w:rsidRDefault="005612EB" w:rsidP="005612EB">
            <w:pPr>
              <w:pStyle w:val="TableParagraph"/>
              <w:adjustRightInd w:val="0"/>
              <w:ind w:left="133"/>
              <w:jc w:val="both"/>
              <w:rPr>
                <w:rFonts w:ascii="Times New Roman" w:eastAsia="標楷體" w:hAnsi="Times New Roman"/>
                <w:sz w:val="24"/>
                <w:szCs w:val="24"/>
              </w:rPr>
            </w:pPr>
            <w:r w:rsidRPr="00BC7415">
              <w:rPr>
                <w:rFonts w:ascii="Times New Roman" w:eastAsia="標楷體" w:hAnsi="Times New Roman"/>
                <w:sz w:val="24"/>
                <w:szCs w:val="24"/>
              </w:rPr>
              <w:t>d.</w:t>
            </w:r>
            <w:r w:rsidRPr="00BC7415">
              <w:rPr>
                <w:rFonts w:ascii="Times New Roman" w:eastAsia="標楷體" w:hAnsi="Times New Roman"/>
                <w:sz w:val="24"/>
                <w:szCs w:val="24"/>
              </w:rPr>
              <w:t>教學設備</w:t>
            </w:r>
          </w:p>
        </w:tc>
        <w:tc>
          <w:tcPr>
            <w:tcW w:w="1276" w:type="dxa"/>
            <w:tcBorders>
              <w:top w:val="single" w:sz="4" w:space="0" w:color="000000"/>
              <w:left w:val="single" w:sz="4" w:space="0" w:color="000000"/>
              <w:bottom w:val="single" w:sz="4" w:space="0" w:color="000000"/>
              <w:right w:val="single" w:sz="4" w:space="0" w:color="000000"/>
            </w:tcBorders>
          </w:tcPr>
          <w:p w:rsidR="005612EB" w:rsidRPr="00BC7415" w:rsidRDefault="005612EB" w:rsidP="005612EB">
            <w:pPr>
              <w:adjustRightInd w:val="0"/>
              <w:rPr>
                <w:rFonts w:ascii="Times New Roman" w:eastAsia="標楷體"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5612EB" w:rsidRPr="00BC7415" w:rsidRDefault="005612EB" w:rsidP="005612EB">
            <w:pPr>
              <w:adjustRightInd w:val="0"/>
              <w:rPr>
                <w:rFonts w:ascii="Times New Roman" w:eastAsia="標楷體"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5612EB" w:rsidRPr="00BC7415" w:rsidRDefault="005612EB" w:rsidP="005612EB">
            <w:pPr>
              <w:adjustRightInd w:val="0"/>
              <w:rPr>
                <w:rFonts w:ascii="Times New Roman" w:eastAsia="標楷體" w:hAnsi="Times New Roman"/>
              </w:rPr>
            </w:pPr>
          </w:p>
        </w:tc>
        <w:tc>
          <w:tcPr>
            <w:tcW w:w="1302" w:type="dxa"/>
            <w:tcBorders>
              <w:top w:val="single" w:sz="4" w:space="0" w:color="000000"/>
              <w:left w:val="single" w:sz="4" w:space="0" w:color="000000"/>
              <w:bottom w:val="single" w:sz="4" w:space="0" w:color="000000"/>
              <w:right w:val="single" w:sz="4" w:space="0" w:color="000000"/>
            </w:tcBorders>
          </w:tcPr>
          <w:p w:rsidR="005612EB" w:rsidRPr="00BC7415" w:rsidRDefault="005612EB" w:rsidP="005612EB">
            <w:pPr>
              <w:adjustRightInd w:val="0"/>
              <w:rPr>
                <w:rFonts w:ascii="Times New Roman" w:eastAsia="標楷體" w:hAnsi="Times New Roman"/>
              </w:rPr>
            </w:pPr>
          </w:p>
        </w:tc>
        <w:tc>
          <w:tcPr>
            <w:tcW w:w="1302" w:type="dxa"/>
            <w:tcBorders>
              <w:top w:val="single" w:sz="4" w:space="0" w:color="000000"/>
              <w:left w:val="single" w:sz="4" w:space="0" w:color="000000"/>
              <w:bottom w:val="single" w:sz="4" w:space="0" w:color="000000"/>
              <w:right w:val="single" w:sz="4" w:space="0" w:color="000000"/>
            </w:tcBorders>
          </w:tcPr>
          <w:p w:rsidR="005612EB" w:rsidRPr="00BC7415" w:rsidRDefault="005612EB" w:rsidP="005612EB">
            <w:pPr>
              <w:adjustRightInd w:val="0"/>
              <w:rPr>
                <w:rFonts w:ascii="Times New Roman" w:eastAsia="標楷體" w:hAnsi="Times New Roman"/>
              </w:rPr>
            </w:pPr>
          </w:p>
        </w:tc>
        <w:tc>
          <w:tcPr>
            <w:tcW w:w="1302" w:type="dxa"/>
            <w:tcBorders>
              <w:top w:val="single" w:sz="4" w:space="0" w:color="000000"/>
              <w:left w:val="single" w:sz="4" w:space="0" w:color="000000"/>
              <w:bottom w:val="single" w:sz="4" w:space="0" w:color="000000"/>
              <w:right w:val="single" w:sz="4" w:space="0" w:color="000000"/>
            </w:tcBorders>
          </w:tcPr>
          <w:p w:rsidR="005612EB" w:rsidRPr="00BC7415" w:rsidRDefault="005612EB" w:rsidP="005612EB">
            <w:pPr>
              <w:adjustRightInd w:val="0"/>
              <w:rPr>
                <w:rFonts w:ascii="Times New Roman" w:eastAsia="標楷體" w:hAnsi="Times New Roman"/>
              </w:rPr>
            </w:pPr>
          </w:p>
        </w:tc>
      </w:tr>
      <w:tr w:rsidR="005612EB" w:rsidRPr="00BC7415" w:rsidTr="005612EB">
        <w:trPr>
          <w:trHeight w:val="397"/>
        </w:trPr>
        <w:tc>
          <w:tcPr>
            <w:tcW w:w="1986" w:type="dxa"/>
            <w:tcBorders>
              <w:top w:val="single" w:sz="4" w:space="0" w:color="000000"/>
              <w:left w:val="single" w:sz="4" w:space="0" w:color="000000"/>
              <w:bottom w:val="single" w:sz="4" w:space="0" w:color="000000"/>
              <w:right w:val="single" w:sz="4" w:space="0" w:color="000000"/>
            </w:tcBorders>
            <w:vAlign w:val="center"/>
          </w:tcPr>
          <w:p w:rsidR="005612EB" w:rsidRPr="00BC7415" w:rsidRDefault="005612EB" w:rsidP="005612EB">
            <w:pPr>
              <w:pStyle w:val="TableParagraph"/>
              <w:adjustRightInd w:val="0"/>
              <w:ind w:left="139"/>
              <w:jc w:val="both"/>
              <w:rPr>
                <w:rFonts w:ascii="Times New Roman" w:eastAsia="標楷體" w:hAnsi="Times New Roman"/>
                <w:sz w:val="24"/>
                <w:szCs w:val="24"/>
              </w:rPr>
            </w:pPr>
            <w:r w:rsidRPr="00BC7415">
              <w:rPr>
                <w:rFonts w:ascii="Times New Roman" w:eastAsia="標楷體" w:hAnsi="Times New Roman"/>
                <w:sz w:val="24"/>
                <w:szCs w:val="24"/>
              </w:rPr>
              <w:t>e.</w:t>
            </w:r>
            <w:r w:rsidRPr="00BC7415">
              <w:rPr>
                <w:rFonts w:ascii="Times New Roman" w:eastAsia="標楷體" w:hAnsi="Times New Roman"/>
                <w:sz w:val="24"/>
                <w:szCs w:val="24"/>
              </w:rPr>
              <w:t>圖書設備</w:t>
            </w:r>
          </w:p>
        </w:tc>
        <w:tc>
          <w:tcPr>
            <w:tcW w:w="1276" w:type="dxa"/>
            <w:tcBorders>
              <w:top w:val="single" w:sz="4" w:space="0" w:color="000000"/>
              <w:left w:val="single" w:sz="4" w:space="0" w:color="000000"/>
              <w:bottom w:val="single" w:sz="4" w:space="0" w:color="000000"/>
              <w:right w:val="single" w:sz="4" w:space="0" w:color="000000"/>
            </w:tcBorders>
          </w:tcPr>
          <w:p w:rsidR="005612EB" w:rsidRPr="00BC7415" w:rsidRDefault="005612EB" w:rsidP="005612EB">
            <w:pPr>
              <w:adjustRightInd w:val="0"/>
              <w:rPr>
                <w:rFonts w:ascii="Times New Roman" w:eastAsia="標楷體"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5612EB" w:rsidRPr="00BC7415" w:rsidRDefault="005612EB" w:rsidP="005612EB">
            <w:pPr>
              <w:adjustRightInd w:val="0"/>
              <w:rPr>
                <w:rFonts w:ascii="Times New Roman" w:eastAsia="標楷體"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5612EB" w:rsidRPr="00BC7415" w:rsidRDefault="005612EB" w:rsidP="005612EB">
            <w:pPr>
              <w:adjustRightInd w:val="0"/>
              <w:rPr>
                <w:rFonts w:ascii="Times New Roman" w:eastAsia="標楷體" w:hAnsi="Times New Roman"/>
              </w:rPr>
            </w:pPr>
          </w:p>
        </w:tc>
        <w:tc>
          <w:tcPr>
            <w:tcW w:w="1302" w:type="dxa"/>
            <w:tcBorders>
              <w:top w:val="single" w:sz="4" w:space="0" w:color="000000"/>
              <w:left w:val="single" w:sz="4" w:space="0" w:color="000000"/>
              <w:bottom w:val="single" w:sz="4" w:space="0" w:color="000000"/>
              <w:right w:val="single" w:sz="4" w:space="0" w:color="000000"/>
            </w:tcBorders>
          </w:tcPr>
          <w:p w:rsidR="005612EB" w:rsidRPr="00BC7415" w:rsidRDefault="005612EB" w:rsidP="005612EB">
            <w:pPr>
              <w:adjustRightInd w:val="0"/>
              <w:rPr>
                <w:rFonts w:ascii="Times New Roman" w:eastAsia="標楷體" w:hAnsi="Times New Roman"/>
              </w:rPr>
            </w:pPr>
          </w:p>
        </w:tc>
        <w:tc>
          <w:tcPr>
            <w:tcW w:w="1302" w:type="dxa"/>
            <w:tcBorders>
              <w:top w:val="single" w:sz="4" w:space="0" w:color="000000"/>
              <w:left w:val="single" w:sz="4" w:space="0" w:color="000000"/>
              <w:bottom w:val="single" w:sz="4" w:space="0" w:color="000000"/>
              <w:right w:val="single" w:sz="4" w:space="0" w:color="000000"/>
            </w:tcBorders>
          </w:tcPr>
          <w:p w:rsidR="005612EB" w:rsidRPr="00BC7415" w:rsidRDefault="005612EB" w:rsidP="005612EB">
            <w:pPr>
              <w:adjustRightInd w:val="0"/>
              <w:rPr>
                <w:rFonts w:ascii="Times New Roman" w:eastAsia="標楷體" w:hAnsi="Times New Roman"/>
              </w:rPr>
            </w:pPr>
          </w:p>
        </w:tc>
        <w:tc>
          <w:tcPr>
            <w:tcW w:w="1302" w:type="dxa"/>
            <w:tcBorders>
              <w:top w:val="single" w:sz="4" w:space="0" w:color="000000"/>
              <w:left w:val="single" w:sz="4" w:space="0" w:color="000000"/>
              <w:bottom w:val="single" w:sz="4" w:space="0" w:color="000000"/>
              <w:right w:val="single" w:sz="4" w:space="0" w:color="000000"/>
            </w:tcBorders>
          </w:tcPr>
          <w:p w:rsidR="005612EB" w:rsidRPr="00BC7415" w:rsidRDefault="005612EB" w:rsidP="005612EB">
            <w:pPr>
              <w:adjustRightInd w:val="0"/>
              <w:rPr>
                <w:rFonts w:ascii="Times New Roman" w:eastAsia="標楷體" w:hAnsi="Times New Roman"/>
              </w:rPr>
            </w:pPr>
          </w:p>
        </w:tc>
      </w:tr>
      <w:tr w:rsidR="005612EB" w:rsidRPr="00BC7415" w:rsidTr="005612EB">
        <w:trPr>
          <w:trHeight w:val="397"/>
        </w:trPr>
        <w:tc>
          <w:tcPr>
            <w:tcW w:w="1986" w:type="dxa"/>
            <w:tcBorders>
              <w:top w:val="single" w:sz="4" w:space="0" w:color="000000"/>
              <w:left w:val="single" w:sz="4" w:space="0" w:color="000000"/>
              <w:bottom w:val="single" w:sz="4" w:space="0" w:color="000000"/>
              <w:right w:val="single" w:sz="4" w:space="0" w:color="000000"/>
            </w:tcBorders>
            <w:vAlign w:val="center"/>
          </w:tcPr>
          <w:p w:rsidR="005612EB" w:rsidRPr="00BC7415" w:rsidRDefault="005612EB" w:rsidP="005612EB">
            <w:pPr>
              <w:pStyle w:val="TableParagraph"/>
              <w:adjustRightInd w:val="0"/>
              <w:ind w:left="152"/>
              <w:jc w:val="both"/>
              <w:rPr>
                <w:rFonts w:ascii="Times New Roman" w:eastAsia="標楷體" w:hAnsi="Times New Roman"/>
                <w:sz w:val="24"/>
                <w:szCs w:val="24"/>
              </w:rPr>
            </w:pPr>
            <w:r w:rsidRPr="00BC7415">
              <w:rPr>
                <w:rFonts w:ascii="Times New Roman" w:eastAsia="標楷體" w:hAnsi="Times New Roman"/>
                <w:sz w:val="24"/>
                <w:szCs w:val="24"/>
              </w:rPr>
              <w:t>f.</w:t>
            </w:r>
            <w:r w:rsidRPr="00BC7415">
              <w:rPr>
                <w:rFonts w:ascii="Times New Roman" w:eastAsia="標楷體" w:hAnsi="Times New Roman"/>
                <w:sz w:val="24"/>
                <w:szCs w:val="24"/>
              </w:rPr>
              <w:t>教師薪資</w:t>
            </w:r>
          </w:p>
        </w:tc>
        <w:tc>
          <w:tcPr>
            <w:tcW w:w="1276" w:type="dxa"/>
            <w:tcBorders>
              <w:top w:val="single" w:sz="4" w:space="0" w:color="000000"/>
              <w:left w:val="single" w:sz="4" w:space="0" w:color="000000"/>
              <w:bottom w:val="single" w:sz="4" w:space="0" w:color="000000"/>
              <w:right w:val="single" w:sz="4" w:space="0" w:color="000000"/>
            </w:tcBorders>
          </w:tcPr>
          <w:p w:rsidR="005612EB" w:rsidRPr="00BC7415" w:rsidRDefault="005612EB" w:rsidP="005612EB">
            <w:pPr>
              <w:adjustRightInd w:val="0"/>
              <w:rPr>
                <w:rFonts w:ascii="Times New Roman" w:eastAsia="標楷體"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5612EB" w:rsidRPr="00BC7415" w:rsidRDefault="005612EB" w:rsidP="005612EB">
            <w:pPr>
              <w:adjustRightInd w:val="0"/>
              <w:rPr>
                <w:rFonts w:ascii="Times New Roman" w:eastAsia="標楷體"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5612EB" w:rsidRPr="00BC7415" w:rsidRDefault="005612EB" w:rsidP="005612EB">
            <w:pPr>
              <w:adjustRightInd w:val="0"/>
              <w:rPr>
                <w:rFonts w:ascii="Times New Roman" w:eastAsia="標楷體" w:hAnsi="Times New Roman"/>
              </w:rPr>
            </w:pPr>
          </w:p>
        </w:tc>
        <w:tc>
          <w:tcPr>
            <w:tcW w:w="1302" w:type="dxa"/>
            <w:tcBorders>
              <w:top w:val="single" w:sz="4" w:space="0" w:color="000000"/>
              <w:left w:val="single" w:sz="4" w:space="0" w:color="000000"/>
              <w:bottom w:val="single" w:sz="4" w:space="0" w:color="000000"/>
              <w:right w:val="single" w:sz="4" w:space="0" w:color="000000"/>
            </w:tcBorders>
          </w:tcPr>
          <w:p w:rsidR="005612EB" w:rsidRPr="00BC7415" w:rsidRDefault="005612EB" w:rsidP="005612EB">
            <w:pPr>
              <w:adjustRightInd w:val="0"/>
              <w:rPr>
                <w:rFonts w:ascii="Times New Roman" w:eastAsia="標楷體" w:hAnsi="Times New Roman"/>
              </w:rPr>
            </w:pPr>
          </w:p>
        </w:tc>
        <w:tc>
          <w:tcPr>
            <w:tcW w:w="1302" w:type="dxa"/>
            <w:tcBorders>
              <w:top w:val="single" w:sz="4" w:space="0" w:color="000000"/>
              <w:left w:val="single" w:sz="4" w:space="0" w:color="000000"/>
              <w:bottom w:val="single" w:sz="4" w:space="0" w:color="000000"/>
              <w:right w:val="single" w:sz="4" w:space="0" w:color="000000"/>
            </w:tcBorders>
          </w:tcPr>
          <w:p w:rsidR="005612EB" w:rsidRPr="00BC7415" w:rsidRDefault="005612EB" w:rsidP="005612EB">
            <w:pPr>
              <w:adjustRightInd w:val="0"/>
              <w:rPr>
                <w:rFonts w:ascii="Times New Roman" w:eastAsia="標楷體" w:hAnsi="Times New Roman"/>
              </w:rPr>
            </w:pPr>
          </w:p>
        </w:tc>
        <w:tc>
          <w:tcPr>
            <w:tcW w:w="1302" w:type="dxa"/>
            <w:tcBorders>
              <w:top w:val="single" w:sz="4" w:space="0" w:color="000000"/>
              <w:left w:val="single" w:sz="4" w:space="0" w:color="000000"/>
              <w:bottom w:val="single" w:sz="4" w:space="0" w:color="000000"/>
              <w:right w:val="single" w:sz="4" w:space="0" w:color="000000"/>
            </w:tcBorders>
          </w:tcPr>
          <w:p w:rsidR="005612EB" w:rsidRPr="00BC7415" w:rsidRDefault="005612EB" w:rsidP="005612EB">
            <w:pPr>
              <w:adjustRightInd w:val="0"/>
              <w:rPr>
                <w:rFonts w:ascii="Times New Roman" w:eastAsia="標楷體" w:hAnsi="Times New Roman"/>
              </w:rPr>
            </w:pPr>
          </w:p>
        </w:tc>
      </w:tr>
      <w:tr w:rsidR="005612EB" w:rsidRPr="00BC7415" w:rsidTr="005612EB">
        <w:trPr>
          <w:trHeight w:val="397"/>
        </w:trPr>
        <w:tc>
          <w:tcPr>
            <w:tcW w:w="1986" w:type="dxa"/>
            <w:tcBorders>
              <w:top w:val="single" w:sz="4" w:space="0" w:color="000000"/>
              <w:left w:val="single" w:sz="4" w:space="0" w:color="000000"/>
              <w:bottom w:val="single" w:sz="4" w:space="0" w:color="000000"/>
              <w:right w:val="single" w:sz="4" w:space="0" w:color="000000"/>
            </w:tcBorders>
            <w:vAlign w:val="center"/>
          </w:tcPr>
          <w:p w:rsidR="005612EB" w:rsidRPr="00BC7415" w:rsidRDefault="005612EB" w:rsidP="005612EB">
            <w:pPr>
              <w:pStyle w:val="TableParagraph"/>
              <w:adjustRightInd w:val="0"/>
              <w:ind w:left="103" w:firstLine="30"/>
              <w:jc w:val="both"/>
              <w:rPr>
                <w:rFonts w:ascii="Times New Roman" w:eastAsia="標楷體" w:hAnsi="Times New Roman"/>
                <w:sz w:val="24"/>
                <w:szCs w:val="24"/>
              </w:rPr>
            </w:pPr>
            <w:r w:rsidRPr="00BC7415">
              <w:rPr>
                <w:rFonts w:ascii="Times New Roman" w:eastAsia="標楷體" w:hAnsi="Times New Roman"/>
                <w:sz w:val="24"/>
                <w:szCs w:val="24"/>
              </w:rPr>
              <w:t>g.</w:t>
            </w:r>
            <w:r w:rsidRPr="00BC7415">
              <w:rPr>
                <w:rFonts w:ascii="Times New Roman" w:eastAsia="標楷體" w:hAnsi="Times New Roman"/>
                <w:sz w:val="24"/>
                <w:szCs w:val="24"/>
              </w:rPr>
              <w:t>其他（請說明）</w:t>
            </w:r>
          </w:p>
        </w:tc>
        <w:tc>
          <w:tcPr>
            <w:tcW w:w="1276" w:type="dxa"/>
            <w:tcBorders>
              <w:top w:val="single" w:sz="4" w:space="0" w:color="000000"/>
              <w:left w:val="single" w:sz="4" w:space="0" w:color="000000"/>
              <w:bottom w:val="single" w:sz="4" w:space="0" w:color="000000"/>
              <w:right w:val="single" w:sz="4" w:space="0" w:color="000000"/>
            </w:tcBorders>
          </w:tcPr>
          <w:p w:rsidR="005612EB" w:rsidRPr="00BC7415" w:rsidRDefault="005612EB" w:rsidP="005612EB">
            <w:pPr>
              <w:adjustRightInd w:val="0"/>
              <w:rPr>
                <w:rFonts w:ascii="Times New Roman" w:eastAsia="標楷體"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5612EB" w:rsidRPr="00BC7415" w:rsidRDefault="005612EB" w:rsidP="005612EB">
            <w:pPr>
              <w:adjustRightInd w:val="0"/>
              <w:rPr>
                <w:rFonts w:ascii="Times New Roman" w:eastAsia="標楷體"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5612EB" w:rsidRPr="00BC7415" w:rsidRDefault="005612EB" w:rsidP="005612EB">
            <w:pPr>
              <w:adjustRightInd w:val="0"/>
              <w:rPr>
                <w:rFonts w:ascii="Times New Roman" w:eastAsia="標楷體" w:hAnsi="Times New Roman"/>
              </w:rPr>
            </w:pPr>
          </w:p>
        </w:tc>
        <w:tc>
          <w:tcPr>
            <w:tcW w:w="1302" w:type="dxa"/>
            <w:tcBorders>
              <w:top w:val="single" w:sz="4" w:space="0" w:color="000000"/>
              <w:left w:val="single" w:sz="4" w:space="0" w:color="000000"/>
              <w:bottom w:val="single" w:sz="4" w:space="0" w:color="000000"/>
              <w:right w:val="single" w:sz="4" w:space="0" w:color="000000"/>
            </w:tcBorders>
          </w:tcPr>
          <w:p w:rsidR="005612EB" w:rsidRPr="00BC7415" w:rsidRDefault="005612EB" w:rsidP="005612EB">
            <w:pPr>
              <w:adjustRightInd w:val="0"/>
              <w:rPr>
                <w:rFonts w:ascii="Times New Roman" w:eastAsia="標楷體" w:hAnsi="Times New Roman"/>
              </w:rPr>
            </w:pPr>
          </w:p>
        </w:tc>
        <w:tc>
          <w:tcPr>
            <w:tcW w:w="1302" w:type="dxa"/>
            <w:tcBorders>
              <w:top w:val="single" w:sz="4" w:space="0" w:color="000000"/>
              <w:left w:val="single" w:sz="4" w:space="0" w:color="000000"/>
              <w:bottom w:val="single" w:sz="4" w:space="0" w:color="000000"/>
              <w:right w:val="single" w:sz="4" w:space="0" w:color="000000"/>
            </w:tcBorders>
          </w:tcPr>
          <w:p w:rsidR="005612EB" w:rsidRPr="00BC7415" w:rsidRDefault="005612EB" w:rsidP="005612EB">
            <w:pPr>
              <w:adjustRightInd w:val="0"/>
              <w:rPr>
                <w:rFonts w:ascii="Times New Roman" w:eastAsia="標楷體" w:hAnsi="Times New Roman"/>
              </w:rPr>
            </w:pPr>
          </w:p>
        </w:tc>
        <w:tc>
          <w:tcPr>
            <w:tcW w:w="1302" w:type="dxa"/>
            <w:tcBorders>
              <w:top w:val="single" w:sz="4" w:space="0" w:color="000000"/>
              <w:left w:val="single" w:sz="4" w:space="0" w:color="000000"/>
              <w:bottom w:val="single" w:sz="4" w:space="0" w:color="000000"/>
              <w:right w:val="single" w:sz="4" w:space="0" w:color="000000"/>
            </w:tcBorders>
          </w:tcPr>
          <w:p w:rsidR="005612EB" w:rsidRPr="00BC7415" w:rsidRDefault="005612EB" w:rsidP="005612EB">
            <w:pPr>
              <w:adjustRightInd w:val="0"/>
              <w:rPr>
                <w:rFonts w:ascii="Times New Roman" w:eastAsia="標楷體" w:hAnsi="Times New Roman"/>
              </w:rPr>
            </w:pPr>
          </w:p>
        </w:tc>
      </w:tr>
    </w:tbl>
    <w:p w:rsidR="00DB7739" w:rsidRPr="00BC7415" w:rsidRDefault="00DB7739" w:rsidP="00B1437C">
      <w:pPr>
        <w:adjustRightInd w:val="0"/>
        <w:spacing w:line="420" w:lineRule="exact"/>
        <w:rPr>
          <w:rFonts w:ascii="Times New Roman" w:eastAsia="標楷體" w:hAnsi="Times New Roman"/>
          <w:lang w:eastAsia="zh-TW"/>
        </w:rPr>
      </w:pPr>
    </w:p>
    <w:p w:rsidR="00DB7739" w:rsidRPr="00BC7415" w:rsidRDefault="00DB7739" w:rsidP="00B1437C">
      <w:pPr>
        <w:adjustRightInd w:val="0"/>
        <w:spacing w:line="420" w:lineRule="exact"/>
        <w:rPr>
          <w:rFonts w:ascii="Times New Roman" w:eastAsia="標楷體" w:hAnsi="Times New Roman"/>
          <w:lang w:eastAsia="zh-TW"/>
        </w:rPr>
      </w:pPr>
    </w:p>
    <w:p w:rsidR="00DB7739" w:rsidRPr="00BC7415" w:rsidRDefault="00DB7739" w:rsidP="008336A8">
      <w:pPr>
        <w:pBdr>
          <w:top w:val="single" w:sz="4" w:space="1" w:color="auto"/>
          <w:bottom w:val="single" w:sz="4" w:space="1" w:color="auto"/>
        </w:pBdr>
        <w:adjustRightInd w:val="0"/>
        <w:spacing w:line="420" w:lineRule="exact"/>
        <w:ind w:left="530" w:hangingChars="221" w:hanging="530"/>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5.1.1</w:t>
      </w:r>
      <w:r w:rsidRPr="00BC7415">
        <w:rPr>
          <w:rFonts w:ascii="Times New Roman" w:eastAsia="標楷體" w:hAnsi="Times New Roman"/>
          <w:bCs/>
          <w:sz w:val="24"/>
          <w:szCs w:val="24"/>
          <w:lang w:eastAsia="zh-TW"/>
        </w:rPr>
        <w:t>醫學系隸屬之學校不可超收其總資源所能容納的</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學生名額，不應為增加學費收入而錄取資格不符、留滯不適當數量的</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學生，影響醫學系的教育使命和品質。</w:t>
      </w:r>
    </w:p>
    <w:p w:rsidR="00DB7739" w:rsidRPr="00BC7415" w:rsidRDefault="00144CA3" w:rsidP="00B1437C">
      <w:pPr>
        <w:adjustRightInd w:val="0"/>
        <w:spacing w:line="420" w:lineRule="exact"/>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訪視要點</w:t>
      </w:r>
      <w:r w:rsidR="00DB7739" w:rsidRPr="00BC7415">
        <w:rPr>
          <w:rFonts w:ascii="Times New Roman" w:eastAsia="標楷體" w:hAnsi="Times New Roman"/>
          <w:bCs/>
          <w:sz w:val="24"/>
          <w:szCs w:val="24"/>
          <w:lang w:eastAsia="zh-TW"/>
        </w:rPr>
        <w:t>：</w:t>
      </w:r>
    </w:p>
    <w:p w:rsidR="00DB7739" w:rsidRPr="00BC7415" w:rsidRDefault="00DB7739" w:rsidP="00721EA5">
      <w:pPr>
        <w:pStyle w:val="a5"/>
        <w:numPr>
          <w:ilvl w:val="0"/>
          <w:numId w:val="136"/>
        </w:numPr>
        <w:adjustRightInd w:val="0"/>
        <w:spacing w:line="420" w:lineRule="exact"/>
        <w:ind w:left="568" w:hanging="284"/>
        <w:rPr>
          <w:rFonts w:ascii="Times New Roman" w:eastAsia="標楷體" w:hAnsi="Times New Roman"/>
          <w:b/>
          <w:bCs/>
          <w:sz w:val="24"/>
          <w:szCs w:val="24"/>
          <w:lang w:eastAsia="zh-TW"/>
        </w:rPr>
      </w:pPr>
      <w:r w:rsidRPr="00BC7415">
        <w:rPr>
          <w:rFonts w:ascii="Times New Roman" w:eastAsia="標楷體" w:hAnsi="Times New Roman"/>
          <w:bCs/>
          <w:sz w:val="24"/>
          <w:szCs w:val="24"/>
          <w:lang w:eastAsia="zh-TW"/>
        </w:rPr>
        <w:t>醫學系隸屬之學校須確定並定期檢討其總資源所能容納的</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學生名額。</w:t>
      </w:r>
    </w:p>
    <w:p w:rsidR="00DB7739" w:rsidRPr="00BC7415" w:rsidRDefault="00DB7739" w:rsidP="00721EA5">
      <w:pPr>
        <w:pStyle w:val="a5"/>
        <w:numPr>
          <w:ilvl w:val="0"/>
          <w:numId w:val="136"/>
        </w:numPr>
        <w:adjustRightInd w:val="0"/>
        <w:spacing w:line="420" w:lineRule="exact"/>
        <w:ind w:left="568" w:hanging="284"/>
        <w:rPr>
          <w:rFonts w:ascii="Times New Roman" w:eastAsia="標楷體" w:hAnsi="Times New Roman"/>
          <w:b/>
          <w:bCs/>
          <w:sz w:val="24"/>
          <w:szCs w:val="24"/>
          <w:lang w:eastAsia="zh-TW"/>
        </w:rPr>
      </w:pPr>
      <w:r w:rsidRPr="00BC7415">
        <w:rPr>
          <w:rFonts w:ascii="Times New Roman" w:eastAsia="標楷體" w:hAnsi="Times New Roman"/>
          <w:bCs/>
          <w:sz w:val="24"/>
          <w:szCs w:val="24"/>
          <w:lang w:eastAsia="zh-TW"/>
        </w:rPr>
        <w:t>醫學系隸屬之學校不應為增加學費收入而超收學生、錄取資格不符、或留滯不適當數量的</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學生，而影響醫學系的教育使命和品質。</w:t>
      </w:r>
    </w:p>
    <w:p w:rsidR="00DB7739" w:rsidRPr="00BC7415" w:rsidRDefault="00DB7739" w:rsidP="005612EB">
      <w:pPr>
        <w:adjustRightInd w:val="0"/>
        <w:spacing w:line="420" w:lineRule="exact"/>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佐證資料：</w:t>
      </w:r>
    </w:p>
    <w:p w:rsidR="00DB7739" w:rsidRPr="00BC7415" w:rsidRDefault="00DB7739" w:rsidP="00141D19">
      <w:pPr>
        <w:pStyle w:val="a3"/>
        <w:numPr>
          <w:ilvl w:val="3"/>
          <w:numId w:val="208"/>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呼應前文的</w:t>
      </w:r>
      <w:r w:rsidRPr="00BC7415">
        <w:rPr>
          <w:rFonts w:ascii="Times New Roman" w:hAnsi="Times New Roman"/>
          <w:lang w:eastAsia="zh-TW"/>
        </w:rPr>
        <w:t>1.4.4.2</w:t>
      </w:r>
      <w:r w:rsidRPr="00BC7415">
        <w:rPr>
          <w:rFonts w:ascii="Times New Roman" w:hAnsi="Times New Roman"/>
          <w:lang w:eastAsia="zh-TW"/>
        </w:rPr>
        <w:t>、</w:t>
      </w:r>
      <w:r w:rsidRPr="00BC7415">
        <w:rPr>
          <w:rFonts w:ascii="Times New Roman" w:hAnsi="Times New Roman"/>
          <w:lang w:eastAsia="zh-TW"/>
        </w:rPr>
        <w:t>3.1.2</w:t>
      </w:r>
      <w:r w:rsidRPr="00BC7415">
        <w:rPr>
          <w:rFonts w:ascii="Times New Roman" w:hAnsi="Times New Roman"/>
          <w:lang w:eastAsia="zh-TW"/>
        </w:rPr>
        <w:t>、</w:t>
      </w:r>
      <w:r w:rsidRPr="00BC7415">
        <w:rPr>
          <w:rFonts w:ascii="Times New Roman" w:hAnsi="Times New Roman"/>
          <w:lang w:eastAsia="zh-TW"/>
        </w:rPr>
        <w:t>3.2.0</w:t>
      </w:r>
      <w:r w:rsidRPr="00BC7415">
        <w:rPr>
          <w:rFonts w:ascii="Times New Roman" w:hAnsi="Times New Roman"/>
          <w:lang w:eastAsia="zh-TW"/>
        </w:rPr>
        <w:t>。</w:t>
      </w:r>
    </w:p>
    <w:p w:rsidR="00DB7739" w:rsidRPr="00BC7415" w:rsidRDefault="00DB7739" w:rsidP="00141D19">
      <w:pPr>
        <w:pStyle w:val="a3"/>
        <w:numPr>
          <w:ilvl w:val="3"/>
          <w:numId w:val="208"/>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請說明教師的研究產能與臨床服務的要求，影響醫學教育品質的程度。</w:t>
      </w:r>
    </w:p>
    <w:p w:rsidR="00DB7739" w:rsidRPr="00BC7415" w:rsidRDefault="00DB7739" w:rsidP="008336A8">
      <w:pPr>
        <w:pStyle w:val="a3"/>
        <w:adjustRightInd w:val="0"/>
        <w:spacing w:line="420" w:lineRule="exact"/>
        <w:ind w:leftChars="100" w:left="700" w:hangingChars="200" w:hanging="480"/>
        <w:rPr>
          <w:rFonts w:ascii="Times New Roman" w:hAnsi="Times New Roman"/>
          <w:lang w:eastAsia="zh-TW"/>
        </w:rPr>
      </w:pPr>
      <w:proofErr w:type="gramStart"/>
      <w:r w:rsidRPr="00BC7415">
        <w:rPr>
          <w:rFonts w:ascii="Times New Roman" w:hAnsi="Times New Roman"/>
          <w:lang w:eastAsia="zh-TW"/>
        </w:rPr>
        <w:t>註</w:t>
      </w:r>
      <w:proofErr w:type="gramEnd"/>
      <w:r w:rsidRPr="00BC7415">
        <w:rPr>
          <w:rFonts w:ascii="Times New Roman" w:hAnsi="Times New Roman"/>
          <w:lang w:eastAsia="zh-TW"/>
        </w:rPr>
        <w:t>：</w:t>
      </w:r>
      <w:proofErr w:type="gramStart"/>
      <w:r w:rsidRPr="00BC7415">
        <w:rPr>
          <w:rFonts w:ascii="Times New Roman" w:hAnsi="Times New Roman"/>
          <w:lang w:eastAsia="zh-TW"/>
        </w:rPr>
        <w:t>此題係要</w:t>
      </w:r>
      <w:proofErr w:type="gramEnd"/>
      <w:r w:rsidRPr="00BC7415">
        <w:rPr>
          <w:rFonts w:ascii="Times New Roman" w:hAnsi="Times New Roman"/>
          <w:lang w:eastAsia="zh-TW"/>
        </w:rPr>
        <w:t>瞭解醫院為了增加收入而擴充分院或接收其他醫院等情形下，進而對臨床教師教學資源的影響</w:t>
      </w:r>
      <w:r w:rsidR="008336A8" w:rsidRPr="00BC7415">
        <w:rPr>
          <w:rFonts w:ascii="Times New Roman" w:hAnsi="Times New Roman" w:hint="eastAsia"/>
          <w:lang w:eastAsia="zh-TW"/>
        </w:rPr>
        <w:t>。</w:t>
      </w:r>
    </w:p>
    <w:p w:rsidR="00DB7739" w:rsidRPr="00BC7415" w:rsidRDefault="00DB7739" w:rsidP="00B1437C">
      <w:pPr>
        <w:adjustRightInd w:val="0"/>
        <w:spacing w:line="420" w:lineRule="exact"/>
        <w:rPr>
          <w:rFonts w:ascii="Times New Roman" w:eastAsia="標楷體" w:hAnsi="Times New Roman"/>
          <w:sz w:val="29"/>
          <w:szCs w:val="29"/>
          <w:lang w:eastAsia="zh-TW"/>
        </w:rPr>
      </w:pPr>
    </w:p>
    <w:p w:rsidR="00DB7739" w:rsidRPr="00BC7415" w:rsidRDefault="00DB7739" w:rsidP="00B1437C">
      <w:pPr>
        <w:adjustRightInd w:val="0"/>
        <w:spacing w:line="420" w:lineRule="exact"/>
        <w:rPr>
          <w:rFonts w:ascii="Times New Roman" w:eastAsia="標楷體" w:hAnsi="Times New Roman"/>
          <w:sz w:val="29"/>
          <w:szCs w:val="29"/>
          <w:lang w:eastAsia="zh-TW"/>
        </w:rPr>
      </w:pPr>
    </w:p>
    <w:p w:rsidR="008336A8" w:rsidRPr="00BC7415" w:rsidRDefault="008336A8" w:rsidP="00B1437C">
      <w:pPr>
        <w:adjustRightInd w:val="0"/>
        <w:spacing w:line="420" w:lineRule="exact"/>
        <w:rPr>
          <w:rFonts w:ascii="Times New Roman" w:eastAsia="標楷體" w:hAnsi="Times New Roman"/>
          <w:b/>
          <w:bCs/>
          <w:sz w:val="24"/>
          <w:szCs w:val="24"/>
          <w:lang w:eastAsia="zh-TW"/>
        </w:rPr>
      </w:pPr>
      <w:r w:rsidRPr="00BC7415">
        <w:rPr>
          <w:rFonts w:ascii="Times New Roman" w:eastAsia="標楷體" w:hAnsi="Times New Roman"/>
          <w:b/>
          <w:sz w:val="24"/>
          <w:szCs w:val="24"/>
          <w:lang w:eastAsia="zh-TW"/>
        </w:rPr>
        <w:t>5.2</w:t>
      </w:r>
      <w:r w:rsidRPr="00BC7415">
        <w:rPr>
          <w:rFonts w:ascii="Times New Roman" w:eastAsia="標楷體" w:hAnsi="標楷體"/>
          <w:b/>
          <w:sz w:val="24"/>
          <w:szCs w:val="24"/>
          <w:lang w:eastAsia="zh-TW"/>
        </w:rPr>
        <w:t>一般設施</w:t>
      </w:r>
    </w:p>
    <w:p w:rsidR="008336A8" w:rsidRPr="00BC7415" w:rsidRDefault="008336A8" w:rsidP="008336A8">
      <w:pPr>
        <w:pBdr>
          <w:top w:val="single" w:sz="4" w:space="1" w:color="auto"/>
          <w:bottom w:val="single" w:sz="4" w:space="1" w:color="auto"/>
        </w:pBdr>
        <w:adjustRightInd w:val="0"/>
        <w:spacing w:line="420" w:lineRule="exact"/>
        <w:ind w:left="530" w:hangingChars="221" w:hanging="530"/>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5.2.0</w:t>
      </w:r>
      <w:r w:rsidRPr="00BC7415">
        <w:rPr>
          <w:rFonts w:ascii="Times New Roman" w:eastAsia="標楷體" w:hAnsi="Times New Roman"/>
          <w:bCs/>
          <w:sz w:val="24"/>
          <w:szCs w:val="24"/>
          <w:lang w:eastAsia="zh-TW"/>
        </w:rPr>
        <w:t>醫學系必須擁有或確定有權使用建築物和設備，以達成其教育與其他目標。</w:t>
      </w:r>
    </w:p>
    <w:p w:rsidR="00DB7739" w:rsidRPr="00BC7415" w:rsidRDefault="00144CA3" w:rsidP="00B1437C">
      <w:pPr>
        <w:adjustRightInd w:val="0"/>
        <w:spacing w:line="420" w:lineRule="exact"/>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訪視要點</w:t>
      </w:r>
      <w:r w:rsidR="00DB7739" w:rsidRPr="00BC7415">
        <w:rPr>
          <w:rFonts w:ascii="Times New Roman" w:eastAsia="標楷體" w:hAnsi="Times New Roman"/>
          <w:bCs/>
          <w:sz w:val="24"/>
          <w:szCs w:val="24"/>
          <w:lang w:eastAsia="zh-TW"/>
        </w:rPr>
        <w:t>：</w:t>
      </w:r>
    </w:p>
    <w:p w:rsidR="00DB7739" w:rsidRPr="00BC7415" w:rsidRDefault="00DB7739" w:rsidP="00721EA5">
      <w:pPr>
        <w:pStyle w:val="a5"/>
        <w:numPr>
          <w:ilvl w:val="0"/>
          <w:numId w:val="150"/>
        </w:numPr>
        <w:adjustRightInd w:val="0"/>
        <w:spacing w:line="420" w:lineRule="exact"/>
        <w:ind w:left="568" w:hanging="284"/>
        <w:rPr>
          <w:rFonts w:ascii="Times New Roman" w:eastAsia="標楷體" w:hAnsi="Times New Roman"/>
          <w:b/>
          <w:bCs/>
          <w:sz w:val="28"/>
          <w:szCs w:val="24"/>
          <w:lang w:eastAsia="zh-TW"/>
        </w:rPr>
      </w:pPr>
      <w:r w:rsidRPr="00BC7415">
        <w:rPr>
          <w:rFonts w:ascii="Times New Roman" w:eastAsia="標楷體" w:hAnsi="Times New Roman"/>
          <w:bCs/>
          <w:sz w:val="24"/>
          <w:lang w:eastAsia="zh-TW"/>
        </w:rPr>
        <w:t>醫學系的設施應包括：教師、行政人員和支援人員的辦公室，實驗室和其他足以進行研究的空間。</w:t>
      </w:r>
    </w:p>
    <w:p w:rsidR="00DB7739" w:rsidRPr="00BC7415" w:rsidRDefault="00DB7739" w:rsidP="00721EA5">
      <w:pPr>
        <w:pStyle w:val="a5"/>
        <w:numPr>
          <w:ilvl w:val="0"/>
          <w:numId w:val="150"/>
        </w:numPr>
        <w:adjustRightInd w:val="0"/>
        <w:spacing w:line="420" w:lineRule="exact"/>
        <w:ind w:left="568" w:hanging="284"/>
        <w:rPr>
          <w:rFonts w:ascii="Times New Roman" w:eastAsia="標楷體" w:hAnsi="Times New Roman"/>
          <w:b/>
          <w:bCs/>
          <w:sz w:val="28"/>
          <w:szCs w:val="24"/>
          <w:lang w:eastAsia="zh-TW"/>
        </w:rPr>
      </w:pPr>
      <w:proofErr w:type="gramStart"/>
      <w:r w:rsidRPr="00BC7415">
        <w:rPr>
          <w:rFonts w:ascii="Times New Roman" w:eastAsia="標楷體" w:hAnsi="Times New Roman"/>
          <w:bCs/>
          <w:sz w:val="24"/>
          <w:lang w:eastAsia="zh-TW"/>
        </w:rPr>
        <w:t>醫</w:t>
      </w:r>
      <w:proofErr w:type="gramEnd"/>
      <w:r w:rsidRPr="00BC7415">
        <w:rPr>
          <w:rFonts w:ascii="Times New Roman" w:eastAsia="標楷體" w:hAnsi="Times New Roman"/>
          <w:bCs/>
          <w:sz w:val="24"/>
          <w:lang w:eastAsia="zh-TW"/>
        </w:rPr>
        <w:t>學生的教室和實驗室；足以容納全年的學生與其他修習同樣課程學生的授課講堂；</w:t>
      </w:r>
      <w:r w:rsidRPr="00BC7415">
        <w:rPr>
          <w:rFonts w:ascii="Times New Roman" w:eastAsia="標楷體" w:hAnsi="Times New Roman"/>
          <w:bCs/>
          <w:sz w:val="24"/>
          <w:lang w:eastAsia="zh-TW"/>
        </w:rPr>
        <w:lastRenderedPageBreak/>
        <w:t>給</w:t>
      </w:r>
      <w:proofErr w:type="gramStart"/>
      <w:r w:rsidRPr="00BC7415">
        <w:rPr>
          <w:rFonts w:ascii="Times New Roman" w:eastAsia="標楷體" w:hAnsi="Times New Roman"/>
          <w:bCs/>
          <w:sz w:val="24"/>
          <w:lang w:eastAsia="zh-TW"/>
        </w:rPr>
        <w:t>醫</w:t>
      </w:r>
      <w:proofErr w:type="gramEnd"/>
      <w:r w:rsidRPr="00BC7415">
        <w:rPr>
          <w:rFonts w:ascii="Times New Roman" w:eastAsia="標楷體" w:hAnsi="Times New Roman"/>
          <w:bCs/>
          <w:sz w:val="24"/>
          <w:lang w:eastAsia="zh-TW"/>
        </w:rPr>
        <w:t>學生使用的空間，包括</w:t>
      </w:r>
      <w:proofErr w:type="gramStart"/>
      <w:r w:rsidRPr="00BC7415">
        <w:rPr>
          <w:rFonts w:ascii="Times New Roman" w:eastAsia="標楷體" w:hAnsi="Times New Roman"/>
          <w:bCs/>
          <w:sz w:val="24"/>
          <w:lang w:eastAsia="zh-TW"/>
        </w:rPr>
        <w:t>醫</w:t>
      </w:r>
      <w:proofErr w:type="gramEnd"/>
      <w:r w:rsidRPr="00BC7415">
        <w:rPr>
          <w:rFonts w:ascii="Times New Roman" w:eastAsia="標楷體" w:hAnsi="Times New Roman"/>
          <w:bCs/>
          <w:sz w:val="24"/>
          <w:lang w:eastAsia="zh-TW"/>
        </w:rPr>
        <w:t>學生的學習空間。</w:t>
      </w:r>
    </w:p>
    <w:p w:rsidR="00DB7739" w:rsidRPr="00BC7415" w:rsidRDefault="00DB7739" w:rsidP="00721EA5">
      <w:pPr>
        <w:pStyle w:val="a5"/>
        <w:numPr>
          <w:ilvl w:val="0"/>
          <w:numId w:val="150"/>
        </w:numPr>
        <w:adjustRightInd w:val="0"/>
        <w:spacing w:line="420" w:lineRule="exact"/>
        <w:ind w:left="568" w:hanging="284"/>
        <w:rPr>
          <w:rFonts w:ascii="Times New Roman" w:eastAsia="標楷體" w:hAnsi="Times New Roman"/>
          <w:b/>
          <w:bCs/>
          <w:sz w:val="28"/>
          <w:szCs w:val="24"/>
          <w:lang w:eastAsia="zh-TW"/>
        </w:rPr>
      </w:pPr>
      <w:r w:rsidRPr="00BC7415">
        <w:rPr>
          <w:rFonts w:ascii="Times New Roman" w:eastAsia="標楷體" w:hAnsi="Times New Roman"/>
          <w:bCs/>
          <w:sz w:val="24"/>
          <w:lang w:eastAsia="zh-TW"/>
        </w:rPr>
        <w:t>圖書館和資訊存取的空間和設備。</w:t>
      </w:r>
    </w:p>
    <w:p w:rsidR="00DB7739" w:rsidRPr="00BC7415" w:rsidRDefault="00DB7739" w:rsidP="00721EA5">
      <w:pPr>
        <w:pStyle w:val="a5"/>
        <w:numPr>
          <w:ilvl w:val="0"/>
          <w:numId w:val="150"/>
        </w:numPr>
        <w:adjustRightInd w:val="0"/>
        <w:spacing w:line="420" w:lineRule="exact"/>
        <w:ind w:left="568" w:hanging="284"/>
        <w:rPr>
          <w:rFonts w:ascii="Times New Roman" w:eastAsia="標楷體" w:hAnsi="Times New Roman"/>
          <w:b/>
          <w:bCs/>
          <w:sz w:val="28"/>
          <w:szCs w:val="24"/>
          <w:lang w:eastAsia="zh-TW"/>
        </w:rPr>
      </w:pPr>
      <w:r w:rsidRPr="00BC7415">
        <w:rPr>
          <w:rFonts w:ascii="Times New Roman" w:eastAsia="標楷體" w:hAnsi="Times New Roman"/>
          <w:bCs/>
          <w:sz w:val="24"/>
          <w:lang w:eastAsia="zh-TW"/>
        </w:rPr>
        <w:t>以人道方式照顧教學或研究用的動物之空間。</w:t>
      </w:r>
    </w:p>
    <w:p w:rsidR="00DB7739" w:rsidRPr="00BC7415" w:rsidRDefault="00DB7739" w:rsidP="00867210">
      <w:pPr>
        <w:adjustRightInd w:val="0"/>
        <w:spacing w:afterLines="50" w:line="420" w:lineRule="exact"/>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佐證資料：請</w:t>
      </w:r>
      <w:r w:rsidRPr="00BC7415">
        <w:rPr>
          <w:rFonts w:ascii="Times New Roman" w:eastAsia="標楷體" w:hAnsi="Times New Roman"/>
          <w:sz w:val="24"/>
          <w:szCs w:val="24"/>
          <w:lang w:eastAsia="zh-TW"/>
        </w:rPr>
        <w:t>填</w:t>
      </w:r>
      <w:r w:rsidR="008336A8" w:rsidRPr="00BC7415">
        <w:rPr>
          <w:rFonts w:ascii="Times New Roman" w:eastAsia="標楷體" w:hAnsi="Times New Roman" w:hint="eastAsia"/>
          <w:sz w:val="24"/>
          <w:szCs w:val="24"/>
          <w:lang w:eastAsia="zh-TW"/>
        </w:rPr>
        <w:t>列</w:t>
      </w:r>
      <w:r w:rsidRPr="00BC7415">
        <w:rPr>
          <w:rFonts w:ascii="Times New Roman" w:eastAsia="標楷體" w:hAnsi="Times New Roman"/>
          <w:sz w:val="24"/>
          <w:szCs w:val="24"/>
          <w:lang w:eastAsia="zh-TW"/>
        </w:rPr>
        <w:t>下表用於</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學生教</w:t>
      </w:r>
      <w:r w:rsidRPr="00BC7415">
        <w:rPr>
          <w:rFonts w:ascii="Times New Roman" w:eastAsia="標楷體" w:hAnsi="Times New Roman"/>
          <w:bCs/>
          <w:sz w:val="24"/>
          <w:szCs w:val="24"/>
          <w:lang w:eastAsia="zh-TW"/>
        </w:rPr>
        <w:t>育的建築物</w:t>
      </w:r>
      <w:r w:rsidR="008336A8" w:rsidRPr="00BC7415">
        <w:rPr>
          <w:rFonts w:ascii="Times New Roman" w:eastAsia="標楷體" w:hAnsi="Times New Roman" w:hint="eastAsia"/>
          <w:bCs/>
          <w:sz w:val="24"/>
          <w:szCs w:val="24"/>
          <w:lang w:eastAsia="zh-TW"/>
        </w:rPr>
        <w:t>。</w:t>
      </w:r>
    </w:p>
    <w:tbl>
      <w:tblPr>
        <w:tblW w:w="0" w:type="auto"/>
        <w:tblInd w:w="141" w:type="dxa"/>
        <w:tblLayout w:type="fixed"/>
        <w:tblCellMar>
          <w:left w:w="0" w:type="dxa"/>
          <w:right w:w="0" w:type="dxa"/>
        </w:tblCellMar>
        <w:tblLook w:val="01E0"/>
      </w:tblPr>
      <w:tblGrid>
        <w:gridCol w:w="1316"/>
        <w:gridCol w:w="1316"/>
        <w:gridCol w:w="1316"/>
        <w:gridCol w:w="1317"/>
        <w:gridCol w:w="1316"/>
        <w:gridCol w:w="1316"/>
        <w:gridCol w:w="1317"/>
      </w:tblGrid>
      <w:tr w:rsidR="00DB7739" w:rsidRPr="00BC7415" w:rsidTr="008336A8">
        <w:trPr>
          <w:trHeight w:val="1039"/>
        </w:trPr>
        <w:tc>
          <w:tcPr>
            <w:tcW w:w="1316" w:type="dxa"/>
            <w:tcBorders>
              <w:top w:val="single" w:sz="4" w:space="0" w:color="000000"/>
              <w:left w:val="single" w:sz="4" w:space="0" w:color="000000"/>
              <w:bottom w:val="nil"/>
              <w:right w:val="single" w:sz="4" w:space="0" w:color="000000"/>
            </w:tcBorders>
            <w:vAlign w:val="center"/>
          </w:tcPr>
          <w:p w:rsidR="00DB7739" w:rsidRPr="00BC7415" w:rsidRDefault="00DB7739" w:rsidP="00995C69">
            <w:pPr>
              <w:pStyle w:val="TableParagraph"/>
              <w:adjustRightInd w:val="0"/>
              <w:ind w:left="62"/>
              <w:jc w:val="center"/>
              <w:rPr>
                <w:rFonts w:ascii="Times New Roman" w:eastAsia="標楷體" w:hAnsi="Times New Roman"/>
                <w:sz w:val="24"/>
                <w:szCs w:val="24"/>
              </w:rPr>
            </w:pPr>
            <w:r w:rsidRPr="00BC7415">
              <w:rPr>
                <w:rFonts w:ascii="Times New Roman" w:eastAsia="標楷體" w:hAnsi="Times New Roman"/>
                <w:sz w:val="24"/>
                <w:szCs w:val="24"/>
              </w:rPr>
              <w:t>建築名稱</w:t>
            </w:r>
          </w:p>
        </w:tc>
        <w:tc>
          <w:tcPr>
            <w:tcW w:w="1316" w:type="dxa"/>
            <w:tcBorders>
              <w:top w:val="single" w:sz="4" w:space="0" w:color="000000"/>
              <w:left w:val="single" w:sz="4" w:space="0" w:color="000000"/>
              <w:bottom w:val="nil"/>
              <w:right w:val="single" w:sz="4" w:space="0" w:color="000000"/>
            </w:tcBorders>
            <w:vAlign w:val="center"/>
          </w:tcPr>
          <w:p w:rsidR="00DB7739" w:rsidRPr="00BC7415" w:rsidRDefault="00DB7739" w:rsidP="009B632D">
            <w:pPr>
              <w:pStyle w:val="TableParagraph"/>
              <w:adjustRightInd w:val="0"/>
              <w:ind w:left="62"/>
              <w:rPr>
                <w:rFonts w:ascii="Times New Roman" w:eastAsia="標楷體" w:hAnsi="Times New Roman"/>
                <w:sz w:val="24"/>
                <w:szCs w:val="24"/>
              </w:rPr>
            </w:pPr>
            <w:r w:rsidRPr="00BC7415">
              <w:rPr>
                <w:rFonts w:ascii="Times New Roman" w:eastAsia="標楷體" w:hAnsi="Times New Roman"/>
                <w:sz w:val="24"/>
                <w:szCs w:val="24"/>
              </w:rPr>
              <w:t>建築完成年度</w:t>
            </w:r>
          </w:p>
        </w:tc>
        <w:tc>
          <w:tcPr>
            <w:tcW w:w="1316" w:type="dxa"/>
            <w:tcBorders>
              <w:top w:val="single" w:sz="4" w:space="0" w:color="000000"/>
              <w:left w:val="single" w:sz="4" w:space="0" w:color="000000"/>
              <w:bottom w:val="nil"/>
              <w:right w:val="single" w:sz="4" w:space="0" w:color="000000"/>
            </w:tcBorders>
            <w:vAlign w:val="center"/>
          </w:tcPr>
          <w:p w:rsidR="00DB7739" w:rsidRPr="00BC7415" w:rsidRDefault="00DB7739" w:rsidP="009B632D">
            <w:pPr>
              <w:pStyle w:val="TableParagraph"/>
              <w:adjustRightInd w:val="0"/>
              <w:ind w:left="62"/>
              <w:rPr>
                <w:rFonts w:ascii="Times New Roman" w:eastAsia="標楷體" w:hAnsi="Times New Roman"/>
                <w:sz w:val="24"/>
                <w:szCs w:val="24"/>
              </w:rPr>
            </w:pPr>
            <w:r w:rsidRPr="00BC7415">
              <w:rPr>
                <w:rFonts w:ascii="Times New Roman" w:eastAsia="標楷體" w:hAnsi="Times New Roman"/>
                <w:sz w:val="24"/>
                <w:szCs w:val="24"/>
              </w:rPr>
              <w:t>最主要的用途</w:t>
            </w:r>
            <w:r w:rsidRPr="00BC7415">
              <w:rPr>
                <w:rFonts w:ascii="Times New Roman" w:eastAsia="標楷體" w:hAnsi="Times New Roman"/>
                <w:sz w:val="24"/>
                <w:szCs w:val="24"/>
              </w:rPr>
              <w:t>*</w:t>
            </w:r>
          </w:p>
        </w:tc>
        <w:tc>
          <w:tcPr>
            <w:tcW w:w="1317" w:type="dxa"/>
            <w:tcBorders>
              <w:top w:val="single" w:sz="4" w:space="0" w:color="000000"/>
              <w:left w:val="single" w:sz="4" w:space="0" w:color="000000"/>
              <w:right w:val="single" w:sz="4" w:space="0" w:color="000000"/>
            </w:tcBorders>
            <w:vAlign w:val="center"/>
          </w:tcPr>
          <w:p w:rsidR="00DB7739" w:rsidRPr="00BC7415" w:rsidRDefault="00DB7739" w:rsidP="00995C69">
            <w:pPr>
              <w:pStyle w:val="TableParagraph"/>
              <w:adjustRightInd w:val="0"/>
              <w:ind w:left="62"/>
              <w:jc w:val="center"/>
              <w:rPr>
                <w:rFonts w:ascii="Times New Roman" w:eastAsia="標楷體" w:hAnsi="Times New Roman"/>
                <w:sz w:val="24"/>
                <w:szCs w:val="24"/>
              </w:rPr>
            </w:pPr>
            <w:r w:rsidRPr="00BC7415">
              <w:rPr>
                <w:rFonts w:ascii="Times New Roman" w:eastAsia="標楷體" w:hAnsi="Times New Roman"/>
                <w:sz w:val="24"/>
                <w:szCs w:val="24"/>
              </w:rPr>
              <w:t>總面積</w:t>
            </w:r>
            <w:r w:rsidR="008336A8" w:rsidRPr="00BC7415">
              <w:rPr>
                <w:rFonts w:ascii="Times New Roman" w:eastAsia="標楷體" w:hAnsi="Times New Roman" w:hint="eastAsia"/>
                <w:sz w:val="24"/>
                <w:szCs w:val="24"/>
                <w:lang w:eastAsia="zh-TW"/>
              </w:rPr>
              <w:t>（平方公尺）</w:t>
            </w:r>
          </w:p>
        </w:tc>
        <w:tc>
          <w:tcPr>
            <w:tcW w:w="1316" w:type="dxa"/>
            <w:tcBorders>
              <w:top w:val="single" w:sz="4" w:space="0" w:color="000000"/>
              <w:left w:val="single" w:sz="4" w:space="0" w:color="000000"/>
              <w:bottom w:val="nil"/>
              <w:right w:val="single" w:sz="4" w:space="0" w:color="000000"/>
            </w:tcBorders>
            <w:vAlign w:val="center"/>
          </w:tcPr>
          <w:p w:rsidR="00DB7739" w:rsidRPr="00BC7415" w:rsidRDefault="00DB7739" w:rsidP="00995C69">
            <w:pPr>
              <w:pStyle w:val="TableParagraph"/>
              <w:adjustRightInd w:val="0"/>
              <w:ind w:left="63"/>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用於</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學生教育的面積</w:t>
            </w:r>
          </w:p>
        </w:tc>
        <w:tc>
          <w:tcPr>
            <w:tcW w:w="1316" w:type="dxa"/>
            <w:tcBorders>
              <w:top w:val="single" w:sz="4" w:space="0" w:color="000000"/>
              <w:left w:val="single" w:sz="4" w:space="0" w:color="000000"/>
              <w:bottom w:val="nil"/>
              <w:right w:val="single" w:sz="4" w:space="0" w:color="000000"/>
            </w:tcBorders>
            <w:vAlign w:val="center"/>
          </w:tcPr>
          <w:p w:rsidR="00DB7739" w:rsidRPr="00BC7415" w:rsidRDefault="00DB7739" w:rsidP="00995C69">
            <w:pPr>
              <w:pStyle w:val="TableParagraph"/>
              <w:adjustRightInd w:val="0"/>
              <w:ind w:left="62"/>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用於</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學生教育的百分比</w:t>
            </w:r>
          </w:p>
        </w:tc>
        <w:tc>
          <w:tcPr>
            <w:tcW w:w="1317" w:type="dxa"/>
            <w:tcBorders>
              <w:top w:val="single" w:sz="4" w:space="0" w:color="000000"/>
              <w:left w:val="single" w:sz="4" w:space="0" w:color="000000"/>
              <w:bottom w:val="nil"/>
              <w:right w:val="single" w:sz="4" w:space="0" w:color="000000"/>
            </w:tcBorders>
            <w:vAlign w:val="center"/>
          </w:tcPr>
          <w:p w:rsidR="00DB7739" w:rsidRPr="00BC7415" w:rsidRDefault="00DB7739" w:rsidP="00995C69">
            <w:pPr>
              <w:pStyle w:val="TableParagraph"/>
              <w:adjustRightInd w:val="0"/>
              <w:ind w:left="62"/>
              <w:jc w:val="center"/>
              <w:rPr>
                <w:rFonts w:ascii="Times New Roman" w:eastAsia="標楷體" w:hAnsi="Times New Roman"/>
                <w:sz w:val="24"/>
                <w:szCs w:val="24"/>
                <w:lang w:eastAsia="zh-TW"/>
              </w:rPr>
            </w:pPr>
            <w:r w:rsidRPr="00BC7415">
              <w:rPr>
                <w:rFonts w:ascii="Times New Roman" w:eastAsia="標楷體" w:hAnsi="Times New Roman"/>
                <w:sz w:val="24"/>
                <w:szCs w:val="24"/>
              </w:rPr>
              <w:t>床數</w:t>
            </w:r>
          </w:p>
          <w:p w:rsidR="00DB7739" w:rsidRPr="00BC7415" w:rsidRDefault="008149AD" w:rsidP="00995C69">
            <w:pPr>
              <w:pStyle w:val="TableParagraph"/>
              <w:adjustRightInd w:val="0"/>
              <w:ind w:left="62"/>
              <w:jc w:val="center"/>
              <w:rPr>
                <w:rFonts w:ascii="Times New Roman" w:eastAsia="標楷體" w:hAnsi="Times New Roman"/>
                <w:sz w:val="24"/>
                <w:szCs w:val="24"/>
              </w:rPr>
            </w:pPr>
            <w:r w:rsidRPr="00BC7415">
              <w:rPr>
                <w:rFonts w:ascii="Times New Roman" w:eastAsia="標楷體" w:hAnsi="Times New Roman"/>
                <w:sz w:val="24"/>
                <w:szCs w:val="24"/>
              </w:rPr>
              <w:t>（</w:t>
            </w:r>
            <w:r w:rsidR="00DB7739" w:rsidRPr="00BC7415">
              <w:rPr>
                <w:rFonts w:ascii="Times New Roman" w:eastAsia="標楷體" w:hAnsi="Times New Roman"/>
                <w:sz w:val="24"/>
                <w:szCs w:val="24"/>
              </w:rPr>
              <w:t>若適用</w:t>
            </w:r>
            <w:r w:rsidRPr="00BC7415">
              <w:rPr>
                <w:rFonts w:ascii="Times New Roman" w:eastAsia="標楷體" w:hAnsi="Times New Roman"/>
                <w:sz w:val="24"/>
                <w:szCs w:val="24"/>
              </w:rPr>
              <w:t>）</w:t>
            </w:r>
          </w:p>
        </w:tc>
      </w:tr>
      <w:tr w:rsidR="00DB7739" w:rsidRPr="00BC7415" w:rsidTr="008336A8">
        <w:trPr>
          <w:trHeight w:hRule="exact" w:val="341"/>
        </w:trPr>
        <w:tc>
          <w:tcPr>
            <w:tcW w:w="1316"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1316"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1316"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1317"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1316"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1316"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1317"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r>
      <w:tr w:rsidR="00DB7739" w:rsidRPr="00BC7415" w:rsidTr="008336A8">
        <w:trPr>
          <w:trHeight w:hRule="exact" w:val="352"/>
        </w:trPr>
        <w:tc>
          <w:tcPr>
            <w:tcW w:w="1316"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1316"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1316"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1317"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1316"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1316"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c>
          <w:tcPr>
            <w:tcW w:w="1317"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rPr>
            </w:pPr>
          </w:p>
        </w:tc>
      </w:tr>
    </w:tbl>
    <w:p w:rsidR="00DB7739" w:rsidRPr="00BC7415" w:rsidRDefault="00DB7739" w:rsidP="008336A8">
      <w:pPr>
        <w:pStyle w:val="a3"/>
        <w:adjustRightInd w:val="0"/>
        <w:spacing w:line="420" w:lineRule="exact"/>
        <w:ind w:leftChars="-1" w:left="142" w:right="3" w:hangingChars="60" w:hanging="144"/>
        <w:rPr>
          <w:rFonts w:ascii="Times New Roman" w:hAnsi="Times New Roman"/>
          <w:u w:val="single"/>
          <w:lang w:eastAsia="zh-TW"/>
        </w:rPr>
      </w:pPr>
      <w:r w:rsidRPr="00BC7415">
        <w:rPr>
          <w:rFonts w:ascii="Times New Roman" w:hAnsi="Times New Roman"/>
          <w:lang w:eastAsia="zh-TW"/>
        </w:rPr>
        <w:t>*</w:t>
      </w:r>
      <w:r w:rsidRPr="00BC7415">
        <w:rPr>
          <w:rFonts w:ascii="Times New Roman" w:hAnsi="Times New Roman"/>
          <w:lang w:eastAsia="zh-TW"/>
        </w:rPr>
        <w:t>請用下述項目來表示該建築物的主要用途，每一建築物可能有多項用途，請依其在教育上之比重排列</w:t>
      </w:r>
      <w:r w:rsidR="009C4711" w:rsidRPr="00BC7415">
        <w:rPr>
          <w:rFonts w:ascii="Times New Roman" w:hAnsi="Times New Roman" w:hint="eastAsia"/>
          <w:lang w:eastAsia="zh-TW"/>
        </w:rPr>
        <w:t>，</w:t>
      </w:r>
      <w:r w:rsidRPr="00BC7415">
        <w:rPr>
          <w:rFonts w:ascii="Times New Roman" w:hAnsi="Times New Roman"/>
          <w:lang w:eastAsia="zh-TW"/>
        </w:rPr>
        <w:t>例如</w:t>
      </w:r>
      <w:r w:rsidRPr="00BC7415">
        <w:rPr>
          <w:rFonts w:ascii="Times New Roman" w:hAnsi="Times New Roman"/>
          <w:lang w:eastAsia="zh-TW"/>
        </w:rPr>
        <w:t>1</w:t>
      </w:r>
      <w:r w:rsidR="008336A8" w:rsidRPr="00BC7415">
        <w:rPr>
          <w:rFonts w:ascii="Times New Roman" w:hAnsi="Times New Roman" w:hint="eastAsia"/>
          <w:lang w:eastAsia="zh-TW"/>
        </w:rPr>
        <w:t>.</w:t>
      </w:r>
      <w:r w:rsidRPr="00BC7415">
        <w:rPr>
          <w:rFonts w:ascii="Times New Roman" w:hAnsi="Times New Roman"/>
          <w:lang w:eastAsia="zh-TW"/>
        </w:rPr>
        <w:t>學生教室；</w:t>
      </w:r>
      <w:r w:rsidRPr="00BC7415">
        <w:rPr>
          <w:rFonts w:ascii="Times New Roman" w:hAnsi="Times New Roman"/>
          <w:lang w:eastAsia="zh-TW"/>
        </w:rPr>
        <w:t>2</w:t>
      </w:r>
      <w:r w:rsidR="008336A8" w:rsidRPr="00BC7415">
        <w:rPr>
          <w:rFonts w:ascii="Times New Roman" w:hAnsi="Times New Roman" w:hint="eastAsia"/>
          <w:lang w:eastAsia="zh-TW"/>
        </w:rPr>
        <w:t>.</w:t>
      </w:r>
      <w:proofErr w:type="gramStart"/>
      <w:r w:rsidRPr="00BC7415">
        <w:rPr>
          <w:rFonts w:ascii="Times New Roman" w:hAnsi="Times New Roman"/>
          <w:lang w:eastAsia="zh-TW"/>
        </w:rPr>
        <w:t>碩</w:t>
      </w:r>
      <w:proofErr w:type="gramEnd"/>
      <w:r w:rsidRPr="00BC7415">
        <w:rPr>
          <w:rFonts w:ascii="Times New Roman" w:hAnsi="Times New Roman"/>
          <w:lang w:eastAsia="zh-TW"/>
        </w:rPr>
        <w:t>博士班教室；</w:t>
      </w:r>
      <w:r w:rsidRPr="00BC7415">
        <w:rPr>
          <w:rFonts w:ascii="Times New Roman" w:hAnsi="Times New Roman"/>
          <w:lang w:eastAsia="zh-TW"/>
        </w:rPr>
        <w:t>3</w:t>
      </w:r>
      <w:r w:rsidR="008336A8" w:rsidRPr="00BC7415">
        <w:rPr>
          <w:rFonts w:ascii="Times New Roman" w:hAnsi="Times New Roman" w:hint="eastAsia"/>
          <w:lang w:eastAsia="zh-TW"/>
        </w:rPr>
        <w:t>.</w:t>
      </w:r>
      <w:r w:rsidRPr="00BC7415">
        <w:rPr>
          <w:rFonts w:ascii="Times New Roman" w:hAnsi="Times New Roman"/>
          <w:lang w:eastAsia="zh-TW"/>
        </w:rPr>
        <w:t>臨床教學；</w:t>
      </w:r>
      <w:r w:rsidRPr="00BC7415">
        <w:rPr>
          <w:rFonts w:ascii="Times New Roman" w:hAnsi="Times New Roman"/>
          <w:lang w:eastAsia="zh-TW"/>
        </w:rPr>
        <w:t>4.</w:t>
      </w:r>
      <w:proofErr w:type="gramStart"/>
      <w:r w:rsidRPr="00BC7415">
        <w:rPr>
          <w:rFonts w:ascii="Times New Roman" w:hAnsi="Times New Roman"/>
          <w:lang w:eastAsia="zh-TW"/>
        </w:rPr>
        <w:t>醫</w:t>
      </w:r>
      <w:proofErr w:type="gramEnd"/>
      <w:r w:rsidRPr="00BC7415">
        <w:rPr>
          <w:rFonts w:ascii="Times New Roman" w:hAnsi="Times New Roman"/>
          <w:lang w:eastAsia="zh-TW"/>
        </w:rPr>
        <w:t>學生實驗室；</w:t>
      </w:r>
      <w:r w:rsidRPr="00BC7415">
        <w:rPr>
          <w:rFonts w:ascii="Times New Roman" w:hAnsi="Times New Roman"/>
          <w:lang w:eastAsia="zh-TW"/>
        </w:rPr>
        <w:t>5.</w:t>
      </w:r>
      <w:r w:rsidRPr="00BC7415">
        <w:rPr>
          <w:rFonts w:ascii="Times New Roman" w:hAnsi="Times New Roman"/>
          <w:lang w:eastAsia="zh-TW"/>
        </w:rPr>
        <w:t>其他教學空間</w:t>
      </w:r>
      <w:r w:rsidR="009C4711" w:rsidRPr="00BC7415">
        <w:rPr>
          <w:rFonts w:ascii="Times New Roman" w:hAnsi="Times New Roman" w:hint="eastAsia"/>
          <w:lang w:eastAsia="zh-TW"/>
        </w:rPr>
        <w:t>。</w:t>
      </w:r>
    </w:p>
    <w:p w:rsidR="00DB7739" w:rsidRPr="00BC7415" w:rsidRDefault="00DB7739" w:rsidP="00B1437C">
      <w:pPr>
        <w:pStyle w:val="a3"/>
        <w:tabs>
          <w:tab w:val="left" w:pos="1855"/>
        </w:tabs>
        <w:adjustRightInd w:val="0"/>
        <w:spacing w:line="420" w:lineRule="exact"/>
        <w:ind w:left="681"/>
        <w:rPr>
          <w:rFonts w:ascii="Times New Roman" w:hAnsi="Times New Roman"/>
          <w:lang w:eastAsia="zh-TW"/>
        </w:rPr>
      </w:pPr>
    </w:p>
    <w:p w:rsidR="00DB7739" w:rsidRPr="00BC7415" w:rsidRDefault="00DB7739" w:rsidP="00B1437C">
      <w:pPr>
        <w:pStyle w:val="a3"/>
        <w:tabs>
          <w:tab w:val="left" w:pos="1855"/>
        </w:tabs>
        <w:adjustRightInd w:val="0"/>
        <w:spacing w:line="420" w:lineRule="exact"/>
        <w:ind w:left="681"/>
        <w:rPr>
          <w:rFonts w:ascii="Times New Roman" w:hAnsi="Times New Roman"/>
          <w:lang w:eastAsia="zh-TW"/>
        </w:rPr>
      </w:pPr>
    </w:p>
    <w:p w:rsidR="00DB7739" w:rsidRPr="00BC7415" w:rsidRDefault="00DB7739" w:rsidP="000D3EEC">
      <w:pPr>
        <w:pBdr>
          <w:top w:val="single" w:sz="4" w:space="1" w:color="auto"/>
          <w:bottom w:val="single" w:sz="4" w:space="1" w:color="auto"/>
        </w:pBdr>
        <w:adjustRightInd w:val="0"/>
        <w:spacing w:line="420" w:lineRule="exact"/>
        <w:ind w:left="530" w:hangingChars="221" w:hanging="530"/>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5.2.1</w:t>
      </w:r>
      <w:r w:rsidRPr="00BC7415">
        <w:rPr>
          <w:rFonts w:ascii="Times New Roman" w:eastAsia="標楷體" w:hAnsi="Times New Roman"/>
          <w:bCs/>
          <w:sz w:val="24"/>
          <w:szCs w:val="24"/>
          <w:lang w:eastAsia="zh-TW"/>
        </w:rPr>
        <w:t>醫學系應確保在每</w:t>
      </w:r>
      <w:proofErr w:type="gramStart"/>
      <w:r w:rsidRPr="00BC7415">
        <w:rPr>
          <w:rFonts w:ascii="Times New Roman" w:eastAsia="標楷體" w:hAnsi="Times New Roman"/>
          <w:bCs/>
          <w:sz w:val="24"/>
          <w:szCs w:val="24"/>
          <w:lang w:eastAsia="zh-TW"/>
        </w:rPr>
        <w:t>個</w:t>
      </w:r>
      <w:proofErr w:type="gramEnd"/>
      <w:r w:rsidRPr="00BC7415">
        <w:rPr>
          <w:rFonts w:ascii="Times New Roman" w:eastAsia="標楷體" w:hAnsi="Times New Roman"/>
          <w:bCs/>
          <w:sz w:val="24"/>
          <w:szCs w:val="24"/>
          <w:lang w:eastAsia="zh-TW"/>
        </w:rPr>
        <w:t>教學地點有適當的</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學生學習空間、休息區以及個人置物櫃或其他安全的儲存設施。如有保健和健身設施更理想。</w:t>
      </w:r>
    </w:p>
    <w:p w:rsidR="00DB7739" w:rsidRPr="00BC7415" w:rsidRDefault="00144CA3" w:rsidP="00B1437C">
      <w:pPr>
        <w:adjustRightInd w:val="0"/>
        <w:spacing w:line="420" w:lineRule="exact"/>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訪視要點</w:t>
      </w:r>
      <w:r w:rsidR="00DB7739" w:rsidRPr="00BC7415">
        <w:rPr>
          <w:rFonts w:ascii="Times New Roman" w:eastAsia="標楷體" w:hAnsi="Times New Roman"/>
          <w:bCs/>
          <w:sz w:val="24"/>
          <w:szCs w:val="24"/>
          <w:lang w:eastAsia="zh-TW"/>
        </w:rPr>
        <w:t>：</w:t>
      </w:r>
    </w:p>
    <w:p w:rsidR="00DB7739" w:rsidRPr="00BC7415" w:rsidRDefault="00DB7739" w:rsidP="008336A8">
      <w:pPr>
        <w:adjustRightInd w:val="0"/>
        <w:spacing w:line="420" w:lineRule="exact"/>
        <w:ind w:firstLineChars="200" w:firstLine="480"/>
        <w:rPr>
          <w:rFonts w:ascii="Times New Roman" w:eastAsia="標楷體" w:hAnsi="Times New Roman"/>
          <w:b/>
          <w:bCs/>
          <w:sz w:val="24"/>
          <w:szCs w:val="24"/>
          <w:lang w:eastAsia="zh-TW"/>
        </w:rPr>
      </w:pPr>
      <w:r w:rsidRPr="00BC7415">
        <w:rPr>
          <w:rFonts w:ascii="Times New Roman" w:eastAsia="標楷體" w:hAnsi="Times New Roman"/>
          <w:bCs/>
          <w:sz w:val="24"/>
          <w:szCs w:val="24"/>
          <w:lang w:eastAsia="zh-TW"/>
        </w:rPr>
        <w:t>醫學系應確保在每</w:t>
      </w:r>
      <w:proofErr w:type="gramStart"/>
      <w:r w:rsidRPr="00BC7415">
        <w:rPr>
          <w:rFonts w:ascii="Times New Roman" w:eastAsia="標楷體" w:hAnsi="Times New Roman"/>
          <w:bCs/>
          <w:sz w:val="24"/>
          <w:szCs w:val="24"/>
          <w:lang w:eastAsia="zh-TW"/>
        </w:rPr>
        <w:t>個</w:t>
      </w:r>
      <w:proofErr w:type="gramEnd"/>
      <w:r w:rsidRPr="00BC7415">
        <w:rPr>
          <w:rFonts w:ascii="Times New Roman" w:eastAsia="標楷體" w:hAnsi="Times New Roman"/>
          <w:bCs/>
          <w:sz w:val="24"/>
          <w:szCs w:val="24"/>
          <w:lang w:eastAsia="zh-TW"/>
        </w:rPr>
        <w:t>教學地點有適當的</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學生學習空間、休息區以及個人置物櫃或其他安全的儲存設施，如有保健和健身設施更理想。</w:t>
      </w:r>
    </w:p>
    <w:p w:rsidR="00DB7739" w:rsidRPr="00BC7415" w:rsidRDefault="00DB7739" w:rsidP="008336A8">
      <w:pPr>
        <w:adjustRightInd w:val="0"/>
        <w:spacing w:line="420" w:lineRule="exact"/>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佐證資料：</w:t>
      </w:r>
    </w:p>
    <w:p w:rsidR="00DB7739" w:rsidRPr="00BC7415" w:rsidRDefault="00DB7739" w:rsidP="008336A8">
      <w:pPr>
        <w:pStyle w:val="a3"/>
        <w:numPr>
          <w:ilvl w:val="1"/>
          <w:numId w:val="150"/>
        </w:numPr>
        <w:adjustRightInd w:val="0"/>
        <w:spacing w:line="420" w:lineRule="exact"/>
        <w:ind w:left="568" w:hanging="284"/>
        <w:jc w:val="both"/>
        <w:rPr>
          <w:rFonts w:ascii="Times New Roman" w:hAnsi="Times New Roman"/>
          <w:lang w:eastAsia="zh-TW"/>
        </w:rPr>
      </w:pPr>
      <w:r w:rsidRPr="00BC7415">
        <w:rPr>
          <w:rFonts w:ascii="Times New Roman" w:hAnsi="Times New Roman"/>
          <w:lang w:eastAsia="zh-TW"/>
        </w:rPr>
        <w:t>請說明</w:t>
      </w:r>
      <w:proofErr w:type="gramStart"/>
      <w:r w:rsidRPr="00BC7415">
        <w:rPr>
          <w:rFonts w:ascii="Times New Roman" w:hAnsi="Times New Roman"/>
          <w:lang w:eastAsia="zh-TW"/>
        </w:rPr>
        <w:t>醫</w:t>
      </w:r>
      <w:proofErr w:type="gramEnd"/>
      <w:r w:rsidRPr="00BC7415">
        <w:rPr>
          <w:rFonts w:ascii="Times New Roman" w:hAnsi="Times New Roman"/>
          <w:lang w:eastAsia="zh-TW"/>
        </w:rPr>
        <w:t>學生的學習空間</w:t>
      </w:r>
      <w:r w:rsidR="008149AD" w:rsidRPr="00BC7415">
        <w:rPr>
          <w:rFonts w:ascii="Times New Roman" w:hAnsi="Times New Roman"/>
          <w:lang w:eastAsia="zh-TW"/>
        </w:rPr>
        <w:t>（</w:t>
      </w:r>
      <w:r w:rsidRPr="00BC7415">
        <w:rPr>
          <w:rFonts w:ascii="Times New Roman" w:hAnsi="Times New Roman"/>
          <w:lang w:eastAsia="zh-TW"/>
        </w:rPr>
        <w:t>包括上課教室、實驗室、討論室及自習場所</w:t>
      </w:r>
      <w:r w:rsidR="008149AD" w:rsidRPr="00BC7415">
        <w:rPr>
          <w:rFonts w:ascii="Times New Roman" w:hAnsi="Times New Roman"/>
          <w:lang w:eastAsia="zh-TW"/>
        </w:rPr>
        <w:t>）</w:t>
      </w:r>
      <w:r w:rsidRPr="00BC7415">
        <w:rPr>
          <w:rFonts w:ascii="Times New Roman" w:hAnsi="Times New Roman"/>
          <w:lang w:eastAsia="zh-TW"/>
        </w:rPr>
        <w:t>和休息、娛樂、休閒區的數量、品質和</w:t>
      </w:r>
      <w:proofErr w:type="gramStart"/>
      <w:r w:rsidRPr="00BC7415">
        <w:rPr>
          <w:rFonts w:ascii="Times New Roman" w:hAnsi="Times New Roman"/>
          <w:lang w:eastAsia="zh-TW"/>
        </w:rPr>
        <w:t>可</w:t>
      </w:r>
      <w:proofErr w:type="gramEnd"/>
      <w:r w:rsidRPr="00BC7415">
        <w:rPr>
          <w:rFonts w:ascii="Times New Roman" w:hAnsi="Times New Roman"/>
          <w:lang w:eastAsia="zh-TW"/>
        </w:rPr>
        <w:t>利用性。</w:t>
      </w:r>
      <w:proofErr w:type="gramStart"/>
      <w:r w:rsidRPr="00BC7415">
        <w:rPr>
          <w:rFonts w:ascii="Times New Roman" w:hAnsi="Times New Roman"/>
          <w:lang w:eastAsia="zh-TW"/>
        </w:rPr>
        <w:t>醫</w:t>
      </w:r>
      <w:proofErr w:type="gramEnd"/>
      <w:r w:rsidRPr="00BC7415">
        <w:rPr>
          <w:rFonts w:ascii="Times New Roman" w:hAnsi="Times New Roman"/>
          <w:lang w:eastAsia="zh-TW"/>
        </w:rPr>
        <w:t>學生是否與其他學程的學生共享空間或設施。</w:t>
      </w:r>
    </w:p>
    <w:p w:rsidR="00DB7739" w:rsidRPr="00BC7415" w:rsidRDefault="00DB7739" w:rsidP="008336A8">
      <w:pPr>
        <w:pStyle w:val="a5"/>
        <w:numPr>
          <w:ilvl w:val="1"/>
          <w:numId w:val="150"/>
        </w:numPr>
        <w:adjustRightInd w:val="0"/>
        <w:spacing w:line="420" w:lineRule="exact"/>
        <w:ind w:left="568" w:hanging="284"/>
        <w:jc w:val="both"/>
        <w:rPr>
          <w:rFonts w:ascii="Times New Roman" w:eastAsia="標楷體" w:hAnsi="Times New Roman"/>
          <w:lang w:eastAsia="zh-TW"/>
        </w:rPr>
      </w:pPr>
      <w:r w:rsidRPr="00BC7415">
        <w:rPr>
          <w:rFonts w:ascii="Times New Roman" w:eastAsia="標楷體" w:hAnsi="Times New Roman"/>
          <w:sz w:val="24"/>
          <w:szCs w:val="24"/>
          <w:lang w:eastAsia="zh-TW"/>
        </w:rPr>
        <w:t>請說明</w:t>
      </w:r>
      <w:r w:rsidR="00035811" w:rsidRPr="00BC7415">
        <w:rPr>
          <w:rFonts w:ascii="Times New Roman" w:eastAsia="標楷體" w:hAnsi="Times New Roman"/>
          <w:sz w:val="24"/>
          <w:szCs w:val="24"/>
          <w:lang w:eastAsia="zh-TW"/>
        </w:rPr>
        <w:t>醫學系</w:t>
      </w:r>
      <w:r w:rsidRPr="00BC7415">
        <w:rPr>
          <w:rFonts w:ascii="Times New Roman" w:eastAsia="標楷體" w:hAnsi="Times New Roman"/>
          <w:sz w:val="24"/>
          <w:szCs w:val="24"/>
          <w:lang w:eastAsia="zh-TW"/>
        </w:rPr>
        <w:t>及臨床教學區域內有那些為</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學生貯存個人財物和貴重物品的設施（例如置放顯微鏡、電腦、錢包</w:t>
      </w: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皮包、服裝等）。</w:t>
      </w:r>
    </w:p>
    <w:p w:rsidR="00DB7739" w:rsidRPr="00BC7415" w:rsidRDefault="00DB7739" w:rsidP="008336A8">
      <w:pPr>
        <w:pStyle w:val="a3"/>
        <w:numPr>
          <w:ilvl w:val="1"/>
          <w:numId w:val="150"/>
        </w:numPr>
        <w:adjustRightInd w:val="0"/>
        <w:spacing w:line="420" w:lineRule="exact"/>
        <w:ind w:left="568" w:hanging="284"/>
        <w:jc w:val="both"/>
        <w:rPr>
          <w:rFonts w:ascii="Times New Roman" w:hAnsi="Times New Roman"/>
          <w:sz w:val="22"/>
          <w:szCs w:val="22"/>
          <w:lang w:eastAsia="zh-TW"/>
        </w:rPr>
      </w:pPr>
      <w:r w:rsidRPr="00BC7415">
        <w:rPr>
          <w:rFonts w:ascii="Times New Roman" w:hAnsi="Times New Roman"/>
          <w:lang w:eastAsia="zh-TW"/>
        </w:rPr>
        <w:t>提供有關校內學生對學習與休息空間的滿意度，請提供畢業生問卷調查、學生自評或校內調查取得資料，分析校內學生對學習空間的滿意度調查的數據</w:t>
      </w:r>
      <w:r w:rsidRPr="00BC7415">
        <w:rPr>
          <w:rFonts w:ascii="Times New Roman" w:hAnsi="Times New Roman"/>
          <w:sz w:val="22"/>
          <w:szCs w:val="22"/>
          <w:lang w:eastAsia="zh-TW"/>
        </w:rPr>
        <w:t>。</w:t>
      </w:r>
    </w:p>
    <w:p w:rsidR="00DB7739" w:rsidRPr="00BC7415" w:rsidRDefault="00DB7739" w:rsidP="00B1437C">
      <w:pPr>
        <w:pStyle w:val="a3"/>
        <w:adjustRightInd w:val="0"/>
        <w:spacing w:line="420" w:lineRule="exact"/>
        <w:ind w:left="568" w:hanging="284"/>
        <w:rPr>
          <w:rFonts w:ascii="Times New Roman" w:hAnsi="Times New Roman"/>
          <w:sz w:val="22"/>
          <w:szCs w:val="22"/>
          <w:lang w:eastAsia="zh-TW"/>
        </w:rPr>
      </w:pPr>
    </w:p>
    <w:p w:rsidR="00DB7739" w:rsidRPr="00BC7415" w:rsidRDefault="00DB7739" w:rsidP="00B1437C">
      <w:pPr>
        <w:pStyle w:val="a3"/>
        <w:adjustRightInd w:val="0"/>
        <w:spacing w:line="420" w:lineRule="exact"/>
        <w:ind w:left="568" w:hanging="284"/>
        <w:rPr>
          <w:rFonts w:ascii="Times New Roman" w:hAnsi="Times New Roman"/>
          <w:sz w:val="22"/>
          <w:szCs w:val="22"/>
          <w:lang w:eastAsia="zh-TW"/>
        </w:rPr>
      </w:pPr>
    </w:p>
    <w:p w:rsidR="00DB7739" w:rsidRPr="00BC7415" w:rsidRDefault="00DB7739" w:rsidP="00B1437C">
      <w:pPr>
        <w:pBdr>
          <w:top w:val="single" w:sz="4" w:space="1" w:color="auto"/>
          <w:bottom w:val="single" w:sz="4" w:space="1" w:color="auto"/>
        </w:pBdr>
        <w:adjustRightInd w:val="0"/>
        <w:spacing w:line="420" w:lineRule="exact"/>
        <w:ind w:left="1" w:right="348"/>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5.2.2</w:t>
      </w:r>
      <w:r w:rsidRPr="00BC7415">
        <w:rPr>
          <w:rFonts w:ascii="Times New Roman" w:eastAsia="標楷體" w:hAnsi="Times New Roman"/>
          <w:bCs/>
          <w:sz w:val="24"/>
          <w:szCs w:val="24"/>
          <w:lang w:eastAsia="zh-TW"/>
        </w:rPr>
        <w:t>醫學系應確保其在所有教學地點的</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學生、教職員之人身與財產的安全及保障，以及確保教師和</w:t>
      </w:r>
      <w:proofErr w:type="gramStart"/>
      <w:r w:rsidRPr="00BC7415">
        <w:rPr>
          <w:rFonts w:ascii="Times New Roman" w:eastAsia="標楷體" w:hAnsi="Times New Roman"/>
          <w:bCs/>
          <w:sz w:val="24"/>
          <w:szCs w:val="24"/>
          <w:lang w:eastAsia="zh-TW"/>
        </w:rPr>
        <w:t>醫學生</w:t>
      </w:r>
      <w:proofErr w:type="gramEnd"/>
      <w:r w:rsidRPr="00BC7415">
        <w:rPr>
          <w:rFonts w:ascii="Times New Roman" w:eastAsia="標楷體" w:hAnsi="Times New Roman"/>
          <w:bCs/>
          <w:sz w:val="24"/>
          <w:szCs w:val="24"/>
          <w:lang w:eastAsia="zh-TW"/>
        </w:rPr>
        <w:t>往返不同地點間交通的便利性和安全性等。</w:t>
      </w:r>
    </w:p>
    <w:p w:rsidR="00DB7739" w:rsidRPr="00BC7415" w:rsidRDefault="00144CA3" w:rsidP="00B1437C">
      <w:pPr>
        <w:adjustRightInd w:val="0"/>
        <w:spacing w:line="420" w:lineRule="exact"/>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訪視要點</w:t>
      </w:r>
      <w:r w:rsidR="00DB7739" w:rsidRPr="00BC7415">
        <w:rPr>
          <w:rFonts w:ascii="Times New Roman" w:eastAsia="標楷體" w:hAnsi="Times New Roman"/>
          <w:bCs/>
          <w:sz w:val="24"/>
          <w:szCs w:val="24"/>
          <w:lang w:eastAsia="zh-TW"/>
        </w:rPr>
        <w:t>：</w:t>
      </w:r>
    </w:p>
    <w:p w:rsidR="00DB7739" w:rsidRPr="00BC7415" w:rsidRDefault="00DB7739" w:rsidP="008336A8">
      <w:pPr>
        <w:adjustRightInd w:val="0"/>
        <w:spacing w:line="420" w:lineRule="exact"/>
        <w:ind w:firstLineChars="200" w:firstLine="480"/>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醫學系應確保教學活動與臨床教學等場所的</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學生、教師和職員人身安全及保障。</w:t>
      </w:r>
    </w:p>
    <w:p w:rsidR="00DB7739" w:rsidRPr="00BC7415" w:rsidRDefault="00DB7739" w:rsidP="00B1437C">
      <w:pPr>
        <w:adjustRightInd w:val="0"/>
        <w:spacing w:line="420" w:lineRule="exact"/>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佐證資料：</w:t>
      </w:r>
    </w:p>
    <w:p w:rsidR="00DB7739" w:rsidRPr="00BC7415" w:rsidRDefault="00DB7739" w:rsidP="00141D19">
      <w:pPr>
        <w:pStyle w:val="a3"/>
        <w:numPr>
          <w:ilvl w:val="6"/>
          <w:numId w:val="208"/>
        </w:numPr>
        <w:spacing w:line="420" w:lineRule="exact"/>
        <w:ind w:left="568" w:hanging="284"/>
        <w:rPr>
          <w:rFonts w:ascii="Times New Roman" w:hAnsi="Times New Roman"/>
          <w:lang w:eastAsia="zh-TW"/>
        </w:rPr>
      </w:pPr>
      <w:r w:rsidRPr="00BC7415">
        <w:rPr>
          <w:rFonts w:ascii="Times New Roman" w:hAnsi="Times New Roman"/>
          <w:lang w:eastAsia="zh-TW"/>
        </w:rPr>
        <w:t>請說明學校之維安系統及保安人員</w:t>
      </w:r>
      <w:r w:rsidR="008149AD" w:rsidRPr="00BC7415">
        <w:rPr>
          <w:rFonts w:ascii="Times New Roman" w:hAnsi="Times New Roman"/>
          <w:lang w:eastAsia="zh-TW"/>
        </w:rPr>
        <w:t>（</w:t>
      </w:r>
      <w:r w:rsidRPr="00BC7415">
        <w:rPr>
          <w:rFonts w:ascii="Times New Roman" w:hAnsi="Times New Roman"/>
          <w:lang w:eastAsia="zh-TW"/>
        </w:rPr>
        <w:t>團隊</w:t>
      </w:r>
      <w:r w:rsidR="008149AD" w:rsidRPr="00BC7415">
        <w:rPr>
          <w:rFonts w:ascii="Times New Roman" w:hAnsi="Times New Roman"/>
          <w:lang w:eastAsia="zh-TW"/>
        </w:rPr>
        <w:t>）</w:t>
      </w:r>
      <w:r w:rsidRPr="00BC7415">
        <w:rPr>
          <w:rFonts w:ascii="Times New Roman" w:hAnsi="Times New Roman"/>
          <w:lang w:eastAsia="zh-TW"/>
        </w:rPr>
        <w:t>，使學生能在校園中及臨床實習場所，不</w:t>
      </w:r>
      <w:r w:rsidRPr="00BC7415">
        <w:rPr>
          <w:rFonts w:ascii="Times New Roman" w:hAnsi="Times New Roman"/>
          <w:lang w:eastAsia="zh-TW"/>
        </w:rPr>
        <w:lastRenderedPageBreak/>
        <w:t>論是常規課堂中或時間</w:t>
      </w:r>
      <w:proofErr w:type="gramStart"/>
      <w:r w:rsidRPr="00BC7415">
        <w:rPr>
          <w:rFonts w:ascii="Times New Roman" w:hAnsi="Times New Roman"/>
          <w:lang w:eastAsia="zh-TW"/>
        </w:rPr>
        <w:t>外均有安全</w:t>
      </w:r>
      <w:proofErr w:type="gramEnd"/>
      <w:r w:rsidRPr="00BC7415">
        <w:rPr>
          <w:rFonts w:ascii="Times New Roman" w:hAnsi="Times New Roman"/>
          <w:lang w:eastAsia="zh-TW"/>
        </w:rPr>
        <w:t>的讀書與學習之環境。</w:t>
      </w:r>
    </w:p>
    <w:p w:rsidR="00DB7739" w:rsidRPr="00BC7415" w:rsidRDefault="00DB7739" w:rsidP="008336A8">
      <w:pPr>
        <w:pStyle w:val="a3"/>
        <w:numPr>
          <w:ilvl w:val="3"/>
          <w:numId w:val="165"/>
        </w:numPr>
        <w:spacing w:line="420" w:lineRule="exact"/>
        <w:ind w:left="568" w:hanging="284"/>
        <w:rPr>
          <w:rFonts w:ascii="Times New Roman" w:hAnsi="Times New Roman"/>
          <w:lang w:eastAsia="zh-TW"/>
        </w:rPr>
      </w:pPr>
      <w:r w:rsidRPr="00BC7415">
        <w:rPr>
          <w:rFonts w:ascii="Times New Roman" w:hAnsi="Times New Roman"/>
          <w:lang w:eastAsia="zh-TW"/>
        </w:rPr>
        <w:t>請說明有無對</w:t>
      </w:r>
      <w:proofErr w:type="gramStart"/>
      <w:r w:rsidRPr="00BC7415">
        <w:rPr>
          <w:rFonts w:ascii="Times New Roman" w:hAnsi="Times New Roman"/>
          <w:lang w:eastAsia="zh-TW"/>
        </w:rPr>
        <w:t>醫</w:t>
      </w:r>
      <w:proofErr w:type="gramEnd"/>
      <w:r w:rsidRPr="00BC7415">
        <w:rPr>
          <w:rFonts w:ascii="Times New Roman" w:hAnsi="Times New Roman"/>
          <w:lang w:eastAsia="zh-TW"/>
        </w:rPr>
        <w:t>學生有特殊的保護措施，以避免在學習環境中遭受人身危害</w:t>
      </w:r>
      <w:r w:rsidR="008149AD" w:rsidRPr="00BC7415">
        <w:rPr>
          <w:rFonts w:ascii="Times New Roman" w:hAnsi="Times New Roman"/>
          <w:lang w:eastAsia="zh-TW"/>
        </w:rPr>
        <w:t>（</w:t>
      </w:r>
      <w:r w:rsidRPr="00BC7415">
        <w:rPr>
          <w:rFonts w:ascii="Times New Roman" w:hAnsi="Times New Roman"/>
          <w:lang w:eastAsia="zh-TW"/>
        </w:rPr>
        <w:t>例如與病人在急診處獨處</w:t>
      </w:r>
      <w:r w:rsidR="008149AD" w:rsidRPr="00BC7415">
        <w:rPr>
          <w:rFonts w:ascii="Times New Roman" w:hAnsi="Times New Roman"/>
          <w:lang w:eastAsia="zh-TW"/>
        </w:rPr>
        <w:t>）</w:t>
      </w:r>
      <w:r w:rsidRPr="00BC7415">
        <w:rPr>
          <w:rFonts w:ascii="Times New Roman" w:hAnsi="Times New Roman"/>
          <w:lang w:eastAsia="zh-TW"/>
        </w:rPr>
        <w:t>。</w:t>
      </w:r>
    </w:p>
    <w:p w:rsidR="00DB7739" w:rsidRPr="00BC7415" w:rsidRDefault="00DB7739" w:rsidP="008336A8">
      <w:pPr>
        <w:pStyle w:val="a3"/>
        <w:numPr>
          <w:ilvl w:val="0"/>
          <w:numId w:val="166"/>
        </w:numPr>
        <w:spacing w:line="420" w:lineRule="exact"/>
        <w:ind w:left="568" w:right="46" w:hanging="284"/>
        <w:rPr>
          <w:rFonts w:ascii="Times New Roman" w:hAnsi="Times New Roman"/>
          <w:lang w:eastAsia="zh-TW"/>
        </w:rPr>
      </w:pPr>
      <w:r w:rsidRPr="00BC7415">
        <w:rPr>
          <w:rFonts w:ascii="Times New Roman" w:hAnsi="Times New Roman"/>
          <w:lang w:eastAsia="zh-TW"/>
        </w:rPr>
        <w:t>請說明面對天然</w:t>
      </w:r>
      <w:r w:rsidR="008149AD" w:rsidRPr="00BC7415">
        <w:rPr>
          <w:rFonts w:ascii="Times New Roman" w:hAnsi="Times New Roman"/>
          <w:lang w:eastAsia="zh-TW"/>
        </w:rPr>
        <w:t>（</w:t>
      </w:r>
      <w:r w:rsidRPr="00BC7415">
        <w:rPr>
          <w:rFonts w:ascii="Times New Roman" w:hAnsi="Times New Roman"/>
          <w:lang w:eastAsia="zh-TW"/>
        </w:rPr>
        <w:t>或其他</w:t>
      </w:r>
      <w:r w:rsidR="008149AD" w:rsidRPr="00BC7415">
        <w:rPr>
          <w:rFonts w:ascii="Times New Roman" w:hAnsi="Times New Roman"/>
          <w:lang w:eastAsia="zh-TW"/>
        </w:rPr>
        <w:t>）</w:t>
      </w:r>
      <w:r w:rsidRPr="00BC7415">
        <w:rPr>
          <w:rFonts w:ascii="Times New Roman" w:hAnsi="Times New Roman"/>
          <w:lang w:eastAsia="zh-TW"/>
        </w:rPr>
        <w:t>災難及緊急狀況，學校現有或即將設置之應變系統，包括指揮與規劃行動、必要之人員訓練、師生及工作人員可方便運用之資源。</w:t>
      </w:r>
    </w:p>
    <w:p w:rsidR="00DB7739" w:rsidRPr="00BC7415" w:rsidRDefault="00DB7739" w:rsidP="00B1437C">
      <w:pPr>
        <w:adjustRightInd w:val="0"/>
        <w:spacing w:line="420" w:lineRule="exact"/>
        <w:rPr>
          <w:rFonts w:ascii="Times New Roman" w:eastAsia="標楷體" w:hAnsi="Times New Roman"/>
          <w:sz w:val="24"/>
          <w:szCs w:val="24"/>
          <w:lang w:eastAsia="zh-TW"/>
        </w:rPr>
      </w:pPr>
    </w:p>
    <w:p w:rsidR="00DB7739" w:rsidRPr="00BC7415" w:rsidRDefault="00DB7739" w:rsidP="00B1437C">
      <w:pPr>
        <w:adjustRightInd w:val="0"/>
        <w:spacing w:line="420" w:lineRule="exact"/>
        <w:rPr>
          <w:rFonts w:ascii="Times New Roman" w:eastAsia="標楷體" w:hAnsi="Times New Roman"/>
          <w:sz w:val="24"/>
          <w:szCs w:val="24"/>
          <w:lang w:eastAsia="zh-TW"/>
        </w:rPr>
      </w:pPr>
    </w:p>
    <w:p w:rsidR="00DB7739" w:rsidRPr="00BC7415" w:rsidRDefault="00DB7739" w:rsidP="000D3EEC">
      <w:pPr>
        <w:pBdr>
          <w:top w:val="single" w:sz="4" w:space="1" w:color="auto"/>
          <w:bottom w:val="single" w:sz="4" w:space="1" w:color="auto"/>
        </w:pBdr>
        <w:adjustRightInd w:val="0"/>
        <w:spacing w:line="420" w:lineRule="exact"/>
        <w:ind w:left="530" w:hangingChars="221" w:hanging="530"/>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5.2.3</w:t>
      </w:r>
      <w:r w:rsidRPr="00BC7415">
        <w:rPr>
          <w:rFonts w:ascii="Times New Roman" w:eastAsia="標楷體" w:hAnsi="Times New Roman"/>
          <w:bCs/>
          <w:sz w:val="24"/>
          <w:szCs w:val="24"/>
          <w:lang w:eastAsia="zh-TW"/>
        </w:rPr>
        <w:t>有多個教學地點的醫學系應建立適當的措施，以確保醫學教育品質之等同性，例如增設電子網路設施、學習護照或重新設計課程等。</w:t>
      </w:r>
    </w:p>
    <w:p w:rsidR="00DB7739" w:rsidRPr="00BC7415" w:rsidRDefault="00144CA3" w:rsidP="001176B1">
      <w:pPr>
        <w:adjustRightInd w:val="0"/>
        <w:spacing w:line="420" w:lineRule="exact"/>
        <w:rPr>
          <w:rFonts w:ascii="Times New Roman" w:eastAsia="標楷體" w:hAnsi="Times New Roman"/>
          <w:b/>
          <w:bCs/>
          <w:sz w:val="24"/>
          <w:szCs w:val="24"/>
          <w:lang w:eastAsia="zh-TW"/>
        </w:rPr>
      </w:pPr>
      <w:r w:rsidRPr="00BC7415">
        <w:rPr>
          <w:rFonts w:ascii="Times New Roman" w:eastAsia="標楷體" w:hAnsi="Times New Roman"/>
          <w:bCs/>
          <w:sz w:val="24"/>
          <w:szCs w:val="24"/>
          <w:lang w:eastAsia="zh-TW"/>
        </w:rPr>
        <w:t>訪視要點</w:t>
      </w:r>
      <w:r w:rsidR="00DB7739" w:rsidRPr="00BC7415">
        <w:rPr>
          <w:rFonts w:ascii="Times New Roman" w:eastAsia="標楷體" w:hAnsi="Times New Roman"/>
          <w:bCs/>
          <w:sz w:val="24"/>
          <w:szCs w:val="24"/>
          <w:lang w:eastAsia="zh-TW"/>
        </w:rPr>
        <w:t>：醫學系應制定措施，以確保在各教學</w:t>
      </w:r>
      <w:proofErr w:type="gramStart"/>
      <w:r w:rsidR="00DB7739" w:rsidRPr="00BC7415">
        <w:rPr>
          <w:rFonts w:ascii="Times New Roman" w:eastAsia="標楷體" w:hAnsi="Times New Roman"/>
          <w:bCs/>
          <w:sz w:val="24"/>
          <w:szCs w:val="24"/>
          <w:lang w:eastAsia="zh-TW"/>
        </w:rPr>
        <w:t>地點均有等同</w:t>
      </w:r>
      <w:proofErr w:type="gramEnd"/>
      <w:r w:rsidR="00DB7739" w:rsidRPr="00BC7415">
        <w:rPr>
          <w:rFonts w:ascii="Times New Roman" w:eastAsia="標楷體" w:hAnsi="Times New Roman"/>
          <w:bCs/>
          <w:sz w:val="24"/>
          <w:szCs w:val="24"/>
          <w:lang w:eastAsia="zh-TW"/>
        </w:rPr>
        <w:t>的醫學教育品質</w:t>
      </w:r>
      <w:r w:rsidR="00DB7739" w:rsidRPr="00BC7415">
        <w:rPr>
          <w:rFonts w:ascii="Times New Roman" w:eastAsia="標楷體" w:hAnsi="Times New Roman"/>
          <w:bCs/>
          <w:lang w:eastAsia="zh-TW"/>
        </w:rPr>
        <w:t>。</w:t>
      </w:r>
    </w:p>
    <w:p w:rsidR="00DB7739" w:rsidRPr="00BC7415" w:rsidRDefault="00DB7739" w:rsidP="008336A8">
      <w:pPr>
        <w:adjustRightInd w:val="0"/>
        <w:spacing w:line="420" w:lineRule="exact"/>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佐證資料：同</w:t>
      </w:r>
      <w:r w:rsidRPr="00BC7415">
        <w:rPr>
          <w:rFonts w:ascii="Times New Roman" w:eastAsia="標楷體" w:hAnsi="Times New Roman"/>
          <w:sz w:val="24"/>
          <w:szCs w:val="24"/>
          <w:lang w:eastAsia="zh-TW"/>
        </w:rPr>
        <w:t>準則</w:t>
      </w:r>
      <w:r w:rsidRPr="00BC7415">
        <w:rPr>
          <w:rFonts w:ascii="Times New Roman" w:eastAsia="標楷體" w:hAnsi="Times New Roman"/>
          <w:bCs/>
          <w:sz w:val="24"/>
          <w:szCs w:val="24"/>
          <w:lang w:eastAsia="zh-TW"/>
        </w:rPr>
        <w:t>2.1.3.0</w:t>
      </w:r>
      <w:r w:rsidR="008336A8" w:rsidRPr="00BC7415">
        <w:rPr>
          <w:rFonts w:ascii="Times New Roman" w:eastAsia="標楷體" w:hAnsi="Times New Roman" w:hint="eastAsia"/>
          <w:bCs/>
          <w:sz w:val="24"/>
          <w:szCs w:val="24"/>
          <w:lang w:eastAsia="zh-TW"/>
        </w:rPr>
        <w:t>。</w:t>
      </w:r>
    </w:p>
    <w:p w:rsidR="00DB7739" w:rsidRPr="00BC7415" w:rsidRDefault="00DB7739" w:rsidP="00B1437C">
      <w:pPr>
        <w:adjustRightInd w:val="0"/>
        <w:spacing w:line="420" w:lineRule="exact"/>
        <w:ind w:right="1061"/>
        <w:rPr>
          <w:rFonts w:ascii="Times New Roman" w:eastAsia="標楷體" w:hAnsi="Times New Roman"/>
          <w:sz w:val="24"/>
          <w:szCs w:val="24"/>
          <w:lang w:eastAsia="zh-TW"/>
        </w:rPr>
      </w:pPr>
    </w:p>
    <w:p w:rsidR="00DB7739" w:rsidRPr="00BC7415" w:rsidRDefault="00DB7739" w:rsidP="00B1437C">
      <w:pPr>
        <w:adjustRightInd w:val="0"/>
        <w:spacing w:line="420" w:lineRule="exact"/>
        <w:ind w:right="1061"/>
        <w:rPr>
          <w:rFonts w:ascii="Times New Roman" w:eastAsia="標楷體" w:hAnsi="Times New Roman"/>
          <w:sz w:val="24"/>
          <w:szCs w:val="24"/>
          <w:lang w:eastAsia="zh-TW"/>
        </w:rPr>
      </w:pPr>
    </w:p>
    <w:p w:rsidR="008336A8" w:rsidRPr="00BC7415" w:rsidRDefault="008336A8" w:rsidP="00B1437C">
      <w:pPr>
        <w:adjustRightInd w:val="0"/>
        <w:spacing w:line="420" w:lineRule="exact"/>
        <w:ind w:right="1061"/>
        <w:rPr>
          <w:rFonts w:ascii="Times New Roman" w:eastAsia="標楷體" w:hAnsi="Times New Roman"/>
          <w:b/>
          <w:sz w:val="24"/>
          <w:szCs w:val="24"/>
          <w:lang w:eastAsia="zh-TW"/>
        </w:rPr>
      </w:pPr>
      <w:r w:rsidRPr="00BC7415">
        <w:rPr>
          <w:rFonts w:ascii="Times New Roman" w:eastAsia="標楷體" w:hAnsi="Times New Roman"/>
          <w:b/>
          <w:sz w:val="24"/>
          <w:szCs w:val="24"/>
          <w:lang w:eastAsia="zh-TW"/>
        </w:rPr>
        <w:t>5.3</w:t>
      </w:r>
      <w:r w:rsidRPr="00BC7415">
        <w:rPr>
          <w:rFonts w:ascii="Times New Roman" w:eastAsia="標楷體" w:hAnsi="標楷體"/>
          <w:b/>
          <w:sz w:val="24"/>
          <w:szCs w:val="24"/>
          <w:lang w:eastAsia="zh-TW"/>
        </w:rPr>
        <w:t>臨床教學設施及資源</w:t>
      </w:r>
    </w:p>
    <w:p w:rsidR="008336A8" w:rsidRPr="00BC7415" w:rsidRDefault="001B7D53" w:rsidP="008336A8">
      <w:pPr>
        <w:pBdr>
          <w:top w:val="single" w:sz="4" w:space="1" w:color="auto"/>
          <w:bottom w:val="single" w:sz="4" w:space="1" w:color="auto"/>
        </w:pBdr>
        <w:adjustRightInd w:val="0"/>
        <w:spacing w:line="420" w:lineRule="exact"/>
        <w:ind w:right="105"/>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5.3.0</w:t>
      </w:r>
      <w:r w:rsidRPr="00BC7415">
        <w:rPr>
          <w:rFonts w:ascii="Times New Roman" w:eastAsia="標楷體" w:hAnsi="Times New Roman"/>
          <w:bCs/>
          <w:sz w:val="24"/>
          <w:szCs w:val="24"/>
          <w:lang w:eastAsia="zh-TW"/>
        </w:rPr>
        <w:t>醫學系（院、校）必須擁有</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學生臨床教學所需的適當資源或確切的使用權。</w:t>
      </w:r>
    </w:p>
    <w:p w:rsidR="00DB7739" w:rsidRPr="00BC7415" w:rsidRDefault="00DB7739" w:rsidP="001B7D53">
      <w:pPr>
        <w:adjustRightInd w:val="0"/>
        <w:spacing w:line="420" w:lineRule="exact"/>
        <w:ind w:left="720" w:hangingChars="300" w:hanging="720"/>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說明：醫學系（院、校）必須有充分的臨床資源，以確保門診和住院教學的廣度和品質。</w:t>
      </w:r>
      <w:r w:rsidR="001B7D53" w:rsidRPr="00BC7415">
        <w:rPr>
          <w:rFonts w:ascii="Times New Roman" w:eastAsia="標楷體" w:hAnsi="Times New Roman" w:hint="eastAsia"/>
          <w:bCs/>
          <w:sz w:val="24"/>
          <w:szCs w:val="24"/>
          <w:lang w:eastAsia="zh-TW"/>
        </w:rPr>
        <w:t>上述</w:t>
      </w:r>
      <w:r w:rsidRPr="00BC7415">
        <w:rPr>
          <w:rFonts w:ascii="Times New Roman" w:eastAsia="標楷體" w:hAnsi="Times New Roman"/>
          <w:bCs/>
          <w:sz w:val="24"/>
          <w:szCs w:val="24"/>
          <w:lang w:eastAsia="zh-TW"/>
        </w:rPr>
        <w:t>資源包括足夠數量和不同類型的病</w:t>
      </w:r>
      <w:r w:rsidR="001B7D53" w:rsidRPr="00BC7415">
        <w:rPr>
          <w:rFonts w:ascii="Times New Roman" w:eastAsia="標楷體" w:hAnsi="Times New Roman"/>
          <w:bCs/>
          <w:sz w:val="24"/>
          <w:szCs w:val="24"/>
          <w:lang w:eastAsia="zh-TW"/>
        </w:rPr>
        <w:t>人（例如急性程度、病例種類、年齡、性別）</w:t>
      </w:r>
      <w:r w:rsidR="001B7D53" w:rsidRPr="00BC7415">
        <w:rPr>
          <w:rFonts w:ascii="Times New Roman" w:eastAsia="標楷體" w:hAnsi="Times New Roman" w:hint="eastAsia"/>
          <w:bCs/>
          <w:sz w:val="24"/>
          <w:szCs w:val="24"/>
          <w:lang w:eastAsia="zh-TW"/>
        </w:rPr>
        <w:t>、</w:t>
      </w:r>
      <w:r w:rsidR="001B7D53" w:rsidRPr="00BC7415">
        <w:rPr>
          <w:rFonts w:ascii="Times New Roman" w:eastAsia="標楷體" w:hAnsi="Times New Roman"/>
          <w:bCs/>
          <w:sz w:val="24"/>
          <w:szCs w:val="24"/>
          <w:lang w:eastAsia="zh-TW"/>
        </w:rPr>
        <w:t>教師和住院醫師的數量</w:t>
      </w:r>
      <w:r w:rsidR="001B7D53" w:rsidRPr="00BC7415">
        <w:rPr>
          <w:rFonts w:ascii="Times New Roman" w:eastAsia="標楷體" w:hAnsi="Times New Roman" w:hint="eastAsia"/>
          <w:bCs/>
          <w:sz w:val="24"/>
          <w:szCs w:val="24"/>
          <w:lang w:eastAsia="zh-TW"/>
        </w:rPr>
        <w:t>與</w:t>
      </w:r>
      <w:r w:rsidRPr="00BC7415">
        <w:rPr>
          <w:rFonts w:ascii="Times New Roman" w:eastAsia="標楷體" w:hAnsi="Times New Roman"/>
          <w:bCs/>
          <w:sz w:val="24"/>
          <w:szCs w:val="24"/>
          <w:lang w:eastAsia="zh-TW"/>
        </w:rPr>
        <w:t>硬體資源。</w:t>
      </w:r>
    </w:p>
    <w:p w:rsidR="001B7D53" w:rsidRPr="00BC7415" w:rsidRDefault="00144CA3" w:rsidP="008336A8">
      <w:pPr>
        <w:adjustRightInd w:val="0"/>
        <w:spacing w:line="420" w:lineRule="exact"/>
        <w:ind w:left="744" w:right="96" w:hangingChars="310" w:hanging="744"/>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訪視要點</w:t>
      </w:r>
      <w:r w:rsidR="00DB7739" w:rsidRPr="00BC7415">
        <w:rPr>
          <w:rFonts w:ascii="Times New Roman" w:eastAsia="標楷體" w:hAnsi="Times New Roman"/>
          <w:bCs/>
          <w:sz w:val="24"/>
          <w:szCs w:val="24"/>
          <w:lang w:eastAsia="zh-TW"/>
        </w:rPr>
        <w:t>：</w:t>
      </w:r>
    </w:p>
    <w:p w:rsidR="00DB7739" w:rsidRPr="00BC7415" w:rsidRDefault="00DB7739" w:rsidP="001B7D53">
      <w:pPr>
        <w:adjustRightInd w:val="0"/>
        <w:spacing w:line="420" w:lineRule="exact"/>
        <w:ind w:right="96" w:firstLineChars="200" w:firstLine="480"/>
        <w:rPr>
          <w:rFonts w:ascii="Times New Roman" w:eastAsia="標楷體" w:hAnsi="Times New Roman"/>
          <w:b/>
          <w:bCs/>
          <w:sz w:val="24"/>
          <w:szCs w:val="24"/>
          <w:lang w:eastAsia="zh-TW"/>
        </w:rPr>
      </w:pPr>
      <w:r w:rsidRPr="00BC7415">
        <w:rPr>
          <w:rFonts w:ascii="Times New Roman" w:eastAsia="標楷體" w:hAnsi="Times New Roman"/>
          <w:bCs/>
          <w:sz w:val="24"/>
          <w:szCs w:val="24"/>
          <w:lang w:eastAsia="zh-TW"/>
        </w:rPr>
        <w:t>醫學系（院、校）必須提供充分的臨床資源，以確保</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學生門診和住院學習的廣度和品質。</w:t>
      </w:r>
      <w:r w:rsidR="001B7D53" w:rsidRPr="00BC7415">
        <w:rPr>
          <w:rFonts w:ascii="Times New Roman" w:eastAsia="標楷體" w:hAnsi="Times New Roman" w:hint="eastAsia"/>
          <w:bCs/>
          <w:sz w:val="24"/>
          <w:szCs w:val="24"/>
          <w:lang w:eastAsia="zh-TW"/>
        </w:rPr>
        <w:t>上述</w:t>
      </w:r>
      <w:r w:rsidRPr="00BC7415">
        <w:rPr>
          <w:rFonts w:ascii="Times New Roman" w:eastAsia="標楷體" w:hAnsi="Times New Roman"/>
          <w:bCs/>
          <w:sz w:val="24"/>
          <w:szCs w:val="24"/>
          <w:lang w:eastAsia="zh-TW"/>
        </w:rPr>
        <w:t>資源包括足夠數量和不同類型的病人。</w:t>
      </w:r>
    </w:p>
    <w:p w:rsidR="00DB7739" w:rsidRPr="00BC7415" w:rsidRDefault="00DB7739" w:rsidP="008336A8">
      <w:pPr>
        <w:adjustRightInd w:val="0"/>
        <w:spacing w:line="420" w:lineRule="exact"/>
        <w:ind w:left="744" w:right="96" w:hangingChars="310" w:hanging="744"/>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佐證資料：</w:t>
      </w:r>
    </w:p>
    <w:p w:rsidR="001B7D53" w:rsidRPr="00BC7415" w:rsidRDefault="00DB7739" w:rsidP="00BF6534">
      <w:pPr>
        <w:pStyle w:val="a3"/>
        <w:numPr>
          <w:ilvl w:val="6"/>
          <w:numId w:val="166"/>
        </w:numPr>
        <w:adjustRightInd w:val="0"/>
        <w:spacing w:line="420" w:lineRule="exact"/>
        <w:ind w:left="568" w:hanging="284"/>
        <w:jc w:val="both"/>
        <w:rPr>
          <w:rFonts w:ascii="Times New Roman" w:hAnsi="Times New Roman"/>
          <w:lang w:eastAsia="zh-TW"/>
        </w:rPr>
      </w:pPr>
      <w:r w:rsidRPr="00BC7415">
        <w:rPr>
          <w:rFonts w:ascii="Times New Roman" w:hAnsi="Times New Roman"/>
          <w:lang w:eastAsia="zh-TW"/>
        </w:rPr>
        <w:t>請勾選設施是屬於大學的</w:t>
      </w:r>
      <w:r w:rsidR="002F3E1C" w:rsidRPr="00BC7415">
        <w:rPr>
          <w:rFonts w:ascii="Times New Roman" w:hAnsi="Times New Roman"/>
          <w:lang w:eastAsia="zh-TW"/>
        </w:rPr>
        <w:t>「</w:t>
      </w:r>
      <w:r w:rsidRPr="00BC7415">
        <w:rPr>
          <w:rFonts w:ascii="Times New Roman" w:hAnsi="Times New Roman"/>
          <w:lang w:eastAsia="zh-TW"/>
        </w:rPr>
        <w:t>一</w:t>
      </w:r>
      <w:r w:rsidR="002F3E1C" w:rsidRPr="00BC7415">
        <w:rPr>
          <w:rFonts w:ascii="Times New Roman" w:hAnsi="Times New Roman"/>
          <w:lang w:eastAsia="zh-TW"/>
        </w:rPr>
        <w:t>部分」</w:t>
      </w:r>
      <w:r w:rsidR="008149AD" w:rsidRPr="00BC7415">
        <w:rPr>
          <w:rFonts w:ascii="Times New Roman" w:hAnsi="Times New Roman"/>
          <w:lang w:eastAsia="zh-TW"/>
        </w:rPr>
        <w:t>（</w:t>
      </w:r>
      <w:r w:rsidRPr="00BC7415">
        <w:rPr>
          <w:rFonts w:ascii="Times New Roman" w:hAnsi="Times New Roman"/>
          <w:lang w:eastAsia="zh-TW"/>
        </w:rPr>
        <w:t>所有</w:t>
      </w:r>
      <w:r w:rsidR="008149AD" w:rsidRPr="00BC7415">
        <w:rPr>
          <w:rFonts w:ascii="Times New Roman" w:hAnsi="Times New Roman"/>
          <w:lang w:eastAsia="zh-TW"/>
        </w:rPr>
        <w:t>）</w:t>
      </w:r>
      <w:r w:rsidRPr="00BC7415">
        <w:rPr>
          <w:rFonts w:ascii="Times New Roman" w:hAnsi="Times New Roman"/>
          <w:lang w:eastAsia="zh-TW"/>
        </w:rPr>
        <w:t>、</w:t>
      </w:r>
      <w:r w:rsidR="002F3E1C" w:rsidRPr="00BC7415">
        <w:rPr>
          <w:rFonts w:ascii="Times New Roman" w:hAnsi="Times New Roman"/>
          <w:lang w:eastAsia="zh-TW"/>
        </w:rPr>
        <w:t>「</w:t>
      </w:r>
      <w:r w:rsidRPr="00BC7415">
        <w:rPr>
          <w:rFonts w:ascii="Times New Roman" w:hAnsi="Times New Roman"/>
          <w:lang w:eastAsia="zh-TW"/>
        </w:rPr>
        <w:t>主要合作</w:t>
      </w:r>
      <w:r w:rsidR="002F3E1C" w:rsidRPr="00BC7415">
        <w:rPr>
          <w:rFonts w:ascii="Times New Roman" w:hAnsi="Times New Roman"/>
          <w:lang w:eastAsia="zh-TW"/>
        </w:rPr>
        <w:t>」</w:t>
      </w:r>
      <w:r w:rsidRPr="00BC7415">
        <w:rPr>
          <w:rFonts w:ascii="Times New Roman" w:hAnsi="Times New Roman"/>
          <w:lang w:eastAsia="zh-TW"/>
        </w:rPr>
        <w:t>、</w:t>
      </w:r>
      <w:r w:rsidR="002F3E1C" w:rsidRPr="00BC7415">
        <w:rPr>
          <w:rFonts w:ascii="Times New Roman" w:hAnsi="Times New Roman"/>
          <w:lang w:eastAsia="zh-TW"/>
        </w:rPr>
        <w:t>「</w:t>
      </w:r>
      <w:r w:rsidRPr="00BC7415">
        <w:rPr>
          <w:rFonts w:ascii="Times New Roman" w:hAnsi="Times New Roman"/>
          <w:lang w:eastAsia="zh-TW"/>
        </w:rPr>
        <w:t>有限合作</w:t>
      </w:r>
      <w:r w:rsidR="002F3E1C" w:rsidRPr="00BC7415">
        <w:rPr>
          <w:rFonts w:ascii="Times New Roman" w:hAnsi="Times New Roman"/>
          <w:lang w:eastAsia="zh-TW"/>
        </w:rPr>
        <w:t>」</w:t>
      </w:r>
      <w:r w:rsidRPr="00BC7415">
        <w:rPr>
          <w:rFonts w:ascii="Times New Roman" w:hAnsi="Times New Roman"/>
          <w:lang w:eastAsia="zh-TW"/>
        </w:rPr>
        <w:t>，或</w:t>
      </w:r>
      <w:r w:rsidR="002F3E1C" w:rsidRPr="00BC7415">
        <w:rPr>
          <w:rFonts w:ascii="Times New Roman" w:hAnsi="Times New Roman"/>
          <w:lang w:eastAsia="zh-TW"/>
        </w:rPr>
        <w:t>「</w:t>
      </w:r>
      <w:r w:rsidRPr="00BC7415">
        <w:rPr>
          <w:rFonts w:ascii="Times New Roman" w:hAnsi="Times New Roman"/>
          <w:lang w:eastAsia="zh-TW"/>
        </w:rPr>
        <w:t>畢業後</w:t>
      </w:r>
      <w:r w:rsidR="002F3E1C" w:rsidRPr="00BC7415">
        <w:rPr>
          <w:rFonts w:ascii="Times New Roman" w:hAnsi="Times New Roman"/>
          <w:lang w:eastAsia="zh-TW"/>
        </w:rPr>
        <w:t>」</w:t>
      </w:r>
      <w:r w:rsidRPr="00BC7415">
        <w:rPr>
          <w:rFonts w:ascii="Times New Roman" w:hAnsi="Times New Roman"/>
          <w:lang w:eastAsia="zh-TW"/>
        </w:rPr>
        <w:t>等類</w:t>
      </w:r>
      <w:proofErr w:type="gramStart"/>
      <w:r w:rsidRPr="00BC7415">
        <w:rPr>
          <w:rFonts w:ascii="Times New Roman" w:hAnsi="Times New Roman"/>
          <w:lang w:eastAsia="zh-TW"/>
        </w:rPr>
        <w:t>（</w:t>
      </w:r>
      <w:proofErr w:type="gramEnd"/>
      <w:r w:rsidRPr="00BC7415">
        <w:rPr>
          <w:rFonts w:ascii="Times New Roman" w:hAnsi="Times New Roman"/>
          <w:lang w:eastAsia="zh-TW"/>
        </w:rPr>
        <w:t>主要合作醫院：至少有一主科收納訓練必修臨床實習學生；有限合作醫院：只收不定期的選修學生；畢業後：只訓練</w:t>
      </w:r>
      <w:r w:rsidRPr="00BC7415">
        <w:rPr>
          <w:rFonts w:ascii="Times New Roman" w:hAnsi="Times New Roman"/>
          <w:lang w:eastAsia="zh-TW"/>
        </w:rPr>
        <w:t>PGY/</w:t>
      </w:r>
      <w:r w:rsidRPr="00BC7415">
        <w:rPr>
          <w:rFonts w:ascii="Times New Roman" w:hAnsi="Times New Roman"/>
          <w:lang w:eastAsia="zh-TW"/>
        </w:rPr>
        <w:t>住院醫師，但不收大學部學生</w:t>
      </w:r>
      <w:proofErr w:type="gramStart"/>
      <w:r w:rsidRPr="00BC7415">
        <w:rPr>
          <w:rFonts w:ascii="Times New Roman" w:hAnsi="Times New Roman"/>
          <w:lang w:eastAsia="zh-TW"/>
        </w:rPr>
        <w:t>）</w:t>
      </w:r>
      <w:proofErr w:type="gramEnd"/>
      <w:r w:rsidR="001B7D53" w:rsidRPr="00BC7415">
        <w:rPr>
          <w:rFonts w:ascii="Times New Roman" w:hAnsi="Times New Roman"/>
          <w:lang w:eastAsia="zh-TW"/>
        </w:rPr>
        <w:t>。</w:t>
      </w:r>
    </w:p>
    <w:tbl>
      <w:tblPr>
        <w:tblpPr w:leftFromText="180" w:rightFromText="180" w:vertAnchor="text" w:horzAnchor="margin" w:tblpY="168"/>
        <w:tblW w:w="9928" w:type="dxa"/>
        <w:tblLayout w:type="fixed"/>
        <w:tblCellMar>
          <w:left w:w="0" w:type="dxa"/>
          <w:right w:w="0" w:type="dxa"/>
        </w:tblCellMar>
        <w:tblLook w:val="01E0"/>
      </w:tblPr>
      <w:tblGrid>
        <w:gridCol w:w="980"/>
        <w:gridCol w:w="420"/>
        <w:gridCol w:w="419"/>
        <w:gridCol w:w="419"/>
        <w:gridCol w:w="419"/>
        <w:gridCol w:w="514"/>
        <w:gridCol w:w="799"/>
        <w:gridCol w:w="851"/>
        <w:gridCol w:w="832"/>
        <w:gridCol w:w="576"/>
        <w:gridCol w:w="577"/>
        <w:gridCol w:w="577"/>
        <w:gridCol w:w="576"/>
        <w:gridCol w:w="577"/>
        <w:gridCol w:w="577"/>
        <w:gridCol w:w="815"/>
      </w:tblGrid>
      <w:tr w:rsidR="001B7D53" w:rsidRPr="00BC7415" w:rsidTr="001B7D53">
        <w:trPr>
          <w:trHeight w:hRule="exact" w:val="713"/>
        </w:trPr>
        <w:tc>
          <w:tcPr>
            <w:tcW w:w="1400" w:type="dxa"/>
            <w:gridSpan w:val="2"/>
            <w:tcBorders>
              <w:top w:val="single" w:sz="4" w:space="0" w:color="000000"/>
              <w:left w:val="single" w:sz="4" w:space="0" w:color="000000"/>
              <w:bottom w:val="single" w:sz="4" w:space="0" w:color="000000"/>
              <w:right w:val="single" w:sz="4" w:space="0" w:color="000000"/>
            </w:tcBorders>
          </w:tcPr>
          <w:p w:rsidR="001B7D53" w:rsidRPr="00BC7415" w:rsidRDefault="001B7D53" w:rsidP="001B7D53">
            <w:pPr>
              <w:adjustRightInd w:val="0"/>
              <w:rPr>
                <w:rFonts w:ascii="Times New Roman" w:eastAsia="標楷體" w:hAnsi="Times New Roman"/>
              </w:rPr>
            </w:pPr>
            <w:r w:rsidRPr="00BC7415">
              <w:rPr>
                <w:rFonts w:ascii="Times New Roman" w:eastAsia="標楷體" w:hAnsi="Times New Roman"/>
                <w:sz w:val="24"/>
                <w:szCs w:val="24"/>
              </w:rPr>
              <w:t>臨床教學場所</w:t>
            </w:r>
          </w:p>
        </w:tc>
        <w:tc>
          <w:tcPr>
            <w:tcW w:w="1257" w:type="dxa"/>
            <w:gridSpan w:val="3"/>
            <w:tcBorders>
              <w:top w:val="single" w:sz="4" w:space="0" w:color="000000"/>
              <w:left w:val="single" w:sz="4" w:space="0" w:color="000000"/>
              <w:bottom w:val="single" w:sz="4" w:space="0" w:color="000000"/>
              <w:right w:val="single" w:sz="4" w:space="0" w:color="000000"/>
            </w:tcBorders>
          </w:tcPr>
          <w:p w:rsidR="001B7D53" w:rsidRPr="00BC7415" w:rsidRDefault="001B7D53" w:rsidP="001B7D53">
            <w:pPr>
              <w:pStyle w:val="TableParagraph"/>
              <w:adjustRightInd w:val="0"/>
              <w:ind w:left="66"/>
              <w:rPr>
                <w:rFonts w:ascii="Times New Roman" w:eastAsia="標楷體" w:hAnsi="Times New Roman"/>
                <w:sz w:val="24"/>
                <w:szCs w:val="24"/>
              </w:rPr>
            </w:pPr>
            <w:r w:rsidRPr="00BC7415">
              <w:rPr>
                <w:rFonts w:ascii="Times New Roman" w:eastAsia="標楷體" w:hAnsi="Times New Roman"/>
                <w:sz w:val="24"/>
                <w:szCs w:val="24"/>
              </w:rPr>
              <w:t>合作醫院</w:t>
            </w:r>
          </w:p>
        </w:tc>
        <w:tc>
          <w:tcPr>
            <w:tcW w:w="514" w:type="dxa"/>
            <w:vMerge w:val="restart"/>
            <w:tcBorders>
              <w:top w:val="single" w:sz="4" w:space="0" w:color="000000"/>
              <w:left w:val="single" w:sz="4" w:space="0" w:color="000000"/>
              <w:right w:val="single" w:sz="4" w:space="0" w:color="000000"/>
            </w:tcBorders>
          </w:tcPr>
          <w:p w:rsidR="001B7D53" w:rsidRPr="00BC7415" w:rsidRDefault="001B7D53" w:rsidP="001B7D53">
            <w:pPr>
              <w:pStyle w:val="TableParagraph"/>
              <w:adjustRightInd w:val="0"/>
              <w:ind w:left="67"/>
              <w:rPr>
                <w:rFonts w:ascii="Times New Roman" w:eastAsia="標楷體" w:hAnsi="Times New Roman"/>
                <w:sz w:val="24"/>
                <w:szCs w:val="24"/>
              </w:rPr>
            </w:pPr>
            <w:r w:rsidRPr="00BC7415">
              <w:rPr>
                <w:rFonts w:ascii="Times New Roman" w:eastAsia="標楷體" w:hAnsi="Times New Roman"/>
                <w:sz w:val="24"/>
                <w:szCs w:val="24"/>
              </w:rPr>
              <w:t>病床數</w:t>
            </w:r>
          </w:p>
        </w:tc>
        <w:tc>
          <w:tcPr>
            <w:tcW w:w="799" w:type="dxa"/>
            <w:vMerge w:val="restart"/>
            <w:tcBorders>
              <w:top w:val="single" w:sz="4" w:space="0" w:color="000000"/>
              <w:left w:val="single" w:sz="4" w:space="0" w:color="000000"/>
              <w:right w:val="single" w:sz="4" w:space="0" w:color="000000"/>
            </w:tcBorders>
          </w:tcPr>
          <w:p w:rsidR="001B7D53" w:rsidRPr="00BC7415" w:rsidRDefault="001B7D53" w:rsidP="001B7D53">
            <w:pPr>
              <w:pStyle w:val="TableParagraph"/>
              <w:adjustRightInd w:val="0"/>
              <w:ind w:left="66"/>
              <w:rPr>
                <w:rFonts w:ascii="Times New Roman" w:eastAsia="標楷體" w:hAnsi="Times New Roman"/>
                <w:sz w:val="24"/>
                <w:szCs w:val="24"/>
                <w:lang w:eastAsia="zh-TW"/>
              </w:rPr>
            </w:pPr>
            <w:r w:rsidRPr="00BC7415">
              <w:rPr>
                <w:rFonts w:ascii="Times New Roman" w:eastAsia="標楷體" w:hAnsi="Times New Roman"/>
                <w:lang w:eastAsia="zh-TW"/>
              </w:rPr>
              <w:t>每日病人數</w:t>
            </w:r>
            <w:r w:rsidRPr="00BC7415">
              <w:rPr>
                <w:rFonts w:ascii="Times New Roman" w:eastAsia="標楷體" w:hAnsi="Times New Roman"/>
                <w:szCs w:val="24"/>
                <w:lang w:eastAsia="zh-TW"/>
              </w:rPr>
              <w:t>（平均每年住院人數</w:t>
            </w:r>
            <w:r w:rsidRPr="00BC7415">
              <w:rPr>
                <w:rFonts w:ascii="Times New Roman" w:eastAsia="標楷體" w:hAnsi="Times New Roman"/>
                <w:szCs w:val="24"/>
                <w:lang w:eastAsia="zh-TW"/>
              </w:rPr>
              <w:t>/365</w:t>
            </w:r>
            <w:r w:rsidRPr="00BC7415">
              <w:rPr>
                <w:rFonts w:ascii="Times New Roman" w:eastAsia="標楷體" w:hAnsi="Times New Roman"/>
                <w:szCs w:val="24"/>
                <w:lang w:eastAsia="zh-TW"/>
              </w:rPr>
              <w:t>）</w:t>
            </w:r>
          </w:p>
        </w:tc>
        <w:tc>
          <w:tcPr>
            <w:tcW w:w="851" w:type="dxa"/>
            <w:vMerge w:val="restart"/>
            <w:tcBorders>
              <w:top w:val="single" w:sz="4" w:space="0" w:color="000000"/>
              <w:left w:val="single" w:sz="4" w:space="0" w:color="000000"/>
              <w:right w:val="single" w:sz="4" w:space="0" w:color="000000"/>
            </w:tcBorders>
          </w:tcPr>
          <w:p w:rsidR="001B7D53" w:rsidRPr="00BC7415" w:rsidRDefault="001B7D53" w:rsidP="001B7D53">
            <w:pPr>
              <w:pStyle w:val="TableParagraph"/>
              <w:adjustRightInd w:val="0"/>
              <w:ind w:left="66"/>
              <w:rPr>
                <w:rFonts w:ascii="Times New Roman" w:eastAsia="標楷體" w:hAnsi="Times New Roman"/>
                <w:sz w:val="24"/>
                <w:szCs w:val="24"/>
                <w:lang w:eastAsia="zh-TW"/>
              </w:rPr>
            </w:pPr>
            <w:r w:rsidRPr="00BC7415">
              <w:rPr>
                <w:rFonts w:ascii="Times New Roman" w:eastAsia="標楷體" w:hAnsi="Times New Roman"/>
                <w:szCs w:val="24"/>
                <w:lang w:eastAsia="zh-TW"/>
              </w:rPr>
              <w:t>每日門診人數（平均每年門診人數</w:t>
            </w:r>
            <w:r w:rsidRPr="00BC7415">
              <w:rPr>
                <w:rFonts w:ascii="Times New Roman" w:eastAsia="標楷體" w:hAnsi="Times New Roman"/>
                <w:szCs w:val="24"/>
                <w:lang w:eastAsia="zh-TW"/>
              </w:rPr>
              <w:t>/365</w:t>
            </w:r>
            <w:r w:rsidRPr="00BC7415">
              <w:rPr>
                <w:rFonts w:ascii="Times New Roman" w:eastAsia="標楷體" w:hAnsi="Times New Roman"/>
                <w:szCs w:val="24"/>
                <w:lang w:eastAsia="zh-TW"/>
              </w:rPr>
              <w:t>）</w:t>
            </w:r>
          </w:p>
        </w:tc>
        <w:tc>
          <w:tcPr>
            <w:tcW w:w="832" w:type="dxa"/>
            <w:vMerge w:val="restart"/>
            <w:tcBorders>
              <w:top w:val="single" w:sz="4" w:space="0" w:color="000000"/>
              <w:left w:val="single" w:sz="4" w:space="0" w:color="000000"/>
              <w:right w:val="single" w:sz="4" w:space="0" w:color="000000"/>
            </w:tcBorders>
          </w:tcPr>
          <w:p w:rsidR="001B7D53" w:rsidRPr="00BC7415" w:rsidRDefault="001B7D53" w:rsidP="001B7D53">
            <w:pPr>
              <w:pStyle w:val="TableParagraph"/>
              <w:adjustRightInd w:val="0"/>
              <w:ind w:left="66"/>
              <w:rPr>
                <w:rFonts w:ascii="Times New Roman" w:eastAsia="標楷體" w:hAnsi="Times New Roman"/>
                <w:sz w:val="24"/>
                <w:szCs w:val="24"/>
              </w:rPr>
            </w:pPr>
            <w:r w:rsidRPr="00BC7415">
              <w:rPr>
                <w:rFonts w:ascii="Times New Roman" w:eastAsia="標楷體" w:hAnsi="Times New Roman"/>
                <w:sz w:val="24"/>
                <w:szCs w:val="24"/>
              </w:rPr>
              <w:t>每年急</w:t>
            </w:r>
          </w:p>
          <w:p w:rsidR="001B7D53" w:rsidRPr="00BC7415" w:rsidRDefault="001B7D53" w:rsidP="001B7D53">
            <w:pPr>
              <w:pStyle w:val="TableParagraph"/>
              <w:adjustRightInd w:val="0"/>
              <w:ind w:left="66" w:right="86"/>
              <w:rPr>
                <w:rFonts w:ascii="Times New Roman" w:eastAsia="標楷體" w:hAnsi="Times New Roman"/>
                <w:sz w:val="24"/>
                <w:szCs w:val="24"/>
              </w:rPr>
            </w:pPr>
            <w:r w:rsidRPr="00BC7415">
              <w:rPr>
                <w:rFonts w:ascii="Times New Roman" w:eastAsia="標楷體" w:hAnsi="Times New Roman"/>
                <w:sz w:val="24"/>
                <w:szCs w:val="24"/>
              </w:rPr>
              <w:t>診病人數</w:t>
            </w:r>
          </w:p>
        </w:tc>
        <w:tc>
          <w:tcPr>
            <w:tcW w:w="4275" w:type="dxa"/>
            <w:gridSpan w:val="7"/>
            <w:tcBorders>
              <w:top w:val="single" w:sz="4" w:space="0" w:color="000000"/>
              <w:left w:val="single" w:sz="4" w:space="0" w:color="000000"/>
              <w:bottom w:val="single" w:sz="4" w:space="0" w:color="000000"/>
              <w:right w:val="single" w:sz="4" w:space="0" w:color="000000"/>
            </w:tcBorders>
          </w:tcPr>
          <w:p w:rsidR="001B7D53" w:rsidRPr="00BC7415" w:rsidRDefault="001B7D53" w:rsidP="001B7D53">
            <w:pPr>
              <w:pStyle w:val="TableParagraph"/>
              <w:adjustRightInd w:val="0"/>
              <w:ind w:left="66"/>
              <w:rPr>
                <w:rFonts w:ascii="Times New Roman" w:eastAsia="標楷體" w:hAnsi="Times New Roman"/>
                <w:sz w:val="24"/>
                <w:szCs w:val="24"/>
                <w:lang w:eastAsia="zh-TW"/>
              </w:rPr>
            </w:pPr>
            <w:r w:rsidRPr="00BC7415">
              <w:rPr>
                <w:rFonts w:ascii="Times New Roman" w:eastAsia="標楷體" w:hAnsi="Times New Roman"/>
                <w:sz w:val="24"/>
                <w:szCs w:val="24"/>
                <w:lang w:eastAsia="zh-TW"/>
              </w:rPr>
              <w:t>每年</w:t>
            </w:r>
            <w:r w:rsidRPr="00BC7415">
              <w:rPr>
                <w:rFonts w:ascii="Times New Roman" w:eastAsia="標楷體" w:hAnsi="Times New Roman"/>
                <w:bCs/>
                <w:sz w:val="24"/>
                <w:szCs w:val="24"/>
                <w:lang w:eastAsia="zh-TW"/>
              </w:rPr>
              <w:t>到各醫院</w:t>
            </w:r>
            <w:r w:rsidRPr="00BC7415">
              <w:rPr>
                <w:rFonts w:ascii="Times New Roman" w:eastAsia="標楷體" w:hAnsi="Times New Roman"/>
                <w:sz w:val="24"/>
                <w:szCs w:val="24"/>
                <w:lang w:eastAsia="zh-TW"/>
              </w:rPr>
              <w:t>及各科實習的學生數</w:t>
            </w:r>
          </w:p>
          <w:p w:rsidR="001B7D53" w:rsidRPr="00BC7415" w:rsidRDefault="001B7D53" w:rsidP="001B7D53">
            <w:pPr>
              <w:pStyle w:val="TableParagraph"/>
              <w:adjustRightInd w:val="0"/>
              <w:ind w:left="66"/>
              <w:rPr>
                <w:rFonts w:ascii="Times New Roman" w:eastAsia="標楷體" w:hAnsi="Times New Roman"/>
                <w:sz w:val="24"/>
                <w:szCs w:val="24"/>
              </w:rPr>
            </w:pPr>
            <w:r w:rsidRPr="00BC7415">
              <w:rPr>
                <w:rFonts w:ascii="Times New Roman" w:eastAsia="標楷體" w:hAnsi="Times New Roman"/>
                <w:sz w:val="24"/>
                <w:szCs w:val="24"/>
              </w:rPr>
              <w:t>目（必修）</w:t>
            </w:r>
          </w:p>
        </w:tc>
      </w:tr>
      <w:tr w:rsidR="001B7D53" w:rsidRPr="00BC7415" w:rsidTr="009B632D">
        <w:trPr>
          <w:trHeight w:hRule="exact" w:val="1290"/>
        </w:trPr>
        <w:tc>
          <w:tcPr>
            <w:tcW w:w="980" w:type="dxa"/>
            <w:tcBorders>
              <w:top w:val="single" w:sz="4" w:space="0" w:color="000000"/>
              <w:left w:val="single" w:sz="4" w:space="0" w:color="000000"/>
              <w:bottom w:val="single" w:sz="4" w:space="0" w:color="000000"/>
              <w:right w:val="single" w:sz="4" w:space="0" w:color="000000"/>
            </w:tcBorders>
          </w:tcPr>
          <w:p w:rsidR="001B7D53" w:rsidRPr="00BC7415" w:rsidRDefault="001B7D53" w:rsidP="001B7D53">
            <w:pPr>
              <w:pStyle w:val="TableParagraph"/>
              <w:adjustRightInd w:val="0"/>
              <w:ind w:left="22"/>
              <w:rPr>
                <w:rFonts w:ascii="Times New Roman" w:eastAsia="標楷體" w:hAnsi="Times New Roman"/>
                <w:sz w:val="24"/>
                <w:szCs w:val="24"/>
              </w:rPr>
            </w:pPr>
            <w:r w:rsidRPr="00BC7415">
              <w:rPr>
                <w:rFonts w:ascii="Times New Roman" w:eastAsia="標楷體" w:hAnsi="Times New Roman"/>
                <w:sz w:val="24"/>
                <w:szCs w:val="24"/>
              </w:rPr>
              <w:t>臨床教</w:t>
            </w:r>
          </w:p>
          <w:p w:rsidR="001B7D53" w:rsidRPr="00BC7415" w:rsidRDefault="001B7D53" w:rsidP="001B7D53">
            <w:pPr>
              <w:pStyle w:val="TableParagraph"/>
              <w:adjustRightInd w:val="0"/>
              <w:ind w:left="66" w:right="226" w:hanging="44"/>
              <w:rPr>
                <w:rFonts w:ascii="Times New Roman" w:eastAsia="標楷體" w:hAnsi="Times New Roman"/>
                <w:sz w:val="24"/>
                <w:szCs w:val="24"/>
              </w:rPr>
            </w:pPr>
            <w:r w:rsidRPr="00BC7415">
              <w:rPr>
                <w:rFonts w:ascii="Times New Roman" w:eastAsia="標楷體" w:hAnsi="Times New Roman"/>
                <w:sz w:val="24"/>
                <w:szCs w:val="24"/>
              </w:rPr>
              <w:t>學場所名稱</w:t>
            </w:r>
          </w:p>
        </w:tc>
        <w:tc>
          <w:tcPr>
            <w:tcW w:w="420" w:type="dxa"/>
            <w:tcBorders>
              <w:top w:val="single" w:sz="4" w:space="0" w:color="000000"/>
              <w:left w:val="single" w:sz="4" w:space="0" w:color="000000"/>
              <w:bottom w:val="single" w:sz="4" w:space="0" w:color="000000"/>
              <w:right w:val="single" w:sz="4" w:space="0" w:color="000000"/>
            </w:tcBorders>
          </w:tcPr>
          <w:p w:rsidR="001B7D53" w:rsidRPr="00BC7415" w:rsidRDefault="001B7D53" w:rsidP="001B7D53">
            <w:pPr>
              <w:pStyle w:val="TableParagraph"/>
              <w:adjustRightInd w:val="0"/>
              <w:ind w:left="68"/>
              <w:rPr>
                <w:rFonts w:ascii="Times New Roman" w:eastAsia="標楷體" w:hAnsi="Times New Roman"/>
                <w:sz w:val="24"/>
                <w:szCs w:val="24"/>
              </w:rPr>
            </w:pPr>
            <w:r w:rsidRPr="00BC7415">
              <w:rPr>
                <w:rFonts w:ascii="Times New Roman" w:eastAsia="標楷體" w:hAnsi="Times New Roman"/>
                <w:sz w:val="24"/>
                <w:szCs w:val="24"/>
              </w:rPr>
              <w:t>所有</w:t>
            </w:r>
          </w:p>
        </w:tc>
        <w:tc>
          <w:tcPr>
            <w:tcW w:w="419" w:type="dxa"/>
            <w:tcBorders>
              <w:top w:val="single" w:sz="4" w:space="0" w:color="000000"/>
              <w:left w:val="single" w:sz="4" w:space="0" w:color="000000"/>
              <w:bottom w:val="single" w:sz="4" w:space="0" w:color="000000"/>
              <w:right w:val="single" w:sz="4" w:space="0" w:color="000000"/>
            </w:tcBorders>
          </w:tcPr>
          <w:p w:rsidR="001B7D53" w:rsidRPr="00BC7415" w:rsidRDefault="001B7D53" w:rsidP="001B7D53">
            <w:pPr>
              <w:pStyle w:val="TableParagraph"/>
              <w:adjustRightInd w:val="0"/>
              <w:ind w:left="67"/>
              <w:rPr>
                <w:rFonts w:ascii="Times New Roman" w:eastAsia="標楷體" w:hAnsi="Times New Roman"/>
                <w:sz w:val="24"/>
                <w:szCs w:val="24"/>
              </w:rPr>
            </w:pPr>
            <w:r w:rsidRPr="00BC7415">
              <w:rPr>
                <w:rFonts w:ascii="Times New Roman" w:eastAsia="標楷體" w:hAnsi="Times New Roman"/>
                <w:sz w:val="24"/>
                <w:szCs w:val="24"/>
              </w:rPr>
              <w:t>主要</w:t>
            </w:r>
          </w:p>
        </w:tc>
        <w:tc>
          <w:tcPr>
            <w:tcW w:w="419" w:type="dxa"/>
            <w:tcBorders>
              <w:top w:val="single" w:sz="4" w:space="0" w:color="000000"/>
              <w:left w:val="single" w:sz="4" w:space="0" w:color="000000"/>
              <w:bottom w:val="single" w:sz="4" w:space="0" w:color="000000"/>
              <w:right w:val="single" w:sz="4" w:space="0" w:color="000000"/>
            </w:tcBorders>
          </w:tcPr>
          <w:p w:rsidR="001B7D53" w:rsidRPr="00BC7415" w:rsidRDefault="001B7D53" w:rsidP="001B7D53">
            <w:pPr>
              <w:pStyle w:val="TableParagraph"/>
              <w:adjustRightInd w:val="0"/>
              <w:ind w:left="67"/>
              <w:rPr>
                <w:rFonts w:ascii="Times New Roman" w:eastAsia="標楷體" w:hAnsi="Times New Roman"/>
                <w:sz w:val="24"/>
                <w:szCs w:val="24"/>
              </w:rPr>
            </w:pPr>
            <w:r w:rsidRPr="00BC7415">
              <w:rPr>
                <w:rFonts w:ascii="Times New Roman" w:eastAsia="標楷體" w:hAnsi="Times New Roman"/>
                <w:sz w:val="24"/>
                <w:szCs w:val="24"/>
              </w:rPr>
              <w:t>有限</w:t>
            </w:r>
          </w:p>
        </w:tc>
        <w:tc>
          <w:tcPr>
            <w:tcW w:w="419" w:type="dxa"/>
            <w:tcBorders>
              <w:top w:val="single" w:sz="4" w:space="0" w:color="000000"/>
              <w:left w:val="single" w:sz="4" w:space="0" w:color="000000"/>
              <w:bottom w:val="single" w:sz="4" w:space="0" w:color="000000"/>
              <w:right w:val="single" w:sz="4" w:space="0" w:color="000000"/>
            </w:tcBorders>
          </w:tcPr>
          <w:p w:rsidR="001B7D53" w:rsidRPr="00BC7415" w:rsidRDefault="001B7D53" w:rsidP="001B7D53">
            <w:pPr>
              <w:pStyle w:val="TableParagraph"/>
              <w:adjustRightInd w:val="0"/>
              <w:ind w:left="67"/>
              <w:rPr>
                <w:rFonts w:ascii="Times New Roman" w:eastAsia="標楷體" w:hAnsi="Times New Roman"/>
                <w:sz w:val="24"/>
                <w:szCs w:val="24"/>
              </w:rPr>
            </w:pPr>
            <w:r w:rsidRPr="00BC7415">
              <w:rPr>
                <w:rFonts w:ascii="Times New Roman" w:eastAsia="標楷體" w:hAnsi="Times New Roman"/>
                <w:sz w:val="24"/>
                <w:szCs w:val="24"/>
              </w:rPr>
              <w:t>畢業</w:t>
            </w:r>
          </w:p>
        </w:tc>
        <w:tc>
          <w:tcPr>
            <w:tcW w:w="514" w:type="dxa"/>
            <w:vMerge/>
            <w:tcBorders>
              <w:left w:val="single" w:sz="4" w:space="0" w:color="000000"/>
              <w:bottom w:val="single" w:sz="4" w:space="0" w:color="000000"/>
              <w:right w:val="single" w:sz="4" w:space="0" w:color="000000"/>
            </w:tcBorders>
          </w:tcPr>
          <w:p w:rsidR="001B7D53" w:rsidRPr="00BC7415" w:rsidRDefault="001B7D53" w:rsidP="001B7D53">
            <w:pPr>
              <w:adjustRightInd w:val="0"/>
              <w:rPr>
                <w:rFonts w:ascii="Times New Roman" w:eastAsia="標楷體" w:hAnsi="Times New Roman"/>
              </w:rPr>
            </w:pPr>
          </w:p>
        </w:tc>
        <w:tc>
          <w:tcPr>
            <w:tcW w:w="799" w:type="dxa"/>
            <w:vMerge/>
            <w:tcBorders>
              <w:left w:val="single" w:sz="4" w:space="0" w:color="000000"/>
              <w:bottom w:val="single" w:sz="4" w:space="0" w:color="000000"/>
              <w:right w:val="single" w:sz="4" w:space="0" w:color="000000"/>
            </w:tcBorders>
          </w:tcPr>
          <w:p w:rsidR="001B7D53" w:rsidRPr="00BC7415" w:rsidRDefault="001B7D53" w:rsidP="001B7D53">
            <w:pPr>
              <w:adjustRightInd w:val="0"/>
              <w:rPr>
                <w:rFonts w:ascii="Times New Roman" w:eastAsia="標楷體" w:hAnsi="Times New Roman"/>
              </w:rPr>
            </w:pPr>
          </w:p>
        </w:tc>
        <w:tc>
          <w:tcPr>
            <w:tcW w:w="851" w:type="dxa"/>
            <w:vMerge/>
            <w:tcBorders>
              <w:left w:val="single" w:sz="4" w:space="0" w:color="000000"/>
              <w:bottom w:val="single" w:sz="4" w:space="0" w:color="000000"/>
              <w:right w:val="single" w:sz="4" w:space="0" w:color="000000"/>
            </w:tcBorders>
          </w:tcPr>
          <w:p w:rsidR="001B7D53" w:rsidRPr="00BC7415" w:rsidRDefault="001B7D53" w:rsidP="001B7D53">
            <w:pPr>
              <w:adjustRightInd w:val="0"/>
              <w:rPr>
                <w:rFonts w:ascii="Times New Roman" w:eastAsia="標楷體" w:hAnsi="Times New Roman"/>
              </w:rPr>
            </w:pPr>
          </w:p>
        </w:tc>
        <w:tc>
          <w:tcPr>
            <w:tcW w:w="832" w:type="dxa"/>
            <w:vMerge/>
            <w:tcBorders>
              <w:left w:val="single" w:sz="4" w:space="0" w:color="000000"/>
              <w:bottom w:val="single" w:sz="4" w:space="0" w:color="000000"/>
              <w:right w:val="single" w:sz="4" w:space="0" w:color="000000"/>
            </w:tcBorders>
          </w:tcPr>
          <w:p w:rsidR="001B7D53" w:rsidRPr="00BC7415" w:rsidRDefault="001B7D53" w:rsidP="001B7D53">
            <w:pPr>
              <w:adjustRightInd w:val="0"/>
              <w:rPr>
                <w:rFonts w:ascii="Times New Roman" w:eastAsia="標楷體" w:hAnsi="Times New Roman"/>
              </w:rPr>
            </w:pPr>
          </w:p>
        </w:tc>
        <w:tc>
          <w:tcPr>
            <w:tcW w:w="576" w:type="dxa"/>
            <w:tcBorders>
              <w:top w:val="single" w:sz="4" w:space="0" w:color="000000"/>
              <w:left w:val="single" w:sz="4" w:space="0" w:color="000000"/>
              <w:bottom w:val="single" w:sz="4" w:space="0" w:color="000000"/>
              <w:right w:val="single" w:sz="4" w:space="0" w:color="000000"/>
            </w:tcBorders>
          </w:tcPr>
          <w:p w:rsidR="001B7D53" w:rsidRPr="00BC7415" w:rsidRDefault="001B7D53" w:rsidP="001B7D53">
            <w:pPr>
              <w:pStyle w:val="TableParagraph"/>
              <w:adjustRightInd w:val="0"/>
              <w:ind w:left="66"/>
              <w:rPr>
                <w:rFonts w:ascii="Times New Roman" w:eastAsia="標楷體" w:hAnsi="Times New Roman"/>
                <w:sz w:val="24"/>
                <w:szCs w:val="24"/>
              </w:rPr>
            </w:pPr>
            <w:r w:rsidRPr="00BC7415">
              <w:rPr>
                <w:rFonts w:ascii="Times New Roman" w:eastAsia="標楷體" w:hAnsi="Times New Roman"/>
                <w:sz w:val="24"/>
                <w:szCs w:val="24"/>
              </w:rPr>
              <w:t>家庭醫學科</w:t>
            </w:r>
          </w:p>
        </w:tc>
        <w:tc>
          <w:tcPr>
            <w:tcW w:w="577" w:type="dxa"/>
            <w:tcBorders>
              <w:top w:val="single" w:sz="4" w:space="0" w:color="000000"/>
              <w:left w:val="single" w:sz="4" w:space="0" w:color="000000"/>
              <w:bottom w:val="single" w:sz="4" w:space="0" w:color="000000"/>
              <w:right w:val="single" w:sz="4" w:space="0" w:color="000000"/>
            </w:tcBorders>
          </w:tcPr>
          <w:p w:rsidR="001B7D53" w:rsidRPr="00BC7415" w:rsidRDefault="001B7D53" w:rsidP="001B7D53">
            <w:pPr>
              <w:pStyle w:val="TableParagraph"/>
              <w:adjustRightInd w:val="0"/>
              <w:ind w:left="67"/>
              <w:rPr>
                <w:rFonts w:ascii="Times New Roman" w:eastAsia="標楷體" w:hAnsi="Times New Roman"/>
                <w:sz w:val="24"/>
                <w:szCs w:val="24"/>
              </w:rPr>
            </w:pPr>
            <w:r w:rsidRPr="00BC7415">
              <w:rPr>
                <w:rFonts w:ascii="Times New Roman" w:eastAsia="標楷體" w:hAnsi="Times New Roman"/>
                <w:sz w:val="24"/>
                <w:szCs w:val="24"/>
              </w:rPr>
              <w:t>內科</w:t>
            </w:r>
          </w:p>
        </w:tc>
        <w:tc>
          <w:tcPr>
            <w:tcW w:w="577" w:type="dxa"/>
            <w:tcBorders>
              <w:top w:val="single" w:sz="4" w:space="0" w:color="000000"/>
              <w:left w:val="single" w:sz="4" w:space="0" w:color="000000"/>
              <w:bottom w:val="single" w:sz="4" w:space="0" w:color="000000"/>
              <w:right w:val="single" w:sz="4" w:space="0" w:color="000000"/>
            </w:tcBorders>
          </w:tcPr>
          <w:p w:rsidR="001B7D53" w:rsidRPr="00BC7415" w:rsidRDefault="001B7D53" w:rsidP="001B7D53">
            <w:pPr>
              <w:pStyle w:val="TableParagraph"/>
              <w:adjustRightInd w:val="0"/>
              <w:ind w:left="68"/>
              <w:rPr>
                <w:rFonts w:ascii="Times New Roman" w:eastAsia="標楷體" w:hAnsi="Times New Roman"/>
                <w:sz w:val="24"/>
                <w:szCs w:val="24"/>
              </w:rPr>
            </w:pPr>
            <w:r w:rsidRPr="00BC7415">
              <w:rPr>
                <w:rFonts w:ascii="Times New Roman" w:eastAsia="標楷體" w:hAnsi="Times New Roman"/>
                <w:sz w:val="24"/>
                <w:szCs w:val="24"/>
              </w:rPr>
              <w:t>小兒科</w:t>
            </w:r>
          </w:p>
        </w:tc>
        <w:tc>
          <w:tcPr>
            <w:tcW w:w="576" w:type="dxa"/>
            <w:tcBorders>
              <w:top w:val="single" w:sz="4" w:space="0" w:color="000000"/>
              <w:left w:val="single" w:sz="4" w:space="0" w:color="000000"/>
              <w:bottom w:val="single" w:sz="4" w:space="0" w:color="000000"/>
              <w:right w:val="single" w:sz="4" w:space="0" w:color="000000"/>
            </w:tcBorders>
          </w:tcPr>
          <w:p w:rsidR="001B7D53" w:rsidRPr="00BC7415" w:rsidRDefault="001B7D53" w:rsidP="001B7D53">
            <w:pPr>
              <w:pStyle w:val="TableParagraph"/>
              <w:adjustRightInd w:val="0"/>
              <w:ind w:left="67"/>
              <w:rPr>
                <w:rFonts w:ascii="Times New Roman" w:eastAsia="標楷體" w:hAnsi="Times New Roman"/>
                <w:sz w:val="24"/>
                <w:szCs w:val="24"/>
              </w:rPr>
            </w:pPr>
            <w:r w:rsidRPr="00BC7415">
              <w:rPr>
                <w:rFonts w:ascii="Times New Roman" w:eastAsia="標楷體" w:hAnsi="Times New Roman"/>
                <w:sz w:val="24"/>
                <w:szCs w:val="24"/>
              </w:rPr>
              <w:t>精神科</w:t>
            </w:r>
          </w:p>
        </w:tc>
        <w:tc>
          <w:tcPr>
            <w:tcW w:w="577" w:type="dxa"/>
            <w:tcBorders>
              <w:top w:val="single" w:sz="4" w:space="0" w:color="000000"/>
              <w:left w:val="single" w:sz="4" w:space="0" w:color="000000"/>
              <w:bottom w:val="single" w:sz="4" w:space="0" w:color="000000"/>
              <w:right w:val="single" w:sz="4" w:space="0" w:color="000000"/>
            </w:tcBorders>
          </w:tcPr>
          <w:p w:rsidR="001B7D53" w:rsidRPr="00BC7415" w:rsidRDefault="001B7D53" w:rsidP="001B7D53">
            <w:pPr>
              <w:pStyle w:val="TableParagraph"/>
              <w:adjustRightInd w:val="0"/>
              <w:ind w:left="68"/>
              <w:rPr>
                <w:rFonts w:ascii="Times New Roman" w:eastAsia="標楷體" w:hAnsi="Times New Roman"/>
                <w:sz w:val="24"/>
                <w:szCs w:val="24"/>
              </w:rPr>
            </w:pPr>
            <w:r w:rsidRPr="00BC7415">
              <w:rPr>
                <w:rFonts w:ascii="Times New Roman" w:eastAsia="標楷體" w:hAnsi="Times New Roman"/>
                <w:sz w:val="24"/>
                <w:szCs w:val="24"/>
              </w:rPr>
              <w:t>婦產科</w:t>
            </w:r>
          </w:p>
        </w:tc>
        <w:tc>
          <w:tcPr>
            <w:tcW w:w="577" w:type="dxa"/>
            <w:tcBorders>
              <w:top w:val="single" w:sz="4" w:space="0" w:color="000000"/>
              <w:left w:val="single" w:sz="4" w:space="0" w:color="000000"/>
              <w:bottom w:val="single" w:sz="4" w:space="0" w:color="000000"/>
              <w:right w:val="single" w:sz="4" w:space="0" w:color="000000"/>
            </w:tcBorders>
          </w:tcPr>
          <w:p w:rsidR="001B7D53" w:rsidRPr="00BC7415" w:rsidRDefault="001B7D53" w:rsidP="001B7D53">
            <w:pPr>
              <w:pStyle w:val="TableParagraph"/>
              <w:adjustRightInd w:val="0"/>
              <w:ind w:left="67"/>
              <w:rPr>
                <w:rFonts w:ascii="Times New Roman" w:eastAsia="標楷體" w:hAnsi="Times New Roman"/>
                <w:sz w:val="24"/>
                <w:szCs w:val="24"/>
              </w:rPr>
            </w:pPr>
            <w:r w:rsidRPr="00BC7415">
              <w:rPr>
                <w:rFonts w:ascii="Times New Roman" w:eastAsia="標楷體" w:hAnsi="Times New Roman"/>
                <w:sz w:val="24"/>
                <w:szCs w:val="24"/>
              </w:rPr>
              <w:t>外科</w:t>
            </w:r>
          </w:p>
        </w:tc>
        <w:tc>
          <w:tcPr>
            <w:tcW w:w="815" w:type="dxa"/>
            <w:tcBorders>
              <w:top w:val="single" w:sz="4" w:space="0" w:color="000000"/>
              <w:left w:val="single" w:sz="4" w:space="0" w:color="000000"/>
              <w:bottom w:val="single" w:sz="4" w:space="0" w:color="000000"/>
              <w:right w:val="single" w:sz="4" w:space="0" w:color="000000"/>
            </w:tcBorders>
          </w:tcPr>
          <w:p w:rsidR="001B7D53" w:rsidRPr="00BC7415" w:rsidRDefault="001B7D53" w:rsidP="001B7D53">
            <w:pPr>
              <w:pStyle w:val="TableParagraph"/>
              <w:tabs>
                <w:tab w:val="left" w:pos="1030"/>
              </w:tabs>
              <w:adjustRightInd w:val="0"/>
              <w:ind w:left="66"/>
              <w:rPr>
                <w:rFonts w:ascii="Times New Roman" w:eastAsia="標楷體" w:hAnsi="Times New Roman"/>
                <w:sz w:val="24"/>
                <w:szCs w:val="24"/>
              </w:rPr>
            </w:pPr>
            <w:r w:rsidRPr="00BC7415">
              <w:rPr>
                <w:rFonts w:ascii="Times New Roman" w:eastAsia="標楷體" w:hAnsi="Times New Roman"/>
                <w:sz w:val="24"/>
                <w:szCs w:val="24"/>
              </w:rPr>
              <w:t>其他</w:t>
            </w:r>
            <w:r w:rsidRPr="00BC7415">
              <w:rPr>
                <w:rFonts w:ascii="Times New Roman" w:eastAsia="標楷體" w:hAnsi="Times New Roman"/>
                <w:bCs/>
                <w:sz w:val="24"/>
                <w:szCs w:val="24"/>
              </w:rPr>
              <w:t>必修科可自行增列</w:t>
            </w:r>
          </w:p>
        </w:tc>
      </w:tr>
      <w:tr w:rsidR="001B7D53" w:rsidRPr="00BC7415" w:rsidTr="001B7D53">
        <w:trPr>
          <w:trHeight w:hRule="exact" w:val="492"/>
        </w:trPr>
        <w:tc>
          <w:tcPr>
            <w:tcW w:w="980" w:type="dxa"/>
            <w:tcBorders>
              <w:top w:val="single" w:sz="4" w:space="0" w:color="000000"/>
              <w:left w:val="single" w:sz="4" w:space="0" w:color="000000"/>
              <w:bottom w:val="single" w:sz="4" w:space="0" w:color="000000"/>
              <w:right w:val="single" w:sz="4" w:space="0" w:color="000000"/>
            </w:tcBorders>
          </w:tcPr>
          <w:p w:rsidR="001B7D53" w:rsidRPr="00BC7415" w:rsidRDefault="001B7D53" w:rsidP="001B7D53">
            <w:pPr>
              <w:adjustRightInd w:val="0"/>
              <w:rPr>
                <w:rFonts w:ascii="Times New Roman" w:eastAsia="標楷體" w:hAnsi="Times New Roman"/>
              </w:rPr>
            </w:pPr>
          </w:p>
        </w:tc>
        <w:tc>
          <w:tcPr>
            <w:tcW w:w="420" w:type="dxa"/>
            <w:tcBorders>
              <w:top w:val="single" w:sz="4" w:space="0" w:color="000000"/>
              <w:left w:val="single" w:sz="4" w:space="0" w:color="000000"/>
              <w:bottom w:val="single" w:sz="4" w:space="0" w:color="000000"/>
              <w:right w:val="single" w:sz="4" w:space="0" w:color="000000"/>
            </w:tcBorders>
          </w:tcPr>
          <w:p w:rsidR="001B7D53" w:rsidRPr="00BC7415" w:rsidRDefault="001B7D53" w:rsidP="001B7D53">
            <w:pPr>
              <w:adjustRightInd w:val="0"/>
              <w:rPr>
                <w:rFonts w:ascii="Times New Roman" w:eastAsia="標楷體" w:hAnsi="Times New Roman"/>
              </w:rPr>
            </w:pPr>
          </w:p>
        </w:tc>
        <w:tc>
          <w:tcPr>
            <w:tcW w:w="419" w:type="dxa"/>
            <w:tcBorders>
              <w:top w:val="single" w:sz="4" w:space="0" w:color="000000"/>
              <w:left w:val="single" w:sz="4" w:space="0" w:color="000000"/>
              <w:bottom w:val="single" w:sz="4" w:space="0" w:color="000000"/>
              <w:right w:val="single" w:sz="4" w:space="0" w:color="000000"/>
            </w:tcBorders>
          </w:tcPr>
          <w:p w:rsidR="001B7D53" w:rsidRPr="00BC7415" w:rsidRDefault="001B7D53" w:rsidP="001B7D53">
            <w:pPr>
              <w:adjustRightInd w:val="0"/>
              <w:rPr>
                <w:rFonts w:ascii="Times New Roman" w:eastAsia="標楷體" w:hAnsi="Times New Roman"/>
              </w:rPr>
            </w:pPr>
          </w:p>
        </w:tc>
        <w:tc>
          <w:tcPr>
            <w:tcW w:w="419" w:type="dxa"/>
            <w:tcBorders>
              <w:top w:val="single" w:sz="4" w:space="0" w:color="000000"/>
              <w:left w:val="single" w:sz="4" w:space="0" w:color="000000"/>
              <w:bottom w:val="single" w:sz="4" w:space="0" w:color="000000"/>
              <w:right w:val="single" w:sz="4" w:space="0" w:color="000000"/>
            </w:tcBorders>
          </w:tcPr>
          <w:p w:rsidR="001B7D53" w:rsidRPr="00BC7415" w:rsidRDefault="001B7D53" w:rsidP="001B7D53">
            <w:pPr>
              <w:adjustRightInd w:val="0"/>
              <w:rPr>
                <w:rFonts w:ascii="Times New Roman" w:eastAsia="標楷體" w:hAnsi="Times New Roman"/>
              </w:rPr>
            </w:pPr>
          </w:p>
        </w:tc>
        <w:tc>
          <w:tcPr>
            <w:tcW w:w="419" w:type="dxa"/>
            <w:tcBorders>
              <w:top w:val="single" w:sz="4" w:space="0" w:color="000000"/>
              <w:left w:val="single" w:sz="4" w:space="0" w:color="000000"/>
              <w:bottom w:val="single" w:sz="4" w:space="0" w:color="000000"/>
              <w:right w:val="single" w:sz="4" w:space="0" w:color="000000"/>
            </w:tcBorders>
          </w:tcPr>
          <w:p w:rsidR="001B7D53" w:rsidRPr="00BC7415" w:rsidRDefault="001B7D53" w:rsidP="001B7D53">
            <w:pPr>
              <w:adjustRightInd w:val="0"/>
              <w:rPr>
                <w:rFonts w:ascii="Times New Roman" w:eastAsia="標楷體" w:hAnsi="Times New Roman"/>
              </w:rPr>
            </w:pPr>
          </w:p>
        </w:tc>
        <w:tc>
          <w:tcPr>
            <w:tcW w:w="514" w:type="dxa"/>
            <w:tcBorders>
              <w:top w:val="single" w:sz="4" w:space="0" w:color="000000"/>
              <w:left w:val="single" w:sz="4" w:space="0" w:color="000000"/>
              <w:bottom w:val="single" w:sz="4" w:space="0" w:color="000000"/>
              <w:right w:val="single" w:sz="4" w:space="0" w:color="000000"/>
            </w:tcBorders>
          </w:tcPr>
          <w:p w:rsidR="001B7D53" w:rsidRPr="00BC7415" w:rsidRDefault="001B7D53" w:rsidP="001B7D53">
            <w:pPr>
              <w:adjustRightInd w:val="0"/>
              <w:rPr>
                <w:rFonts w:ascii="Times New Roman" w:eastAsia="標楷體" w:hAnsi="Times New Roman"/>
              </w:rPr>
            </w:pPr>
          </w:p>
        </w:tc>
        <w:tc>
          <w:tcPr>
            <w:tcW w:w="799" w:type="dxa"/>
            <w:tcBorders>
              <w:top w:val="single" w:sz="4" w:space="0" w:color="000000"/>
              <w:left w:val="single" w:sz="4" w:space="0" w:color="000000"/>
              <w:bottom w:val="single" w:sz="4" w:space="0" w:color="000000"/>
              <w:right w:val="single" w:sz="4" w:space="0" w:color="000000"/>
            </w:tcBorders>
          </w:tcPr>
          <w:p w:rsidR="001B7D53" w:rsidRPr="00BC7415" w:rsidRDefault="001B7D53" w:rsidP="001B7D53">
            <w:pPr>
              <w:adjustRightInd w:val="0"/>
              <w:rPr>
                <w:rFonts w:ascii="Times New Roman" w:eastAsia="標楷體"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1B7D53" w:rsidRPr="00BC7415" w:rsidRDefault="001B7D53" w:rsidP="001B7D53">
            <w:pPr>
              <w:adjustRightInd w:val="0"/>
              <w:rPr>
                <w:rFonts w:ascii="Times New Roman" w:eastAsia="標楷體" w:hAnsi="Times New Roman"/>
              </w:rPr>
            </w:pPr>
          </w:p>
        </w:tc>
        <w:tc>
          <w:tcPr>
            <w:tcW w:w="832" w:type="dxa"/>
            <w:tcBorders>
              <w:top w:val="single" w:sz="4" w:space="0" w:color="000000"/>
              <w:left w:val="single" w:sz="4" w:space="0" w:color="000000"/>
              <w:bottom w:val="single" w:sz="4" w:space="0" w:color="000000"/>
              <w:right w:val="single" w:sz="4" w:space="0" w:color="000000"/>
            </w:tcBorders>
          </w:tcPr>
          <w:p w:rsidR="001B7D53" w:rsidRPr="00BC7415" w:rsidRDefault="001B7D53" w:rsidP="001B7D53">
            <w:pPr>
              <w:adjustRightInd w:val="0"/>
              <w:rPr>
                <w:rFonts w:ascii="Times New Roman" w:eastAsia="標楷體" w:hAnsi="Times New Roman"/>
              </w:rPr>
            </w:pPr>
          </w:p>
        </w:tc>
        <w:tc>
          <w:tcPr>
            <w:tcW w:w="576" w:type="dxa"/>
            <w:tcBorders>
              <w:top w:val="single" w:sz="4" w:space="0" w:color="000000"/>
              <w:left w:val="single" w:sz="4" w:space="0" w:color="000000"/>
              <w:bottom w:val="single" w:sz="4" w:space="0" w:color="000000"/>
              <w:right w:val="single" w:sz="4" w:space="0" w:color="000000"/>
            </w:tcBorders>
          </w:tcPr>
          <w:p w:rsidR="001B7D53" w:rsidRPr="00BC7415" w:rsidRDefault="001B7D53" w:rsidP="001B7D53">
            <w:pPr>
              <w:adjustRightInd w:val="0"/>
              <w:rPr>
                <w:rFonts w:ascii="Times New Roman" w:eastAsia="標楷體" w:hAnsi="Times New Roman"/>
              </w:rPr>
            </w:pPr>
          </w:p>
        </w:tc>
        <w:tc>
          <w:tcPr>
            <w:tcW w:w="577" w:type="dxa"/>
            <w:tcBorders>
              <w:top w:val="single" w:sz="4" w:space="0" w:color="000000"/>
              <w:left w:val="single" w:sz="4" w:space="0" w:color="000000"/>
              <w:bottom w:val="single" w:sz="4" w:space="0" w:color="000000"/>
              <w:right w:val="single" w:sz="4" w:space="0" w:color="000000"/>
            </w:tcBorders>
          </w:tcPr>
          <w:p w:rsidR="001B7D53" w:rsidRPr="00BC7415" w:rsidRDefault="001B7D53" w:rsidP="001B7D53">
            <w:pPr>
              <w:adjustRightInd w:val="0"/>
              <w:rPr>
                <w:rFonts w:ascii="Times New Roman" w:eastAsia="標楷體" w:hAnsi="Times New Roman"/>
              </w:rPr>
            </w:pPr>
          </w:p>
        </w:tc>
        <w:tc>
          <w:tcPr>
            <w:tcW w:w="577" w:type="dxa"/>
            <w:tcBorders>
              <w:top w:val="single" w:sz="4" w:space="0" w:color="000000"/>
              <w:left w:val="single" w:sz="4" w:space="0" w:color="000000"/>
              <w:bottom w:val="single" w:sz="4" w:space="0" w:color="000000"/>
              <w:right w:val="single" w:sz="4" w:space="0" w:color="000000"/>
            </w:tcBorders>
          </w:tcPr>
          <w:p w:rsidR="001B7D53" w:rsidRPr="00BC7415" w:rsidRDefault="001B7D53" w:rsidP="001B7D53">
            <w:pPr>
              <w:adjustRightInd w:val="0"/>
              <w:rPr>
                <w:rFonts w:ascii="Times New Roman" w:eastAsia="標楷體" w:hAnsi="Times New Roman"/>
              </w:rPr>
            </w:pPr>
          </w:p>
        </w:tc>
        <w:tc>
          <w:tcPr>
            <w:tcW w:w="576" w:type="dxa"/>
            <w:tcBorders>
              <w:top w:val="single" w:sz="4" w:space="0" w:color="000000"/>
              <w:left w:val="single" w:sz="4" w:space="0" w:color="000000"/>
              <w:bottom w:val="single" w:sz="4" w:space="0" w:color="000000"/>
              <w:right w:val="single" w:sz="4" w:space="0" w:color="000000"/>
            </w:tcBorders>
          </w:tcPr>
          <w:p w:rsidR="001B7D53" w:rsidRPr="00BC7415" w:rsidRDefault="001B7D53" w:rsidP="001B7D53">
            <w:pPr>
              <w:adjustRightInd w:val="0"/>
              <w:rPr>
                <w:rFonts w:ascii="Times New Roman" w:eastAsia="標楷體" w:hAnsi="Times New Roman"/>
              </w:rPr>
            </w:pPr>
          </w:p>
        </w:tc>
        <w:tc>
          <w:tcPr>
            <w:tcW w:w="577" w:type="dxa"/>
            <w:tcBorders>
              <w:top w:val="single" w:sz="4" w:space="0" w:color="000000"/>
              <w:left w:val="single" w:sz="4" w:space="0" w:color="000000"/>
              <w:bottom w:val="single" w:sz="4" w:space="0" w:color="000000"/>
              <w:right w:val="single" w:sz="4" w:space="0" w:color="000000"/>
            </w:tcBorders>
          </w:tcPr>
          <w:p w:rsidR="001B7D53" w:rsidRPr="00BC7415" w:rsidRDefault="001B7D53" w:rsidP="001B7D53">
            <w:pPr>
              <w:adjustRightInd w:val="0"/>
              <w:rPr>
                <w:rFonts w:ascii="Times New Roman" w:eastAsia="標楷體" w:hAnsi="Times New Roman"/>
              </w:rPr>
            </w:pPr>
          </w:p>
        </w:tc>
        <w:tc>
          <w:tcPr>
            <w:tcW w:w="577" w:type="dxa"/>
            <w:tcBorders>
              <w:top w:val="single" w:sz="4" w:space="0" w:color="000000"/>
              <w:left w:val="single" w:sz="4" w:space="0" w:color="000000"/>
              <w:bottom w:val="single" w:sz="4" w:space="0" w:color="000000"/>
              <w:right w:val="single" w:sz="4" w:space="0" w:color="000000"/>
            </w:tcBorders>
          </w:tcPr>
          <w:p w:rsidR="001B7D53" w:rsidRPr="00BC7415" w:rsidRDefault="001B7D53" w:rsidP="001B7D53">
            <w:pPr>
              <w:adjustRightInd w:val="0"/>
              <w:rPr>
                <w:rFonts w:ascii="Times New Roman" w:eastAsia="標楷體" w:hAnsi="Times New Roman"/>
              </w:rPr>
            </w:pPr>
          </w:p>
        </w:tc>
        <w:tc>
          <w:tcPr>
            <w:tcW w:w="815" w:type="dxa"/>
            <w:tcBorders>
              <w:top w:val="single" w:sz="4" w:space="0" w:color="000000"/>
              <w:left w:val="single" w:sz="4" w:space="0" w:color="000000"/>
              <w:bottom w:val="single" w:sz="4" w:space="0" w:color="000000"/>
              <w:right w:val="single" w:sz="4" w:space="0" w:color="000000"/>
            </w:tcBorders>
          </w:tcPr>
          <w:p w:rsidR="001B7D53" w:rsidRPr="00BC7415" w:rsidRDefault="001B7D53" w:rsidP="001B7D53">
            <w:pPr>
              <w:adjustRightInd w:val="0"/>
              <w:rPr>
                <w:rFonts w:ascii="Times New Roman" w:eastAsia="標楷體" w:hAnsi="Times New Roman"/>
              </w:rPr>
            </w:pPr>
          </w:p>
        </w:tc>
      </w:tr>
      <w:tr w:rsidR="001B7D53" w:rsidRPr="00BC7415" w:rsidTr="001B7D53">
        <w:trPr>
          <w:trHeight w:hRule="exact" w:val="492"/>
        </w:trPr>
        <w:tc>
          <w:tcPr>
            <w:tcW w:w="980" w:type="dxa"/>
            <w:tcBorders>
              <w:top w:val="single" w:sz="4" w:space="0" w:color="000000"/>
              <w:left w:val="single" w:sz="4" w:space="0" w:color="000000"/>
              <w:bottom w:val="single" w:sz="4" w:space="0" w:color="000000"/>
              <w:right w:val="single" w:sz="4" w:space="0" w:color="000000"/>
            </w:tcBorders>
          </w:tcPr>
          <w:p w:rsidR="001B7D53" w:rsidRPr="00BC7415" w:rsidRDefault="001B7D53" w:rsidP="001B7D53">
            <w:pPr>
              <w:adjustRightInd w:val="0"/>
              <w:rPr>
                <w:rFonts w:ascii="Times New Roman" w:eastAsia="標楷體" w:hAnsi="Times New Roman"/>
              </w:rPr>
            </w:pPr>
          </w:p>
        </w:tc>
        <w:tc>
          <w:tcPr>
            <w:tcW w:w="420" w:type="dxa"/>
            <w:tcBorders>
              <w:top w:val="single" w:sz="4" w:space="0" w:color="000000"/>
              <w:left w:val="single" w:sz="4" w:space="0" w:color="000000"/>
              <w:bottom w:val="single" w:sz="4" w:space="0" w:color="000000"/>
              <w:right w:val="single" w:sz="4" w:space="0" w:color="000000"/>
            </w:tcBorders>
          </w:tcPr>
          <w:p w:rsidR="001B7D53" w:rsidRPr="00BC7415" w:rsidRDefault="001B7D53" w:rsidP="001B7D53">
            <w:pPr>
              <w:adjustRightInd w:val="0"/>
              <w:rPr>
                <w:rFonts w:ascii="Times New Roman" w:eastAsia="標楷體" w:hAnsi="Times New Roman"/>
              </w:rPr>
            </w:pPr>
          </w:p>
        </w:tc>
        <w:tc>
          <w:tcPr>
            <w:tcW w:w="419" w:type="dxa"/>
            <w:tcBorders>
              <w:top w:val="single" w:sz="4" w:space="0" w:color="000000"/>
              <w:left w:val="single" w:sz="4" w:space="0" w:color="000000"/>
              <w:bottom w:val="single" w:sz="4" w:space="0" w:color="000000"/>
              <w:right w:val="single" w:sz="4" w:space="0" w:color="000000"/>
            </w:tcBorders>
          </w:tcPr>
          <w:p w:rsidR="001B7D53" w:rsidRPr="00BC7415" w:rsidRDefault="001B7D53" w:rsidP="001B7D53">
            <w:pPr>
              <w:adjustRightInd w:val="0"/>
              <w:rPr>
                <w:rFonts w:ascii="Times New Roman" w:eastAsia="標楷體" w:hAnsi="Times New Roman"/>
              </w:rPr>
            </w:pPr>
          </w:p>
        </w:tc>
        <w:tc>
          <w:tcPr>
            <w:tcW w:w="419" w:type="dxa"/>
            <w:tcBorders>
              <w:top w:val="single" w:sz="4" w:space="0" w:color="000000"/>
              <w:left w:val="single" w:sz="4" w:space="0" w:color="000000"/>
              <w:bottom w:val="single" w:sz="4" w:space="0" w:color="000000"/>
              <w:right w:val="single" w:sz="4" w:space="0" w:color="000000"/>
            </w:tcBorders>
          </w:tcPr>
          <w:p w:rsidR="001B7D53" w:rsidRPr="00BC7415" w:rsidRDefault="001B7D53" w:rsidP="001B7D53">
            <w:pPr>
              <w:adjustRightInd w:val="0"/>
              <w:rPr>
                <w:rFonts w:ascii="Times New Roman" w:eastAsia="標楷體" w:hAnsi="Times New Roman"/>
              </w:rPr>
            </w:pPr>
          </w:p>
        </w:tc>
        <w:tc>
          <w:tcPr>
            <w:tcW w:w="419" w:type="dxa"/>
            <w:tcBorders>
              <w:top w:val="single" w:sz="4" w:space="0" w:color="000000"/>
              <w:left w:val="single" w:sz="4" w:space="0" w:color="000000"/>
              <w:bottom w:val="single" w:sz="4" w:space="0" w:color="000000"/>
              <w:right w:val="single" w:sz="4" w:space="0" w:color="000000"/>
            </w:tcBorders>
          </w:tcPr>
          <w:p w:rsidR="001B7D53" w:rsidRPr="00BC7415" w:rsidRDefault="001B7D53" w:rsidP="001B7D53">
            <w:pPr>
              <w:adjustRightInd w:val="0"/>
              <w:rPr>
                <w:rFonts w:ascii="Times New Roman" w:eastAsia="標楷體" w:hAnsi="Times New Roman"/>
              </w:rPr>
            </w:pPr>
          </w:p>
        </w:tc>
        <w:tc>
          <w:tcPr>
            <w:tcW w:w="514" w:type="dxa"/>
            <w:tcBorders>
              <w:top w:val="single" w:sz="4" w:space="0" w:color="000000"/>
              <w:left w:val="single" w:sz="4" w:space="0" w:color="000000"/>
              <w:bottom w:val="single" w:sz="4" w:space="0" w:color="000000"/>
              <w:right w:val="single" w:sz="4" w:space="0" w:color="000000"/>
            </w:tcBorders>
          </w:tcPr>
          <w:p w:rsidR="001B7D53" w:rsidRPr="00BC7415" w:rsidRDefault="001B7D53" w:rsidP="001B7D53">
            <w:pPr>
              <w:adjustRightInd w:val="0"/>
              <w:rPr>
                <w:rFonts w:ascii="Times New Roman" w:eastAsia="標楷體" w:hAnsi="Times New Roman"/>
              </w:rPr>
            </w:pPr>
          </w:p>
        </w:tc>
        <w:tc>
          <w:tcPr>
            <w:tcW w:w="799" w:type="dxa"/>
            <w:tcBorders>
              <w:top w:val="single" w:sz="4" w:space="0" w:color="000000"/>
              <w:left w:val="single" w:sz="4" w:space="0" w:color="000000"/>
              <w:bottom w:val="single" w:sz="4" w:space="0" w:color="000000"/>
              <w:right w:val="single" w:sz="4" w:space="0" w:color="000000"/>
            </w:tcBorders>
          </w:tcPr>
          <w:p w:rsidR="001B7D53" w:rsidRPr="00BC7415" w:rsidRDefault="001B7D53" w:rsidP="001B7D53">
            <w:pPr>
              <w:adjustRightInd w:val="0"/>
              <w:rPr>
                <w:rFonts w:ascii="Times New Roman" w:eastAsia="標楷體"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1B7D53" w:rsidRPr="00BC7415" w:rsidRDefault="001B7D53" w:rsidP="001B7D53">
            <w:pPr>
              <w:adjustRightInd w:val="0"/>
              <w:rPr>
                <w:rFonts w:ascii="Times New Roman" w:eastAsia="標楷體" w:hAnsi="Times New Roman"/>
              </w:rPr>
            </w:pPr>
          </w:p>
        </w:tc>
        <w:tc>
          <w:tcPr>
            <w:tcW w:w="832" w:type="dxa"/>
            <w:tcBorders>
              <w:top w:val="single" w:sz="4" w:space="0" w:color="000000"/>
              <w:left w:val="single" w:sz="4" w:space="0" w:color="000000"/>
              <w:bottom w:val="single" w:sz="4" w:space="0" w:color="000000"/>
              <w:right w:val="single" w:sz="4" w:space="0" w:color="000000"/>
            </w:tcBorders>
          </w:tcPr>
          <w:p w:rsidR="001B7D53" w:rsidRPr="00BC7415" w:rsidRDefault="001B7D53" w:rsidP="001B7D53">
            <w:pPr>
              <w:adjustRightInd w:val="0"/>
              <w:rPr>
                <w:rFonts w:ascii="Times New Roman" w:eastAsia="標楷體" w:hAnsi="Times New Roman"/>
              </w:rPr>
            </w:pPr>
          </w:p>
        </w:tc>
        <w:tc>
          <w:tcPr>
            <w:tcW w:w="576" w:type="dxa"/>
            <w:tcBorders>
              <w:top w:val="single" w:sz="4" w:space="0" w:color="000000"/>
              <w:left w:val="single" w:sz="4" w:space="0" w:color="000000"/>
              <w:bottom w:val="single" w:sz="4" w:space="0" w:color="000000"/>
              <w:right w:val="single" w:sz="4" w:space="0" w:color="000000"/>
            </w:tcBorders>
          </w:tcPr>
          <w:p w:rsidR="001B7D53" w:rsidRPr="00BC7415" w:rsidRDefault="001B7D53" w:rsidP="001B7D53">
            <w:pPr>
              <w:adjustRightInd w:val="0"/>
              <w:rPr>
                <w:rFonts w:ascii="Times New Roman" w:eastAsia="標楷體" w:hAnsi="Times New Roman"/>
              </w:rPr>
            </w:pPr>
          </w:p>
        </w:tc>
        <w:tc>
          <w:tcPr>
            <w:tcW w:w="577" w:type="dxa"/>
            <w:tcBorders>
              <w:top w:val="single" w:sz="4" w:space="0" w:color="000000"/>
              <w:left w:val="single" w:sz="4" w:space="0" w:color="000000"/>
              <w:bottom w:val="single" w:sz="4" w:space="0" w:color="000000"/>
              <w:right w:val="single" w:sz="4" w:space="0" w:color="000000"/>
            </w:tcBorders>
          </w:tcPr>
          <w:p w:rsidR="001B7D53" w:rsidRPr="00BC7415" w:rsidRDefault="001B7D53" w:rsidP="001B7D53">
            <w:pPr>
              <w:adjustRightInd w:val="0"/>
              <w:rPr>
                <w:rFonts w:ascii="Times New Roman" w:eastAsia="標楷體" w:hAnsi="Times New Roman"/>
              </w:rPr>
            </w:pPr>
          </w:p>
        </w:tc>
        <w:tc>
          <w:tcPr>
            <w:tcW w:w="577" w:type="dxa"/>
            <w:tcBorders>
              <w:top w:val="single" w:sz="4" w:space="0" w:color="000000"/>
              <w:left w:val="single" w:sz="4" w:space="0" w:color="000000"/>
              <w:bottom w:val="single" w:sz="4" w:space="0" w:color="000000"/>
              <w:right w:val="single" w:sz="4" w:space="0" w:color="000000"/>
            </w:tcBorders>
          </w:tcPr>
          <w:p w:rsidR="001B7D53" w:rsidRPr="00BC7415" w:rsidRDefault="001B7D53" w:rsidP="001B7D53">
            <w:pPr>
              <w:adjustRightInd w:val="0"/>
              <w:rPr>
                <w:rFonts w:ascii="Times New Roman" w:eastAsia="標楷體" w:hAnsi="Times New Roman"/>
              </w:rPr>
            </w:pPr>
          </w:p>
        </w:tc>
        <w:tc>
          <w:tcPr>
            <w:tcW w:w="576" w:type="dxa"/>
            <w:tcBorders>
              <w:top w:val="single" w:sz="4" w:space="0" w:color="000000"/>
              <w:left w:val="single" w:sz="4" w:space="0" w:color="000000"/>
              <w:bottom w:val="single" w:sz="4" w:space="0" w:color="000000"/>
              <w:right w:val="single" w:sz="4" w:space="0" w:color="000000"/>
            </w:tcBorders>
          </w:tcPr>
          <w:p w:rsidR="001B7D53" w:rsidRPr="00BC7415" w:rsidRDefault="001B7D53" w:rsidP="001B7D53">
            <w:pPr>
              <w:adjustRightInd w:val="0"/>
              <w:rPr>
                <w:rFonts w:ascii="Times New Roman" w:eastAsia="標楷體" w:hAnsi="Times New Roman"/>
              </w:rPr>
            </w:pPr>
          </w:p>
        </w:tc>
        <w:tc>
          <w:tcPr>
            <w:tcW w:w="577" w:type="dxa"/>
            <w:tcBorders>
              <w:top w:val="single" w:sz="4" w:space="0" w:color="000000"/>
              <w:left w:val="single" w:sz="4" w:space="0" w:color="000000"/>
              <w:bottom w:val="single" w:sz="4" w:space="0" w:color="000000"/>
              <w:right w:val="single" w:sz="4" w:space="0" w:color="000000"/>
            </w:tcBorders>
          </w:tcPr>
          <w:p w:rsidR="001B7D53" w:rsidRPr="00BC7415" w:rsidRDefault="001B7D53" w:rsidP="001B7D53">
            <w:pPr>
              <w:adjustRightInd w:val="0"/>
              <w:rPr>
                <w:rFonts w:ascii="Times New Roman" w:eastAsia="標楷體" w:hAnsi="Times New Roman"/>
              </w:rPr>
            </w:pPr>
          </w:p>
        </w:tc>
        <w:tc>
          <w:tcPr>
            <w:tcW w:w="577" w:type="dxa"/>
            <w:tcBorders>
              <w:top w:val="single" w:sz="4" w:space="0" w:color="000000"/>
              <w:left w:val="single" w:sz="4" w:space="0" w:color="000000"/>
              <w:bottom w:val="single" w:sz="4" w:space="0" w:color="000000"/>
              <w:right w:val="single" w:sz="4" w:space="0" w:color="000000"/>
            </w:tcBorders>
          </w:tcPr>
          <w:p w:rsidR="001B7D53" w:rsidRPr="00BC7415" w:rsidRDefault="001B7D53" w:rsidP="001B7D53">
            <w:pPr>
              <w:adjustRightInd w:val="0"/>
              <w:rPr>
                <w:rFonts w:ascii="Times New Roman" w:eastAsia="標楷體" w:hAnsi="Times New Roman"/>
              </w:rPr>
            </w:pPr>
          </w:p>
        </w:tc>
        <w:tc>
          <w:tcPr>
            <w:tcW w:w="815" w:type="dxa"/>
            <w:tcBorders>
              <w:top w:val="single" w:sz="4" w:space="0" w:color="000000"/>
              <w:left w:val="single" w:sz="4" w:space="0" w:color="000000"/>
              <w:bottom w:val="single" w:sz="4" w:space="0" w:color="000000"/>
              <w:right w:val="single" w:sz="4" w:space="0" w:color="000000"/>
            </w:tcBorders>
          </w:tcPr>
          <w:p w:rsidR="001B7D53" w:rsidRPr="00BC7415" w:rsidRDefault="001B7D53" w:rsidP="001B7D53">
            <w:pPr>
              <w:adjustRightInd w:val="0"/>
              <w:rPr>
                <w:rFonts w:ascii="Times New Roman" w:eastAsia="標楷體" w:hAnsi="Times New Roman"/>
              </w:rPr>
            </w:pPr>
          </w:p>
        </w:tc>
      </w:tr>
    </w:tbl>
    <w:p w:rsidR="00DB7739" w:rsidRPr="00BC7415" w:rsidRDefault="00DB7739" w:rsidP="00BF6534">
      <w:pPr>
        <w:pStyle w:val="a3"/>
        <w:numPr>
          <w:ilvl w:val="6"/>
          <w:numId w:val="166"/>
        </w:numPr>
        <w:adjustRightInd w:val="0"/>
        <w:spacing w:line="420" w:lineRule="exact"/>
        <w:ind w:left="568" w:hanging="284"/>
        <w:jc w:val="both"/>
        <w:rPr>
          <w:rFonts w:ascii="Times New Roman" w:hAnsi="Times New Roman"/>
          <w:lang w:eastAsia="zh-TW"/>
        </w:rPr>
      </w:pPr>
      <w:r w:rsidRPr="00BC7415">
        <w:rPr>
          <w:rFonts w:ascii="Times New Roman" w:hAnsi="Times New Roman"/>
          <w:lang w:eastAsia="zh-TW"/>
        </w:rPr>
        <w:lastRenderedPageBreak/>
        <w:t>請附錄以下臨床醫學教育摘要</w:t>
      </w:r>
      <w:r w:rsidR="001B7D53" w:rsidRPr="00BC7415">
        <w:rPr>
          <w:rFonts w:ascii="Times New Roman" w:hAnsi="Times New Roman"/>
          <w:lang w:eastAsia="zh-TW"/>
        </w:rPr>
        <w:t>表</w:t>
      </w:r>
      <w:proofErr w:type="gramStart"/>
      <w:r w:rsidR="008149AD" w:rsidRPr="00BC7415">
        <w:rPr>
          <w:rFonts w:ascii="Times New Roman" w:hAnsi="Times New Roman"/>
          <w:lang w:eastAsia="zh-TW"/>
        </w:rPr>
        <w:t>（</w:t>
      </w:r>
      <w:proofErr w:type="gramEnd"/>
      <w:r w:rsidRPr="00BC7415">
        <w:rPr>
          <w:rFonts w:ascii="Times New Roman" w:hAnsi="Times New Roman"/>
          <w:lang w:eastAsia="zh-TW"/>
        </w:rPr>
        <w:t>注意：每一醫院分別填表</w:t>
      </w:r>
      <w:r w:rsidR="001B7D53" w:rsidRPr="00BC7415">
        <w:rPr>
          <w:rFonts w:ascii="Times New Roman" w:hAnsi="Times New Roman" w:hint="eastAsia"/>
          <w:lang w:eastAsia="zh-TW"/>
        </w:rPr>
        <w:t>；該表</w:t>
      </w:r>
      <w:r w:rsidR="001B7D53" w:rsidRPr="00BC7415">
        <w:rPr>
          <w:rFonts w:ascii="Times New Roman" w:hAnsi="Times New Roman"/>
          <w:lang w:eastAsia="zh-TW"/>
        </w:rPr>
        <w:t>應由</w:t>
      </w:r>
      <w:proofErr w:type="gramStart"/>
      <w:r w:rsidR="001B7D53" w:rsidRPr="00BC7415">
        <w:rPr>
          <w:rFonts w:ascii="Times New Roman" w:hAnsi="Times New Roman"/>
          <w:lang w:eastAsia="zh-TW"/>
        </w:rPr>
        <w:t>醫</w:t>
      </w:r>
      <w:proofErr w:type="gramEnd"/>
      <w:r w:rsidR="001B7D53" w:rsidRPr="00BC7415">
        <w:rPr>
          <w:rFonts w:ascii="Times New Roman" w:hAnsi="Times New Roman"/>
          <w:lang w:eastAsia="zh-TW"/>
        </w:rPr>
        <w:t>學生接受</w:t>
      </w:r>
      <w:r w:rsidR="001B7D53" w:rsidRPr="00BC7415">
        <w:rPr>
          <w:rFonts w:ascii="Times New Roman" w:hAnsi="Times New Roman"/>
          <w:bCs/>
          <w:lang w:eastAsia="zh-TW"/>
        </w:rPr>
        <w:t>必</w:t>
      </w:r>
      <w:r w:rsidR="001B7D53" w:rsidRPr="00BC7415">
        <w:rPr>
          <w:rFonts w:ascii="Times New Roman" w:hAnsi="Times New Roman"/>
          <w:lang w:eastAsia="zh-TW"/>
        </w:rPr>
        <w:t>修臨床實習的</w:t>
      </w:r>
      <w:r w:rsidR="001B7D53" w:rsidRPr="00BC7415">
        <w:rPr>
          <w:rFonts w:ascii="Times New Roman" w:hAnsi="Times New Roman"/>
          <w:bCs/>
          <w:lang w:eastAsia="zh-TW"/>
        </w:rPr>
        <w:t>醫院行政主管</w:t>
      </w:r>
      <w:r w:rsidR="001B7D53" w:rsidRPr="00BC7415">
        <w:rPr>
          <w:rFonts w:ascii="Times New Roman" w:hAnsi="Times New Roman"/>
          <w:lang w:eastAsia="zh-TW"/>
        </w:rPr>
        <w:t>填寫，醫學院院長必須確定</w:t>
      </w:r>
      <w:r w:rsidR="00BF6534" w:rsidRPr="00BC7415">
        <w:rPr>
          <w:rFonts w:ascii="Times New Roman" w:hAnsi="Times New Roman" w:hint="eastAsia"/>
          <w:lang w:eastAsia="zh-TW"/>
        </w:rPr>
        <w:t>此表單有無</w:t>
      </w:r>
      <w:r w:rsidR="001B7D53" w:rsidRPr="00BC7415">
        <w:rPr>
          <w:rFonts w:ascii="Times New Roman" w:hAnsi="Times New Roman"/>
          <w:lang w:eastAsia="zh-TW"/>
        </w:rPr>
        <w:t>填寫完整，而其內容與醫學院的資料相符合。</w:t>
      </w:r>
      <w:r w:rsidR="008149AD" w:rsidRPr="00BC7415">
        <w:rPr>
          <w:rFonts w:ascii="Times New Roman" w:hAnsi="Times New Roman"/>
          <w:lang w:eastAsia="zh-TW"/>
        </w:rPr>
        <w:t>）</w:t>
      </w:r>
    </w:p>
    <w:p w:rsidR="00DB7739" w:rsidRPr="00BC7415" w:rsidRDefault="00DB7739" w:rsidP="00141D19">
      <w:pPr>
        <w:pStyle w:val="a3"/>
        <w:numPr>
          <w:ilvl w:val="1"/>
          <w:numId w:val="209"/>
        </w:numPr>
        <w:adjustRightInd w:val="0"/>
        <w:spacing w:line="420" w:lineRule="exact"/>
        <w:ind w:left="794" w:hanging="284"/>
        <w:rPr>
          <w:rFonts w:ascii="Times New Roman" w:hAnsi="Times New Roman"/>
          <w:lang w:eastAsia="zh-TW"/>
        </w:rPr>
      </w:pPr>
      <w:r w:rsidRPr="00BC7415">
        <w:rPr>
          <w:rFonts w:ascii="Times New Roman" w:hAnsi="Times New Roman"/>
          <w:lang w:eastAsia="zh-TW"/>
        </w:rPr>
        <w:t>臨床教學場所基本資料：</w:t>
      </w:r>
      <w:r w:rsidR="008149AD" w:rsidRPr="00BC7415">
        <w:rPr>
          <w:rFonts w:ascii="Times New Roman" w:hAnsi="Times New Roman"/>
          <w:lang w:eastAsia="zh-TW"/>
        </w:rPr>
        <w:t>（</w:t>
      </w:r>
      <w:r w:rsidRPr="00BC7415">
        <w:rPr>
          <w:rFonts w:ascii="Times New Roman" w:hAnsi="Times New Roman"/>
          <w:lang w:eastAsia="zh-TW"/>
        </w:rPr>
        <w:t>醫院特徵</w:t>
      </w:r>
      <w:r w:rsidR="008149AD" w:rsidRPr="00BC7415">
        <w:rPr>
          <w:rFonts w:ascii="Times New Roman" w:hAnsi="Times New Roman"/>
          <w:lang w:eastAsia="zh-TW"/>
        </w:rPr>
        <w:t>）</w:t>
      </w:r>
    </w:p>
    <w:p w:rsidR="00DB7739" w:rsidRPr="00BC7415" w:rsidRDefault="00DB7739" w:rsidP="00BF6534">
      <w:pPr>
        <w:pStyle w:val="a3"/>
        <w:adjustRightInd w:val="0"/>
        <w:spacing w:line="420" w:lineRule="exact"/>
        <w:ind w:left="794" w:hanging="284"/>
        <w:rPr>
          <w:rFonts w:ascii="Times New Roman" w:hAnsi="Times New Roman"/>
          <w:lang w:eastAsia="zh-TW"/>
        </w:rPr>
      </w:pPr>
      <w:r w:rsidRPr="00BC7415">
        <w:rPr>
          <w:rFonts w:ascii="Times New Roman" w:hAnsi="Times New Roman"/>
          <w:lang w:eastAsia="zh-TW"/>
        </w:rPr>
        <w:t>醫學院名稱：</w:t>
      </w:r>
      <w:r w:rsidR="00BF6534" w:rsidRPr="00BC7415">
        <w:rPr>
          <w:rFonts w:ascii="Times New Roman" w:hAnsi="Times New Roman" w:hint="eastAsia"/>
          <w:u w:val="single"/>
          <w:lang w:eastAsia="zh-TW"/>
        </w:rPr>
        <w:t xml:space="preserve">                                      </w:t>
      </w:r>
      <w:r w:rsidR="00BF6534" w:rsidRPr="00BC7415">
        <w:rPr>
          <w:rFonts w:ascii="Times New Roman" w:hAnsi="Times New Roman" w:hint="eastAsia"/>
          <w:lang w:eastAsia="zh-TW"/>
        </w:rPr>
        <w:t xml:space="preserve">      </w:t>
      </w:r>
      <w:r w:rsidRPr="00BC7415">
        <w:rPr>
          <w:rFonts w:ascii="Times New Roman" w:hAnsi="Times New Roman"/>
          <w:lang w:eastAsia="zh-TW"/>
        </w:rPr>
        <w:t>附屬或合作醫院名稱：</w:t>
      </w:r>
      <w:r w:rsidR="00BF6534" w:rsidRPr="00BC7415">
        <w:rPr>
          <w:rFonts w:ascii="Times New Roman" w:hAnsi="Times New Roman" w:hint="eastAsia"/>
          <w:u w:val="single"/>
          <w:lang w:eastAsia="zh-TW"/>
        </w:rPr>
        <w:t xml:space="preserve">                                          </w:t>
      </w:r>
    </w:p>
    <w:p w:rsidR="00DB7739" w:rsidRPr="00BC7415" w:rsidRDefault="00DB7739" w:rsidP="00BF6534">
      <w:pPr>
        <w:pStyle w:val="a3"/>
        <w:adjustRightInd w:val="0"/>
        <w:spacing w:line="420" w:lineRule="exact"/>
        <w:ind w:left="794" w:hanging="284"/>
        <w:rPr>
          <w:rFonts w:ascii="Times New Roman" w:hAnsi="Times New Roman"/>
          <w:lang w:eastAsia="zh-TW"/>
        </w:rPr>
      </w:pPr>
      <w:r w:rsidRPr="00BC7415">
        <w:rPr>
          <w:rFonts w:ascii="Times New Roman" w:hAnsi="Times New Roman"/>
          <w:b/>
          <w:bCs/>
          <w:lang w:eastAsia="zh-TW"/>
        </w:rPr>
        <w:t>醫院院長</w:t>
      </w:r>
      <w:r w:rsidRPr="00BC7415">
        <w:rPr>
          <w:rFonts w:ascii="Times New Roman" w:hAnsi="Times New Roman"/>
          <w:lang w:eastAsia="zh-TW"/>
        </w:rPr>
        <w:t>姓名：</w:t>
      </w:r>
      <w:r w:rsidR="00BF6534" w:rsidRPr="00BC7415">
        <w:rPr>
          <w:rFonts w:ascii="Times New Roman" w:hAnsi="Times New Roman" w:hint="eastAsia"/>
          <w:u w:val="single"/>
          <w:lang w:eastAsia="zh-TW"/>
        </w:rPr>
        <w:t xml:space="preserve">                              </w:t>
      </w:r>
    </w:p>
    <w:p w:rsidR="00DB7739" w:rsidRPr="00BC7415" w:rsidRDefault="00DB7739" w:rsidP="00BF6534">
      <w:pPr>
        <w:pStyle w:val="a3"/>
        <w:adjustRightInd w:val="0"/>
        <w:spacing w:line="420" w:lineRule="exact"/>
        <w:ind w:left="794" w:hanging="284"/>
        <w:rPr>
          <w:rFonts w:ascii="Times New Roman" w:hAnsi="Times New Roman"/>
          <w:lang w:eastAsia="zh-TW"/>
        </w:rPr>
      </w:pPr>
      <w:r w:rsidRPr="00BC7415">
        <w:rPr>
          <w:rFonts w:ascii="Times New Roman" w:hAnsi="Times New Roman"/>
          <w:lang w:eastAsia="zh-TW"/>
        </w:rPr>
        <w:t>聘任日期：</w:t>
      </w:r>
      <w:r w:rsidR="00BF6534" w:rsidRPr="00BC7415">
        <w:rPr>
          <w:rFonts w:ascii="Times New Roman" w:hAnsi="Times New Roman" w:hint="eastAsia"/>
          <w:u w:val="single"/>
          <w:lang w:eastAsia="zh-TW"/>
        </w:rPr>
        <w:t xml:space="preserve">                                       </w:t>
      </w:r>
    </w:p>
    <w:p w:rsidR="00DB7739" w:rsidRPr="00BC7415" w:rsidRDefault="00DB7739" w:rsidP="00BF6534">
      <w:pPr>
        <w:pStyle w:val="a3"/>
        <w:adjustRightInd w:val="0"/>
        <w:spacing w:line="420" w:lineRule="exact"/>
        <w:ind w:left="794" w:hanging="284"/>
        <w:rPr>
          <w:rFonts w:ascii="Times New Roman" w:hAnsi="Times New Roman"/>
          <w:lang w:eastAsia="zh-TW"/>
        </w:rPr>
      </w:pPr>
      <w:r w:rsidRPr="00BC7415">
        <w:rPr>
          <w:rFonts w:ascii="Times New Roman" w:hAnsi="Times New Roman"/>
          <w:lang w:eastAsia="zh-TW"/>
        </w:rPr>
        <w:t>教學主管</w:t>
      </w:r>
      <w:r w:rsidR="008149AD" w:rsidRPr="00BC7415">
        <w:rPr>
          <w:rFonts w:ascii="Times New Roman" w:hAnsi="Times New Roman"/>
          <w:lang w:eastAsia="zh-TW"/>
        </w:rPr>
        <w:t>（</w:t>
      </w:r>
      <w:r w:rsidRPr="00BC7415">
        <w:rPr>
          <w:rFonts w:ascii="Times New Roman" w:hAnsi="Times New Roman"/>
          <w:lang w:eastAsia="zh-TW"/>
        </w:rPr>
        <w:t>教學副院長或</w:t>
      </w:r>
      <w:r w:rsidRPr="00BC7415">
        <w:rPr>
          <w:rFonts w:ascii="Times New Roman" w:hAnsi="Times New Roman"/>
          <w:lang w:eastAsia="zh-TW"/>
        </w:rPr>
        <w:t>/</w:t>
      </w:r>
      <w:r w:rsidRPr="00BC7415">
        <w:rPr>
          <w:rFonts w:ascii="Times New Roman" w:hAnsi="Times New Roman"/>
          <w:lang w:eastAsia="zh-TW"/>
        </w:rPr>
        <w:t>及教學部主任</w:t>
      </w:r>
      <w:r w:rsidR="008149AD" w:rsidRPr="00BC7415">
        <w:rPr>
          <w:rFonts w:ascii="Times New Roman" w:hAnsi="Times New Roman"/>
          <w:lang w:eastAsia="zh-TW"/>
        </w:rPr>
        <w:t>）</w:t>
      </w:r>
      <w:r w:rsidRPr="00BC7415">
        <w:rPr>
          <w:rFonts w:ascii="Times New Roman" w:hAnsi="Times New Roman"/>
          <w:lang w:eastAsia="zh-TW"/>
        </w:rPr>
        <w:t>：</w:t>
      </w:r>
      <w:r w:rsidR="00BF6534" w:rsidRPr="00BC7415">
        <w:rPr>
          <w:rFonts w:ascii="Times New Roman" w:hAnsi="Times New Roman" w:hint="eastAsia"/>
          <w:u w:val="single"/>
          <w:lang w:eastAsia="zh-TW"/>
        </w:rPr>
        <w:t xml:space="preserve">                                             </w:t>
      </w:r>
      <w:r w:rsidR="00BF6534" w:rsidRPr="00BC7415">
        <w:rPr>
          <w:rFonts w:ascii="Times New Roman" w:hAnsi="Times New Roman" w:hint="eastAsia"/>
          <w:lang w:eastAsia="zh-TW"/>
        </w:rPr>
        <w:t xml:space="preserve"> </w:t>
      </w:r>
    </w:p>
    <w:p w:rsidR="00DB7739" w:rsidRPr="00BC7415" w:rsidRDefault="00DB7739" w:rsidP="00BF6534">
      <w:pPr>
        <w:pStyle w:val="a3"/>
        <w:adjustRightInd w:val="0"/>
        <w:spacing w:line="420" w:lineRule="exact"/>
        <w:ind w:left="794" w:hanging="284"/>
        <w:rPr>
          <w:rFonts w:ascii="Times New Roman" w:hAnsi="Times New Roman"/>
          <w:lang w:eastAsia="zh-TW"/>
        </w:rPr>
      </w:pPr>
      <w:r w:rsidRPr="00BC7415">
        <w:rPr>
          <w:rFonts w:ascii="Times New Roman" w:hAnsi="Times New Roman"/>
          <w:lang w:eastAsia="zh-TW"/>
        </w:rPr>
        <w:t>聘任日期：</w:t>
      </w:r>
      <w:r w:rsidR="00BF6534" w:rsidRPr="00BC7415">
        <w:rPr>
          <w:rFonts w:ascii="Times New Roman" w:hAnsi="Times New Roman" w:hint="eastAsia"/>
          <w:u w:val="single"/>
          <w:lang w:eastAsia="zh-TW"/>
        </w:rPr>
        <w:t xml:space="preserve">                                             </w:t>
      </w:r>
    </w:p>
    <w:p w:rsidR="00DB7739" w:rsidRPr="00BC7415" w:rsidRDefault="00DB7739" w:rsidP="00BF6534">
      <w:pPr>
        <w:pStyle w:val="a3"/>
        <w:adjustRightInd w:val="0"/>
        <w:spacing w:line="420" w:lineRule="exact"/>
        <w:ind w:left="794" w:hanging="284"/>
        <w:rPr>
          <w:rFonts w:ascii="Times New Roman" w:hAnsi="Times New Roman"/>
          <w:lang w:eastAsia="zh-TW"/>
        </w:rPr>
      </w:pPr>
      <w:r w:rsidRPr="00BC7415">
        <w:rPr>
          <w:rFonts w:ascii="Times New Roman" w:hAnsi="Times New Roman"/>
          <w:lang w:eastAsia="zh-TW"/>
        </w:rPr>
        <w:t>與醫學院開始合作的年度：</w:t>
      </w:r>
      <w:r w:rsidR="00BF6534" w:rsidRPr="00BC7415">
        <w:rPr>
          <w:rFonts w:ascii="Times New Roman" w:hAnsi="Times New Roman" w:hint="eastAsia"/>
          <w:u w:val="single"/>
          <w:lang w:eastAsia="zh-TW"/>
        </w:rPr>
        <w:t xml:space="preserve">                                             </w:t>
      </w:r>
    </w:p>
    <w:p w:rsidR="00DB7739" w:rsidRPr="00BC7415" w:rsidRDefault="00DB7739" w:rsidP="00BF6534">
      <w:pPr>
        <w:pStyle w:val="a3"/>
        <w:adjustRightInd w:val="0"/>
        <w:spacing w:line="420" w:lineRule="exact"/>
        <w:ind w:left="794" w:hanging="284"/>
        <w:rPr>
          <w:rFonts w:ascii="Times New Roman" w:hAnsi="Times New Roman"/>
          <w:lang w:eastAsia="zh-TW"/>
        </w:rPr>
      </w:pPr>
      <w:r w:rsidRPr="00BC7415">
        <w:rPr>
          <w:rFonts w:ascii="Times New Roman" w:hAnsi="Times New Roman"/>
          <w:lang w:eastAsia="zh-TW"/>
        </w:rPr>
        <w:t>與醫學院合作契約有效期間到那一年度：</w:t>
      </w:r>
      <w:r w:rsidR="00BF6534" w:rsidRPr="00BC7415">
        <w:rPr>
          <w:rFonts w:ascii="Times New Roman" w:hAnsi="Times New Roman" w:hint="eastAsia"/>
          <w:u w:val="single"/>
          <w:lang w:eastAsia="zh-TW"/>
        </w:rPr>
        <w:t xml:space="preserve">                                             </w:t>
      </w:r>
    </w:p>
    <w:p w:rsidR="00DB7739" w:rsidRPr="00BC7415" w:rsidRDefault="00DB7739" w:rsidP="00BF6534">
      <w:pPr>
        <w:pStyle w:val="a3"/>
        <w:adjustRightInd w:val="0"/>
        <w:spacing w:line="420" w:lineRule="exact"/>
        <w:ind w:left="794" w:hanging="284"/>
        <w:rPr>
          <w:rFonts w:ascii="Times New Roman" w:hAnsi="Times New Roman"/>
          <w:lang w:eastAsia="zh-TW"/>
        </w:rPr>
      </w:pPr>
      <w:r w:rsidRPr="00BC7415">
        <w:rPr>
          <w:rFonts w:ascii="Times New Roman" w:hAnsi="Times New Roman"/>
          <w:lang w:eastAsia="zh-TW"/>
        </w:rPr>
        <w:t>有</w:t>
      </w:r>
      <w:r w:rsidR="00BF6534" w:rsidRPr="00BC7415">
        <w:rPr>
          <w:rFonts w:ascii="Times New Roman" w:hAnsi="Times New Roman" w:hint="eastAsia"/>
          <w:lang w:eastAsia="zh-TW"/>
        </w:rPr>
        <w:t>無</w:t>
      </w:r>
      <w:r w:rsidRPr="00BC7415">
        <w:rPr>
          <w:rFonts w:ascii="Times New Roman" w:hAnsi="Times New Roman"/>
          <w:lang w:eastAsia="zh-TW"/>
        </w:rPr>
        <w:t>正式的合作契約書？</w:t>
      </w:r>
      <w:r w:rsidR="00BF6534" w:rsidRPr="00BC7415">
        <w:rPr>
          <w:rFonts w:ascii="Times New Roman" w:hAnsi="Times New Roman" w:hint="eastAsia"/>
          <w:lang w:eastAsia="zh-TW"/>
        </w:rPr>
        <w:t xml:space="preserve">        </w:t>
      </w:r>
      <w:r w:rsidRPr="00BC7415">
        <w:rPr>
          <w:rFonts w:ascii="Times New Roman" w:hAnsi="Times New Roman"/>
          <w:u w:val="single" w:color="000000"/>
          <w:lang w:eastAsia="zh-TW"/>
        </w:rPr>
        <w:tab/>
      </w:r>
      <w:r w:rsidRPr="00BC7415">
        <w:rPr>
          <w:rFonts w:ascii="Times New Roman" w:hAnsi="Times New Roman"/>
          <w:lang w:eastAsia="zh-TW"/>
        </w:rPr>
        <w:t>有</w:t>
      </w:r>
      <w:r w:rsidR="00BF6534" w:rsidRPr="00BC7415">
        <w:rPr>
          <w:rFonts w:ascii="Times New Roman" w:hAnsi="Times New Roman"/>
          <w:u w:val="single" w:color="000000"/>
          <w:lang w:eastAsia="zh-TW"/>
        </w:rPr>
        <w:tab/>
      </w:r>
      <w:r w:rsidRPr="00BC7415">
        <w:rPr>
          <w:rFonts w:ascii="Times New Roman" w:hAnsi="Times New Roman"/>
          <w:lang w:eastAsia="zh-TW"/>
        </w:rPr>
        <w:t>否</w:t>
      </w:r>
      <w:proofErr w:type="gramStart"/>
      <w:r w:rsidR="00097E18" w:rsidRPr="00BC7415">
        <w:rPr>
          <w:rFonts w:hint="eastAsia"/>
          <w:lang w:eastAsia="zh-TW"/>
        </w:rPr>
        <w:t>（</w:t>
      </w:r>
      <w:proofErr w:type="gramEnd"/>
      <w:r w:rsidR="00BF6534" w:rsidRPr="00BC7415">
        <w:rPr>
          <w:rFonts w:ascii="Times New Roman" w:hAnsi="Times New Roman" w:hint="eastAsia"/>
          <w:lang w:eastAsia="zh-TW"/>
        </w:rPr>
        <w:t>*</w:t>
      </w:r>
      <w:r w:rsidRPr="00BC7415">
        <w:rPr>
          <w:rFonts w:ascii="Times New Roman" w:hAnsi="Times New Roman"/>
          <w:lang w:eastAsia="zh-TW"/>
        </w:rPr>
        <w:t>若有，請附一份契約書。</w:t>
      </w:r>
      <w:r w:rsidR="00097E18" w:rsidRPr="00BC7415">
        <w:rPr>
          <w:rFonts w:ascii="Times New Roman" w:hAnsi="Times New Roman"/>
          <w:lang w:eastAsia="zh-TW"/>
        </w:rPr>
        <w:t>)</w:t>
      </w:r>
    </w:p>
    <w:p w:rsidR="00DB7739" w:rsidRPr="00BC7415" w:rsidRDefault="00DB7739" w:rsidP="00BF6534">
      <w:pPr>
        <w:pStyle w:val="a3"/>
        <w:adjustRightInd w:val="0"/>
        <w:spacing w:line="420" w:lineRule="exact"/>
        <w:ind w:left="794" w:hanging="284"/>
        <w:rPr>
          <w:rFonts w:ascii="Times New Roman" w:hAnsi="Times New Roman"/>
          <w:u w:val="single"/>
          <w:lang w:eastAsia="zh-TW"/>
        </w:rPr>
      </w:pPr>
      <w:r w:rsidRPr="00BC7415">
        <w:rPr>
          <w:rFonts w:ascii="Times New Roman" w:hAnsi="Times New Roman"/>
          <w:lang w:eastAsia="zh-TW"/>
        </w:rPr>
        <w:t>醫院所有權屬於：</w:t>
      </w:r>
      <w:r w:rsidR="00BF6534" w:rsidRPr="00BC7415">
        <w:rPr>
          <w:rFonts w:ascii="Times New Roman" w:hAnsi="Times New Roman" w:hint="eastAsia"/>
          <w:u w:val="single"/>
          <w:lang w:eastAsia="zh-TW"/>
        </w:rPr>
        <w:t xml:space="preserve">                                            </w:t>
      </w:r>
    </w:p>
    <w:p w:rsidR="00BF6534" w:rsidRPr="00BC7415" w:rsidRDefault="00DB454F" w:rsidP="00867210">
      <w:pPr>
        <w:pStyle w:val="a3"/>
        <w:adjustRightInd w:val="0"/>
        <w:spacing w:afterLines="50" w:line="420" w:lineRule="exact"/>
        <w:ind w:left="794" w:hanging="284"/>
        <w:rPr>
          <w:rFonts w:ascii="Times New Roman" w:hAnsi="Times New Roman"/>
          <w:lang w:eastAsia="zh-TW"/>
        </w:rPr>
      </w:pPr>
      <w:r w:rsidRPr="00BC7415">
        <w:rPr>
          <w:rFonts w:ascii="Times New Roman" w:hAnsi="Times New Roman" w:hint="eastAsia"/>
          <w:lang w:eastAsia="zh-TW"/>
        </w:rPr>
        <w:t>醫院相關數據：</w:t>
      </w:r>
    </w:p>
    <w:tbl>
      <w:tblPr>
        <w:tblW w:w="0" w:type="auto"/>
        <w:tblInd w:w="611" w:type="dxa"/>
        <w:tblLayout w:type="fixed"/>
        <w:tblCellMar>
          <w:left w:w="0" w:type="dxa"/>
          <w:right w:w="0" w:type="dxa"/>
        </w:tblCellMar>
        <w:tblLook w:val="01E0"/>
      </w:tblPr>
      <w:tblGrid>
        <w:gridCol w:w="2371"/>
        <w:gridCol w:w="851"/>
        <w:gridCol w:w="3052"/>
        <w:gridCol w:w="1006"/>
      </w:tblGrid>
      <w:tr w:rsidR="00BF6534" w:rsidRPr="00BC7415" w:rsidTr="00DB454F">
        <w:trPr>
          <w:trHeight w:hRule="exact" w:val="367"/>
        </w:trPr>
        <w:tc>
          <w:tcPr>
            <w:tcW w:w="2371" w:type="dxa"/>
            <w:tcBorders>
              <w:top w:val="single" w:sz="4" w:space="0" w:color="000000"/>
              <w:left w:val="single" w:sz="4" w:space="0" w:color="000000"/>
              <w:bottom w:val="single" w:sz="4" w:space="0" w:color="000000"/>
              <w:right w:val="single" w:sz="4" w:space="0" w:color="000000"/>
            </w:tcBorders>
            <w:vAlign w:val="center"/>
          </w:tcPr>
          <w:p w:rsidR="00BF6534" w:rsidRPr="00BC7415" w:rsidRDefault="00BF6534" w:rsidP="00DB454F">
            <w:pPr>
              <w:pStyle w:val="TableParagraph"/>
              <w:adjustRightInd w:val="0"/>
              <w:ind w:left="22"/>
              <w:jc w:val="center"/>
              <w:rPr>
                <w:rFonts w:ascii="Times New Roman" w:eastAsia="標楷體" w:hAnsi="Times New Roman"/>
                <w:sz w:val="24"/>
                <w:szCs w:val="24"/>
                <w:lang w:eastAsia="zh-TW"/>
              </w:rPr>
            </w:pPr>
            <w:r w:rsidRPr="00BC7415">
              <w:rPr>
                <w:rFonts w:ascii="Times New Roman" w:eastAsia="標楷體" w:hAnsi="Times New Roman" w:hint="eastAsia"/>
                <w:sz w:val="24"/>
                <w:szCs w:val="24"/>
                <w:lang w:eastAsia="zh-TW"/>
              </w:rPr>
              <w:t>項目</w:t>
            </w:r>
          </w:p>
        </w:tc>
        <w:tc>
          <w:tcPr>
            <w:tcW w:w="851" w:type="dxa"/>
            <w:tcBorders>
              <w:top w:val="single" w:sz="4" w:space="0" w:color="000000"/>
              <w:left w:val="single" w:sz="4" w:space="0" w:color="000000"/>
              <w:bottom w:val="single" w:sz="4" w:space="0" w:color="000000"/>
              <w:right w:val="single" w:sz="4" w:space="0" w:color="000000"/>
            </w:tcBorders>
            <w:vAlign w:val="center"/>
          </w:tcPr>
          <w:p w:rsidR="00BF6534" w:rsidRPr="00BC7415" w:rsidRDefault="00BF6534" w:rsidP="00DB454F">
            <w:pPr>
              <w:adjustRightInd w:val="0"/>
              <w:jc w:val="center"/>
              <w:rPr>
                <w:rFonts w:ascii="Times New Roman" w:eastAsia="標楷體" w:hAnsi="Times New Roman"/>
                <w:lang w:eastAsia="zh-TW"/>
              </w:rPr>
            </w:pPr>
            <w:r w:rsidRPr="00BC7415">
              <w:rPr>
                <w:rFonts w:ascii="Times New Roman" w:eastAsia="標楷體" w:hAnsi="Times New Roman" w:hint="eastAsia"/>
                <w:lang w:eastAsia="zh-TW"/>
              </w:rPr>
              <w:t>數據</w:t>
            </w:r>
          </w:p>
        </w:tc>
        <w:tc>
          <w:tcPr>
            <w:tcW w:w="3052" w:type="dxa"/>
            <w:tcBorders>
              <w:top w:val="single" w:sz="4" w:space="0" w:color="000000"/>
              <w:left w:val="single" w:sz="4" w:space="0" w:color="000000"/>
              <w:bottom w:val="single" w:sz="4" w:space="0" w:color="000000"/>
              <w:right w:val="single" w:sz="4" w:space="0" w:color="000000"/>
            </w:tcBorders>
            <w:vAlign w:val="center"/>
          </w:tcPr>
          <w:p w:rsidR="00BF6534" w:rsidRPr="00BC7415" w:rsidRDefault="00BF6534" w:rsidP="00DB454F">
            <w:pPr>
              <w:pStyle w:val="TableParagraph"/>
              <w:adjustRightInd w:val="0"/>
              <w:ind w:left="22"/>
              <w:jc w:val="center"/>
              <w:rPr>
                <w:rFonts w:ascii="Times New Roman" w:eastAsia="標楷體" w:hAnsi="Times New Roman"/>
                <w:sz w:val="24"/>
                <w:szCs w:val="24"/>
                <w:lang w:eastAsia="zh-TW"/>
              </w:rPr>
            </w:pPr>
            <w:r w:rsidRPr="00BC7415">
              <w:rPr>
                <w:rFonts w:ascii="Times New Roman" w:eastAsia="標楷體" w:hAnsi="Times New Roman" w:hint="eastAsia"/>
                <w:sz w:val="24"/>
                <w:szCs w:val="24"/>
                <w:lang w:eastAsia="zh-TW"/>
              </w:rPr>
              <w:t>項目</w:t>
            </w:r>
          </w:p>
        </w:tc>
        <w:tc>
          <w:tcPr>
            <w:tcW w:w="1006" w:type="dxa"/>
            <w:tcBorders>
              <w:top w:val="single" w:sz="4" w:space="0" w:color="000000"/>
              <w:left w:val="single" w:sz="4" w:space="0" w:color="000000"/>
              <w:bottom w:val="single" w:sz="4" w:space="0" w:color="000000"/>
              <w:right w:val="single" w:sz="4" w:space="0" w:color="000000"/>
            </w:tcBorders>
            <w:vAlign w:val="center"/>
          </w:tcPr>
          <w:p w:rsidR="00BF6534" w:rsidRPr="00BC7415" w:rsidRDefault="00BF6534" w:rsidP="00DB454F">
            <w:pPr>
              <w:adjustRightInd w:val="0"/>
              <w:jc w:val="center"/>
              <w:rPr>
                <w:rFonts w:ascii="Times New Roman" w:eastAsia="標楷體" w:hAnsi="Times New Roman"/>
                <w:lang w:eastAsia="zh-TW"/>
              </w:rPr>
            </w:pPr>
            <w:r w:rsidRPr="00BC7415">
              <w:rPr>
                <w:rFonts w:ascii="Times New Roman" w:eastAsia="標楷體" w:hAnsi="Times New Roman" w:hint="eastAsia"/>
                <w:lang w:eastAsia="zh-TW"/>
              </w:rPr>
              <w:t>數據</w:t>
            </w:r>
          </w:p>
        </w:tc>
      </w:tr>
      <w:tr w:rsidR="00BF6534" w:rsidRPr="00BC7415" w:rsidTr="00DB454F">
        <w:trPr>
          <w:trHeight w:hRule="exact" w:val="367"/>
        </w:trPr>
        <w:tc>
          <w:tcPr>
            <w:tcW w:w="2371" w:type="dxa"/>
            <w:tcBorders>
              <w:top w:val="single" w:sz="4" w:space="0" w:color="000000"/>
              <w:left w:val="single" w:sz="4" w:space="0" w:color="000000"/>
              <w:bottom w:val="single" w:sz="4" w:space="0" w:color="000000"/>
              <w:right w:val="single" w:sz="4" w:space="0" w:color="000000"/>
            </w:tcBorders>
            <w:vAlign w:val="center"/>
          </w:tcPr>
          <w:p w:rsidR="00BF6534" w:rsidRPr="00BC7415" w:rsidRDefault="00BF6534" w:rsidP="00DB454F">
            <w:pPr>
              <w:pStyle w:val="TableParagraph"/>
              <w:adjustRightInd w:val="0"/>
              <w:ind w:left="22"/>
              <w:jc w:val="both"/>
              <w:rPr>
                <w:rFonts w:ascii="Times New Roman" w:eastAsia="標楷體" w:hAnsi="Times New Roman"/>
                <w:sz w:val="24"/>
                <w:szCs w:val="24"/>
              </w:rPr>
            </w:pPr>
            <w:r w:rsidRPr="00BC7415">
              <w:rPr>
                <w:rFonts w:ascii="Times New Roman" w:eastAsia="標楷體" w:hAnsi="Times New Roman"/>
                <w:sz w:val="24"/>
                <w:szCs w:val="24"/>
              </w:rPr>
              <w:t>實際使用病床數</w:t>
            </w:r>
          </w:p>
        </w:tc>
        <w:tc>
          <w:tcPr>
            <w:tcW w:w="851" w:type="dxa"/>
            <w:tcBorders>
              <w:top w:val="single" w:sz="4" w:space="0" w:color="000000"/>
              <w:left w:val="single" w:sz="4" w:space="0" w:color="000000"/>
              <w:bottom w:val="single" w:sz="4" w:space="0" w:color="000000"/>
              <w:right w:val="single" w:sz="4" w:space="0" w:color="000000"/>
            </w:tcBorders>
            <w:vAlign w:val="center"/>
          </w:tcPr>
          <w:p w:rsidR="00BF6534" w:rsidRPr="00BC7415" w:rsidRDefault="00BF6534" w:rsidP="00DB454F">
            <w:pPr>
              <w:adjustRightInd w:val="0"/>
              <w:jc w:val="both"/>
              <w:rPr>
                <w:rFonts w:ascii="Times New Roman" w:eastAsia="標楷體" w:hAnsi="Times New Roman"/>
              </w:rPr>
            </w:pPr>
          </w:p>
        </w:tc>
        <w:tc>
          <w:tcPr>
            <w:tcW w:w="3052" w:type="dxa"/>
            <w:tcBorders>
              <w:top w:val="single" w:sz="4" w:space="0" w:color="000000"/>
              <w:left w:val="single" w:sz="4" w:space="0" w:color="000000"/>
              <w:bottom w:val="single" w:sz="4" w:space="0" w:color="000000"/>
              <w:right w:val="single" w:sz="4" w:space="0" w:color="000000"/>
            </w:tcBorders>
            <w:vAlign w:val="center"/>
          </w:tcPr>
          <w:p w:rsidR="00BF6534" w:rsidRPr="00BC7415" w:rsidRDefault="00BF6534" w:rsidP="00DB454F">
            <w:pPr>
              <w:pStyle w:val="TableParagraph"/>
              <w:adjustRightInd w:val="0"/>
              <w:ind w:left="22"/>
              <w:jc w:val="both"/>
              <w:rPr>
                <w:rFonts w:ascii="Times New Roman" w:eastAsia="標楷體" w:hAnsi="Times New Roman"/>
                <w:sz w:val="24"/>
                <w:szCs w:val="24"/>
              </w:rPr>
            </w:pPr>
            <w:r w:rsidRPr="00BC7415">
              <w:rPr>
                <w:rFonts w:ascii="Times New Roman" w:eastAsia="標楷體" w:hAnsi="Times New Roman"/>
                <w:sz w:val="24"/>
                <w:szCs w:val="24"/>
              </w:rPr>
              <w:t>平均住院率</w:t>
            </w:r>
          </w:p>
        </w:tc>
        <w:tc>
          <w:tcPr>
            <w:tcW w:w="1006" w:type="dxa"/>
            <w:tcBorders>
              <w:top w:val="single" w:sz="4" w:space="0" w:color="000000"/>
              <w:left w:val="single" w:sz="4" w:space="0" w:color="000000"/>
              <w:bottom w:val="single" w:sz="4" w:space="0" w:color="000000"/>
              <w:right w:val="single" w:sz="4" w:space="0" w:color="000000"/>
            </w:tcBorders>
          </w:tcPr>
          <w:p w:rsidR="00BF6534" w:rsidRPr="00BC7415" w:rsidRDefault="00BF6534" w:rsidP="00DA0291">
            <w:pPr>
              <w:adjustRightInd w:val="0"/>
              <w:rPr>
                <w:rFonts w:ascii="Times New Roman" w:eastAsia="標楷體" w:hAnsi="Times New Roman"/>
              </w:rPr>
            </w:pPr>
          </w:p>
        </w:tc>
      </w:tr>
      <w:tr w:rsidR="00BF6534" w:rsidRPr="00BC7415" w:rsidTr="00DB454F">
        <w:trPr>
          <w:trHeight w:hRule="exact" w:val="367"/>
        </w:trPr>
        <w:tc>
          <w:tcPr>
            <w:tcW w:w="2371" w:type="dxa"/>
            <w:tcBorders>
              <w:top w:val="single" w:sz="4" w:space="0" w:color="000000"/>
              <w:left w:val="single" w:sz="4" w:space="0" w:color="000000"/>
              <w:bottom w:val="single" w:sz="4" w:space="0" w:color="000000"/>
              <w:right w:val="single" w:sz="4" w:space="0" w:color="000000"/>
            </w:tcBorders>
            <w:vAlign w:val="center"/>
          </w:tcPr>
          <w:p w:rsidR="00BF6534" w:rsidRPr="00BC7415" w:rsidRDefault="00BF6534" w:rsidP="00DB454F">
            <w:pPr>
              <w:pStyle w:val="TableParagraph"/>
              <w:adjustRightInd w:val="0"/>
              <w:ind w:left="22"/>
              <w:jc w:val="both"/>
              <w:rPr>
                <w:rFonts w:ascii="Times New Roman" w:eastAsia="標楷體" w:hAnsi="Times New Roman"/>
                <w:sz w:val="24"/>
                <w:szCs w:val="24"/>
              </w:rPr>
            </w:pPr>
            <w:r w:rsidRPr="00BC7415">
              <w:rPr>
                <w:rFonts w:ascii="Times New Roman" w:eastAsia="標楷體" w:hAnsi="Times New Roman"/>
                <w:sz w:val="24"/>
                <w:szCs w:val="24"/>
              </w:rPr>
              <w:t>平均住院日數</w:t>
            </w:r>
          </w:p>
        </w:tc>
        <w:tc>
          <w:tcPr>
            <w:tcW w:w="851" w:type="dxa"/>
            <w:tcBorders>
              <w:top w:val="single" w:sz="4" w:space="0" w:color="000000"/>
              <w:left w:val="single" w:sz="4" w:space="0" w:color="000000"/>
              <w:bottom w:val="single" w:sz="4" w:space="0" w:color="000000"/>
              <w:right w:val="single" w:sz="4" w:space="0" w:color="000000"/>
            </w:tcBorders>
            <w:vAlign w:val="center"/>
          </w:tcPr>
          <w:p w:rsidR="00BF6534" w:rsidRPr="00BC7415" w:rsidRDefault="00BF6534" w:rsidP="00DB454F">
            <w:pPr>
              <w:adjustRightInd w:val="0"/>
              <w:jc w:val="both"/>
              <w:rPr>
                <w:rFonts w:ascii="Times New Roman" w:eastAsia="標楷體" w:hAnsi="Times New Roman"/>
              </w:rPr>
            </w:pPr>
          </w:p>
        </w:tc>
        <w:tc>
          <w:tcPr>
            <w:tcW w:w="3052" w:type="dxa"/>
            <w:tcBorders>
              <w:top w:val="single" w:sz="4" w:space="0" w:color="000000"/>
              <w:left w:val="single" w:sz="4" w:space="0" w:color="000000"/>
              <w:bottom w:val="single" w:sz="4" w:space="0" w:color="000000"/>
              <w:right w:val="single" w:sz="4" w:space="0" w:color="000000"/>
            </w:tcBorders>
            <w:vAlign w:val="center"/>
          </w:tcPr>
          <w:p w:rsidR="00BF6534" w:rsidRPr="00BC7415" w:rsidRDefault="00BF6534" w:rsidP="00DB454F">
            <w:pPr>
              <w:pStyle w:val="TableParagraph"/>
              <w:adjustRightInd w:val="0"/>
              <w:ind w:left="22"/>
              <w:jc w:val="both"/>
              <w:rPr>
                <w:rFonts w:ascii="Times New Roman" w:eastAsia="標楷體" w:hAnsi="Times New Roman"/>
                <w:sz w:val="24"/>
                <w:szCs w:val="24"/>
              </w:rPr>
            </w:pPr>
            <w:r w:rsidRPr="00BC7415">
              <w:rPr>
                <w:rFonts w:ascii="Times New Roman" w:eastAsia="標楷體" w:hAnsi="Times New Roman"/>
                <w:sz w:val="24"/>
                <w:szCs w:val="24"/>
              </w:rPr>
              <w:t>急診病人數</w:t>
            </w:r>
            <w:r w:rsidRPr="00BC7415">
              <w:rPr>
                <w:rFonts w:ascii="Times New Roman" w:eastAsia="標楷體" w:hAnsi="Times New Roman"/>
                <w:sz w:val="24"/>
                <w:szCs w:val="24"/>
              </w:rPr>
              <w:t>/</w:t>
            </w:r>
            <w:r w:rsidRPr="00BC7415">
              <w:rPr>
                <w:rFonts w:ascii="Times New Roman" w:eastAsia="標楷體" w:hAnsi="Times New Roman"/>
                <w:sz w:val="24"/>
                <w:szCs w:val="24"/>
              </w:rPr>
              <w:t>年</w:t>
            </w:r>
          </w:p>
        </w:tc>
        <w:tc>
          <w:tcPr>
            <w:tcW w:w="1006" w:type="dxa"/>
            <w:tcBorders>
              <w:top w:val="single" w:sz="4" w:space="0" w:color="000000"/>
              <w:left w:val="single" w:sz="4" w:space="0" w:color="000000"/>
              <w:bottom w:val="single" w:sz="4" w:space="0" w:color="000000"/>
              <w:right w:val="single" w:sz="4" w:space="0" w:color="000000"/>
            </w:tcBorders>
          </w:tcPr>
          <w:p w:rsidR="00BF6534" w:rsidRPr="00BC7415" w:rsidRDefault="00BF6534" w:rsidP="00DA0291">
            <w:pPr>
              <w:adjustRightInd w:val="0"/>
              <w:rPr>
                <w:rFonts w:ascii="Times New Roman" w:eastAsia="標楷體" w:hAnsi="Times New Roman"/>
              </w:rPr>
            </w:pPr>
          </w:p>
        </w:tc>
      </w:tr>
      <w:tr w:rsidR="00BF6534" w:rsidRPr="00BC7415" w:rsidTr="00DB454F">
        <w:trPr>
          <w:trHeight w:hRule="exact" w:val="367"/>
        </w:trPr>
        <w:tc>
          <w:tcPr>
            <w:tcW w:w="2371" w:type="dxa"/>
            <w:tcBorders>
              <w:top w:val="single" w:sz="4" w:space="0" w:color="000000"/>
              <w:left w:val="single" w:sz="4" w:space="0" w:color="000000"/>
              <w:bottom w:val="single" w:sz="4" w:space="0" w:color="000000"/>
              <w:right w:val="single" w:sz="4" w:space="0" w:color="000000"/>
            </w:tcBorders>
            <w:vAlign w:val="center"/>
          </w:tcPr>
          <w:p w:rsidR="00BF6534" w:rsidRPr="00BC7415" w:rsidRDefault="00BF6534" w:rsidP="00DB454F">
            <w:pPr>
              <w:pStyle w:val="TableParagraph"/>
              <w:adjustRightInd w:val="0"/>
              <w:ind w:left="22"/>
              <w:jc w:val="both"/>
              <w:rPr>
                <w:rFonts w:ascii="Times New Roman" w:eastAsia="標楷體" w:hAnsi="Times New Roman"/>
                <w:sz w:val="24"/>
                <w:szCs w:val="24"/>
              </w:rPr>
            </w:pPr>
            <w:r w:rsidRPr="00BC7415">
              <w:rPr>
                <w:rFonts w:ascii="Times New Roman" w:eastAsia="標楷體" w:hAnsi="Times New Roman"/>
                <w:sz w:val="24"/>
                <w:szCs w:val="24"/>
              </w:rPr>
              <w:t>平均每年住院人數</w:t>
            </w:r>
          </w:p>
        </w:tc>
        <w:tc>
          <w:tcPr>
            <w:tcW w:w="851" w:type="dxa"/>
            <w:tcBorders>
              <w:top w:val="single" w:sz="4" w:space="0" w:color="000000"/>
              <w:left w:val="single" w:sz="4" w:space="0" w:color="000000"/>
              <w:bottom w:val="single" w:sz="4" w:space="0" w:color="000000"/>
              <w:right w:val="single" w:sz="4" w:space="0" w:color="000000"/>
            </w:tcBorders>
            <w:vAlign w:val="center"/>
          </w:tcPr>
          <w:p w:rsidR="00BF6534" w:rsidRPr="00BC7415" w:rsidRDefault="00BF6534" w:rsidP="00DB454F">
            <w:pPr>
              <w:adjustRightInd w:val="0"/>
              <w:jc w:val="both"/>
              <w:rPr>
                <w:rFonts w:ascii="Times New Roman" w:eastAsia="標楷體" w:hAnsi="Times New Roman"/>
              </w:rPr>
            </w:pPr>
          </w:p>
        </w:tc>
        <w:tc>
          <w:tcPr>
            <w:tcW w:w="3052" w:type="dxa"/>
            <w:tcBorders>
              <w:top w:val="single" w:sz="4" w:space="0" w:color="000000"/>
              <w:left w:val="single" w:sz="4" w:space="0" w:color="000000"/>
              <w:bottom w:val="single" w:sz="4" w:space="0" w:color="000000"/>
              <w:right w:val="single" w:sz="4" w:space="0" w:color="000000"/>
            </w:tcBorders>
            <w:vAlign w:val="center"/>
          </w:tcPr>
          <w:p w:rsidR="00BF6534" w:rsidRPr="00BC7415" w:rsidRDefault="00BF6534" w:rsidP="00DB454F">
            <w:pPr>
              <w:pStyle w:val="TableParagraph"/>
              <w:adjustRightInd w:val="0"/>
              <w:ind w:left="22"/>
              <w:jc w:val="both"/>
              <w:rPr>
                <w:rFonts w:ascii="Times New Roman" w:eastAsia="標楷體" w:hAnsi="Times New Roman"/>
                <w:sz w:val="24"/>
                <w:szCs w:val="24"/>
              </w:rPr>
            </w:pPr>
            <w:r w:rsidRPr="00BC7415">
              <w:rPr>
                <w:rFonts w:ascii="Times New Roman" w:eastAsia="標楷體" w:hAnsi="Times New Roman"/>
                <w:sz w:val="24"/>
                <w:szCs w:val="24"/>
              </w:rPr>
              <w:t>門診人數</w:t>
            </w:r>
            <w:r w:rsidRPr="00BC7415">
              <w:rPr>
                <w:rFonts w:ascii="Times New Roman" w:eastAsia="標楷體" w:hAnsi="Times New Roman"/>
                <w:sz w:val="24"/>
                <w:szCs w:val="24"/>
              </w:rPr>
              <w:t>/</w:t>
            </w:r>
            <w:r w:rsidRPr="00BC7415">
              <w:rPr>
                <w:rFonts w:ascii="Times New Roman" w:eastAsia="標楷體" w:hAnsi="Times New Roman"/>
                <w:sz w:val="24"/>
                <w:szCs w:val="24"/>
              </w:rPr>
              <w:t>年</w:t>
            </w:r>
          </w:p>
        </w:tc>
        <w:tc>
          <w:tcPr>
            <w:tcW w:w="1006" w:type="dxa"/>
            <w:tcBorders>
              <w:top w:val="single" w:sz="4" w:space="0" w:color="000000"/>
              <w:left w:val="single" w:sz="4" w:space="0" w:color="000000"/>
              <w:bottom w:val="single" w:sz="4" w:space="0" w:color="000000"/>
              <w:right w:val="single" w:sz="4" w:space="0" w:color="000000"/>
            </w:tcBorders>
          </w:tcPr>
          <w:p w:rsidR="00BF6534" w:rsidRPr="00BC7415" w:rsidRDefault="00BF6534" w:rsidP="00DA0291">
            <w:pPr>
              <w:adjustRightInd w:val="0"/>
              <w:rPr>
                <w:rFonts w:ascii="Times New Roman" w:eastAsia="標楷體" w:hAnsi="Times New Roman"/>
              </w:rPr>
            </w:pPr>
          </w:p>
        </w:tc>
      </w:tr>
      <w:tr w:rsidR="00BF6534" w:rsidRPr="00BC7415" w:rsidTr="00DB454F">
        <w:trPr>
          <w:trHeight w:hRule="exact" w:val="367"/>
        </w:trPr>
        <w:tc>
          <w:tcPr>
            <w:tcW w:w="2371" w:type="dxa"/>
            <w:tcBorders>
              <w:top w:val="single" w:sz="4" w:space="0" w:color="000000"/>
              <w:left w:val="single" w:sz="4" w:space="0" w:color="000000"/>
              <w:bottom w:val="single" w:sz="4" w:space="0" w:color="000000"/>
              <w:right w:val="single" w:sz="4" w:space="0" w:color="000000"/>
            </w:tcBorders>
            <w:vAlign w:val="center"/>
          </w:tcPr>
          <w:p w:rsidR="00BF6534" w:rsidRPr="00BC7415" w:rsidRDefault="00BF6534" w:rsidP="00DB454F">
            <w:pPr>
              <w:pStyle w:val="TableParagraph"/>
              <w:adjustRightInd w:val="0"/>
              <w:ind w:left="22"/>
              <w:jc w:val="both"/>
              <w:rPr>
                <w:rFonts w:ascii="Times New Roman" w:eastAsia="標楷體" w:hAnsi="Times New Roman"/>
                <w:sz w:val="24"/>
                <w:szCs w:val="24"/>
              </w:rPr>
            </w:pPr>
            <w:r w:rsidRPr="00BC7415">
              <w:rPr>
                <w:rFonts w:ascii="Times New Roman" w:eastAsia="標楷體" w:hAnsi="Times New Roman"/>
                <w:sz w:val="24"/>
                <w:szCs w:val="24"/>
              </w:rPr>
              <w:t>專職住院醫師人數</w:t>
            </w:r>
          </w:p>
        </w:tc>
        <w:tc>
          <w:tcPr>
            <w:tcW w:w="851" w:type="dxa"/>
            <w:tcBorders>
              <w:top w:val="single" w:sz="4" w:space="0" w:color="000000"/>
              <w:left w:val="single" w:sz="4" w:space="0" w:color="000000"/>
              <w:bottom w:val="single" w:sz="4" w:space="0" w:color="000000"/>
              <w:right w:val="single" w:sz="4" w:space="0" w:color="000000"/>
            </w:tcBorders>
            <w:vAlign w:val="center"/>
          </w:tcPr>
          <w:p w:rsidR="00BF6534" w:rsidRPr="00BC7415" w:rsidRDefault="00BF6534" w:rsidP="00DB454F">
            <w:pPr>
              <w:adjustRightInd w:val="0"/>
              <w:jc w:val="both"/>
              <w:rPr>
                <w:rFonts w:ascii="Times New Roman" w:eastAsia="標楷體" w:hAnsi="Times New Roman"/>
              </w:rPr>
            </w:pPr>
          </w:p>
        </w:tc>
        <w:tc>
          <w:tcPr>
            <w:tcW w:w="3052" w:type="dxa"/>
            <w:tcBorders>
              <w:top w:val="single" w:sz="4" w:space="0" w:color="000000"/>
              <w:left w:val="single" w:sz="4" w:space="0" w:color="000000"/>
              <w:bottom w:val="single" w:sz="4" w:space="0" w:color="000000"/>
              <w:right w:val="single" w:sz="4" w:space="0" w:color="000000"/>
            </w:tcBorders>
            <w:vAlign w:val="center"/>
          </w:tcPr>
          <w:p w:rsidR="00BF6534" w:rsidRPr="00BC7415" w:rsidRDefault="00BF6534" w:rsidP="00DB454F">
            <w:pPr>
              <w:pStyle w:val="TableParagraph"/>
              <w:adjustRightInd w:val="0"/>
              <w:ind w:left="22"/>
              <w:jc w:val="both"/>
              <w:rPr>
                <w:rFonts w:ascii="Times New Roman" w:eastAsia="標楷體" w:hAnsi="Times New Roman"/>
                <w:sz w:val="24"/>
                <w:szCs w:val="24"/>
              </w:rPr>
            </w:pPr>
            <w:r w:rsidRPr="00BC7415">
              <w:rPr>
                <w:rFonts w:ascii="Times New Roman" w:eastAsia="標楷體" w:hAnsi="Times New Roman"/>
                <w:sz w:val="24"/>
                <w:szCs w:val="24"/>
              </w:rPr>
              <w:t>專職主治醫師人數</w:t>
            </w:r>
          </w:p>
        </w:tc>
        <w:tc>
          <w:tcPr>
            <w:tcW w:w="1006" w:type="dxa"/>
            <w:tcBorders>
              <w:top w:val="single" w:sz="4" w:space="0" w:color="000000"/>
              <w:left w:val="single" w:sz="4" w:space="0" w:color="000000"/>
              <w:bottom w:val="single" w:sz="4" w:space="0" w:color="000000"/>
              <w:right w:val="single" w:sz="4" w:space="0" w:color="000000"/>
            </w:tcBorders>
          </w:tcPr>
          <w:p w:rsidR="00BF6534" w:rsidRPr="00BC7415" w:rsidRDefault="00BF6534" w:rsidP="00DA0291">
            <w:pPr>
              <w:adjustRightInd w:val="0"/>
              <w:rPr>
                <w:rFonts w:ascii="Times New Roman" w:eastAsia="標楷體" w:hAnsi="Times New Roman"/>
              </w:rPr>
            </w:pPr>
          </w:p>
        </w:tc>
      </w:tr>
      <w:tr w:rsidR="00BF6534" w:rsidRPr="00BC7415" w:rsidTr="00DB454F">
        <w:trPr>
          <w:trHeight w:hRule="exact" w:val="367"/>
        </w:trPr>
        <w:tc>
          <w:tcPr>
            <w:tcW w:w="2371" w:type="dxa"/>
            <w:tcBorders>
              <w:top w:val="single" w:sz="4" w:space="0" w:color="000000"/>
              <w:left w:val="single" w:sz="4" w:space="0" w:color="000000"/>
              <w:bottom w:val="single" w:sz="4" w:space="0" w:color="000000"/>
              <w:right w:val="single" w:sz="4" w:space="0" w:color="000000"/>
            </w:tcBorders>
            <w:vAlign w:val="center"/>
          </w:tcPr>
          <w:p w:rsidR="00BF6534" w:rsidRPr="00BC7415" w:rsidRDefault="00BF6534" w:rsidP="00DB454F">
            <w:pPr>
              <w:pStyle w:val="TableParagraph"/>
              <w:adjustRightInd w:val="0"/>
              <w:ind w:left="22"/>
              <w:jc w:val="both"/>
              <w:rPr>
                <w:rFonts w:ascii="Times New Roman" w:eastAsia="標楷體" w:hAnsi="Times New Roman"/>
                <w:sz w:val="24"/>
                <w:szCs w:val="24"/>
              </w:rPr>
            </w:pPr>
            <w:r w:rsidRPr="00BC7415">
              <w:rPr>
                <w:rFonts w:ascii="Times New Roman" w:eastAsia="標楷體" w:hAnsi="Times New Roman"/>
                <w:sz w:val="24"/>
                <w:szCs w:val="24"/>
              </w:rPr>
              <w:t>接受</w:t>
            </w:r>
            <w:r w:rsidRPr="00BC7415">
              <w:rPr>
                <w:rFonts w:ascii="Times New Roman" w:eastAsia="標楷體" w:hAnsi="Times New Roman"/>
                <w:sz w:val="24"/>
                <w:szCs w:val="24"/>
              </w:rPr>
              <w:t>PGY</w:t>
            </w:r>
            <w:r w:rsidRPr="00BC7415">
              <w:rPr>
                <w:rFonts w:ascii="Times New Roman" w:eastAsia="標楷體" w:hAnsi="Times New Roman"/>
                <w:sz w:val="24"/>
                <w:szCs w:val="24"/>
              </w:rPr>
              <w:t>醫師人數</w:t>
            </w:r>
          </w:p>
        </w:tc>
        <w:tc>
          <w:tcPr>
            <w:tcW w:w="851" w:type="dxa"/>
            <w:tcBorders>
              <w:top w:val="single" w:sz="4" w:space="0" w:color="000000"/>
              <w:left w:val="single" w:sz="4" w:space="0" w:color="000000"/>
              <w:bottom w:val="single" w:sz="4" w:space="0" w:color="000000"/>
              <w:right w:val="single" w:sz="4" w:space="0" w:color="000000"/>
            </w:tcBorders>
            <w:vAlign w:val="center"/>
          </w:tcPr>
          <w:p w:rsidR="00BF6534" w:rsidRPr="00BC7415" w:rsidRDefault="00BF6534" w:rsidP="00DB454F">
            <w:pPr>
              <w:adjustRightInd w:val="0"/>
              <w:jc w:val="both"/>
              <w:rPr>
                <w:rFonts w:ascii="Times New Roman" w:eastAsia="標楷體" w:hAnsi="Times New Roman"/>
              </w:rPr>
            </w:pPr>
          </w:p>
        </w:tc>
        <w:tc>
          <w:tcPr>
            <w:tcW w:w="3052" w:type="dxa"/>
            <w:tcBorders>
              <w:top w:val="single" w:sz="4" w:space="0" w:color="000000"/>
              <w:left w:val="single" w:sz="4" w:space="0" w:color="000000"/>
              <w:bottom w:val="single" w:sz="4" w:space="0" w:color="000000"/>
              <w:right w:val="single" w:sz="4" w:space="0" w:color="000000"/>
            </w:tcBorders>
            <w:vAlign w:val="center"/>
          </w:tcPr>
          <w:p w:rsidR="00BF6534" w:rsidRPr="00BC7415" w:rsidRDefault="00BF6534" w:rsidP="00DB454F">
            <w:pPr>
              <w:adjustRightInd w:val="0"/>
              <w:jc w:val="both"/>
              <w:rPr>
                <w:rFonts w:ascii="Times New Roman" w:eastAsia="標楷體" w:hAnsi="Times New Roman"/>
              </w:rPr>
            </w:pPr>
            <w:r w:rsidRPr="00BC7415">
              <w:rPr>
                <w:rFonts w:ascii="Times New Roman" w:eastAsia="標楷體" w:hAnsi="Times New Roman"/>
                <w:sz w:val="24"/>
                <w:szCs w:val="24"/>
              </w:rPr>
              <w:t>接受醫</w:t>
            </w:r>
            <w:r w:rsidRPr="00BC7415">
              <w:rPr>
                <w:rFonts w:ascii="Times New Roman" w:eastAsia="標楷體" w:hAnsi="Times New Roman"/>
                <w:sz w:val="24"/>
                <w:szCs w:val="24"/>
                <w:lang w:eastAsia="zh-TW"/>
              </w:rPr>
              <w:t>學生</w:t>
            </w:r>
            <w:r w:rsidRPr="00BC7415">
              <w:rPr>
                <w:rFonts w:ascii="Times New Roman" w:eastAsia="標楷體" w:hAnsi="Times New Roman"/>
                <w:sz w:val="24"/>
                <w:szCs w:val="24"/>
              </w:rPr>
              <w:t>人數</w:t>
            </w:r>
          </w:p>
        </w:tc>
        <w:tc>
          <w:tcPr>
            <w:tcW w:w="1006" w:type="dxa"/>
            <w:tcBorders>
              <w:top w:val="single" w:sz="4" w:space="0" w:color="000000"/>
              <w:left w:val="single" w:sz="4" w:space="0" w:color="000000"/>
              <w:bottom w:val="single" w:sz="4" w:space="0" w:color="000000"/>
              <w:right w:val="single" w:sz="4" w:space="0" w:color="000000"/>
            </w:tcBorders>
          </w:tcPr>
          <w:p w:rsidR="00BF6534" w:rsidRPr="00BC7415" w:rsidRDefault="00BF6534" w:rsidP="00DA0291">
            <w:pPr>
              <w:adjustRightInd w:val="0"/>
              <w:rPr>
                <w:rFonts w:ascii="Times New Roman" w:eastAsia="標楷體" w:hAnsi="Times New Roman"/>
              </w:rPr>
            </w:pPr>
          </w:p>
        </w:tc>
      </w:tr>
    </w:tbl>
    <w:p w:rsidR="00DB7739" w:rsidRPr="00BC7415" w:rsidRDefault="00DB7739" w:rsidP="00867210">
      <w:pPr>
        <w:pStyle w:val="a3"/>
        <w:adjustRightInd w:val="0"/>
        <w:spacing w:afterLines="50" w:line="420" w:lineRule="exact"/>
        <w:ind w:left="794" w:hanging="284"/>
        <w:rPr>
          <w:rFonts w:ascii="Times New Roman" w:hAnsi="Times New Roman"/>
        </w:rPr>
      </w:pPr>
      <w:r w:rsidRPr="00BC7415">
        <w:rPr>
          <w:rFonts w:ascii="Times New Roman" w:hAnsi="Times New Roman"/>
          <w:lang w:eastAsia="zh-TW"/>
        </w:rPr>
        <w:t>近六年的經費情形</w:t>
      </w:r>
      <w:r w:rsidRPr="00BC7415">
        <w:rPr>
          <w:rFonts w:ascii="Times New Roman" w:hAnsi="Times New Roman"/>
        </w:rPr>
        <w:t>：</w:t>
      </w:r>
    </w:p>
    <w:tbl>
      <w:tblPr>
        <w:tblW w:w="0" w:type="auto"/>
        <w:tblInd w:w="572" w:type="dxa"/>
        <w:tblLayout w:type="fixed"/>
        <w:tblCellMar>
          <w:left w:w="0" w:type="dxa"/>
          <w:right w:w="0" w:type="dxa"/>
        </w:tblCellMar>
        <w:tblLook w:val="01E0"/>
      </w:tblPr>
      <w:tblGrid>
        <w:gridCol w:w="1570"/>
        <w:gridCol w:w="1086"/>
        <w:gridCol w:w="1087"/>
        <w:gridCol w:w="1087"/>
        <w:gridCol w:w="1087"/>
        <w:gridCol w:w="1087"/>
        <w:gridCol w:w="1087"/>
      </w:tblGrid>
      <w:tr w:rsidR="00BF6534" w:rsidRPr="00BC7415" w:rsidTr="00144CA3">
        <w:trPr>
          <w:trHeight w:hRule="exact" w:val="367"/>
        </w:trPr>
        <w:tc>
          <w:tcPr>
            <w:tcW w:w="1570" w:type="dxa"/>
            <w:tcBorders>
              <w:top w:val="single" w:sz="4" w:space="0" w:color="000000"/>
              <w:left w:val="single" w:sz="4" w:space="0" w:color="000000"/>
              <w:bottom w:val="single" w:sz="4" w:space="0" w:color="000000"/>
              <w:right w:val="single" w:sz="4" w:space="0" w:color="000000"/>
            </w:tcBorders>
            <w:vAlign w:val="center"/>
          </w:tcPr>
          <w:p w:rsidR="00BF6534" w:rsidRPr="00BC7415" w:rsidRDefault="00BF6534" w:rsidP="00DB454F">
            <w:pPr>
              <w:adjustRightInd w:val="0"/>
              <w:ind w:leftChars="-128" w:left="-282"/>
              <w:jc w:val="both"/>
              <w:rPr>
                <w:rFonts w:ascii="Times New Roman" w:eastAsia="標楷體" w:hAnsi="Times New Roman"/>
              </w:rPr>
            </w:pPr>
          </w:p>
        </w:tc>
        <w:tc>
          <w:tcPr>
            <w:tcW w:w="1086" w:type="dxa"/>
            <w:tcBorders>
              <w:top w:val="single" w:sz="4" w:space="0" w:color="000000"/>
              <w:left w:val="single" w:sz="4" w:space="0" w:color="000000"/>
              <w:bottom w:val="single" w:sz="4" w:space="0" w:color="000000"/>
              <w:right w:val="single" w:sz="4" w:space="0" w:color="000000"/>
            </w:tcBorders>
            <w:vAlign w:val="center"/>
          </w:tcPr>
          <w:p w:rsidR="00BF6534" w:rsidRPr="00BC7415" w:rsidRDefault="00BF6534" w:rsidP="00DB454F">
            <w:pPr>
              <w:pStyle w:val="TableParagraph"/>
              <w:adjustRightInd w:val="0"/>
              <w:ind w:left="204"/>
              <w:jc w:val="both"/>
              <w:rPr>
                <w:rFonts w:ascii="Times New Roman" w:eastAsia="標楷體" w:hAnsi="Times New Roman"/>
                <w:sz w:val="24"/>
                <w:szCs w:val="24"/>
              </w:rPr>
            </w:pPr>
            <w:r w:rsidRPr="00BC7415">
              <w:rPr>
                <w:rFonts w:ascii="Times New Roman" w:eastAsia="標楷體" w:hAnsi="Times New Roman"/>
                <w:sz w:val="24"/>
                <w:szCs w:val="24"/>
              </w:rPr>
              <w:t>10</w:t>
            </w:r>
            <w:r w:rsidR="00C366B7">
              <w:rPr>
                <w:rFonts w:ascii="Times New Roman" w:eastAsia="標楷體" w:hAnsi="Times New Roman" w:hint="eastAsia"/>
                <w:sz w:val="24"/>
                <w:szCs w:val="24"/>
                <w:lang w:eastAsia="zh-TW"/>
              </w:rPr>
              <w:t>2</w:t>
            </w:r>
            <w:r w:rsidRPr="00BC7415">
              <w:rPr>
                <w:rFonts w:ascii="Times New Roman" w:eastAsia="標楷體" w:hAnsi="Times New Roman"/>
                <w:sz w:val="24"/>
                <w:szCs w:val="24"/>
              </w:rPr>
              <w:t>年</w:t>
            </w:r>
          </w:p>
        </w:tc>
        <w:tc>
          <w:tcPr>
            <w:tcW w:w="1087" w:type="dxa"/>
            <w:tcBorders>
              <w:top w:val="single" w:sz="4" w:space="0" w:color="000000"/>
              <w:left w:val="single" w:sz="4" w:space="0" w:color="000000"/>
              <w:bottom w:val="single" w:sz="4" w:space="0" w:color="000000"/>
              <w:right w:val="single" w:sz="4" w:space="0" w:color="000000"/>
            </w:tcBorders>
            <w:vAlign w:val="center"/>
          </w:tcPr>
          <w:p w:rsidR="00BF6534" w:rsidRPr="00BC7415" w:rsidRDefault="00BF6534" w:rsidP="00DB454F">
            <w:pPr>
              <w:pStyle w:val="TableParagraph"/>
              <w:adjustRightInd w:val="0"/>
              <w:ind w:left="204"/>
              <w:jc w:val="both"/>
              <w:rPr>
                <w:rFonts w:ascii="Times New Roman" w:eastAsia="標楷體" w:hAnsi="Times New Roman"/>
                <w:sz w:val="24"/>
                <w:szCs w:val="24"/>
              </w:rPr>
            </w:pPr>
            <w:r w:rsidRPr="00BC7415">
              <w:rPr>
                <w:rFonts w:ascii="Times New Roman" w:eastAsia="標楷體" w:hAnsi="Times New Roman"/>
                <w:sz w:val="24"/>
                <w:szCs w:val="24"/>
                <w:lang w:eastAsia="zh-TW"/>
              </w:rPr>
              <w:t>10</w:t>
            </w:r>
            <w:r w:rsidR="00C366B7">
              <w:rPr>
                <w:rFonts w:ascii="Times New Roman" w:eastAsia="標楷體" w:hAnsi="Times New Roman" w:hint="eastAsia"/>
                <w:sz w:val="24"/>
                <w:szCs w:val="24"/>
                <w:lang w:eastAsia="zh-TW"/>
              </w:rPr>
              <w:t>3</w:t>
            </w:r>
            <w:r w:rsidRPr="00BC7415">
              <w:rPr>
                <w:rFonts w:ascii="Times New Roman" w:eastAsia="標楷體" w:hAnsi="Times New Roman"/>
                <w:sz w:val="24"/>
                <w:szCs w:val="24"/>
              </w:rPr>
              <w:t>年</w:t>
            </w:r>
          </w:p>
        </w:tc>
        <w:tc>
          <w:tcPr>
            <w:tcW w:w="1087" w:type="dxa"/>
            <w:tcBorders>
              <w:top w:val="single" w:sz="4" w:space="0" w:color="000000"/>
              <w:left w:val="single" w:sz="4" w:space="0" w:color="000000"/>
              <w:bottom w:val="single" w:sz="4" w:space="0" w:color="000000"/>
              <w:right w:val="single" w:sz="4" w:space="0" w:color="000000"/>
            </w:tcBorders>
            <w:vAlign w:val="center"/>
          </w:tcPr>
          <w:p w:rsidR="00BF6534" w:rsidRPr="00BC7415" w:rsidRDefault="00BF6534" w:rsidP="00DB454F">
            <w:pPr>
              <w:pStyle w:val="TableParagraph"/>
              <w:adjustRightInd w:val="0"/>
              <w:ind w:left="207"/>
              <w:jc w:val="both"/>
              <w:rPr>
                <w:rFonts w:ascii="Times New Roman" w:eastAsia="標楷體" w:hAnsi="Times New Roman"/>
                <w:sz w:val="24"/>
                <w:szCs w:val="24"/>
              </w:rPr>
            </w:pPr>
            <w:r w:rsidRPr="00BC7415">
              <w:rPr>
                <w:rFonts w:ascii="Times New Roman" w:eastAsia="標楷體" w:hAnsi="Times New Roman"/>
                <w:sz w:val="24"/>
                <w:szCs w:val="24"/>
                <w:lang w:eastAsia="zh-TW"/>
              </w:rPr>
              <w:t>10</w:t>
            </w:r>
            <w:r w:rsidR="00C366B7">
              <w:rPr>
                <w:rFonts w:ascii="Times New Roman" w:eastAsia="標楷體" w:hAnsi="Times New Roman" w:hint="eastAsia"/>
                <w:sz w:val="24"/>
                <w:szCs w:val="24"/>
                <w:lang w:eastAsia="zh-TW"/>
              </w:rPr>
              <w:t>4</w:t>
            </w:r>
            <w:r w:rsidRPr="00BC7415">
              <w:rPr>
                <w:rFonts w:ascii="Times New Roman" w:eastAsia="標楷體" w:hAnsi="Times New Roman"/>
                <w:sz w:val="24"/>
                <w:szCs w:val="24"/>
              </w:rPr>
              <w:t>年</w:t>
            </w:r>
          </w:p>
        </w:tc>
        <w:tc>
          <w:tcPr>
            <w:tcW w:w="1087" w:type="dxa"/>
            <w:tcBorders>
              <w:top w:val="single" w:sz="4" w:space="0" w:color="000000"/>
              <w:left w:val="single" w:sz="4" w:space="0" w:color="000000"/>
              <w:bottom w:val="single" w:sz="4" w:space="0" w:color="000000"/>
              <w:right w:val="single" w:sz="4" w:space="0" w:color="000000"/>
            </w:tcBorders>
            <w:vAlign w:val="center"/>
          </w:tcPr>
          <w:p w:rsidR="00BF6534" w:rsidRPr="00BC7415" w:rsidRDefault="00BF6534" w:rsidP="00DB454F">
            <w:pPr>
              <w:pStyle w:val="TableParagraph"/>
              <w:adjustRightInd w:val="0"/>
              <w:ind w:left="204"/>
              <w:jc w:val="both"/>
              <w:rPr>
                <w:rFonts w:ascii="Times New Roman" w:eastAsia="標楷體" w:hAnsi="Times New Roman"/>
                <w:sz w:val="24"/>
                <w:szCs w:val="24"/>
              </w:rPr>
            </w:pPr>
            <w:r w:rsidRPr="00BC7415">
              <w:rPr>
                <w:rFonts w:ascii="Times New Roman" w:eastAsia="標楷體" w:hAnsi="Times New Roman"/>
                <w:sz w:val="24"/>
                <w:szCs w:val="24"/>
              </w:rPr>
              <w:t>10</w:t>
            </w:r>
            <w:r w:rsidR="00C366B7">
              <w:rPr>
                <w:rFonts w:ascii="Times New Roman" w:eastAsia="標楷體" w:hAnsi="Times New Roman" w:hint="eastAsia"/>
                <w:sz w:val="24"/>
                <w:szCs w:val="24"/>
                <w:lang w:eastAsia="zh-TW"/>
              </w:rPr>
              <w:t>5</w:t>
            </w:r>
            <w:r w:rsidRPr="00BC7415">
              <w:rPr>
                <w:rFonts w:ascii="Times New Roman" w:eastAsia="標楷體" w:hAnsi="Times New Roman"/>
                <w:sz w:val="24"/>
                <w:szCs w:val="24"/>
              </w:rPr>
              <w:t>年</w:t>
            </w:r>
          </w:p>
        </w:tc>
        <w:tc>
          <w:tcPr>
            <w:tcW w:w="1087" w:type="dxa"/>
            <w:tcBorders>
              <w:top w:val="single" w:sz="4" w:space="0" w:color="000000"/>
              <w:left w:val="single" w:sz="4" w:space="0" w:color="000000"/>
              <w:bottom w:val="single" w:sz="4" w:space="0" w:color="000000"/>
              <w:right w:val="single" w:sz="4" w:space="0" w:color="000000"/>
            </w:tcBorders>
            <w:vAlign w:val="center"/>
          </w:tcPr>
          <w:p w:rsidR="00BF6534" w:rsidRPr="00BC7415" w:rsidRDefault="00BF6534" w:rsidP="00DB454F">
            <w:pPr>
              <w:pStyle w:val="TableParagraph"/>
              <w:adjustRightInd w:val="0"/>
              <w:ind w:left="204"/>
              <w:jc w:val="both"/>
              <w:rPr>
                <w:rFonts w:ascii="Times New Roman" w:eastAsia="標楷體" w:hAnsi="Times New Roman"/>
                <w:sz w:val="24"/>
                <w:szCs w:val="24"/>
              </w:rPr>
            </w:pPr>
            <w:r w:rsidRPr="00BC7415">
              <w:rPr>
                <w:rFonts w:ascii="Times New Roman" w:eastAsia="標楷體" w:hAnsi="Times New Roman"/>
                <w:sz w:val="24"/>
                <w:szCs w:val="24"/>
              </w:rPr>
              <w:t>10</w:t>
            </w:r>
            <w:r w:rsidR="00C366B7">
              <w:rPr>
                <w:rFonts w:ascii="Times New Roman" w:eastAsia="標楷體" w:hAnsi="Times New Roman" w:hint="eastAsia"/>
                <w:sz w:val="24"/>
                <w:szCs w:val="24"/>
                <w:lang w:eastAsia="zh-TW"/>
              </w:rPr>
              <w:t>6</w:t>
            </w:r>
            <w:r w:rsidRPr="00BC7415">
              <w:rPr>
                <w:rFonts w:ascii="Times New Roman" w:eastAsia="標楷體" w:hAnsi="Times New Roman"/>
                <w:sz w:val="24"/>
                <w:szCs w:val="24"/>
              </w:rPr>
              <w:t>年</w:t>
            </w:r>
          </w:p>
        </w:tc>
        <w:tc>
          <w:tcPr>
            <w:tcW w:w="1087" w:type="dxa"/>
            <w:tcBorders>
              <w:top w:val="single" w:sz="4" w:space="0" w:color="000000"/>
              <w:left w:val="single" w:sz="4" w:space="0" w:color="000000"/>
              <w:bottom w:val="single" w:sz="4" w:space="0" w:color="000000"/>
              <w:right w:val="single" w:sz="4" w:space="0" w:color="000000"/>
            </w:tcBorders>
            <w:vAlign w:val="center"/>
          </w:tcPr>
          <w:p w:rsidR="00BF6534" w:rsidRPr="00BC7415" w:rsidRDefault="00BF6534" w:rsidP="00DB454F">
            <w:pPr>
              <w:pStyle w:val="TableParagraph"/>
              <w:adjustRightInd w:val="0"/>
              <w:ind w:left="204"/>
              <w:jc w:val="both"/>
              <w:rPr>
                <w:rFonts w:ascii="Times New Roman" w:eastAsia="標楷體" w:hAnsi="Times New Roman"/>
                <w:sz w:val="24"/>
                <w:szCs w:val="24"/>
              </w:rPr>
            </w:pPr>
            <w:r w:rsidRPr="00BC7415">
              <w:rPr>
                <w:rFonts w:ascii="Times New Roman" w:eastAsia="標楷體" w:hAnsi="Times New Roman"/>
                <w:sz w:val="24"/>
                <w:szCs w:val="24"/>
              </w:rPr>
              <w:t>10</w:t>
            </w:r>
            <w:r w:rsidR="00C366B7">
              <w:rPr>
                <w:rFonts w:ascii="Times New Roman" w:eastAsia="標楷體" w:hAnsi="Times New Roman" w:hint="eastAsia"/>
                <w:sz w:val="24"/>
                <w:szCs w:val="24"/>
                <w:lang w:eastAsia="zh-TW"/>
              </w:rPr>
              <w:t>7</w:t>
            </w:r>
            <w:r w:rsidRPr="00BC7415">
              <w:rPr>
                <w:rFonts w:ascii="Times New Roman" w:eastAsia="標楷體" w:hAnsi="Times New Roman"/>
                <w:sz w:val="24"/>
                <w:szCs w:val="24"/>
              </w:rPr>
              <w:t>年</w:t>
            </w:r>
          </w:p>
        </w:tc>
      </w:tr>
      <w:tr w:rsidR="00DB7739" w:rsidRPr="00BC7415" w:rsidTr="00144CA3">
        <w:trPr>
          <w:trHeight w:hRule="exact" w:val="367"/>
        </w:trPr>
        <w:tc>
          <w:tcPr>
            <w:tcW w:w="1570"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DB454F">
            <w:pPr>
              <w:pStyle w:val="TableParagraph"/>
              <w:adjustRightInd w:val="0"/>
              <w:ind w:left="22"/>
              <w:jc w:val="both"/>
              <w:rPr>
                <w:rFonts w:ascii="Times New Roman" w:eastAsia="標楷體" w:hAnsi="Times New Roman"/>
                <w:sz w:val="24"/>
                <w:szCs w:val="24"/>
              </w:rPr>
            </w:pPr>
            <w:r w:rsidRPr="00BC7415">
              <w:rPr>
                <w:rFonts w:ascii="Times New Roman" w:eastAsia="標楷體" w:hAnsi="Times New Roman"/>
                <w:sz w:val="24"/>
                <w:szCs w:val="24"/>
              </w:rPr>
              <w:t>年度總經費</w:t>
            </w:r>
            <w:r w:rsidRPr="00BC7415">
              <w:rPr>
                <w:rFonts w:ascii="Times New Roman" w:eastAsia="標楷體" w:hAnsi="Times New Roman"/>
                <w:sz w:val="24"/>
                <w:szCs w:val="24"/>
              </w:rPr>
              <w:t>*</w:t>
            </w:r>
          </w:p>
        </w:tc>
        <w:tc>
          <w:tcPr>
            <w:tcW w:w="1086"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DB454F">
            <w:pPr>
              <w:adjustRightInd w:val="0"/>
              <w:jc w:val="both"/>
              <w:rPr>
                <w:rFonts w:ascii="Times New Roman" w:eastAsia="標楷體" w:hAnsi="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DB454F">
            <w:pPr>
              <w:adjustRightInd w:val="0"/>
              <w:jc w:val="both"/>
              <w:rPr>
                <w:rFonts w:ascii="Times New Roman" w:eastAsia="標楷體" w:hAnsi="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DB454F">
            <w:pPr>
              <w:adjustRightInd w:val="0"/>
              <w:jc w:val="both"/>
              <w:rPr>
                <w:rFonts w:ascii="Times New Roman" w:eastAsia="標楷體" w:hAnsi="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DB454F">
            <w:pPr>
              <w:adjustRightInd w:val="0"/>
              <w:jc w:val="both"/>
              <w:rPr>
                <w:rFonts w:ascii="Times New Roman" w:eastAsia="標楷體" w:hAnsi="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DB454F">
            <w:pPr>
              <w:adjustRightInd w:val="0"/>
              <w:jc w:val="both"/>
              <w:rPr>
                <w:rFonts w:ascii="Times New Roman" w:eastAsia="標楷體" w:hAnsi="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DB454F">
            <w:pPr>
              <w:adjustRightInd w:val="0"/>
              <w:jc w:val="both"/>
              <w:rPr>
                <w:rFonts w:ascii="Times New Roman" w:eastAsia="標楷體" w:hAnsi="Times New Roman"/>
              </w:rPr>
            </w:pPr>
          </w:p>
        </w:tc>
      </w:tr>
      <w:tr w:rsidR="00DB7739" w:rsidRPr="00BC7415" w:rsidTr="00144CA3">
        <w:trPr>
          <w:trHeight w:hRule="exact" w:val="366"/>
        </w:trPr>
        <w:tc>
          <w:tcPr>
            <w:tcW w:w="1570"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DB454F">
            <w:pPr>
              <w:pStyle w:val="TableParagraph"/>
              <w:adjustRightInd w:val="0"/>
              <w:ind w:left="22"/>
              <w:jc w:val="both"/>
              <w:rPr>
                <w:rFonts w:ascii="Times New Roman" w:eastAsia="標楷體" w:hAnsi="Times New Roman"/>
                <w:sz w:val="24"/>
                <w:szCs w:val="24"/>
              </w:rPr>
            </w:pPr>
            <w:r w:rsidRPr="00BC7415">
              <w:rPr>
                <w:rFonts w:ascii="Times New Roman" w:eastAsia="標楷體" w:hAnsi="Times New Roman"/>
                <w:sz w:val="24"/>
                <w:szCs w:val="24"/>
              </w:rPr>
              <w:t>研究經費</w:t>
            </w:r>
          </w:p>
        </w:tc>
        <w:tc>
          <w:tcPr>
            <w:tcW w:w="1086"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DB454F">
            <w:pPr>
              <w:adjustRightInd w:val="0"/>
              <w:jc w:val="both"/>
              <w:rPr>
                <w:rFonts w:ascii="Times New Roman" w:eastAsia="標楷體" w:hAnsi="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DB454F">
            <w:pPr>
              <w:adjustRightInd w:val="0"/>
              <w:jc w:val="both"/>
              <w:rPr>
                <w:rFonts w:ascii="Times New Roman" w:eastAsia="標楷體" w:hAnsi="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DB454F">
            <w:pPr>
              <w:adjustRightInd w:val="0"/>
              <w:jc w:val="both"/>
              <w:rPr>
                <w:rFonts w:ascii="Times New Roman" w:eastAsia="標楷體" w:hAnsi="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DB454F">
            <w:pPr>
              <w:adjustRightInd w:val="0"/>
              <w:jc w:val="both"/>
              <w:rPr>
                <w:rFonts w:ascii="Times New Roman" w:eastAsia="標楷體" w:hAnsi="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DB454F">
            <w:pPr>
              <w:adjustRightInd w:val="0"/>
              <w:jc w:val="both"/>
              <w:rPr>
                <w:rFonts w:ascii="Times New Roman" w:eastAsia="標楷體" w:hAnsi="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DB454F">
            <w:pPr>
              <w:adjustRightInd w:val="0"/>
              <w:jc w:val="both"/>
              <w:rPr>
                <w:rFonts w:ascii="Times New Roman" w:eastAsia="標楷體" w:hAnsi="Times New Roman"/>
              </w:rPr>
            </w:pPr>
          </w:p>
        </w:tc>
      </w:tr>
      <w:tr w:rsidR="00DB7739" w:rsidRPr="00BC7415" w:rsidTr="00144CA3">
        <w:trPr>
          <w:trHeight w:hRule="exact" w:val="368"/>
        </w:trPr>
        <w:tc>
          <w:tcPr>
            <w:tcW w:w="1570"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DB454F">
            <w:pPr>
              <w:pStyle w:val="TableParagraph"/>
              <w:adjustRightInd w:val="0"/>
              <w:ind w:left="22"/>
              <w:jc w:val="both"/>
              <w:rPr>
                <w:rFonts w:ascii="Times New Roman" w:eastAsia="標楷體" w:hAnsi="Times New Roman"/>
                <w:sz w:val="24"/>
                <w:szCs w:val="24"/>
              </w:rPr>
            </w:pPr>
            <w:r w:rsidRPr="00BC7415">
              <w:rPr>
                <w:rFonts w:ascii="Times New Roman" w:eastAsia="標楷體" w:hAnsi="Times New Roman"/>
                <w:sz w:val="24"/>
                <w:szCs w:val="24"/>
              </w:rPr>
              <w:t>教學經費</w:t>
            </w:r>
          </w:p>
        </w:tc>
        <w:tc>
          <w:tcPr>
            <w:tcW w:w="1086"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DB454F">
            <w:pPr>
              <w:adjustRightInd w:val="0"/>
              <w:jc w:val="both"/>
              <w:rPr>
                <w:rFonts w:ascii="Times New Roman" w:eastAsia="標楷體" w:hAnsi="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DB454F">
            <w:pPr>
              <w:adjustRightInd w:val="0"/>
              <w:jc w:val="both"/>
              <w:rPr>
                <w:rFonts w:ascii="Times New Roman" w:eastAsia="標楷體" w:hAnsi="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DB454F">
            <w:pPr>
              <w:adjustRightInd w:val="0"/>
              <w:jc w:val="both"/>
              <w:rPr>
                <w:rFonts w:ascii="Times New Roman" w:eastAsia="標楷體" w:hAnsi="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DB454F">
            <w:pPr>
              <w:adjustRightInd w:val="0"/>
              <w:jc w:val="both"/>
              <w:rPr>
                <w:rFonts w:ascii="Times New Roman" w:eastAsia="標楷體" w:hAnsi="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DB454F">
            <w:pPr>
              <w:adjustRightInd w:val="0"/>
              <w:jc w:val="both"/>
              <w:rPr>
                <w:rFonts w:ascii="Times New Roman" w:eastAsia="標楷體" w:hAnsi="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DB454F">
            <w:pPr>
              <w:adjustRightInd w:val="0"/>
              <w:jc w:val="both"/>
              <w:rPr>
                <w:rFonts w:ascii="Times New Roman" w:eastAsia="標楷體" w:hAnsi="Times New Roman"/>
              </w:rPr>
            </w:pPr>
          </w:p>
        </w:tc>
      </w:tr>
    </w:tbl>
    <w:p w:rsidR="00DB7739" w:rsidRPr="00BC7415" w:rsidRDefault="00DB7739" w:rsidP="00DB454F">
      <w:pPr>
        <w:pStyle w:val="a3"/>
        <w:adjustRightInd w:val="0"/>
        <w:spacing w:line="420" w:lineRule="exact"/>
        <w:ind w:left="567"/>
        <w:rPr>
          <w:rFonts w:ascii="Times New Roman" w:hAnsi="Times New Roman"/>
          <w:lang w:eastAsia="zh-TW"/>
        </w:rPr>
      </w:pPr>
      <w:r w:rsidRPr="00BC7415">
        <w:rPr>
          <w:rFonts w:ascii="Times New Roman" w:hAnsi="Times New Roman"/>
          <w:lang w:eastAsia="zh-TW"/>
        </w:rPr>
        <w:t>*</w:t>
      </w:r>
      <w:r w:rsidRPr="00BC7415">
        <w:rPr>
          <w:rFonts w:ascii="Times New Roman" w:hAnsi="Times New Roman"/>
          <w:lang w:eastAsia="zh-TW"/>
        </w:rPr>
        <w:t>年度總經費指決算數，不是預算。</w:t>
      </w:r>
    </w:p>
    <w:p w:rsidR="00DB7739" w:rsidRPr="00BC7415" w:rsidRDefault="00DB7739" w:rsidP="00867210">
      <w:pPr>
        <w:pStyle w:val="a3"/>
        <w:numPr>
          <w:ilvl w:val="1"/>
          <w:numId w:val="209"/>
        </w:numPr>
        <w:adjustRightInd w:val="0"/>
        <w:spacing w:afterLines="50" w:line="420" w:lineRule="exact"/>
        <w:ind w:left="794" w:hanging="284"/>
        <w:rPr>
          <w:rFonts w:ascii="Times New Roman" w:hAnsi="Times New Roman"/>
          <w:lang w:eastAsia="zh-TW"/>
        </w:rPr>
      </w:pPr>
      <w:r w:rsidRPr="00BC7415">
        <w:rPr>
          <w:rFonts w:ascii="Times New Roman" w:hAnsi="Times New Roman"/>
          <w:lang w:eastAsia="zh-TW"/>
        </w:rPr>
        <w:t>臨床教學場所之學習資源及學生福利：請勾選以下可提供給學生使用之學習資源。</w:t>
      </w:r>
    </w:p>
    <w:tbl>
      <w:tblPr>
        <w:tblW w:w="0" w:type="auto"/>
        <w:tblInd w:w="905" w:type="dxa"/>
        <w:tblLayout w:type="fixed"/>
        <w:tblCellMar>
          <w:left w:w="0" w:type="dxa"/>
          <w:right w:w="0" w:type="dxa"/>
        </w:tblCellMar>
        <w:tblLook w:val="01E0"/>
      </w:tblPr>
      <w:tblGrid>
        <w:gridCol w:w="720"/>
        <w:gridCol w:w="3835"/>
        <w:gridCol w:w="566"/>
        <w:gridCol w:w="2552"/>
      </w:tblGrid>
      <w:tr w:rsidR="00DB454F" w:rsidRPr="00BC7415" w:rsidTr="00DB454F">
        <w:trPr>
          <w:trHeight w:hRule="exact" w:val="390"/>
        </w:trPr>
        <w:tc>
          <w:tcPr>
            <w:tcW w:w="720" w:type="dxa"/>
            <w:tcBorders>
              <w:top w:val="single" w:sz="4" w:space="0" w:color="000000"/>
              <w:left w:val="single" w:sz="4" w:space="0" w:color="000000"/>
              <w:bottom w:val="single" w:sz="4" w:space="0" w:color="000000"/>
              <w:right w:val="single" w:sz="4" w:space="0" w:color="000000"/>
            </w:tcBorders>
            <w:vAlign w:val="center"/>
          </w:tcPr>
          <w:p w:rsidR="00DB454F" w:rsidRPr="00BC7415" w:rsidRDefault="00DB454F" w:rsidP="00DB454F">
            <w:pPr>
              <w:adjustRightInd w:val="0"/>
              <w:jc w:val="both"/>
              <w:rPr>
                <w:rFonts w:ascii="標楷體" w:eastAsia="標楷體" w:hAnsi="標楷體"/>
                <w:sz w:val="24"/>
                <w:szCs w:val="24"/>
                <w:lang w:eastAsia="zh-TW"/>
              </w:rPr>
            </w:pPr>
            <w:r w:rsidRPr="00BC7415">
              <w:rPr>
                <w:rFonts w:ascii="標楷體" w:eastAsia="標楷體" w:hAnsi="標楷體" w:hint="eastAsia"/>
                <w:sz w:val="24"/>
                <w:szCs w:val="24"/>
                <w:lang w:eastAsia="zh-TW"/>
              </w:rPr>
              <w:t>勾選</w:t>
            </w:r>
          </w:p>
        </w:tc>
        <w:tc>
          <w:tcPr>
            <w:tcW w:w="3835" w:type="dxa"/>
            <w:tcBorders>
              <w:top w:val="single" w:sz="4" w:space="0" w:color="000000"/>
              <w:left w:val="single" w:sz="4" w:space="0" w:color="000000"/>
              <w:bottom w:val="single" w:sz="4" w:space="0" w:color="000000"/>
              <w:right w:val="single" w:sz="4" w:space="0" w:color="000000"/>
            </w:tcBorders>
            <w:vAlign w:val="center"/>
          </w:tcPr>
          <w:p w:rsidR="00DB454F" w:rsidRPr="00BC7415" w:rsidRDefault="00DB454F" w:rsidP="00DB454F">
            <w:pPr>
              <w:pStyle w:val="TableParagraph"/>
              <w:adjustRightInd w:val="0"/>
              <w:ind w:left="80"/>
              <w:jc w:val="center"/>
              <w:rPr>
                <w:rFonts w:ascii="標楷體" w:eastAsia="標楷體" w:hAnsi="標楷體"/>
                <w:sz w:val="24"/>
                <w:szCs w:val="24"/>
              </w:rPr>
            </w:pPr>
            <w:r w:rsidRPr="00BC7415">
              <w:rPr>
                <w:rFonts w:ascii="標楷體" w:eastAsia="標楷體" w:hAnsi="標楷體"/>
                <w:sz w:val="24"/>
                <w:szCs w:val="24"/>
                <w:lang w:eastAsia="zh-TW"/>
              </w:rPr>
              <w:t>臨床教學場所</w:t>
            </w:r>
          </w:p>
        </w:tc>
        <w:tc>
          <w:tcPr>
            <w:tcW w:w="566" w:type="dxa"/>
            <w:tcBorders>
              <w:top w:val="single" w:sz="4" w:space="0" w:color="000000"/>
              <w:left w:val="single" w:sz="4" w:space="0" w:color="000000"/>
              <w:bottom w:val="single" w:sz="4" w:space="0" w:color="000000"/>
              <w:right w:val="single" w:sz="4" w:space="0" w:color="000000"/>
            </w:tcBorders>
            <w:vAlign w:val="center"/>
          </w:tcPr>
          <w:p w:rsidR="00DB454F" w:rsidRPr="00BC7415" w:rsidRDefault="00DB454F" w:rsidP="00DB454F">
            <w:pPr>
              <w:adjustRightInd w:val="0"/>
              <w:jc w:val="center"/>
              <w:rPr>
                <w:rFonts w:ascii="標楷體" w:eastAsia="標楷體" w:hAnsi="標楷體"/>
                <w:sz w:val="24"/>
                <w:szCs w:val="24"/>
                <w:lang w:eastAsia="zh-TW"/>
              </w:rPr>
            </w:pPr>
            <w:r w:rsidRPr="00BC7415">
              <w:rPr>
                <w:rFonts w:ascii="標楷體" w:eastAsia="標楷體" w:hAnsi="標楷體" w:hint="eastAsia"/>
                <w:sz w:val="24"/>
                <w:szCs w:val="24"/>
                <w:lang w:eastAsia="zh-TW"/>
              </w:rPr>
              <w:t>勾選</w:t>
            </w:r>
          </w:p>
        </w:tc>
        <w:tc>
          <w:tcPr>
            <w:tcW w:w="2552" w:type="dxa"/>
            <w:tcBorders>
              <w:top w:val="single" w:sz="4" w:space="0" w:color="000000"/>
              <w:left w:val="single" w:sz="4" w:space="0" w:color="000000"/>
              <w:bottom w:val="single" w:sz="4" w:space="0" w:color="000000"/>
              <w:right w:val="single" w:sz="4" w:space="0" w:color="000000"/>
            </w:tcBorders>
            <w:vAlign w:val="center"/>
          </w:tcPr>
          <w:p w:rsidR="00DB454F" w:rsidRPr="00BC7415" w:rsidRDefault="00DB454F" w:rsidP="00DB454F">
            <w:pPr>
              <w:pStyle w:val="TableParagraph"/>
              <w:adjustRightInd w:val="0"/>
              <w:ind w:left="80"/>
              <w:jc w:val="center"/>
              <w:rPr>
                <w:rFonts w:ascii="標楷體" w:eastAsia="標楷體" w:hAnsi="標楷體"/>
                <w:sz w:val="24"/>
                <w:szCs w:val="24"/>
              </w:rPr>
            </w:pPr>
            <w:r w:rsidRPr="00BC7415">
              <w:rPr>
                <w:rFonts w:ascii="標楷體" w:eastAsia="標楷體" w:hAnsi="標楷體"/>
                <w:sz w:val="24"/>
                <w:szCs w:val="24"/>
                <w:lang w:eastAsia="zh-TW"/>
              </w:rPr>
              <w:t>臨床教學場所</w:t>
            </w:r>
          </w:p>
        </w:tc>
      </w:tr>
      <w:tr w:rsidR="00DB454F" w:rsidRPr="00BC7415" w:rsidTr="00DB454F">
        <w:trPr>
          <w:trHeight w:hRule="exact" w:val="390"/>
        </w:trPr>
        <w:tc>
          <w:tcPr>
            <w:tcW w:w="720" w:type="dxa"/>
            <w:tcBorders>
              <w:top w:val="single" w:sz="4" w:space="0" w:color="000000"/>
              <w:left w:val="single" w:sz="4" w:space="0" w:color="000000"/>
              <w:bottom w:val="single" w:sz="4" w:space="0" w:color="000000"/>
              <w:right w:val="single" w:sz="4" w:space="0" w:color="000000"/>
            </w:tcBorders>
            <w:vAlign w:val="center"/>
          </w:tcPr>
          <w:p w:rsidR="00DB454F" w:rsidRPr="00BC7415" w:rsidRDefault="00DB454F" w:rsidP="00DB454F">
            <w:pPr>
              <w:adjustRightInd w:val="0"/>
              <w:jc w:val="both"/>
              <w:rPr>
                <w:rFonts w:ascii="標楷體" w:eastAsia="標楷體" w:hAnsi="標楷體"/>
                <w:sz w:val="24"/>
                <w:szCs w:val="24"/>
                <w:lang w:eastAsia="zh-TW"/>
              </w:rPr>
            </w:pPr>
          </w:p>
        </w:tc>
        <w:tc>
          <w:tcPr>
            <w:tcW w:w="3835" w:type="dxa"/>
            <w:tcBorders>
              <w:top w:val="single" w:sz="4" w:space="0" w:color="000000"/>
              <w:left w:val="single" w:sz="4" w:space="0" w:color="000000"/>
              <w:bottom w:val="single" w:sz="4" w:space="0" w:color="000000"/>
              <w:right w:val="single" w:sz="4" w:space="0" w:color="000000"/>
            </w:tcBorders>
            <w:vAlign w:val="center"/>
          </w:tcPr>
          <w:p w:rsidR="00DB454F" w:rsidRPr="00BC7415" w:rsidRDefault="00DB454F" w:rsidP="00DB454F">
            <w:pPr>
              <w:pStyle w:val="TableParagraph"/>
              <w:adjustRightInd w:val="0"/>
              <w:ind w:left="80"/>
              <w:jc w:val="both"/>
              <w:rPr>
                <w:rFonts w:ascii="標楷體" w:eastAsia="標楷體" w:hAnsi="標楷體"/>
                <w:sz w:val="24"/>
                <w:szCs w:val="24"/>
              </w:rPr>
            </w:pPr>
            <w:r w:rsidRPr="00BC7415">
              <w:rPr>
                <w:rFonts w:ascii="標楷體" w:eastAsia="標楷體" w:hAnsi="標楷體"/>
                <w:sz w:val="24"/>
                <w:szCs w:val="24"/>
              </w:rPr>
              <w:t>圖書館</w:t>
            </w:r>
          </w:p>
        </w:tc>
        <w:tc>
          <w:tcPr>
            <w:tcW w:w="566" w:type="dxa"/>
            <w:tcBorders>
              <w:top w:val="single" w:sz="4" w:space="0" w:color="000000"/>
              <w:left w:val="single" w:sz="4" w:space="0" w:color="000000"/>
              <w:bottom w:val="single" w:sz="4" w:space="0" w:color="000000"/>
              <w:right w:val="single" w:sz="4" w:space="0" w:color="000000"/>
            </w:tcBorders>
            <w:vAlign w:val="center"/>
          </w:tcPr>
          <w:p w:rsidR="00DB454F" w:rsidRPr="00BC7415" w:rsidRDefault="00DB454F" w:rsidP="00DB454F">
            <w:pPr>
              <w:adjustRightInd w:val="0"/>
              <w:jc w:val="both"/>
              <w:rPr>
                <w:rFonts w:ascii="標楷體" w:eastAsia="標楷體" w:hAnsi="標楷體"/>
                <w:sz w:val="24"/>
                <w:szCs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B454F" w:rsidRPr="00BC7415" w:rsidRDefault="00DB454F" w:rsidP="00DB454F">
            <w:pPr>
              <w:pStyle w:val="TableParagraph"/>
              <w:adjustRightInd w:val="0"/>
              <w:ind w:left="80"/>
              <w:jc w:val="both"/>
              <w:rPr>
                <w:rFonts w:ascii="標楷體" w:eastAsia="標楷體" w:hAnsi="標楷體"/>
                <w:sz w:val="24"/>
                <w:szCs w:val="24"/>
              </w:rPr>
            </w:pPr>
            <w:r w:rsidRPr="00BC7415">
              <w:rPr>
                <w:rFonts w:ascii="標楷體" w:eastAsia="標楷體" w:hAnsi="標楷體"/>
                <w:sz w:val="24"/>
                <w:szCs w:val="24"/>
              </w:rPr>
              <w:t>值班室</w:t>
            </w:r>
          </w:p>
        </w:tc>
      </w:tr>
      <w:tr w:rsidR="00DB454F" w:rsidRPr="00BC7415" w:rsidTr="00DB454F">
        <w:trPr>
          <w:trHeight w:hRule="exact" w:val="390"/>
        </w:trPr>
        <w:tc>
          <w:tcPr>
            <w:tcW w:w="720" w:type="dxa"/>
            <w:tcBorders>
              <w:top w:val="single" w:sz="4" w:space="0" w:color="000000"/>
              <w:left w:val="single" w:sz="4" w:space="0" w:color="000000"/>
              <w:bottom w:val="single" w:sz="4" w:space="0" w:color="000000"/>
              <w:right w:val="single" w:sz="4" w:space="0" w:color="000000"/>
            </w:tcBorders>
            <w:vAlign w:val="center"/>
          </w:tcPr>
          <w:p w:rsidR="00DB454F" w:rsidRPr="00BC7415" w:rsidRDefault="00DB454F" w:rsidP="00DB454F">
            <w:pPr>
              <w:adjustRightInd w:val="0"/>
              <w:jc w:val="both"/>
              <w:rPr>
                <w:rFonts w:ascii="標楷體" w:eastAsia="標楷體" w:hAnsi="標楷體"/>
                <w:sz w:val="24"/>
                <w:szCs w:val="24"/>
              </w:rPr>
            </w:pPr>
          </w:p>
        </w:tc>
        <w:tc>
          <w:tcPr>
            <w:tcW w:w="3835" w:type="dxa"/>
            <w:tcBorders>
              <w:top w:val="single" w:sz="4" w:space="0" w:color="000000"/>
              <w:left w:val="single" w:sz="4" w:space="0" w:color="000000"/>
              <w:bottom w:val="single" w:sz="4" w:space="0" w:color="000000"/>
              <w:right w:val="single" w:sz="4" w:space="0" w:color="000000"/>
            </w:tcBorders>
            <w:vAlign w:val="center"/>
          </w:tcPr>
          <w:p w:rsidR="00DB454F" w:rsidRPr="00BC7415" w:rsidRDefault="00DB454F" w:rsidP="00DB454F">
            <w:pPr>
              <w:pStyle w:val="TableParagraph"/>
              <w:adjustRightInd w:val="0"/>
              <w:ind w:left="80"/>
              <w:jc w:val="both"/>
              <w:rPr>
                <w:rFonts w:ascii="標楷體" w:eastAsia="標楷體" w:hAnsi="標楷體"/>
                <w:sz w:val="24"/>
                <w:szCs w:val="24"/>
              </w:rPr>
            </w:pPr>
            <w:r w:rsidRPr="00BC7415">
              <w:rPr>
                <w:rFonts w:ascii="標楷體" w:eastAsia="標楷體" w:hAnsi="標楷體"/>
                <w:sz w:val="24"/>
                <w:szCs w:val="24"/>
              </w:rPr>
              <w:t>講堂/研討室</w:t>
            </w:r>
          </w:p>
        </w:tc>
        <w:tc>
          <w:tcPr>
            <w:tcW w:w="566" w:type="dxa"/>
            <w:tcBorders>
              <w:top w:val="single" w:sz="4" w:space="0" w:color="000000"/>
              <w:left w:val="single" w:sz="4" w:space="0" w:color="000000"/>
              <w:bottom w:val="single" w:sz="4" w:space="0" w:color="000000"/>
              <w:right w:val="single" w:sz="4" w:space="0" w:color="000000"/>
            </w:tcBorders>
            <w:vAlign w:val="center"/>
          </w:tcPr>
          <w:p w:rsidR="00DB454F" w:rsidRPr="00BC7415" w:rsidRDefault="00DB454F" w:rsidP="00DB454F">
            <w:pPr>
              <w:adjustRightInd w:val="0"/>
              <w:jc w:val="both"/>
              <w:rPr>
                <w:rFonts w:ascii="標楷體" w:eastAsia="標楷體" w:hAnsi="標楷體"/>
                <w:sz w:val="24"/>
                <w:szCs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B454F" w:rsidRPr="00BC7415" w:rsidRDefault="00DB454F" w:rsidP="00DB454F">
            <w:pPr>
              <w:pStyle w:val="TableParagraph"/>
              <w:adjustRightInd w:val="0"/>
              <w:ind w:left="80"/>
              <w:jc w:val="both"/>
              <w:rPr>
                <w:rFonts w:ascii="標楷體" w:eastAsia="標楷體" w:hAnsi="標楷體"/>
                <w:sz w:val="24"/>
                <w:szCs w:val="24"/>
              </w:rPr>
            </w:pPr>
            <w:r w:rsidRPr="00BC7415">
              <w:rPr>
                <w:rFonts w:ascii="標楷體" w:eastAsia="標楷體" w:hAnsi="標楷體"/>
                <w:sz w:val="24"/>
                <w:szCs w:val="24"/>
              </w:rPr>
              <w:t>洗浴換衣間</w:t>
            </w:r>
          </w:p>
        </w:tc>
      </w:tr>
      <w:tr w:rsidR="00DB454F" w:rsidRPr="00BC7415" w:rsidTr="00DB454F">
        <w:trPr>
          <w:trHeight w:hRule="exact" w:val="390"/>
        </w:trPr>
        <w:tc>
          <w:tcPr>
            <w:tcW w:w="720" w:type="dxa"/>
            <w:tcBorders>
              <w:top w:val="single" w:sz="4" w:space="0" w:color="000000"/>
              <w:left w:val="single" w:sz="4" w:space="0" w:color="000000"/>
              <w:bottom w:val="single" w:sz="4" w:space="0" w:color="000000"/>
              <w:right w:val="single" w:sz="4" w:space="0" w:color="000000"/>
            </w:tcBorders>
            <w:vAlign w:val="center"/>
          </w:tcPr>
          <w:p w:rsidR="00DB454F" w:rsidRPr="00BC7415" w:rsidRDefault="00DB454F" w:rsidP="00DB454F">
            <w:pPr>
              <w:adjustRightInd w:val="0"/>
              <w:jc w:val="both"/>
              <w:rPr>
                <w:rFonts w:ascii="標楷體" w:eastAsia="標楷體" w:hAnsi="標楷體"/>
                <w:sz w:val="24"/>
                <w:szCs w:val="24"/>
              </w:rPr>
            </w:pPr>
          </w:p>
        </w:tc>
        <w:tc>
          <w:tcPr>
            <w:tcW w:w="3835" w:type="dxa"/>
            <w:tcBorders>
              <w:top w:val="single" w:sz="4" w:space="0" w:color="000000"/>
              <w:left w:val="single" w:sz="4" w:space="0" w:color="000000"/>
              <w:bottom w:val="single" w:sz="4" w:space="0" w:color="000000"/>
              <w:right w:val="single" w:sz="4" w:space="0" w:color="000000"/>
            </w:tcBorders>
            <w:vAlign w:val="center"/>
          </w:tcPr>
          <w:p w:rsidR="00DB454F" w:rsidRPr="00BC7415" w:rsidRDefault="00DB454F" w:rsidP="00DB454F">
            <w:pPr>
              <w:pStyle w:val="TableParagraph"/>
              <w:adjustRightInd w:val="0"/>
              <w:ind w:left="80"/>
              <w:jc w:val="both"/>
              <w:rPr>
                <w:rFonts w:ascii="標楷體" w:eastAsia="標楷體" w:hAnsi="標楷體"/>
                <w:sz w:val="24"/>
                <w:szCs w:val="24"/>
              </w:rPr>
            </w:pPr>
            <w:r w:rsidRPr="00BC7415">
              <w:rPr>
                <w:rFonts w:ascii="標楷體" w:eastAsia="標楷體" w:hAnsi="標楷體"/>
                <w:sz w:val="24"/>
                <w:szCs w:val="24"/>
              </w:rPr>
              <w:t>自修空間</w:t>
            </w:r>
          </w:p>
        </w:tc>
        <w:tc>
          <w:tcPr>
            <w:tcW w:w="566" w:type="dxa"/>
            <w:tcBorders>
              <w:top w:val="single" w:sz="4" w:space="0" w:color="000000"/>
              <w:left w:val="single" w:sz="4" w:space="0" w:color="000000"/>
              <w:bottom w:val="single" w:sz="4" w:space="0" w:color="000000"/>
              <w:right w:val="single" w:sz="4" w:space="0" w:color="000000"/>
            </w:tcBorders>
            <w:vAlign w:val="center"/>
          </w:tcPr>
          <w:p w:rsidR="00DB454F" w:rsidRPr="00BC7415" w:rsidRDefault="00DB454F" w:rsidP="00DB454F">
            <w:pPr>
              <w:adjustRightInd w:val="0"/>
              <w:jc w:val="both"/>
              <w:rPr>
                <w:rFonts w:ascii="標楷體" w:eastAsia="標楷體" w:hAnsi="標楷體"/>
                <w:sz w:val="24"/>
                <w:szCs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B454F" w:rsidRPr="00BC7415" w:rsidRDefault="00DB454F" w:rsidP="00DB454F">
            <w:pPr>
              <w:pStyle w:val="TableParagraph"/>
              <w:adjustRightInd w:val="0"/>
              <w:ind w:left="80"/>
              <w:jc w:val="both"/>
              <w:rPr>
                <w:rFonts w:ascii="標楷體" w:eastAsia="標楷體" w:hAnsi="標楷體"/>
                <w:sz w:val="24"/>
                <w:szCs w:val="24"/>
              </w:rPr>
            </w:pPr>
            <w:r w:rsidRPr="00BC7415">
              <w:rPr>
                <w:rFonts w:ascii="標楷體" w:eastAsia="標楷體" w:hAnsi="標楷體"/>
                <w:sz w:val="24"/>
                <w:szCs w:val="24"/>
              </w:rPr>
              <w:t>飲食供給</w:t>
            </w:r>
          </w:p>
        </w:tc>
      </w:tr>
      <w:tr w:rsidR="00DB454F" w:rsidRPr="00BC7415" w:rsidTr="00DB454F">
        <w:trPr>
          <w:trHeight w:hRule="exact" w:val="390"/>
        </w:trPr>
        <w:tc>
          <w:tcPr>
            <w:tcW w:w="720" w:type="dxa"/>
            <w:tcBorders>
              <w:top w:val="single" w:sz="4" w:space="0" w:color="000000"/>
              <w:left w:val="single" w:sz="4" w:space="0" w:color="000000"/>
              <w:bottom w:val="single" w:sz="4" w:space="0" w:color="000000"/>
              <w:right w:val="single" w:sz="4" w:space="0" w:color="000000"/>
            </w:tcBorders>
            <w:vAlign w:val="center"/>
          </w:tcPr>
          <w:p w:rsidR="00DB454F" w:rsidRPr="00BC7415" w:rsidRDefault="00DB454F" w:rsidP="00DB454F">
            <w:pPr>
              <w:adjustRightInd w:val="0"/>
              <w:jc w:val="both"/>
              <w:rPr>
                <w:rFonts w:ascii="標楷體" w:eastAsia="標楷體" w:hAnsi="標楷體"/>
                <w:sz w:val="24"/>
                <w:szCs w:val="24"/>
              </w:rPr>
            </w:pPr>
          </w:p>
        </w:tc>
        <w:tc>
          <w:tcPr>
            <w:tcW w:w="3835" w:type="dxa"/>
            <w:tcBorders>
              <w:top w:val="single" w:sz="4" w:space="0" w:color="000000"/>
              <w:left w:val="single" w:sz="4" w:space="0" w:color="000000"/>
              <w:bottom w:val="single" w:sz="4" w:space="0" w:color="000000"/>
              <w:right w:val="single" w:sz="4" w:space="0" w:color="000000"/>
            </w:tcBorders>
            <w:vAlign w:val="center"/>
          </w:tcPr>
          <w:p w:rsidR="00DB454F" w:rsidRPr="00BC7415" w:rsidRDefault="00DB454F" w:rsidP="00DB454F">
            <w:pPr>
              <w:pStyle w:val="TableParagraph"/>
              <w:adjustRightInd w:val="0"/>
              <w:ind w:left="80"/>
              <w:jc w:val="both"/>
              <w:rPr>
                <w:rFonts w:ascii="標楷體" w:eastAsia="標楷體" w:hAnsi="標楷體"/>
                <w:sz w:val="24"/>
                <w:szCs w:val="24"/>
              </w:rPr>
            </w:pPr>
            <w:r w:rsidRPr="00BC7415">
              <w:rPr>
                <w:rFonts w:ascii="標楷體" w:eastAsia="標楷體" w:hAnsi="標楷體"/>
                <w:sz w:val="24"/>
                <w:szCs w:val="24"/>
              </w:rPr>
              <w:t>學生公用的電腦</w:t>
            </w:r>
          </w:p>
        </w:tc>
        <w:tc>
          <w:tcPr>
            <w:tcW w:w="566" w:type="dxa"/>
            <w:tcBorders>
              <w:top w:val="single" w:sz="4" w:space="0" w:color="000000"/>
              <w:left w:val="single" w:sz="4" w:space="0" w:color="000000"/>
              <w:bottom w:val="single" w:sz="4" w:space="0" w:color="000000"/>
              <w:right w:val="single" w:sz="4" w:space="0" w:color="000000"/>
            </w:tcBorders>
            <w:vAlign w:val="center"/>
          </w:tcPr>
          <w:p w:rsidR="00DB454F" w:rsidRPr="00BC7415" w:rsidRDefault="00DB454F" w:rsidP="00DB454F">
            <w:pPr>
              <w:adjustRightInd w:val="0"/>
              <w:jc w:val="both"/>
              <w:rPr>
                <w:rFonts w:ascii="標楷體" w:eastAsia="標楷體" w:hAnsi="標楷體"/>
                <w:sz w:val="24"/>
                <w:szCs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B454F" w:rsidRPr="00BC7415" w:rsidRDefault="00DB454F" w:rsidP="00DB454F">
            <w:pPr>
              <w:pStyle w:val="TableParagraph"/>
              <w:adjustRightInd w:val="0"/>
              <w:ind w:left="80"/>
              <w:jc w:val="both"/>
              <w:rPr>
                <w:rFonts w:ascii="標楷體" w:eastAsia="標楷體" w:hAnsi="標楷體"/>
                <w:sz w:val="24"/>
                <w:szCs w:val="24"/>
              </w:rPr>
            </w:pPr>
            <w:r w:rsidRPr="00BC7415">
              <w:rPr>
                <w:rFonts w:ascii="標楷體" w:eastAsia="標楷體" w:hAnsi="標楷體"/>
                <w:sz w:val="24"/>
                <w:szCs w:val="24"/>
              </w:rPr>
              <w:t>健身房</w:t>
            </w:r>
          </w:p>
        </w:tc>
      </w:tr>
    </w:tbl>
    <w:p w:rsidR="00DB7739" w:rsidRPr="00BC7415" w:rsidRDefault="00DB7739" w:rsidP="00867210">
      <w:pPr>
        <w:pStyle w:val="a3"/>
        <w:numPr>
          <w:ilvl w:val="1"/>
          <w:numId w:val="209"/>
        </w:numPr>
        <w:adjustRightInd w:val="0"/>
        <w:spacing w:afterLines="50" w:line="420" w:lineRule="exact"/>
        <w:ind w:left="794" w:hanging="284"/>
        <w:rPr>
          <w:rFonts w:ascii="Times New Roman" w:hAnsi="Times New Roman"/>
          <w:lang w:eastAsia="zh-TW"/>
        </w:rPr>
      </w:pPr>
      <w:r w:rsidRPr="00BC7415">
        <w:rPr>
          <w:rFonts w:ascii="Times New Roman" w:hAnsi="Times New Roman"/>
          <w:lang w:eastAsia="zh-TW"/>
        </w:rPr>
        <w:t>請簡要說明下列設備：</w:t>
      </w:r>
    </w:p>
    <w:tbl>
      <w:tblPr>
        <w:tblW w:w="0" w:type="auto"/>
        <w:tblInd w:w="923" w:type="dxa"/>
        <w:tblLayout w:type="fixed"/>
        <w:tblCellMar>
          <w:left w:w="0" w:type="dxa"/>
          <w:right w:w="0" w:type="dxa"/>
        </w:tblCellMar>
        <w:tblLook w:val="01E0"/>
      </w:tblPr>
      <w:tblGrid>
        <w:gridCol w:w="2343"/>
        <w:gridCol w:w="5312"/>
      </w:tblGrid>
      <w:tr w:rsidR="00DB7739" w:rsidRPr="00BC7415" w:rsidTr="00DB454F">
        <w:trPr>
          <w:trHeight w:hRule="exact" w:val="323"/>
          <w:tblHeader/>
        </w:trPr>
        <w:tc>
          <w:tcPr>
            <w:tcW w:w="2343"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828"/>
              <w:rPr>
                <w:rFonts w:ascii="Times New Roman" w:eastAsia="標楷體" w:hAnsi="Times New Roman"/>
                <w:sz w:val="24"/>
                <w:szCs w:val="24"/>
              </w:rPr>
            </w:pPr>
            <w:r w:rsidRPr="00BC7415">
              <w:rPr>
                <w:rFonts w:ascii="Times New Roman" w:eastAsia="標楷體" w:hAnsi="Times New Roman"/>
                <w:sz w:val="24"/>
                <w:szCs w:val="24"/>
              </w:rPr>
              <w:t>設備項目</w:t>
            </w:r>
          </w:p>
        </w:tc>
        <w:tc>
          <w:tcPr>
            <w:tcW w:w="531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828"/>
              <w:rPr>
                <w:rFonts w:ascii="Times New Roman" w:eastAsia="標楷體" w:hAnsi="Times New Roman"/>
                <w:sz w:val="24"/>
                <w:szCs w:val="24"/>
              </w:rPr>
            </w:pPr>
            <w:r w:rsidRPr="00BC7415">
              <w:rPr>
                <w:rFonts w:ascii="Times New Roman" w:eastAsia="標楷體" w:hAnsi="Times New Roman"/>
                <w:sz w:val="24"/>
                <w:szCs w:val="24"/>
              </w:rPr>
              <w:t>說明</w:t>
            </w:r>
          </w:p>
        </w:tc>
      </w:tr>
      <w:tr w:rsidR="00DB7739" w:rsidRPr="00BC7415" w:rsidTr="00DB454F">
        <w:trPr>
          <w:trHeight w:hRule="exact" w:val="322"/>
        </w:trPr>
        <w:tc>
          <w:tcPr>
            <w:tcW w:w="2343"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103"/>
              <w:rPr>
                <w:rFonts w:ascii="Times New Roman" w:eastAsia="標楷體" w:hAnsi="Times New Roman"/>
                <w:sz w:val="24"/>
                <w:szCs w:val="24"/>
              </w:rPr>
            </w:pPr>
            <w:r w:rsidRPr="00BC7415">
              <w:rPr>
                <w:rFonts w:ascii="Times New Roman" w:eastAsia="標楷體" w:hAnsi="Times New Roman"/>
                <w:sz w:val="24"/>
                <w:szCs w:val="24"/>
              </w:rPr>
              <w:t>圖書館設施</w:t>
            </w:r>
          </w:p>
        </w:tc>
        <w:tc>
          <w:tcPr>
            <w:tcW w:w="531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r>
      <w:tr w:rsidR="00DB7739" w:rsidRPr="00BC7415" w:rsidTr="00DB454F">
        <w:trPr>
          <w:trHeight w:hRule="exact" w:val="323"/>
        </w:trPr>
        <w:tc>
          <w:tcPr>
            <w:tcW w:w="2343"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103"/>
              <w:rPr>
                <w:rFonts w:ascii="Times New Roman" w:eastAsia="標楷體" w:hAnsi="Times New Roman"/>
                <w:sz w:val="24"/>
                <w:szCs w:val="24"/>
              </w:rPr>
            </w:pPr>
            <w:r w:rsidRPr="00BC7415">
              <w:rPr>
                <w:rFonts w:ascii="Times New Roman" w:eastAsia="標楷體" w:hAnsi="Times New Roman"/>
                <w:sz w:val="24"/>
                <w:szCs w:val="24"/>
                <w:lang w:eastAsia="zh-TW"/>
              </w:rPr>
              <w:lastRenderedPageBreak/>
              <w:t>數位</w:t>
            </w:r>
            <w:r w:rsidRPr="00BC7415">
              <w:rPr>
                <w:rFonts w:ascii="Times New Roman" w:eastAsia="標楷體" w:hAnsi="Times New Roman"/>
                <w:sz w:val="24"/>
                <w:szCs w:val="24"/>
              </w:rPr>
              <w:t>教學</w:t>
            </w:r>
            <w:r w:rsidRPr="00BC7415">
              <w:rPr>
                <w:rFonts w:ascii="Times New Roman" w:eastAsia="標楷體" w:hAnsi="Times New Roman"/>
                <w:sz w:val="24"/>
                <w:szCs w:val="24"/>
                <w:lang w:eastAsia="zh-TW"/>
              </w:rPr>
              <w:t>系統</w:t>
            </w:r>
          </w:p>
        </w:tc>
        <w:tc>
          <w:tcPr>
            <w:tcW w:w="531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r>
      <w:tr w:rsidR="00DB7739" w:rsidRPr="00BC7415" w:rsidTr="00DB454F">
        <w:trPr>
          <w:trHeight w:hRule="exact" w:val="322"/>
        </w:trPr>
        <w:tc>
          <w:tcPr>
            <w:tcW w:w="2343"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103"/>
              <w:rPr>
                <w:rFonts w:ascii="Times New Roman" w:eastAsia="標楷體" w:hAnsi="Times New Roman"/>
                <w:sz w:val="24"/>
                <w:szCs w:val="24"/>
                <w:lang w:eastAsia="zh-TW"/>
              </w:rPr>
            </w:pPr>
            <w:r w:rsidRPr="00BC7415">
              <w:rPr>
                <w:rFonts w:ascii="Times New Roman" w:eastAsia="標楷體" w:hAnsi="Times New Roman"/>
                <w:sz w:val="24"/>
                <w:szCs w:val="24"/>
                <w:lang w:eastAsia="zh-TW"/>
              </w:rPr>
              <w:t>技能教學系統</w:t>
            </w:r>
          </w:p>
        </w:tc>
        <w:tc>
          <w:tcPr>
            <w:tcW w:w="531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lang w:eastAsia="zh-TW"/>
              </w:rPr>
            </w:pPr>
          </w:p>
        </w:tc>
      </w:tr>
      <w:tr w:rsidR="00DB7739" w:rsidRPr="00BC7415" w:rsidTr="00DB454F">
        <w:trPr>
          <w:trHeight w:hRule="exact" w:val="323"/>
        </w:trPr>
        <w:tc>
          <w:tcPr>
            <w:tcW w:w="2343"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103"/>
              <w:rPr>
                <w:rFonts w:ascii="Times New Roman" w:eastAsia="標楷體" w:hAnsi="Times New Roman"/>
                <w:sz w:val="24"/>
                <w:szCs w:val="24"/>
              </w:rPr>
            </w:pPr>
            <w:r w:rsidRPr="00BC7415">
              <w:rPr>
                <w:rFonts w:ascii="Times New Roman" w:eastAsia="標楷體" w:hAnsi="Times New Roman"/>
                <w:sz w:val="24"/>
                <w:szCs w:val="24"/>
                <w:lang w:eastAsia="zh-TW"/>
              </w:rPr>
              <w:t>其它</w:t>
            </w:r>
            <w:r w:rsidRPr="00BC7415">
              <w:rPr>
                <w:rFonts w:ascii="Times New Roman" w:eastAsia="標楷體" w:hAnsi="Times New Roman"/>
                <w:sz w:val="24"/>
                <w:szCs w:val="24"/>
              </w:rPr>
              <w:t>教學設備</w:t>
            </w:r>
          </w:p>
        </w:tc>
        <w:tc>
          <w:tcPr>
            <w:tcW w:w="531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r>
    </w:tbl>
    <w:p w:rsidR="00DB7739" w:rsidRPr="00BC7415" w:rsidRDefault="00DB7739" w:rsidP="00B1437C">
      <w:pPr>
        <w:adjustRightInd w:val="0"/>
        <w:spacing w:line="420" w:lineRule="exact"/>
        <w:rPr>
          <w:rFonts w:ascii="Times New Roman" w:eastAsia="標楷體" w:hAnsi="Times New Roman"/>
          <w:sz w:val="20"/>
          <w:szCs w:val="20"/>
          <w:lang w:eastAsia="zh-TW"/>
        </w:rPr>
      </w:pPr>
    </w:p>
    <w:p w:rsidR="00DB7739" w:rsidRPr="00BC7415" w:rsidRDefault="00DB7739" w:rsidP="00B1437C">
      <w:pPr>
        <w:adjustRightInd w:val="0"/>
        <w:spacing w:line="420" w:lineRule="exact"/>
        <w:rPr>
          <w:rFonts w:ascii="Times New Roman" w:eastAsia="標楷體" w:hAnsi="Times New Roman"/>
          <w:sz w:val="20"/>
          <w:szCs w:val="20"/>
          <w:lang w:eastAsia="zh-TW"/>
        </w:rPr>
      </w:pPr>
    </w:p>
    <w:p w:rsidR="00DB7739" w:rsidRPr="00BC7415" w:rsidRDefault="00DB7739" w:rsidP="00DB454F">
      <w:pPr>
        <w:pBdr>
          <w:top w:val="single" w:sz="4" w:space="1" w:color="auto"/>
          <w:bottom w:val="single" w:sz="4" w:space="1" w:color="auto"/>
        </w:pBdr>
        <w:adjustRightInd w:val="0"/>
        <w:spacing w:line="420" w:lineRule="exact"/>
        <w:ind w:left="530" w:right="105" w:hangingChars="221" w:hanging="530"/>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5.3.1</w:t>
      </w:r>
      <w:r w:rsidRPr="00BC7415">
        <w:rPr>
          <w:rFonts w:ascii="Times New Roman" w:eastAsia="標楷體" w:hAnsi="Times New Roman"/>
          <w:bCs/>
          <w:sz w:val="24"/>
          <w:szCs w:val="24"/>
          <w:lang w:eastAsia="zh-TW"/>
        </w:rPr>
        <w:t>作為</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學生教育的各主要教學醫院或其他臨床設施，必須有適當的教學設施和資訊資源，並通過衛生福利部教學醫院評鑑。</w:t>
      </w:r>
    </w:p>
    <w:p w:rsidR="00DB7739" w:rsidRPr="00BC7415" w:rsidRDefault="00144CA3" w:rsidP="00B1437C">
      <w:pPr>
        <w:adjustRightInd w:val="0"/>
        <w:spacing w:line="420" w:lineRule="exact"/>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訪視要點</w:t>
      </w:r>
      <w:r w:rsidR="00DB7739" w:rsidRPr="00BC7415">
        <w:rPr>
          <w:rFonts w:ascii="Times New Roman" w:eastAsia="標楷體" w:hAnsi="Times New Roman"/>
          <w:bCs/>
          <w:sz w:val="24"/>
          <w:szCs w:val="24"/>
          <w:lang w:eastAsia="zh-TW"/>
        </w:rPr>
        <w:t>：</w:t>
      </w:r>
    </w:p>
    <w:p w:rsidR="00DB7739" w:rsidRPr="00BC7415" w:rsidRDefault="007B52F9" w:rsidP="00DB454F">
      <w:pPr>
        <w:pStyle w:val="a5"/>
        <w:numPr>
          <w:ilvl w:val="6"/>
          <w:numId w:val="165"/>
        </w:numPr>
        <w:adjustRightInd w:val="0"/>
        <w:spacing w:line="420" w:lineRule="exact"/>
        <w:ind w:left="568" w:hanging="284"/>
        <w:rPr>
          <w:rFonts w:ascii="Times New Roman" w:eastAsia="標楷體" w:hAnsi="Times New Roman"/>
          <w:sz w:val="20"/>
          <w:szCs w:val="20"/>
          <w:lang w:eastAsia="zh-TW"/>
        </w:rPr>
      </w:pPr>
      <w:r w:rsidRPr="00BC7415">
        <w:rPr>
          <w:rFonts w:ascii="Times New Roman" w:eastAsia="標楷體" w:hAnsi="Times New Roman"/>
          <w:bCs/>
          <w:sz w:val="24"/>
          <w:szCs w:val="24"/>
          <w:lang w:eastAsia="zh-TW"/>
        </w:rPr>
        <w:t>須</w:t>
      </w:r>
      <w:r w:rsidR="00DB7739" w:rsidRPr="00BC7415">
        <w:rPr>
          <w:rFonts w:ascii="Times New Roman" w:eastAsia="標楷體" w:hAnsi="Times New Roman"/>
          <w:bCs/>
          <w:sz w:val="24"/>
          <w:szCs w:val="24"/>
          <w:lang w:eastAsia="zh-TW"/>
        </w:rPr>
        <w:t>有足夠的教學病房，</w:t>
      </w:r>
      <w:proofErr w:type="gramStart"/>
      <w:r w:rsidR="00DB7739" w:rsidRPr="00BC7415">
        <w:rPr>
          <w:rFonts w:ascii="Times New Roman" w:eastAsia="標楷體" w:hAnsi="Times New Roman"/>
          <w:bCs/>
          <w:sz w:val="24"/>
          <w:szCs w:val="24"/>
          <w:lang w:eastAsia="zh-TW"/>
        </w:rPr>
        <w:t>醫</w:t>
      </w:r>
      <w:proofErr w:type="gramEnd"/>
      <w:r w:rsidR="00DB7739" w:rsidRPr="00BC7415">
        <w:rPr>
          <w:rFonts w:ascii="Times New Roman" w:eastAsia="標楷體" w:hAnsi="Times New Roman"/>
          <w:bCs/>
          <w:sz w:val="24"/>
          <w:szCs w:val="24"/>
          <w:lang w:eastAsia="zh-TW"/>
        </w:rPr>
        <w:t>學生個別的學習空間、討論室、會議室</w:t>
      </w:r>
      <w:r w:rsidR="00DB454F" w:rsidRPr="00BC7415">
        <w:rPr>
          <w:rFonts w:ascii="Times New Roman" w:eastAsia="標楷體" w:hAnsi="Times New Roman" w:hint="eastAsia"/>
          <w:bCs/>
          <w:sz w:val="24"/>
          <w:szCs w:val="24"/>
          <w:lang w:eastAsia="zh-TW"/>
        </w:rPr>
        <w:t>及</w:t>
      </w:r>
      <w:r w:rsidR="00DB7739" w:rsidRPr="00BC7415">
        <w:rPr>
          <w:rFonts w:ascii="Times New Roman" w:eastAsia="標楷體" w:hAnsi="Times New Roman"/>
          <w:bCs/>
          <w:sz w:val="24"/>
          <w:szCs w:val="24"/>
          <w:lang w:eastAsia="zh-TW"/>
        </w:rPr>
        <w:t>大型的團體報告（例如演講）、臨床技能訓練空間。</w:t>
      </w:r>
    </w:p>
    <w:p w:rsidR="00DB7739" w:rsidRPr="00BC7415" w:rsidRDefault="00DB7739" w:rsidP="00DB454F">
      <w:pPr>
        <w:pStyle w:val="a5"/>
        <w:numPr>
          <w:ilvl w:val="6"/>
          <w:numId w:val="165"/>
        </w:numPr>
        <w:adjustRightInd w:val="0"/>
        <w:spacing w:line="420" w:lineRule="exact"/>
        <w:ind w:left="568" w:hanging="284"/>
        <w:rPr>
          <w:rFonts w:ascii="Times New Roman" w:eastAsia="標楷體" w:hAnsi="Times New Roman"/>
          <w:sz w:val="20"/>
          <w:szCs w:val="20"/>
          <w:lang w:eastAsia="zh-TW"/>
        </w:rPr>
      </w:pPr>
      <w:r w:rsidRPr="00BC7415">
        <w:rPr>
          <w:rFonts w:ascii="Times New Roman" w:eastAsia="標楷體" w:hAnsi="Times New Roman"/>
          <w:bCs/>
          <w:sz w:val="24"/>
          <w:szCs w:val="24"/>
          <w:lang w:eastAsia="zh-TW"/>
        </w:rPr>
        <w:t>應有</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學生使用值班室和置物櫃或其他用來儲存個人財物的安全空間。</w:t>
      </w:r>
    </w:p>
    <w:p w:rsidR="00DB7739" w:rsidRPr="00BC7415" w:rsidRDefault="00DB7739" w:rsidP="00DB454F">
      <w:pPr>
        <w:pStyle w:val="a5"/>
        <w:numPr>
          <w:ilvl w:val="3"/>
          <w:numId w:val="165"/>
        </w:numPr>
        <w:adjustRightInd w:val="0"/>
        <w:spacing w:line="420" w:lineRule="exact"/>
        <w:ind w:left="568" w:hanging="284"/>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教學醫院或其他臨床設施或鄰近隨時可達的區域應具備的資訊資源，包括圖書館館藏和連結其他圖書館系統的管道。</w:t>
      </w:r>
    </w:p>
    <w:p w:rsidR="00DB7739" w:rsidRPr="00BC7415" w:rsidRDefault="00DB7739" w:rsidP="00DB454F">
      <w:pPr>
        <w:adjustRightInd w:val="0"/>
        <w:spacing w:line="420" w:lineRule="exact"/>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佐證資料：</w:t>
      </w:r>
    </w:p>
    <w:p w:rsidR="00DB7739" w:rsidRPr="00BC7415" w:rsidRDefault="00DB7739" w:rsidP="00721EA5">
      <w:pPr>
        <w:pStyle w:val="a3"/>
        <w:numPr>
          <w:ilvl w:val="6"/>
          <w:numId w:val="165"/>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請提供</w:t>
      </w:r>
      <w:r w:rsidRPr="00BC7415">
        <w:rPr>
          <w:rFonts w:ascii="Times New Roman" w:hAnsi="Times New Roman"/>
          <w:bCs/>
          <w:lang w:eastAsia="zh-TW"/>
        </w:rPr>
        <w:t>教學醫院或其他臨床教學設施如討論室、會議室、值班室</w:t>
      </w:r>
      <w:r w:rsidR="00DB454F" w:rsidRPr="00BC7415">
        <w:rPr>
          <w:rFonts w:ascii="Times New Roman" w:hAnsi="Times New Roman" w:hint="eastAsia"/>
          <w:bCs/>
          <w:lang w:eastAsia="zh-TW"/>
        </w:rPr>
        <w:t>及</w:t>
      </w:r>
      <w:r w:rsidRPr="00BC7415">
        <w:rPr>
          <w:rFonts w:ascii="Times New Roman" w:hAnsi="Times New Roman"/>
          <w:bCs/>
          <w:lang w:eastAsia="zh-TW"/>
        </w:rPr>
        <w:t>置物櫃或其他用來儲存個人財物的安全空間</w:t>
      </w:r>
      <w:r w:rsidR="00DB454F" w:rsidRPr="00BC7415">
        <w:rPr>
          <w:rFonts w:ascii="Times New Roman" w:hAnsi="Times New Roman"/>
          <w:bCs/>
          <w:lang w:eastAsia="zh-TW"/>
        </w:rPr>
        <w:t>（同</w:t>
      </w:r>
      <w:r w:rsidR="00DB454F" w:rsidRPr="00BC7415">
        <w:rPr>
          <w:rFonts w:ascii="Times New Roman" w:hAnsi="Times New Roman"/>
          <w:lang w:eastAsia="zh-TW"/>
        </w:rPr>
        <w:t>準則</w:t>
      </w:r>
      <w:r w:rsidR="00DB454F" w:rsidRPr="00BC7415">
        <w:rPr>
          <w:rFonts w:ascii="Times New Roman" w:hAnsi="Times New Roman"/>
          <w:bCs/>
          <w:lang w:eastAsia="zh-TW"/>
        </w:rPr>
        <w:t>5.2.1</w:t>
      </w:r>
      <w:r w:rsidR="00DB454F" w:rsidRPr="00BC7415">
        <w:rPr>
          <w:rFonts w:ascii="Times New Roman" w:hAnsi="Times New Roman"/>
          <w:bCs/>
          <w:lang w:eastAsia="zh-TW"/>
        </w:rPr>
        <w:t>佐證資料</w:t>
      </w:r>
      <w:r w:rsidR="00DB454F" w:rsidRPr="00BC7415">
        <w:rPr>
          <w:rFonts w:ascii="Times New Roman" w:hAnsi="Times New Roman"/>
          <w:bCs/>
          <w:lang w:eastAsia="zh-TW"/>
        </w:rPr>
        <w:t>2</w:t>
      </w:r>
      <w:r w:rsidR="00DB454F" w:rsidRPr="00BC7415">
        <w:rPr>
          <w:rFonts w:ascii="Times New Roman" w:hAnsi="Times New Roman"/>
          <w:bCs/>
          <w:lang w:eastAsia="zh-TW"/>
        </w:rPr>
        <w:t>）</w:t>
      </w:r>
      <w:r w:rsidRPr="00BC7415">
        <w:rPr>
          <w:rFonts w:ascii="Times New Roman" w:hAnsi="Times New Roman"/>
          <w:bCs/>
          <w:lang w:eastAsia="zh-TW"/>
        </w:rPr>
        <w:t>。</w:t>
      </w:r>
    </w:p>
    <w:p w:rsidR="00DB7739" w:rsidRPr="00BC7415" w:rsidRDefault="00DB7739" w:rsidP="00721EA5">
      <w:pPr>
        <w:pStyle w:val="a3"/>
        <w:numPr>
          <w:ilvl w:val="6"/>
          <w:numId w:val="165"/>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最近一次教學醫院評鑑有關教學設施及資源的評鑑結果及改進事項。</w:t>
      </w:r>
    </w:p>
    <w:p w:rsidR="00DB7739" w:rsidRPr="00BC7415" w:rsidRDefault="00DB7739" w:rsidP="00B1437C">
      <w:pPr>
        <w:adjustRightInd w:val="0"/>
        <w:spacing w:line="420" w:lineRule="exact"/>
        <w:rPr>
          <w:rFonts w:ascii="Times New Roman" w:eastAsia="標楷體" w:hAnsi="Times New Roman"/>
          <w:sz w:val="26"/>
          <w:szCs w:val="26"/>
          <w:lang w:eastAsia="zh-TW"/>
        </w:rPr>
      </w:pPr>
    </w:p>
    <w:p w:rsidR="00DB7739" w:rsidRPr="00BC7415" w:rsidRDefault="00DB7739" w:rsidP="00B1437C">
      <w:pPr>
        <w:adjustRightInd w:val="0"/>
        <w:spacing w:line="420" w:lineRule="exact"/>
        <w:rPr>
          <w:rFonts w:ascii="Times New Roman" w:eastAsia="標楷體" w:hAnsi="Times New Roman"/>
          <w:sz w:val="26"/>
          <w:szCs w:val="26"/>
          <w:lang w:eastAsia="zh-TW"/>
        </w:rPr>
      </w:pPr>
    </w:p>
    <w:p w:rsidR="00DB7739" w:rsidRPr="00BC7415" w:rsidRDefault="00DB7739" w:rsidP="00F52A5E">
      <w:pPr>
        <w:pBdr>
          <w:top w:val="single" w:sz="4" w:space="1" w:color="auto"/>
          <w:bottom w:val="single" w:sz="4" w:space="1" w:color="auto"/>
        </w:pBdr>
        <w:adjustRightInd w:val="0"/>
        <w:spacing w:line="420" w:lineRule="exact"/>
        <w:ind w:left="530" w:right="105" w:hangingChars="221" w:hanging="530"/>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5.3.2</w:t>
      </w:r>
      <w:r w:rsidRPr="00BC7415">
        <w:rPr>
          <w:rFonts w:ascii="Times New Roman" w:eastAsia="標楷體" w:hAnsi="Times New Roman"/>
          <w:bCs/>
          <w:sz w:val="24"/>
          <w:szCs w:val="24"/>
          <w:lang w:eastAsia="zh-TW"/>
        </w:rPr>
        <w:t>醫學系必修的臨床實習應在健康照護機構進行，其住院醫師或其他合格人員在教師的督導下，亦有參與</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學生教學的責任。</w:t>
      </w:r>
    </w:p>
    <w:p w:rsidR="00F52A5E" w:rsidRPr="00BC7415" w:rsidRDefault="00144CA3" w:rsidP="001176B1">
      <w:pPr>
        <w:adjustRightInd w:val="0"/>
        <w:spacing w:line="420" w:lineRule="exact"/>
        <w:ind w:left="1224" w:hangingChars="510" w:hanging="1224"/>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訪視要點</w:t>
      </w:r>
      <w:r w:rsidR="00DB7739" w:rsidRPr="00BC7415">
        <w:rPr>
          <w:rFonts w:ascii="Times New Roman" w:eastAsia="標楷體" w:hAnsi="Times New Roman"/>
          <w:bCs/>
          <w:sz w:val="24"/>
          <w:szCs w:val="24"/>
          <w:lang w:eastAsia="zh-TW"/>
        </w:rPr>
        <w:t>：</w:t>
      </w:r>
    </w:p>
    <w:p w:rsidR="00DB7739" w:rsidRPr="00BC7415" w:rsidRDefault="00DB7739" w:rsidP="00F52A5E">
      <w:pPr>
        <w:adjustRightInd w:val="0"/>
        <w:spacing w:line="420" w:lineRule="exact"/>
        <w:ind w:firstLineChars="200" w:firstLine="480"/>
        <w:rPr>
          <w:rFonts w:ascii="Times New Roman" w:eastAsia="標楷體" w:hAnsi="Times New Roman"/>
          <w:b/>
          <w:bCs/>
          <w:sz w:val="24"/>
          <w:szCs w:val="24"/>
          <w:lang w:eastAsia="zh-TW"/>
        </w:rPr>
      </w:pPr>
      <w:r w:rsidRPr="00BC7415">
        <w:rPr>
          <w:rFonts w:ascii="Times New Roman" w:eastAsia="標楷體" w:hAnsi="Times New Roman"/>
          <w:bCs/>
          <w:sz w:val="24"/>
          <w:szCs w:val="24"/>
          <w:lang w:eastAsia="zh-TW"/>
        </w:rPr>
        <w:t>臨床實習應在健康照護機構進行</w:t>
      </w:r>
      <w:r w:rsidRPr="00BC7415">
        <w:rPr>
          <w:rFonts w:ascii="Times New Roman" w:eastAsia="標楷體" w:hAnsi="Times New Roman"/>
          <w:bCs/>
          <w:lang w:eastAsia="zh-TW"/>
        </w:rPr>
        <w:t>，</w:t>
      </w:r>
      <w:r w:rsidRPr="00BC7415">
        <w:rPr>
          <w:rFonts w:ascii="Times New Roman" w:eastAsia="標楷體" w:hAnsi="Times New Roman"/>
          <w:bCs/>
          <w:sz w:val="24"/>
          <w:szCs w:val="24"/>
          <w:lang w:eastAsia="zh-TW"/>
        </w:rPr>
        <w:t>必須由主治醫師、住院醫師或其他合格人員教師的督導</w:t>
      </w:r>
      <w:r w:rsidRPr="00BC7415">
        <w:rPr>
          <w:rFonts w:ascii="Times New Roman" w:eastAsia="標楷體" w:hAnsi="Times New Roman"/>
          <w:b/>
          <w:bCs/>
          <w:sz w:val="24"/>
          <w:szCs w:val="24"/>
          <w:lang w:eastAsia="zh-TW"/>
        </w:rPr>
        <w:t>。</w:t>
      </w:r>
    </w:p>
    <w:p w:rsidR="00DB7739" w:rsidRPr="00BC7415" w:rsidRDefault="00DB7739" w:rsidP="00DB454F">
      <w:pPr>
        <w:adjustRightInd w:val="0"/>
        <w:spacing w:line="420" w:lineRule="exact"/>
        <w:ind w:left="1224" w:hangingChars="510" w:hanging="1224"/>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佐證資料：</w:t>
      </w:r>
    </w:p>
    <w:p w:rsidR="00DB7739" w:rsidRPr="00BC7415" w:rsidRDefault="00DB7739" w:rsidP="00867210">
      <w:pPr>
        <w:pStyle w:val="a5"/>
        <w:numPr>
          <w:ilvl w:val="3"/>
          <w:numId w:val="210"/>
        </w:numPr>
        <w:adjustRightInd w:val="0"/>
        <w:spacing w:afterLines="50" w:line="420" w:lineRule="exact"/>
        <w:ind w:left="568" w:hanging="284"/>
        <w:jc w:val="both"/>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請列出附設醫院或主要教學醫院各科的主治醫師及住院醫師的總數。若在幾個醫院有住院醫師輪訓，請不要重覆計算。請用最近</w:t>
      </w:r>
      <w:r w:rsidR="00F52A5E" w:rsidRPr="00BC7415">
        <w:rPr>
          <w:rFonts w:ascii="Times New Roman" w:eastAsia="標楷體" w:hAnsi="Times New Roman" w:hint="eastAsia"/>
          <w:bCs/>
          <w:sz w:val="24"/>
          <w:szCs w:val="24"/>
          <w:lang w:eastAsia="zh-TW"/>
        </w:rPr>
        <w:t>1</w:t>
      </w:r>
      <w:r w:rsidRPr="00BC7415">
        <w:rPr>
          <w:rFonts w:ascii="Times New Roman" w:eastAsia="標楷體" w:hAnsi="Times New Roman"/>
          <w:bCs/>
          <w:sz w:val="24"/>
          <w:szCs w:val="24"/>
          <w:lang w:eastAsia="zh-TW"/>
        </w:rPr>
        <w:t>月</w:t>
      </w:r>
      <w:r w:rsidR="00F52A5E" w:rsidRPr="00BC7415">
        <w:rPr>
          <w:rFonts w:ascii="Times New Roman" w:eastAsia="標楷體" w:hAnsi="Times New Roman" w:hint="eastAsia"/>
          <w:bCs/>
          <w:sz w:val="24"/>
          <w:szCs w:val="24"/>
          <w:lang w:eastAsia="zh-TW"/>
        </w:rPr>
        <w:t>1</w:t>
      </w:r>
      <w:r w:rsidRPr="00BC7415">
        <w:rPr>
          <w:rFonts w:ascii="Times New Roman" w:eastAsia="標楷體" w:hAnsi="Times New Roman"/>
          <w:bCs/>
          <w:sz w:val="24"/>
          <w:szCs w:val="24"/>
          <w:lang w:eastAsia="zh-TW"/>
        </w:rPr>
        <w:t>日在職的主治醫師及住院醫師的數目填寫下表，附設醫院或主要教學醫院若有地點上分離的校園，請分開填寫所有的科主治醫師及住院醫師的數目。</w:t>
      </w:r>
    </w:p>
    <w:tbl>
      <w:tblPr>
        <w:tblpPr w:leftFromText="180" w:rightFromText="180" w:vertAnchor="text" w:tblpXSpec="center" w:tblpY="1"/>
        <w:tblOverlap w:val="neve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233"/>
        <w:gridCol w:w="2238"/>
        <w:gridCol w:w="2238"/>
        <w:gridCol w:w="2238"/>
      </w:tblGrid>
      <w:tr w:rsidR="00716CF1" w:rsidRPr="00BC7415" w:rsidTr="00716CF1">
        <w:trPr>
          <w:trHeight w:val="397"/>
        </w:trPr>
        <w:tc>
          <w:tcPr>
            <w:tcW w:w="8947" w:type="dxa"/>
            <w:gridSpan w:val="4"/>
            <w:tcBorders>
              <w:top w:val="nil"/>
              <w:left w:val="nil"/>
              <w:right w:val="nil"/>
            </w:tcBorders>
            <w:vAlign w:val="center"/>
          </w:tcPr>
          <w:p w:rsidR="00716CF1" w:rsidRPr="00BC7415" w:rsidRDefault="00716CF1" w:rsidP="00716CF1">
            <w:pPr>
              <w:pStyle w:val="a3"/>
              <w:tabs>
                <w:tab w:val="left" w:pos="4202"/>
                <w:tab w:val="left" w:pos="4675"/>
                <w:tab w:val="left" w:pos="5408"/>
              </w:tabs>
              <w:adjustRightInd w:val="0"/>
              <w:spacing w:line="420" w:lineRule="exact"/>
              <w:ind w:leftChars="923" w:left="2031" w:firstLineChars="550" w:firstLine="1320"/>
              <w:rPr>
                <w:rFonts w:ascii="Times New Roman" w:hAnsi="Times New Roman"/>
              </w:rPr>
            </w:pPr>
            <w:r w:rsidRPr="00BC7415">
              <w:rPr>
                <w:rFonts w:ascii="Times New Roman" w:hAnsi="Times New Roman"/>
                <w:lang w:eastAsia="zh-TW"/>
              </w:rPr>
              <w:t>1</w:t>
            </w:r>
            <w:r w:rsidRPr="00BC7415">
              <w:rPr>
                <w:rFonts w:ascii="Times New Roman"/>
              </w:rPr>
              <w:t>月</w:t>
            </w:r>
            <w:r w:rsidRPr="00BC7415">
              <w:rPr>
                <w:rFonts w:ascii="Times New Roman" w:hAnsi="Times New Roman"/>
                <w:lang w:eastAsia="zh-TW"/>
              </w:rPr>
              <w:t>1</w:t>
            </w:r>
            <w:r w:rsidRPr="00BC7415">
              <w:rPr>
                <w:rFonts w:ascii="Times New Roman"/>
              </w:rPr>
              <w:t>日在職</w:t>
            </w:r>
            <w:r w:rsidRPr="00BC7415">
              <w:rPr>
                <w:rFonts w:ascii="Times New Roman" w:hAnsi="Times New Roman"/>
                <w:u w:val="single"/>
                <w:lang w:eastAsia="zh-TW"/>
              </w:rPr>
              <w:t xml:space="preserve">          </w:t>
            </w:r>
            <w:r w:rsidRPr="00BC7415">
              <w:rPr>
                <w:rFonts w:ascii="Times New Roman"/>
              </w:rPr>
              <w:t>年</w:t>
            </w:r>
            <w:r w:rsidRPr="00BC7415">
              <w:rPr>
                <w:rFonts w:ascii="Times New Roman" w:hAnsi="Times New Roman"/>
              </w:rPr>
              <w:t>-</w:t>
            </w:r>
            <w:r w:rsidRPr="00BC7415">
              <w:rPr>
                <w:rFonts w:ascii="Times New Roman" w:hAnsi="Times New Roman"/>
                <w:u w:val="single"/>
                <w:lang w:eastAsia="zh-TW"/>
              </w:rPr>
              <w:t xml:space="preserve"> </w:t>
            </w:r>
            <w:r w:rsidRPr="00BC7415">
              <w:rPr>
                <w:rFonts w:ascii="Times New Roman" w:hAnsi="Times New Roman"/>
                <w:u w:val="single"/>
              </w:rPr>
              <w:t xml:space="preserve">          </w:t>
            </w:r>
            <w:r w:rsidRPr="00BC7415">
              <w:rPr>
                <w:rFonts w:ascii="Times New Roman"/>
              </w:rPr>
              <w:t>年</w:t>
            </w:r>
          </w:p>
          <w:p w:rsidR="00716CF1" w:rsidRPr="00BC7415" w:rsidRDefault="00716CF1" w:rsidP="00716CF1">
            <w:pPr>
              <w:pStyle w:val="TableParagraph"/>
              <w:adjustRightInd w:val="0"/>
              <w:ind w:left="134"/>
              <w:jc w:val="center"/>
              <w:rPr>
                <w:rFonts w:ascii="Times New Roman" w:eastAsia="標楷體" w:hAnsi="Times New Roman"/>
                <w:bCs/>
                <w:sz w:val="24"/>
                <w:szCs w:val="24"/>
                <w:lang w:eastAsia="zh-TW"/>
              </w:rPr>
            </w:pPr>
            <w:r w:rsidRPr="00BC7415">
              <w:rPr>
                <w:rStyle w:val="bumpedfont15"/>
                <w:rFonts w:ascii="Times New Roman" w:eastAsia="標楷體" w:hAnsi="標楷體"/>
              </w:rPr>
              <w:t>被學會評鑑（</w:t>
            </w:r>
            <w:r w:rsidRPr="00BC7415">
              <w:rPr>
                <w:rStyle w:val="bumpedfont15"/>
                <w:rFonts w:ascii="Times New Roman" w:eastAsia="標楷體" w:hAnsi="Times New Roman"/>
              </w:rPr>
              <w:t>Board</w:t>
            </w:r>
            <w:r w:rsidRPr="00BC7415">
              <w:rPr>
                <w:rStyle w:val="bumpedfont15"/>
                <w:rFonts w:ascii="Times New Roman" w:eastAsia="標楷體" w:hAnsi="Times New Roman"/>
                <w:lang w:eastAsia="zh-TW"/>
              </w:rPr>
              <w:t xml:space="preserve"> </w:t>
            </w:r>
            <w:r w:rsidRPr="00BC7415">
              <w:rPr>
                <w:rStyle w:val="bumpedfont15"/>
                <w:rFonts w:ascii="Times New Roman" w:eastAsia="標楷體" w:hAnsi="Times New Roman"/>
              </w:rPr>
              <w:t>Accredited</w:t>
            </w:r>
            <w:r w:rsidRPr="00BC7415">
              <w:rPr>
                <w:rStyle w:val="bumpedfont15"/>
                <w:rFonts w:ascii="Times New Roman" w:eastAsia="標楷體" w:hAnsi="標楷體"/>
              </w:rPr>
              <w:t>）衛生福利部通過</w:t>
            </w:r>
            <w:r w:rsidRPr="00BC7415">
              <w:rPr>
                <w:rFonts w:ascii="Times New Roman" w:eastAsia="標楷體" w:hAnsi="標楷體"/>
              </w:rPr>
              <w:t>的住院醫師及臨床研究員</w:t>
            </w:r>
          </w:p>
        </w:tc>
      </w:tr>
      <w:tr w:rsidR="00DB7739" w:rsidRPr="00BC7415" w:rsidTr="00716CF1">
        <w:trPr>
          <w:trHeight w:val="397"/>
        </w:trPr>
        <w:tc>
          <w:tcPr>
            <w:tcW w:w="2233" w:type="dxa"/>
            <w:vAlign w:val="center"/>
          </w:tcPr>
          <w:p w:rsidR="00DB7739" w:rsidRPr="00BC7415" w:rsidRDefault="00DB7739" w:rsidP="00F52A5E">
            <w:pPr>
              <w:pStyle w:val="TableParagraph"/>
              <w:adjustRightInd w:val="0"/>
              <w:ind w:left="134"/>
              <w:jc w:val="center"/>
              <w:rPr>
                <w:rFonts w:ascii="Times New Roman" w:eastAsia="標楷體" w:hAnsi="Times New Roman"/>
                <w:sz w:val="24"/>
                <w:szCs w:val="24"/>
              </w:rPr>
            </w:pPr>
            <w:r w:rsidRPr="00BC7415">
              <w:rPr>
                <w:rFonts w:ascii="Times New Roman" w:eastAsia="標楷體" w:hAnsi="Times New Roman"/>
                <w:sz w:val="24"/>
                <w:szCs w:val="24"/>
              </w:rPr>
              <w:t>專科及次專科</w:t>
            </w:r>
          </w:p>
        </w:tc>
        <w:tc>
          <w:tcPr>
            <w:tcW w:w="2238" w:type="dxa"/>
            <w:vAlign w:val="center"/>
          </w:tcPr>
          <w:p w:rsidR="00DB7739" w:rsidRPr="00BC7415" w:rsidRDefault="00DB7739" w:rsidP="00F52A5E">
            <w:pPr>
              <w:pStyle w:val="TableParagraph"/>
              <w:adjustRightInd w:val="0"/>
              <w:ind w:left="134"/>
              <w:jc w:val="center"/>
              <w:rPr>
                <w:rFonts w:ascii="Times New Roman" w:eastAsia="標楷體" w:hAnsi="Times New Roman"/>
                <w:sz w:val="24"/>
                <w:szCs w:val="24"/>
              </w:rPr>
            </w:pPr>
            <w:r w:rsidRPr="00BC7415">
              <w:rPr>
                <w:rFonts w:ascii="Times New Roman" w:eastAsia="標楷體" w:hAnsi="Times New Roman"/>
                <w:sz w:val="24"/>
                <w:szCs w:val="24"/>
              </w:rPr>
              <w:t>住院醫師總數</w:t>
            </w:r>
          </w:p>
        </w:tc>
        <w:tc>
          <w:tcPr>
            <w:tcW w:w="2238" w:type="dxa"/>
            <w:vAlign w:val="center"/>
          </w:tcPr>
          <w:p w:rsidR="00DB7739" w:rsidRPr="00BC7415" w:rsidRDefault="00DB7739" w:rsidP="00F52A5E">
            <w:pPr>
              <w:pStyle w:val="TableParagraph"/>
              <w:adjustRightInd w:val="0"/>
              <w:ind w:left="134"/>
              <w:jc w:val="center"/>
              <w:rPr>
                <w:rFonts w:ascii="Times New Roman" w:eastAsia="標楷體" w:hAnsi="Times New Roman"/>
                <w:sz w:val="24"/>
                <w:szCs w:val="24"/>
              </w:rPr>
            </w:pPr>
            <w:r w:rsidRPr="00BC7415">
              <w:rPr>
                <w:rFonts w:ascii="Times New Roman" w:eastAsia="標楷體" w:hAnsi="Times New Roman"/>
                <w:sz w:val="24"/>
                <w:szCs w:val="24"/>
              </w:rPr>
              <w:t>臨床研究員總數</w:t>
            </w:r>
          </w:p>
        </w:tc>
        <w:tc>
          <w:tcPr>
            <w:tcW w:w="2238" w:type="dxa"/>
            <w:vAlign w:val="center"/>
          </w:tcPr>
          <w:p w:rsidR="00DB7739" w:rsidRPr="00BC7415" w:rsidRDefault="00DB7739" w:rsidP="00F52A5E">
            <w:pPr>
              <w:pStyle w:val="TableParagraph"/>
              <w:adjustRightInd w:val="0"/>
              <w:ind w:left="134"/>
              <w:jc w:val="center"/>
              <w:rPr>
                <w:rFonts w:ascii="Times New Roman" w:eastAsia="標楷體" w:hAnsi="Times New Roman"/>
                <w:sz w:val="24"/>
                <w:szCs w:val="24"/>
              </w:rPr>
            </w:pPr>
            <w:r w:rsidRPr="00BC7415">
              <w:rPr>
                <w:rFonts w:ascii="Times New Roman" w:eastAsia="標楷體" w:hAnsi="Times New Roman"/>
                <w:bCs/>
                <w:sz w:val="24"/>
                <w:szCs w:val="24"/>
                <w:lang w:eastAsia="zh-TW"/>
              </w:rPr>
              <w:t>主治醫師</w:t>
            </w:r>
            <w:r w:rsidRPr="00BC7415">
              <w:rPr>
                <w:rFonts w:ascii="Times New Roman" w:eastAsia="標楷體" w:hAnsi="Times New Roman"/>
                <w:sz w:val="24"/>
                <w:szCs w:val="24"/>
              </w:rPr>
              <w:t>總數</w:t>
            </w:r>
          </w:p>
        </w:tc>
      </w:tr>
      <w:tr w:rsidR="00DB7739" w:rsidRPr="00BC7415" w:rsidTr="00716CF1">
        <w:trPr>
          <w:trHeight w:val="397"/>
        </w:trPr>
        <w:tc>
          <w:tcPr>
            <w:tcW w:w="2233" w:type="dxa"/>
          </w:tcPr>
          <w:p w:rsidR="00DB7739" w:rsidRPr="00BC7415" w:rsidRDefault="00DB7739" w:rsidP="00DA0291">
            <w:pPr>
              <w:pStyle w:val="TableParagraph"/>
              <w:adjustRightInd w:val="0"/>
              <w:ind w:left="103"/>
              <w:rPr>
                <w:rFonts w:ascii="Times New Roman" w:eastAsia="標楷體" w:hAnsi="Times New Roman"/>
                <w:sz w:val="24"/>
                <w:szCs w:val="24"/>
              </w:rPr>
            </w:pPr>
            <w:r w:rsidRPr="00BC7415">
              <w:rPr>
                <w:rFonts w:ascii="Times New Roman" w:eastAsia="標楷體" w:hAnsi="Times New Roman"/>
                <w:sz w:val="24"/>
                <w:szCs w:val="24"/>
              </w:rPr>
              <w:t>家庭醫學科</w:t>
            </w:r>
          </w:p>
        </w:tc>
        <w:tc>
          <w:tcPr>
            <w:tcW w:w="2238" w:type="dxa"/>
          </w:tcPr>
          <w:p w:rsidR="00DB7739" w:rsidRPr="00BC7415" w:rsidRDefault="00DB7739" w:rsidP="00DA0291">
            <w:pPr>
              <w:adjustRightInd w:val="0"/>
              <w:rPr>
                <w:rFonts w:ascii="Times New Roman" w:eastAsia="標楷體" w:hAnsi="Times New Roman"/>
              </w:rPr>
            </w:pPr>
          </w:p>
        </w:tc>
        <w:tc>
          <w:tcPr>
            <w:tcW w:w="2238" w:type="dxa"/>
          </w:tcPr>
          <w:p w:rsidR="00DB7739" w:rsidRPr="00BC7415" w:rsidRDefault="00DB7739" w:rsidP="00DA0291">
            <w:pPr>
              <w:adjustRightInd w:val="0"/>
              <w:rPr>
                <w:rFonts w:ascii="Times New Roman" w:eastAsia="標楷體" w:hAnsi="Times New Roman"/>
              </w:rPr>
            </w:pPr>
          </w:p>
        </w:tc>
        <w:tc>
          <w:tcPr>
            <w:tcW w:w="2238" w:type="dxa"/>
          </w:tcPr>
          <w:p w:rsidR="00DB7739" w:rsidRPr="00BC7415" w:rsidRDefault="00DB7739" w:rsidP="00DA0291">
            <w:pPr>
              <w:adjustRightInd w:val="0"/>
              <w:rPr>
                <w:rFonts w:ascii="Times New Roman" w:eastAsia="標楷體" w:hAnsi="Times New Roman"/>
              </w:rPr>
            </w:pPr>
          </w:p>
        </w:tc>
      </w:tr>
      <w:tr w:rsidR="00DB7739" w:rsidRPr="00BC7415" w:rsidTr="00716CF1">
        <w:trPr>
          <w:trHeight w:val="397"/>
        </w:trPr>
        <w:tc>
          <w:tcPr>
            <w:tcW w:w="2233" w:type="dxa"/>
          </w:tcPr>
          <w:p w:rsidR="00DB7739" w:rsidRPr="00BC7415" w:rsidRDefault="00DB7739" w:rsidP="00DA0291">
            <w:pPr>
              <w:pStyle w:val="TableParagraph"/>
              <w:adjustRightInd w:val="0"/>
              <w:ind w:left="103"/>
              <w:rPr>
                <w:rFonts w:ascii="Times New Roman" w:eastAsia="標楷體" w:hAnsi="Times New Roman"/>
                <w:sz w:val="24"/>
                <w:szCs w:val="24"/>
              </w:rPr>
            </w:pPr>
            <w:r w:rsidRPr="00BC7415">
              <w:rPr>
                <w:rFonts w:ascii="Times New Roman" w:eastAsia="標楷體" w:hAnsi="Times New Roman"/>
                <w:sz w:val="24"/>
                <w:szCs w:val="24"/>
              </w:rPr>
              <w:t>內科</w:t>
            </w:r>
          </w:p>
        </w:tc>
        <w:tc>
          <w:tcPr>
            <w:tcW w:w="2238" w:type="dxa"/>
          </w:tcPr>
          <w:p w:rsidR="00DB7739" w:rsidRPr="00BC7415" w:rsidRDefault="00DB7739" w:rsidP="00DA0291">
            <w:pPr>
              <w:adjustRightInd w:val="0"/>
              <w:rPr>
                <w:rFonts w:ascii="Times New Roman" w:eastAsia="標楷體" w:hAnsi="Times New Roman"/>
              </w:rPr>
            </w:pPr>
          </w:p>
        </w:tc>
        <w:tc>
          <w:tcPr>
            <w:tcW w:w="2238" w:type="dxa"/>
          </w:tcPr>
          <w:p w:rsidR="00DB7739" w:rsidRPr="00BC7415" w:rsidRDefault="00DB7739" w:rsidP="00DA0291">
            <w:pPr>
              <w:adjustRightInd w:val="0"/>
              <w:rPr>
                <w:rFonts w:ascii="Times New Roman" w:eastAsia="標楷體" w:hAnsi="Times New Roman"/>
              </w:rPr>
            </w:pPr>
          </w:p>
        </w:tc>
        <w:tc>
          <w:tcPr>
            <w:tcW w:w="2238" w:type="dxa"/>
          </w:tcPr>
          <w:p w:rsidR="00DB7739" w:rsidRPr="00BC7415" w:rsidRDefault="00DB7739" w:rsidP="00DA0291">
            <w:pPr>
              <w:adjustRightInd w:val="0"/>
              <w:rPr>
                <w:rFonts w:ascii="Times New Roman" w:eastAsia="標楷體" w:hAnsi="Times New Roman"/>
              </w:rPr>
            </w:pPr>
          </w:p>
        </w:tc>
      </w:tr>
      <w:tr w:rsidR="00DB7739" w:rsidRPr="00BC7415" w:rsidTr="00716CF1">
        <w:trPr>
          <w:trHeight w:val="397"/>
        </w:trPr>
        <w:tc>
          <w:tcPr>
            <w:tcW w:w="2233" w:type="dxa"/>
          </w:tcPr>
          <w:p w:rsidR="00DB7739" w:rsidRPr="00BC7415" w:rsidRDefault="00DB7739" w:rsidP="00DA0291">
            <w:pPr>
              <w:pStyle w:val="TableParagraph"/>
              <w:adjustRightInd w:val="0"/>
              <w:ind w:left="103"/>
              <w:rPr>
                <w:rFonts w:ascii="Times New Roman" w:eastAsia="標楷體" w:hAnsi="Times New Roman"/>
                <w:sz w:val="24"/>
                <w:szCs w:val="24"/>
              </w:rPr>
            </w:pPr>
            <w:r w:rsidRPr="00BC7415">
              <w:rPr>
                <w:rFonts w:ascii="Times New Roman" w:eastAsia="標楷體" w:hAnsi="Times New Roman"/>
                <w:sz w:val="24"/>
                <w:szCs w:val="24"/>
              </w:rPr>
              <w:lastRenderedPageBreak/>
              <w:t>外科</w:t>
            </w:r>
          </w:p>
        </w:tc>
        <w:tc>
          <w:tcPr>
            <w:tcW w:w="2238" w:type="dxa"/>
          </w:tcPr>
          <w:p w:rsidR="00DB7739" w:rsidRPr="00BC7415" w:rsidRDefault="00DB7739" w:rsidP="00DA0291">
            <w:pPr>
              <w:adjustRightInd w:val="0"/>
              <w:rPr>
                <w:rFonts w:ascii="Times New Roman" w:eastAsia="標楷體" w:hAnsi="Times New Roman"/>
              </w:rPr>
            </w:pPr>
          </w:p>
        </w:tc>
        <w:tc>
          <w:tcPr>
            <w:tcW w:w="2238" w:type="dxa"/>
          </w:tcPr>
          <w:p w:rsidR="00DB7739" w:rsidRPr="00BC7415" w:rsidRDefault="00DB7739" w:rsidP="00DA0291">
            <w:pPr>
              <w:adjustRightInd w:val="0"/>
              <w:rPr>
                <w:rFonts w:ascii="Times New Roman" w:eastAsia="標楷體" w:hAnsi="Times New Roman"/>
              </w:rPr>
            </w:pPr>
          </w:p>
        </w:tc>
        <w:tc>
          <w:tcPr>
            <w:tcW w:w="2238" w:type="dxa"/>
          </w:tcPr>
          <w:p w:rsidR="00DB7739" w:rsidRPr="00BC7415" w:rsidRDefault="00DB7739" w:rsidP="00DA0291">
            <w:pPr>
              <w:adjustRightInd w:val="0"/>
              <w:rPr>
                <w:rFonts w:ascii="Times New Roman" w:eastAsia="標楷體" w:hAnsi="Times New Roman"/>
              </w:rPr>
            </w:pPr>
          </w:p>
        </w:tc>
      </w:tr>
      <w:tr w:rsidR="00DB7739" w:rsidRPr="00BC7415" w:rsidTr="00716CF1">
        <w:trPr>
          <w:trHeight w:val="397"/>
        </w:trPr>
        <w:tc>
          <w:tcPr>
            <w:tcW w:w="2233" w:type="dxa"/>
          </w:tcPr>
          <w:p w:rsidR="00DB7739" w:rsidRPr="00BC7415" w:rsidRDefault="00DB7739" w:rsidP="00DA0291">
            <w:pPr>
              <w:pStyle w:val="TableParagraph"/>
              <w:adjustRightInd w:val="0"/>
              <w:ind w:left="103"/>
              <w:rPr>
                <w:rFonts w:ascii="Times New Roman" w:eastAsia="標楷體" w:hAnsi="Times New Roman"/>
                <w:sz w:val="24"/>
                <w:szCs w:val="24"/>
              </w:rPr>
            </w:pPr>
            <w:r w:rsidRPr="00BC7415">
              <w:rPr>
                <w:rFonts w:ascii="Times New Roman" w:eastAsia="標楷體" w:hAnsi="Times New Roman"/>
                <w:sz w:val="24"/>
                <w:szCs w:val="24"/>
              </w:rPr>
              <w:t>兒科</w:t>
            </w:r>
          </w:p>
        </w:tc>
        <w:tc>
          <w:tcPr>
            <w:tcW w:w="2238" w:type="dxa"/>
          </w:tcPr>
          <w:p w:rsidR="00DB7739" w:rsidRPr="00BC7415" w:rsidRDefault="00DB7739" w:rsidP="00DA0291">
            <w:pPr>
              <w:adjustRightInd w:val="0"/>
              <w:rPr>
                <w:rFonts w:ascii="Times New Roman" w:eastAsia="標楷體" w:hAnsi="Times New Roman"/>
              </w:rPr>
            </w:pPr>
          </w:p>
        </w:tc>
        <w:tc>
          <w:tcPr>
            <w:tcW w:w="2238" w:type="dxa"/>
          </w:tcPr>
          <w:p w:rsidR="00DB7739" w:rsidRPr="00BC7415" w:rsidRDefault="00DB7739" w:rsidP="00DA0291">
            <w:pPr>
              <w:adjustRightInd w:val="0"/>
              <w:rPr>
                <w:rFonts w:ascii="Times New Roman" w:eastAsia="標楷體" w:hAnsi="Times New Roman"/>
              </w:rPr>
            </w:pPr>
          </w:p>
        </w:tc>
        <w:tc>
          <w:tcPr>
            <w:tcW w:w="2238" w:type="dxa"/>
          </w:tcPr>
          <w:p w:rsidR="00DB7739" w:rsidRPr="00BC7415" w:rsidRDefault="00DB7739" w:rsidP="00DA0291">
            <w:pPr>
              <w:adjustRightInd w:val="0"/>
              <w:rPr>
                <w:rFonts w:ascii="Times New Roman" w:eastAsia="標楷體" w:hAnsi="Times New Roman"/>
              </w:rPr>
            </w:pPr>
          </w:p>
        </w:tc>
      </w:tr>
      <w:tr w:rsidR="00DB7739" w:rsidRPr="00BC7415" w:rsidTr="00716CF1">
        <w:trPr>
          <w:trHeight w:val="397"/>
        </w:trPr>
        <w:tc>
          <w:tcPr>
            <w:tcW w:w="2233" w:type="dxa"/>
          </w:tcPr>
          <w:p w:rsidR="00DB7739" w:rsidRPr="00BC7415" w:rsidRDefault="00DB7739" w:rsidP="00DA0291">
            <w:pPr>
              <w:pStyle w:val="TableParagraph"/>
              <w:adjustRightInd w:val="0"/>
              <w:ind w:left="103"/>
              <w:rPr>
                <w:rFonts w:ascii="Times New Roman" w:eastAsia="標楷體" w:hAnsi="Times New Roman"/>
                <w:sz w:val="24"/>
                <w:szCs w:val="24"/>
              </w:rPr>
            </w:pPr>
            <w:r w:rsidRPr="00BC7415">
              <w:rPr>
                <w:rFonts w:ascii="Times New Roman" w:eastAsia="標楷體" w:hAnsi="Times New Roman"/>
                <w:sz w:val="24"/>
                <w:szCs w:val="24"/>
              </w:rPr>
              <w:t>婦產科</w:t>
            </w:r>
          </w:p>
        </w:tc>
        <w:tc>
          <w:tcPr>
            <w:tcW w:w="2238" w:type="dxa"/>
          </w:tcPr>
          <w:p w:rsidR="00DB7739" w:rsidRPr="00BC7415" w:rsidRDefault="00DB7739" w:rsidP="00DA0291">
            <w:pPr>
              <w:adjustRightInd w:val="0"/>
              <w:rPr>
                <w:rFonts w:ascii="Times New Roman" w:eastAsia="標楷體" w:hAnsi="Times New Roman"/>
              </w:rPr>
            </w:pPr>
          </w:p>
        </w:tc>
        <w:tc>
          <w:tcPr>
            <w:tcW w:w="2238" w:type="dxa"/>
          </w:tcPr>
          <w:p w:rsidR="00DB7739" w:rsidRPr="00BC7415" w:rsidRDefault="00DB7739" w:rsidP="00DA0291">
            <w:pPr>
              <w:adjustRightInd w:val="0"/>
              <w:rPr>
                <w:rFonts w:ascii="Times New Roman" w:eastAsia="標楷體" w:hAnsi="Times New Roman"/>
              </w:rPr>
            </w:pPr>
          </w:p>
        </w:tc>
        <w:tc>
          <w:tcPr>
            <w:tcW w:w="2238" w:type="dxa"/>
          </w:tcPr>
          <w:p w:rsidR="00DB7739" w:rsidRPr="00BC7415" w:rsidRDefault="00DB7739" w:rsidP="00DA0291">
            <w:pPr>
              <w:adjustRightInd w:val="0"/>
              <w:rPr>
                <w:rFonts w:ascii="Times New Roman" w:eastAsia="標楷體" w:hAnsi="Times New Roman"/>
              </w:rPr>
            </w:pPr>
          </w:p>
        </w:tc>
      </w:tr>
      <w:tr w:rsidR="00DB7739" w:rsidRPr="00BC7415" w:rsidTr="00716CF1">
        <w:trPr>
          <w:trHeight w:val="397"/>
        </w:trPr>
        <w:tc>
          <w:tcPr>
            <w:tcW w:w="2233" w:type="dxa"/>
          </w:tcPr>
          <w:p w:rsidR="00DB7739" w:rsidRPr="00BC7415" w:rsidRDefault="00DB7739" w:rsidP="00DA0291">
            <w:pPr>
              <w:pStyle w:val="TableParagraph"/>
              <w:adjustRightInd w:val="0"/>
              <w:ind w:left="103"/>
              <w:rPr>
                <w:rFonts w:ascii="Times New Roman" w:eastAsia="標楷體" w:hAnsi="Times New Roman"/>
                <w:sz w:val="24"/>
                <w:szCs w:val="24"/>
              </w:rPr>
            </w:pPr>
            <w:r w:rsidRPr="00BC7415">
              <w:rPr>
                <w:rFonts w:ascii="Times New Roman" w:eastAsia="標楷體" w:hAnsi="Times New Roman"/>
                <w:sz w:val="24"/>
                <w:szCs w:val="24"/>
              </w:rPr>
              <w:t>骨科</w:t>
            </w:r>
          </w:p>
        </w:tc>
        <w:tc>
          <w:tcPr>
            <w:tcW w:w="2238" w:type="dxa"/>
          </w:tcPr>
          <w:p w:rsidR="00DB7739" w:rsidRPr="00BC7415" w:rsidRDefault="00DB7739" w:rsidP="00DA0291">
            <w:pPr>
              <w:adjustRightInd w:val="0"/>
              <w:rPr>
                <w:rFonts w:ascii="Times New Roman" w:eastAsia="標楷體" w:hAnsi="Times New Roman"/>
              </w:rPr>
            </w:pPr>
          </w:p>
        </w:tc>
        <w:tc>
          <w:tcPr>
            <w:tcW w:w="2238" w:type="dxa"/>
          </w:tcPr>
          <w:p w:rsidR="00DB7739" w:rsidRPr="00BC7415" w:rsidRDefault="00DB7739" w:rsidP="00DA0291">
            <w:pPr>
              <w:adjustRightInd w:val="0"/>
              <w:rPr>
                <w:rFonts w:ascii="Times New Roman" w:eastAsia="標楷體" w:hAnsi="Times New Roman"/>
              </w:rPr>
            </w:pPr>
          </w:p>
        </w:tc>
        <w:tc>
          <w:tcPr>
            <w:tcW w:w="2238" w:type="dxa"/>
          </w:tcPr>
          <w:p w:rsidR="00DB7739" w:rsidRPr="00BC7415" w:rsidRDefault="00DB7739" w:rsidP="00DA0291">
            <w:pPr>
              <w:adjustRightInd w:val="0"/>
              <w:rPr>
                <w:rFonts w:ascii="Times New Roman" w:eastAsia="標楷體" w:hAnsi="Times New Roman"/>
              </w:rPr>
            </w:pPr>
          </w:p>
        </w:tc>
      </w:tr>
      <w:tr w:rsidR="00DB7739" w:rsidRPr="00BC7415" w:rsidTr="00716CF1">
        <w:trPr>
          <w:trHeight w:val="397"/>
        </w:trPr>
        <w:tc>
          <w:tcPr>
            <w:tcW w:w="2233" w:type="dxa"/>
          </w:tcPr>
          <w:p w:rsidR="00DB7739" w:rsidRPr="00BC7415" w:rsidRDefault="00DB7739" w:rsidP="00DA0291">
            <w:pPr>
              <w:pStyle w:val="TableParagraph"/>
              <w:adjustRightInd w:val="0"/>
              <w:ind w:left="103"/>
              <w:rPr>
                <w:rFonts w:ascii="Times New Roman" w:eastAsia="標楷體" w:hAnsi="Times New Roman"/>
                <w:sz w:val="24"/>
                <w:szCs w:val="24"/>
              </w:rPr>
            </w:pPr>
            <w:r w:rsidRPr="00BC7415">
              <w:rPr>
                <w:rFonts w:ascii="Times New Roman" w:eastAsia="標楷體" w:hAnsi="Times New Roman"/>
                <w:sz w:val="24"/>
                <w:szCs w:val="24"/>
              </w:rPr>
              <w:t>神經外科</w:t>
            </w:r>
          </w:p>
        </w:tc>
        <w:tc>
          <w:tcPr>
            <w:tcW w:w="2238" w:type="dxa"/>
          </w:tcPr>
          <w:p w:rsidR="00DB7739" w:rsidRPr="00BC7415" w:rsidRDefault="00DB7739" w:rsidP="00DA0291">
            <w:pPr>
              <w:adjustRightInd w:val="0"/>
              <w:rPr>
                <w:rFonts w:ascii="Times New Roman" w:eastAsia="標楷體" w:hAnsi="Times New Roman"/>
              </w:rPr>
            </w:pPr>
          </w:p>
        </w:tc>
        <w:tc>
          <w:tcPr>
            <w:tcW w:w="2238" w:type="dxa"/>
          </w:tcPr>
          <w:p w:rsidR="00DB7739" w:rsidRPr="00BC7415" w:rsidRDefault="00DB7739" w:rsidP="00DA0291">
            <w:pPr>
              <w:adjustRightInd w:val="0"/>
              <w:rPr>
                <w:rFonts w:ascii="Times New Roman" w:eastAsia="標楷體" w:hAnsi="Times New Roman"/>
              </w:rPr>
            </w:pPr>
          </w:p>
        </w:tc>
        <w:tc>
          <w:tcPr>
            <w:tcW w:w="2238" w:type="dxa"/>
          </w:tcPr>
          <w:p w:rsidR="00DB7739" w:rsidRPr="00BC7415" w:rsidRDefault="00DB7739" w:rsidP="00DA0291">
            <w:pPr>
              <w:adjustRightInd w:val="0"/>
              <w:rPr>
                <w:rFonts w:ascii="Times New Roman" w:eastAsia="標楷體" w:hAnsi="Times New Roman"/>
              </w:rPr>
            </w:pPr>
          </w:p>
        </w:tc>
      </w:tr>
      <w:tr w:rsidR="00DB7739" w:rsidRPr="00BC7415" w:rsidTr="00716CF1">
        <w:trPr>
          <w:trHeight w:val="397"/>
        </w:trPr>
        <w:tc>
          <w:tcPr>
            <w:tcW w:w="2233" w:type="dxa"/>
          </w:tcPr>
          <w:p w:rsidR="00DB7739" w:rsidRPr="00BC7415" w:rsidRDefault="00DB7739" w:rsidP="00DA0291">
            <w:pPr>
              <w:pStyle w:val="TableParagraph"/>
              <w:adjustRightInd w:val="0"/>
              <w:ind w:left="103"/>
              <w:rPr>
                <w:rFonts w:ascii="Times New Roman" w:eastAsia="標楷體" w:hAnsi="Times New Roman"/>
                <w:sz w:val="24"/>
                <w:szCs w:val="24"/>
              </w:rPr>
            </w:pPr>
            <w:r w:rsidRPr="00BC7415">
              <w:rPr>
                <w:rFonts w:ascii="Times New Roman" w:eastAsia="標楷體" w:hAnsi="Times New Roman"/>
                <w:sz w:val="24"/>
                <w:szCs w:val="24"/>
              </w:rPr>
              <w:t>泌尿科</w:t>
            </w:r>
          </w:p>
        </w:tc>
        <w:tc>
          <w:tcPr>
            <w:tcW w:w="2238" w:type="dxa"/>
          </w:tcPr>
          <w:p w:rsidR="00DB7739" w:rsidRPr="00BC7415" w:rsidRDefault="00DB7739" w:rsidP="00DA0291">
            <w:pPr>
              <w:adjustRightInd w:val="0"/>
              <w:rPr>
                <w:rFonts w:ascii="Times New Roman" w:eastAsia="標楷體" w:hAnsi="Times New Roman"/>
              </w:rPr>
            </w:pPr>
          </w:p>
        </w:tc>
        <w:tc>
          <w:tcPr>
            <w:tcW w:w="2238" w:type="dxa"/>
          </w:tcPr>
          <w:p w:rsidR="00DB7739" w:rsidRPr="00BC7415" w:rsidRDefault="00DB7739" w:rsidP="00DA0291">
            <w:pPr>
              <w:adjustRightInd w:val="0"/>
              <w:rPr>
                <w:rFonts w:ascii="Times New Roman" w:eastAsia="標楷體" w:hAnsi="Times New Roman"/>
              </w:rPr>
            </w:pPr>
          </w:p>
        </w:tc>
        <w:tc>
          <w:tcPr>
            <w:tcW w:w="2238" w:type="dxa"/>
          </w:tcPr>
          <w:p w:rsidR="00DB7739" w:rsidRPr="00BC7415" w:rsidRDefault="00DB7739" w:rsidP="00DA0291">
            <w:pPr>
              <w:adjustRightInd w:val="0"/>
              <w:rPr>
                <w:rFonts w:ascii="Times New Roman" w:eastAsia="標楷體" w:hAnsi="Times New Roman"/>
              </w:rPr>
            </w:pPr>
          </w:p>
        </w:tc>
      </w:tr>
      <w:tr w:rsidR="00DB7739" w:rsidRPr="00BC7415" w:rsidTr="00716CF1">
        <w:trPr>
          <w:trHeight w:val="397"/>
        </w:trPr>
        <w:tc>
          <w:tcPr>
            <w:tcW w:w="2233" w:type="dxa"/>
          </w:tcPr>
          <w:p w:rsidR="00DB7739" w:rsidRPr="00BC7415" w:rsidRDefault="00DB7739" w:rsidP="00DA0291">
            <w:pPr>
              <w:pStyle w:val="TableParagraph"/>
              <w:adjustRightInd w:val="0"/>
              <w:ind w:left="103"/>
              <w:rPr>
                <w:rFonts w:ascii="Times New Roman" w:eastAsia="標楷體" w:hAnsi="Times New Roman"/>
                <w:sz w:val="24"/>
                <w:szCs w:val="24"/>
              </w:rPr>
            </w:pPr>
            <w:r w:rsidRPr="00BC7415">
              <w:rPr>
                <w:rFonts w:ascii="Times New Roman" w:eastAsia="標楷體" w:hAnsi="Times New Roman"/>
                <w:sz w:val="24"/>
                <w:szCs w:val="24"/>
              </w:rPr>
              <w:t>耳鼻喉科</w:t>
            </w:r>
          </w:p>
        </w:tc>
        <w:tc>
          <w:tcPr>
            <w:tcW w:w="2238" w:type="dxa"/>
          </w:tcPr>
          <w:p w:rsidR="00DB7739" w:rsidRPr="00BC7415" w:rsidRDefault="00DB7739" w:rsidP="00DA0291">
            <w:pPr>
              <w:adjustRightInd w:val="0"/>
              <w:rPr>
                <w:rFonts w:ascii="Times New Roman" w:eastAsia="標楷體" w:hAnsi="Times New Roman"/>
              </w:rPr>
            </w:pPr>
          </w:p>
        </w:tc>
        <w:tc>
          <w:tcPr>
            <w:tcW w:w="2238" w:type="dxa"/>
          </w:tcPr>
          <w:p w:rsidR="00DB7739" w:rsidRPr="00BC7415" w:rsidRDefault="00DB7739" w:rsidP="00DA0291">
            <w:pPr>
              <w:adjustRightInd w:val="0"/>
              <w:rPr>
                <w:rFonts w:ascii="Times New Roman" w:eastAsia="標楷體" w:hAnsi="Times New Roman"/>
              </w:rPr>
            </w:pPr>
          </w:p>
        </w:tc>
        <w:tc>
          <w:tcPr>
            <w:tcW w:w="2238" w:type="dxa"/>
          </w:tcPr>
          <w:p w:rsidR="00DB7739" w:rsidRPr="00BC7415" w:rsidRDefault="00DB7739" w:rsidP="00DA0291">
            <w:pPr>
              <w:adjustRightInd w:val="0"/>
              <w:rPr>
                <w:rFonts w:ascii="Times New Roman" w:eastAsia="標楷體" w:hAnsi="Times New Roman"/>
              </w:rPr>
            </w:pPr>
          </w:p>
        </w:tc>
      </w:tr>
      <w:tr w:rsidR="00DB7739" w:rsidRPr="00BC7415" w:rsidTr="00716CF1">
        <w:trPr>
          <w:trHeight w:val="397"/>
        </w:trPr>
        <w:tc>
          <w:tcPr>
            <w:tcW w:w="2233" w:type="dxa"/>
          </w:tcPr>
          <w:p w:rsidR="00DB7739" w:rsidRPr="00BC7415" w:rsidRDefault="00DB7739" w:rsidP="00DA0291">
            <w:pPr>
              <w:pStyle w:val="TableParagraph"/>
              <w:adjustRightInd w:val="0"/>
              <w:ind w:left="103"/>
              <w:rPr>
                <w:rFonts w:ascii="Times New Roman" w:eastAsia="標楷體" w:hAnsi="Times New Roman"/>
                <w:sz w:val="24"/>
                <w:szCs w:val="24"/>
              </w:rPr>
            </w:pPr>
            <w:r w:rsidRPr="00BC7415">
              <w:rPr>
                <w:rFonts w:ascii="Times New Roman" w:eastAsia="標楷體" w:hAnsi="Times New Roman"/>
                <w:sz w:val="24"/>
                <w:szCs w:val="24"/>
              </w:rPr>
              <w:t>眼科</w:t>
            </w:r>
          </w:p>
        </w:tc>
        <w:tc>
          <w:tcPr>
            <w:tcW w:w="2238" w:type="dxa"/>
          </w:tcPr>
          <w:p w:rsidR="00DB7739" w:rsidRPr="00BC7415" w:rsidRDefault="00DB7739" w:rsidP="00DA0291">
            <w:pPr>
              <w:adjustRightInd w:val="0"/>
              <w:rPr>
                <w:rFonts w:ascii="Times New Roman" w:eastAsia="標楷體" w:hAnsi="Times New Roman"/>
              </w:rPr>
            </w:pPr>
          </w:p>
        </w:tc>
        <w:tc>
          <w:tcPr>
            <w:tcW w:w="2238" w:type="dxa"/>
          </w:tcPr>
          <w:p w:rsidR="00DB7739" w:rsidRPr="00BC7415" w:rsidRDefault="00DB7739" w:rsidP="00DA0291">
            <w:pPr>
              <w:adjustRightInd w:val="0"/>
              <w:rPr>
                <w:rFonts w:ascii="Times New Roman" w:eastAsia="標楷體" w:hAnsi="Times New Roman"/>
              </w:rPr>
            </w:pPr>
          </w:p>
        </w:tc>
        <w:tc>
          <w:tcPr>
            <w:tcW w:w="2238" w:type="dxa"/>
          </w:tcPr>
          <w:p w:rsidR="00DB7739" w:rsidRPr="00BC7415" w:rsidRDefault="00DB7739" w:rsidP="00DA0291">
            <w:pPr>
              <w:adjustRightInd w:val="0"/>
              <w:rPr>
                <w:rFonts w:ascii="Times New Roman" w:eastAsia="標楷體" w:hAnsi="Times New Roman"/>
              </w:rPr>
            </w:pPr>
          </w:p>
        </w:tc>
      </w:tr>
      <w:tr w:rsidR="00DB7739" w:rsidRPr="00BC7415" w:rsidTr="00716CF1">
        <w:trPr>
          <w:trHeight w:val="397"/>
        </w:trPr>
        <w:tc>
          <w:tcPr>
            <w:tcW w:w="2233" w:type="dxa"/>
          </w:tcPr>
          <w:p w:rsidR="00DB7739" w:rsidRPr="00BC7415" w:rsidRDefault="00DB7739" w:rsidP="00DA0291">
            <w:pPr>
              <w:pStyle w:val="TableParagraph"/>
              <w:adjustRightInd w:val="0"/>
              <w:ind w:left="103"/>
              <w:rPr>
                <w:rFonts w:ascii="Times New Roman" w:eastAsia="標楷體" w:hAnsi="Times New Roman"/>
                <w:sz w:val="24"/>
                <w:szCs w:val="24"/>
              </w:rPr>
            </w:pPr>
            <w:r w:rsidRPr="00BC7415">
              <w:rPr>
                <w:rFonts w:ascii="Times New Roman" w:eastAsia="標楷體" w:hAnsi="Times New Roman"/>
                <w:sz w:val="24"/>
                <w:szCs w:val="24"/>
              </w:rPr>
              <w:t>皮膚科</w:t>
            </w:r>
          </w:p>
        </w:tc>
        <w:tc>
          <w:tcPr>
            <w:tcW w:w="2238" w:type="dxa"/>
          </w:tcPr>
          <w:p w:rsidR="00DB7739" w:rsidRPr="00BC7415" w:rsidRDefault="00DB7739" w:rsidP="00DA0291">
            <w:pPr>
              <w:adjustRightInd w:val="0"/>
              <w:rPr>
                <w:rFonts w:ascii="Times New Roman" w:eastAsia="標楷體" w:hAnsi="Times New Roman"/>
              </w:rPr>
            </w:pPr>
          </w:p>
        </w:tc>
        <w:tc>
          <w:tcPr>
            <w:tcW w:w="2238" w:type="dxa"/>
          </w:tcPr>
          <w:p w:rsidR="00DB7739" w:rsidRPr="00BC7415" w:rsidRDefault="00DB7739" w:rsidP="00DA0291">
            <w:pPr>
              <w:adjustRightInd w:val="0"/>
              <w:rPr>
                <w:rFonts w:ascii="Times New Roman" w:eastAsia="標楷體" w:hAnsi="Times New Roman"/>
              </w:rPr>
            </w:pPr>
          </w:p>
        </w:tc>
        <w:tc>
          <w:tcPr>
            <w:tcW w:w="2238" w:type="dxa"/>
          </w:tcPr>
          <w:p w:rsidR="00DB7739" w:rsidRPr="00BC7415" w:rsidRDefault="00DB7739" w:rsidP="00DA0291">
            <w:pPr>
              <w:adjustRightInd w:val="0"/>
              <w:rPr>
                <w:rFonts w:ascii="Times New Roman" w:eastAsia="標楷體" w:hAnsi="Times New Roman"/>
              </w:rPr>
            </w:pPr>
          </w:p>
        </w:tc>
      </w:tr>
      <w:tr w:rsidR="00DB7739" w:rsidRPr="00BC7415" w:rsidTr="00716CF1">
        <w:trPr>
          <w:trHeight w:val="397"/>
        </w:trPr>
        <w:tc>
          <w:tcPr>
            <w:tcW w:w="2233" w:type="dxa"/>
          </w:tcPr>
          <w:p w:rsidR="00DB7739" w:rsidRPr="00BC7415" w:rsidRDefault="00DB7739" w:rsidP="00DA0291">
            <w:pPr>
              <w:pStyle w:val="TableParagraph"/>
              <w:adjustRightInd w:val="0"/>
              <w:ind w:left="103"/>
              <w:rPr>
                <w:rFonts w:ascii="Times New Roman" w:eastAsia="標楷體" w:hAnsi="Times New Roman"/>
                <w:sz w:val="24"/>
                <w:szCs w:val="24"/>
              </w:rPr>
            </w:pPr>
            <w:r w:rsidRPr="00BC7415">
              <w:rPr>
                <w:rFonts w:ascii="Times New Roman" w:eastAsia="標楷體" w:hAnsi="Times New Roman"/>
                <w:sz w:val="24"/>
                <w:szCs w:val="24"/>
              </w:rPr>
              <w:t>神經科</w:t>
            </w:r>
          </w:p>
        </w:tc>
        <w:tc>
          <w:tcPr>
            <w:tcW w:w="2238" w:type="dxa"/>
          </w:tcPr>
          <w:p w:rsidR="00DB7739" w:rsidRPr="00BC7415" w:rsidRDefault="00DB7739" w:rsidP="00DA0291">
            <w:pPr>
              <w:adjustRightInd w:val="0"/>
              <w:rPr>
                <w:rFonts w:ascii="Times New Roman" w:eastAsia="標楷體" w:hAnsi="Times New Roman"/>
              </w:rPr>
            </w:pPr>
          </w:p>
        </w:tc>
        <w:tc>
          <w:tcPr>
            <w:tcW w:w="2238" w:type="dxa"/>
          </w:tcPr>
          <w:p w:rsidR="00DB7739" w:rsidRPr="00BC7415" w:rsidRDefault="00DB7739" w:rsidP="00DA0291">
            <w:pPr>
              <w:adjustRightInd w:val="0"/>
              <w:rPr>
                <w:rFonts w:ascii="Times New Roman" w:eastAsia="標楷體" w:hAnsi="Times New Roman"/>
              </w:rPr>
            </w:pPr>
          </w:p>
        </w:tc>
        <w:tc>
          <w:tcPr>
            <w:tcW w:w="2238" w:type="dxa"/>
          </w:tcPr>
          <w:p w:rsidR="00DB7739" w:rsidRPr="00BC7415" w:rsidRDefault="00DB7739" w:rsidP="00DA0291">
            <w:pPr>
              <w:adjustRightInd w:val="0"/>
              <w:rPr>
                <w:rFonts w:ascii="Times New Roman" w:eastAsia="標楷體" w:hAnsi="Times New Roman"/>
              </w:rPr>
            </w:pPr>
          </w:p>
        </w:tc>
      </w:tr>
      <w:tr w:rsidR="00DB7739" w:rsidRPr="00BC7415" w:rsidTr="00716CF1">
        <w:trPr>
          <w:trHeight w:val="397"/>
        </w:trPr>
        <w:tc>
          <w:tcPr>
            <w:tcW w:w="2233" w:type="dxa"/>
          </w:tcPr>
          <w:p w:rsidR="00DB7739" w:rsidRPr="00BC7415" w:rsidRDefault="00DB7739" w:rsidP="00DA0291">
            <w:pPr>
              <w:pStyle w:val="TableParagraph"/>
              <w:adjustRightInd w:val="0"/>
              <w:ind w:left="103"/>
              <w:rPr>
                <w:rFonts w:ascii="Times New Roman" w:eastAsia="標楷體" w:hAnsi="Times New Roman"/>
                <w:sz w:val="24"/>
                <w:szCs w:val="24"/>
              </w:rPr>
            </w:pPr>
            <w:r w:rsidRPr="00BC7415">
              <w:rPr>
                <w:rFonts w:ascii="Times New Roman" w:eastAsia="標楷體" w:hAnsi="Times New Roman"/>
                <w:sz w:val="24"/>
                <w:szCs w:val="24"/>
              </w:rPr>
              <w:t>精神科</w:t>
            </w:r>
          </w:p>
        </w:tc>
        <w:tc>
          <w:tcPr>
            <w:tcW w:w="2238" w:type="dxa"/>
          </w:tcPr>
          <w:p w:rsidR="00DB7739" w:rsidRPr="00BC7415" w:rsidRDefault="00DB7739" w:rsidP="00DA0291">
            <w:pPr>
              <w:adjustRightInd w:val="0"/>
              <w:rPr>
                <w:rFonts w:ascii="Times New Roman" w:eastAsia="標楷體" w:hAnsi="Times New Roman"/>
              </w:rPr>
            </w:pPr>
          </w:p>
        </w:tc>
        <w:tc>
          <w:tcPr>
            <w:tcW w:w="2238" w:type="dxa"/>
          </w:tcPr>
          <w:p w:rsidR="00DB7739" w:rsidRPr="00BC7415" w:rsidRDefault="00DB7739" w:rsidP="00DA0291">
            <w:pPr>
              <w:adjustRightInd w:val="0"/>
              <w:rPr>
                <w:rFonts w:ascii="Times New Roman" w:eastAsia="標楷體" w:hAnsi="Times New Roman"/>
              </w:rPr>
            </w:pPr>
          </w:p>
        </w:tc>
        <w:tc>
          <w:tcPr>
            <w:tcW w:w="2238" w:type="dxa"/>
          </w:tcPr>
          <w:p w:rsidR="00DB7739" w:rsidRPr="00BC7415" w:rsidRDefault="00DB7739" w:rsidP="00DA0291">
            <w:pPr>
              <w:adjustRightInd w:val="0"/>
              <w:rPr>
                <w:rFonts w:ascii="Times New Roman" w:eastAsia="標楷體" w:hAnsi="Times New Roman"/>
              </w:rPr>
            </w:pPr>
          </w:p>
        </w:tc>
      </w:tr>
      <w:tr w:rsidR="00DB7739" w:rsidRPr="00BC7415" w:rsidTr="00716CF1">
        <w:trPr>
          <w:trHeight w:val="397"/>
        </w:trPr>
        <w:tc>
          <w:tcPr>
            <w:tcW w:w="2233" w:type="dxa"/>
          </w:tcPr>
          <w:p w:rsidR="00DB7739" w:rsidRPr="00BC7415" w:rsidRDefault="00DB7739" w:rsidP="00DA0291">
            <w:pPr>
              <w:pStyle w:val="TableParagraph"/>
              <w:adjustRightInd w:val="0"/>
              <w:ind w:left="103"/>
              <w:rPr>
                <w:rFonts w:ascii="Times New Roman" w:eastAsia="標楷體" w:hAnsi="Times New Roman"/>
                <w:sz w:val="24"/>
                <w:szCs w:val="24"/>
              </w:rPr>
            </w:pPr>
            <w:r w:rsidRPr="00BC7415">
              <w:rPr>
                <w:rFonts w:ascii="Times New Roman" w:eastAsia="標楷體" w:hAnsi="Times New Roman"/>
                <w:sz w:val="24"/>
                <w:szCs w:val="24"/>
              </w:rPr>
              <w:t>復健科</w:t>
            </w:r>
          </w:p>
        </w:tc>
        <w:tc>
          <w:tcPr>
            <w:tcW w:w="2238" w:type="dxa"/>
          </w:tcPr>
          <w:p w:rsidR="00DB7739" w:rsidRPr="00BC7415" w:rsidRDefault="00DB7739" w:rsidP="00DA0291">
            <w:pPr>
              <w:adjustRightInd w:val="0"/>
              <w:rPr>
                <w:rFonts w:ascii="Times New Roman" w:eastAsia="標楷體" w:hAnsi="Times New Roman"/>
              </w:rPr>
            </w:pPr>
          </w:p>
        </w:tc>
        <w:tc>
          <w:tcPr>
            <w:tcW w:w="2238" w:type="dxa"/>
          </w:tcPr>
          <w:p w:rsidR="00DB7739" w:rsidRPr="00BC7415" w:rsidRDefault="00DB7739" w:rsidP="00DA0291">
            <w:pPr>
              <w:adjustRightInd w:val="0"/>
              <w:rPr>
                <w:rFonts w:ascii="Times New Roman" w:eastAsia="標楷體" w:hAnsi="Times New Roman"/>
              </w:rPr>
            </w:pPr>
          </w:p>
        </w:tc>
        <w:tc>
          <w:tcPr>
            <w:tcW w:w="2238" w:type="dxa"/>
          </w:tcPr>
          <w:p w:rsidR="00DB7739" w:rsidRPr="00BC7415" w:rsidRDefault="00DB7739" w:rsidP="00DA0291">
            <w:pPr>
              <w:adjustRightInd w:val="0"/>
              <w:rPr>
                <w:rFonts w:ascii="Times New Roman" w:eastAsia="標楷體" w:hAnsi="Times New Roman"/>
              </w:rPr>
            </w:pPr>
          </w:p>
        </w:tc>
      </w:tr>
      <w:tr w:rsidR="00DB7739" w:rsidRPr="00BC7415" w:rsidTr="00716CF1">
        <w:trPr>
          <w:trHeight w:val="397"/>
        </w:trPr>
        <w:tc>
          <w:tcPr>
            <w:tcW w:w="2233" w:type="dxa"/>
          </w:tcPr>
          <w:p w:rsidR="00DB7739" w:rsidRPr="00BC7415" w:rsidRDefault="00DB7739" w:rsidP="00DA0291">
            <w:pPr>
              <w:pStyle w:val="TableParagraph"/>
              <w:adjustRightInd w:val="0"/>
              <w:ind w:left="103"/>
              <w:rPr>
                <w:rFonts w:ascii="Times New Roman" w:eastAsia="標楷體" w:hAnsi="Times New Roman"/>
                <w:sz w:val="24"/>
                <w:szCs w:val="24"/>
              </w:rPr>
            </w:pPr>
            <w:r w:rsidRPr="00BC7415">
              <w:rPr>
                <w:rFonts w:ascii="Times New Roman" w:eastAsia="標楷體" w:hAnsi="Times New Roman"/>
                <w:sz w:val="24"/>
                <w:szCs w:val="24"/>
              </w:rPr>
              <w:t>麻醉科</w:t>
            </w:r>
          </w:p>
        </w:tc>
        <w:tc>
          <w:tcPr>
            <w:tcW w:w="2238" w:type="dxa"/>
          </w:tcPr>
          <w:p w:rsidR="00DB7739" w:rsidRPr="00BC7415" w:rsidRDefault="00DB7739" w:rsidP="00DA0291">
            <w:pPr>
              <w:adjustRightInd w:val="0"/>
              <w:rPr>
                <w:rFonts w:ascii="Times New Roman" w:eastAsia="標楷體" w:hAnsi="Times New Roman"/>
              </w:rPr>
            </w:pPr>
          </w:p>
        </w:tc>
        <w:tc>
          <w:tcPr>
            <w:tcW w:w="2238" w:type="dxa"/>
          </w:tcPr>
          <w:p w:rsidR="00DB7739" w:rsidRPr="00BC7415" w:rsidRDefault="00DB7739" w:rsidP="00DA0291">
            <w:pPr>
              <w:adjustRightInd w:val="0"/>
              <w:rPr>
                <w:rFonts w:ascii="Times New Roman" w:eastAsia="標楷體" w:hAnsi="Times New Roman"/>
              </w:rPr>
            </w:pPr>
          </w:p>
        </w:tc>
        <w:tc>
          <w:tcPr>
            <w:tcW w:w="2238" w:type="dxa"/>
          </w:tcPr>
          <w:p w:rsidR="00DB7739" w:rsidRPr="00BC7415" w:rsidRDefault="00DB7739" w:rsidP="00DA0291">
            <w:pPr>
              <w:adjustRightInd w:val="0"/>
              <w:rPr>
                <w:rFonts w:ascii="Times New Roman" w:eastAsia="標楷體" w:hAnsi="Times New Roman"/>
              </w:rPr>
            </w:pPr>
          </w:p>
        </w:tc>
      </w:tr>
      <w:tr w:rsidR="00DB7739" w:rsidRPr="00BC7415" w:rsidTr="00716CF1">
        <w:trPr>
          <w:trHeight w:val="397"/>
        </w:trPr>
        <w:tc>
          <w:tcPr>
            <w:tcW w:w="2233" w:type="dxa"/>
          </w:tcPr>
          <w:p w:rsidR="00DB7739" w:rsidRPr="00BC7415" w:rsidRDefault="00DB7739" w:rsidP="00DA0291">
            <w:pPr>
              <w:pStyle w:val="TableParagraph"/>
              <w:adjustRightInd w:val="0"/>
              <w:ind w:left="103"/>
              <w:rPr>
                <w:rFonts w:ascii="Times New Roman" w:eastAsia="標楷體" w:hAnsi="Times New Roman"/>
                <w:sz w:val="24"/>
                <w:szCs w:val="24"/>
              </w:rPr>
            </w:pPr>
            <w:r w:rsidRPr="00BC7415">
              <w:rPr>
                <w:rFonts w:ascii="Times New Roman" w:eastAsia="標楷體" w:hAnsi="Times New Roman"/>
                <w:sz w:val="24"/>
                <w:szCs w:val="24"/>
              </w:rPr>
              <w:t>放射診斷科</w:t>
            </w:r>
          </w:p>
        </w:tc>
        <w:tc>
          <w:tcPr>
            <w:tcW w:w="2238" w:type="dxa"/>
          </w:tcPr>
          <w:p w:rsidR="00DB7739" w:rsidRPr="00BC7415" w:rsidRDefault="00DB7739" w:rsidP="00DA0291">
            <w:pPr>
              <w:adjustRightInd w:val="0"/>
              <w:rPr>
                <w:rFonts w:ascii="Times New Roman" w:eastAsia="標楷體" w:hAnsi="Times New Roman"/>
              </w:rPr>
            </w:pPr>
          </w:p>
        </w:tc>
        <w:tc>
          <w:tcPr>
            <w:tcW w:w="2238" w:type="dxa"/>
          </w:tcPr>
          <w:p w:rsidR="00DB7739" w:rsidRPr="00BC7415" w:rsidRDefault="00DB7739" w:rsidP="00DA0291">
            <w:pPr>
              <w:adjustRightInd w:val="0"/>
              <w:rPr>
                <w:rFonts w:ascii="Times New Roman" w:eastAsia="標楷體" w:hAnsi="Times New Roman"/>
              </w:rPr>
            </w:pPr>
          </w:p>
        </w:tc>
        <w:tc>
          <w:tcPr>
            <w:tcW w:w="2238" w:type="dxa"/>
          </w:tcPr>
          <w:p w:rsidR="00DB7739" w:rsidRPr="00BC7415" w:rsidRDefault="00DB7739" w:rsidP="00DA0291">
            <w:pPr>
              <w:adjustRightInd w:val="0"/>
              <w:rPr>
                <w:rFonts w:ascii="Times New Roman" w:eastAsia="標楷體" w:hAnsi="Times New Roman"/>
              </w:rPr>
            </w:pPr>
          </w:p>
        </w:tc>
      </w:tr>
      <w:tr w:rsidR="00DB7739" w:rsidRPr="00BC7415" w:rsidTr="00716CF1">
        <w:trPr>
          <w:trHeight w:val="397"/>
        </w:trPr>
        <w:tc>
          <w:tcPr>
            <w:tcW w:w="2233" w:type="dxa"/>
          </w:tcPr>
          <w:p w:rsidR="00DB7739" w:rsidRPr="00BC7415" w:rsidRDefault="00DB7739" w:rsidP="00DA0291">
            <w:pPr>
              <w:pStyle w:val="TableParagraph"/>
              <w:adjustRightInd w:val="0"/>
              <w:ind w:left="103"/>
              <w:rPr>
                <w:rFonts w:ascii="Times New Roman" w:eastAsia="標楷體" w:hAnsi="Times New Roman"/>
                <w:sz w:val="24"/>
                <w:szCs w:val="24"/>
              </w:rPr>
            </w:pPr>
            <w:r w:rsidRPr="00BC7415">
              <w:rPr>
                <w:rFonts w:ascii="Times New Roman" w:eastAsia="標楷體" w:hAnsi="Times New Roman"/>
                <w:sz w:val="24"/>
                <w:szCs w:val="24"/>
              </w:rPr>
              <w:t>放射腫瘤科</w:t>
            </w:r>
          </w:p>
        </w:tc>
        <w:tc>
          <w:tcPr>
            <w:tcW w:w="2238" w:type="dxa"/>
          </w:tcPr>
          <w:p w:rsidR="00DB7739" w:rsidRPr="00BC7415" w:rsidRDefault="00DB7739" w:rsidP="00DA0291">
            <w:pPr>
              <w:adjustRightInd w:val="0"/>
              <w:rPr>
                <w:rFonts w:ascii="Times New Roman" w:eastAsia="標楷體" w:hAnsi="Times New Roman"/>
              </w:rPr>
            </w:pPr>
          </w:p>
        </w:tc>
        <w:tc>
          <w:tcPr>
            <w:tcW w:w="2238" w:type="dxa"/>
          </w:tcPr>
          <w:p w:rsidR="00DB7739" w:rsidRPr="00BC7415" w:rsidRDefault="00DB7739" w:rsidP="00DA0291">
            <w:pPr>
              <w:adjustRightInd w:val="0"/>
              <w:rPr>
                <w:rFonts w:ascii="Times New Roman" w:eastAsia="標楷體" w:hAnsi="Times New Roman"/>
              </w:rPr>
            </w:pPr>
          </w:p>
        </w:tc>
        <w:tc>
          <w:tcPr>
            <w:tcW w:w="2238" w:type="dxa"/>
          </w:tcPr>
          <w:p w:rsidR="00DB7739" w:rsidRPr="00BC7415" w:rsidRDefault="00DB7739" w:rsidP="00DA0291">
            <w:pPr>
              <w:adjustRightInd w:val="0"/>
              <w:rPr>
                <w:rFonts w:ascii="Times New Roman" w:eastAsia="標楷體" w:hAnsi="Times New Roman"/>
              </w:rPr>
            </w:pPr>
          </w:p>
        </w:tc>
      </w:tr>
      <w:tr w:rsidR="00DB7739" w:rsidRPr="00BC7415" w:rsidTr="00716CF1">
        <w:trPr>
          <w:trHeight w:val="397"/>
        </w:trPr>
        <w:tc>
          <w:tcPr>
            <w:tcW w:w="2233" w:type="dxa"/>
          </w:tcPr>
          <w:p w:rsidR="00DB7739" w:rsidRPr="00BC7415" w:rsidRDefault="00DB7739" w:rsidP="00DA0291">
            <w:pPr>
              <w:pStyle w:val="TableParagraph"/>
              <w:adjustRightInd w:val="0"/>
              <w:ind w:left="103"/>
              <w:rPr>
                <w:rFonts w:ascii="Times New Roman" w:eastAsia="標楷體" w:hAnsi="Times New Roman"/>
                <w:sz w:val="24"/>
                <w:szCs w:val="24"/>
              </w:rPr>
            </w:pPr>
            <w:r w:rsidRPr="00BC7415">
              <w:rPr>
                <w:rFonts w:ascii="Times New Roman" w:eastAsia="標楷體" w:hAnsi="Times New Roman"/>
                <w:sz w:val="24"/>
                <w:szCs w:val="24"/>
              </w:rPr>
              <w:t>解剖病理科</w:t>
            </w:r>
          </w:p>
        </w:tc>
        <w:tc>
          <w:tcPr>
            <w:tcW w:w="2238" w:type="dxa"/>
          </w:tcPr>
          <w:p w:rsidR="00DB7739" w:rsidRPr="00BC7415" w:rsidRDefault="00DB7739" w:rsidP="00DA0291">
            <w:pPr>
              <w:adjustRightInd w:val="0"/>
              <w:rPr>
                <w:rFonts w:ascii="Times New Roman" w:eastAsia="標楷體" w:hAnsi="Times New Roman"/>
              </w:rPr>
            </w:pPr>
          </w:p>
        </w:tc>
        <w:tc>
          <w:tcPr>
            <w:tcW w:w="2238" w:type="dxa"/>
          </w:tcPr>
          <w:p w:rsidR="00DB7739" w:rsidRPr="00BC7415" w:rsidRDefault="00DB7739" w:rsidP="00DA0291">
            <w:pPr>
              <w:adjustRightInd w:val="0"/>
              <w:rPr>
                <w:rFonts w:ascii="Times New Roman" w:eastAsia="標楷體" w:hAnsi="Times New Roman"/>
              </w:rPr>
            </w:pPr>
          </w:p>
        </w:tc>
        <w:tc>
          <w:tcPr>
            <w:tcW w:w="2238" w:type="dxa"/>
          </w:tcPr>
          <w:p w:rsidR="00DB7739" w:rsidRPr="00BC7415" w:rsidRDefault="00DB7739" w:rsidP="00DA0291">
            <w:pPr>
              <w:adjustRightInd w:val="0"/>
              <w:rPr>
                <w:rFonts w:ascii="Times New Roman" w:eastAsia="標楷體" w:hAnsi="Times New Roman"/>
              </w:rPr>
            </w:pPr>
          </w:p>
        </w:tc>
      </w:tr>
      <w:tr w:rsidR="00DB7739" w:rsidRPr="00BC7415" w:rsidTr="00716CF1">
        <w:trPr>
          <w:trHeight w:val="397"/>
        </w:trPr>
        <w:tc>
          <w:tcPr>
            <w:tcW w:w="2233" w:type="dxa"/>
          </w:tcPr>
          <w:p w:rsidR="00DB7739" w:rsidRPr="00BC7415" w:rsidRDefault="00DB7739" w:rsidP="00DA0291">
            <w:pPr>
              <w:pStyle w:val="TableParagraph"/>
              <w:adjustRightInd w:val="0"/>
              <w:ind w:left="103"/>
              <w:rPr>
                <w:rFonts w:ascii="Times New Roman" w:eastAsia="標楷體" w:hAnsi="Times New Roman"/>
                <w:sz w:val="24"/>
                <w:szCs w:val="24"/>
              </w:rPr>
            </w:pPr>
            <w:r w:rsidRPr="00BC7415">
              <w:rPr>
                <w:rFonts w:ascii="Times New Roman" w:eastAsia="標楷體" w:hAnsi="Times New Roman"/>
                <w:sz w:val="24"/>
                <w:szCs w:val="24"/>
              </w:rPr>
              <w:t>臨床病理科</w:t>
            </w:r>
          </w:p>
        </w:tc>
        <w:tc>
          <w:tcPr>
            <w:tcW w:w="2238" w:type="dxa"/>
          </w:tcPr>
          <w:p w:rsidR="00DB7739" w:rsidRPr="00BC7415" w:rsidRDefault="00DB7739" w:rsidP="00DA0291">
            <w:pPr>
              <w:adjustRightInd w:val="0"/>
              <w:rPr>
                <w:rFonts w:ascii="Times New Roman" w:eastAsia="標楷體" w:hAnsi="Times New Roman"/>
              </w:rPr>
            </w:pPr>
          </w:p>
        </w:tc>
        <w:tc>
          <w:tcPr>
            <w:tcW w:w="2238" w:type="dxa"/>
          </w:tcPr>
          <w:p w:rsidR="00DB7739" w:rsidRPr="00BC7415" w:rsidRDefault="00DB7739" w:rsidP="00DA0291">
            <w:pPr>
              <w:adjustRightInd w:val="0"/>
              <w:rPr>
                <w:rFonts w:ascii="Times New Roman" w:eastAsia="標楷體" w:hAnsi="Times New Roman"/>
              </w:rPr>
            </w:pPr>
          </w:p>
        </w:tc>
        <w:tc>
          <w:tcPr>
            <w:tcW w:w="2238" w:type="dxa"/>
          </w:tcPr>
          <w:p w:rsidR="00DB7739" w:rsidRPr="00BC7415" w:rsidRDefault="00DB7739" w:rsidP="00DA0291">
            <w:pPr>
              <w:adjustRightInd w:val="0"/>
              <w:rPr>
                <w:rFonts w:ascii="Times New Roman" w:eastAsia="標楷體" w:hAnsi="Times New Roman"/>
              </w:rPr>
            </w:pPr>
          </w:p>
        </w:tc>
      </w:tr>
      <w:tr w:rsidR="00DB7739" w:rsidRPr="00BC7415" w:rsidTr="00716CF1">
        <w:trPr>
          <w:trHeight w:val="397"/>
        </w:trPr>
        <w:tc>
          <w:tcPr>
            <w:tcW w:w="2233" w:type="dxa"/>
          </w:tcPr>
          <w:p w:rsidR="00DB7739" w:rsidRPr="00BC7415" w:rsidRDefault="00DB7739" w:rsidP="00DA0291">
            <w:pPr>
              <w:pStyle w:val="TableParagraph"/>
              <w:adjustRightInd w:val="0"/>
              <w:ind w:left="103"/>
              <w:rPr>
                <w:rFonts w:ascii="Times New Roman" w:eastAsia="標楷體" w:hAnsi="Times New Roman"/>
                <w:sz w:val="24"/>
                <w:szCs w:val="24"/>
              </w:rPr>
            </w:pPr>
            <w:r w:rsidRPr="00BC7415">
              <w:rPr>
                <w:rFonts w:ascii="Times New Roman" w:eastAsia="標楷體" w:hAnsi="Times New Roman"/>
                <w:sz w:val="24"/>
                <w:szCs w:val="24"/>
              </w:rPr>
              <w:t>核子醫學科</w:t>
            </w:r>
          </w:p>
        </w:tc>
        <w:tc>
          <w:tcPr>
            <w:tcW w:w="2238" w:type="dxa"/>
          </w:tcPr>
          <w:p w:rsidR="00DB7739" w:rsidRPr="00BC7415" w:rsidRDefault="00DB7739" w:rsidP="00DA0291">
            <w:pPr>
              <w:adjustRightInd w:val="0"/>
              <w:rPr>
                <w:rFonts w:ascii="Times New Roman" w:eastAsia="標楷體" w:hAnsi="Times New Roman"/>
              </w:rPr>
            </w:pPr>
          </w:p>
        </w:tc>
        <w:tc>
          <w:tcPr>
            <w:tcW w:w="2238" w:type="dxa"/>
          </w:tcPr>
          <w:p w:rsidR="00DB7739" w:rsidRPr="00BC7415" w:rsidRDefault="00DB7739" w:rsidP="00DA0291">
            <w:pPr>
              <w:adjustRightInd w:val="0"/>
              <w:rPr>
                <w:rFonts w:ascii="Times New Roman" w:eastAsia="標楷體" w:hAnsi="Times New Roman"/>
              </w:rPr>
            </w:pPr>
          </w:p>
        </w:tc>
        <w:tc>
          <w:tcPr>
            <w:tcW w:w="2238" w:type="dxa"/>
          </w:tcPr>
          <w:p w:rsidR="00DB7739" w:rsidRPr="00BC7415" w:rsidRDefault="00DB7739" w:rsidP="00DA0291">
            <w:pPr>
              <w:adjustRightInd w:val="0"/>
              <w:rPr>
                <w:rFonts w:ascii="Times New Roman" w:eastAsia="標楷體" w:hAnsi="Times New Roman"/>
              </w:rPr>
            </w:pPr>
          </w:p>
        </w:tc>
      </w:tr>
      <w:tr w:rsidR="00DB7739" w:rsidRPr="00BC7415" w:rsidTr="00716CF1">
        <w:trPr>
          <w:trHeight w:val="397"/>
        </w:trPr>
        <w:tc>
          <w:tcPr>
            <w:tcW w:w="2233" w:type="dxa"/>
          </w:tcPr>
          <w:p w:rsidR="00DB7739" w:rsidRPr="00BC7415" w:rsidRDefault="00DB7739" w:rsidP="00DA0291">
            <w:pPr>
              <w:pStyle w:val="TableParagraph"/>
              <w:adjustRightInd w:val="0"/>
              <w:ind w:left="103"/>
              <w:rPr>
                <w:rFonts w:ascii="Times New Roman" w:eastAsia="標楷體" w:hAnsi="Times New Roman"/>
                <w:sz w:val="24"/>
                <w:szCs w:val="24"/>
              </w:rPr>
            </w:pPr>
            <w:r w:rsidRPr="00BC7415">
              <w:rPr>
                <w:rFonts w:ascii="Times New Roman" w:eastAsia="標楷體" w:hAnsi="Times New Roman"/>
                <w:sz w:val="24"/>
                <w:szCs w:val="24"/>
              </w:rPr>
              <w:t>急診醫學科</w:t>
            </w:r>
          </w:p>
        </w:tc>
        <w:tc>
          <w:tcPr>
            <w:tcW w:w="2238" w:type="dxa"/>
          </w:tcPr>
          <w:p w:rsidR="00DB7739" w:rsidRPr="00BC7415" w:rsidRDefault="00DB7739" w:rsidP="00DA0291">
            <w:pPr>
              <w:adjustRightInd w:val="0"/>
              <w:rPr>
                <w:rFonts w:ascii="Times New Roman" w:eastAsia="標楷體" w:hAnsi="Times New Roman"/>
              </w:rPr>
            </w:pPr>
          </w:p>
        </w:tc>
        <w:tc>
          <w:tcPr>
            <w:tcW w:w="2238" w:type="dxa"/>
          </w:tcPr>
          <w:p w:rsidR="00DB7739" w:rsidRPr="00BC7415" w:rsidRDefault="00DB7739" w:rsidP="00DA0291">
            <w:pPr>
              <w:adjustRightInd w:val="0"/>
              <w:rPr>
                <w:rFonts w:ascii="Times New Roman" w:eastAsia="標楷體" w:hAnsi="Times New Roman"/>
              </w:rPr>
            </w:pPr>
          </w:p>
        </w:tc>
        <w:tc>
          <w:tcPr>
            <w:tcW w:w="2238" w:type="dxa"/>
          </w:tcPr>
          <w:p w:rsidR="00DB7739" w:rsidRPr="00BC7415" w:rsidRDefault="00DB7739" w:rsidP="00DA0291">
            <w:pPr>
              <w:adjustRightInd w:val="0"/>
              <w:rPr>
                <w:rFonts w:ascii="Times New Roman" w:eastAsia="標楷體" w:hAnsi="Times New Roman"/>
              </w:rPr>
            </w:pPr>
          </w:p>
        </w:tc>
      </w:tr>
      <w:tr w:rsidR="00DB7739" w:rsidRPr="00BC7415" w:rsidTr="00716CF1">
        <w:trPr>
          <w:trHeight w:val="397"/>
        </w:trPr>
        <w:tc>
          <w:tcPr>
            <w:tcW w:w="2233" w:type="dxa"/>
          </w:tcPr>
          <w:p w:rsidR="00DB7739" w:rsidRPr="00BC7415" w:rsidRDefault="00DB7739" w:rsidP="00DA0291">
            <w:pPr>
              <w:pStyle w:val="TableParagraph"/>
              <w:adjustRightInd w:val="0"/>
              <w:ind w:left="103"/>
              <w:rPr>
                <w:rFonts w:ascii="Times New Roman" w:eastAsia="標楷體" w:hAnsi="Times New Roman"/>
                <w:sz w:val="24"/>
                <w:szCs w:val="24"/>
              </w:rPr>
            </w:pPr>
            <w:r w:rsidRPr="00BC7415">
              <w:rPr>
                <w:rFonts w:ascii="Times New Roman" w:eastAsia="標楷體" w:hAnsi="Times New Roman"/>
                <w:sz w:val="24"/>
                <w:szCs w:val="24"/>
              </w:rPr>
              <w:t>職業醫學科</w:t>
            </w:r>
          </w:p>
        </w:tc>
        <w:tc>
          <w:tcPr>
            <w:tcW w:w="2238" w:type="dxa"/>
          </w:tcPr>
          <w:p w:rsidR="00DB7739" w:rsidRPr="00BC7415" w:rsidRDefault="00DB7739" w:rsidP="00DA0291">
            <w:pPr>
              <w:adjustRightInd w:val="0"/>
              <w:rPr>
                <w:rFonts w:ascii="Times New Roman" w:eastAsia="標楷體" w:hAnsi="Times New Roman"/>
              </w:rPr>
            </w:pPr>
          </w:p>
        </w:tc>
        <w:tc>
          <w:tcPr>
            <w:tcW w:w="2238" w:type="dxa"/>
          </w:tcPr>
          <w:p w:rsidR="00DB7739" w:rsidRPr="00BC7415" w:rsidRDefault="00DB7739" w:rsidP="00DA0291">
            <w:pPr>
              <w:adjustRightInd w:val="0"/>
              <w:rPr>
                <w:rFonts w:ascii="Times New Roman" w:eastAsia="標楷體" w:hAnsi="Times New Roman"/>
              </w:rPr>
            </w:pPr>
          </w:p>
        </w:tc>
        <w:tc>
          <w:tcPr>
            <w:tcW w:w="2238" w:type="dxa"/>
          </w:tcPr>
          <w:p w:rsidR="00DB7739" w:rsidRPr="00BC7415" w:rsidRDefault="00DB7739" w:rsidP="00DA0291">
            <w:pPr>
              <w:adjustRightInd w:val="0"/>
              <w:rPr>
                <w:rFonts w:ascii="Times New Roman" w:eastAsia="標楷體" w:hAnsi="Times New Roman"/>
              </w:rPr>
            </w:pPr>
          </w:p>
        </w:tc>
      </w:tr>
      <w:tr w:rsidR="00DB7739" w:rsidRPr="00BC7415" w:rsidTr="00716CF1">
        <w:trPr>
          <w:trHeight w:val="397"/>
        </w:trPr>
        <w:tc>
          <w:tcPr>
            <w:tcW w:w="2233" w:type="dxa"/>
          </w:tcPr>
          <w:p w:rsidR="00DB7739" w:rsidRPr="00BC7415" w:rsidRDefault="00DB7739" w:rsidP="00DA0291">
            <w:pPr>
              <w:pStyle w:val="TableParagraph"/>
              <w:adjustRightInd w:val="0"/>
              <w:ind w:left="103"/>
              <w:rPr>
                <w:rFonts w:ascii="Times New Roman" w:eastAsia="標楷體" w:hAnsi="Times New Roman"/>
                <w:sz w:val="24"/>
                <w:szCs w:val="24"/>
              </w:rPr>
            </w:pPr>
            <w:r w:rsidRPr="00BC7415">
              <w:rPr>
                <w:rFonts w:ascii="Times New Roman" w:eastAsia="標楷體" w:hAnsi="Times New Roman"/>
                <w:sz w:val="24"/>
                <w:szCs w:val="24"/>
              </w:rPr>
              <w:t>整形外科</w:t>
            </w:r>
          </w:p>
        </w:tc>
        <w:tc>
          <w:tcPr>
            <w:tcW w:w="2238" w:type="dxa"/>
          </w:tcPr>
          <w:p w:rsidR="00DB7739" w:rsidRPr="00BC7415" w:rsidRDefault="00DB7739" w:rsidP="00DA0291">
            <w:pPr>
              <w:adjustRightInd w:val="0"/>
              <w:rPr>
                <w:rFonts w:ascii="Times New Roman" w:eastAsia="標楷體" w:hAnsi="Times New Roman"/>
              </w:rPr>
            </w:pPr>
          </w:p>
        </w:tc>
        <w:tc>
          <w:tcPr>
            <w:tcW w:w="2238" w:type="dxa"/>
          </w:tcPr>
          <w:p w:rsidR="00DB7739" w:rsidRPr="00BC7415" w:rsidRDefault="00DB7739" w:rsidP="00DA0291">
            <w:pPr>
              <w:adjustRightInd w:val="0"/>
              <w:rPr>
                <w:rFonts w:ascii="Times New Roman" w:eastAsia="標楷體" w:hAnsi="Times New Roman"/>
              </w:rPr>
            </w:pPr>
          </w:p>
        </w:tc>
        <w:tc>
          <w:tcPr>
            <w:tcW w:w="2238" w:type="dxa"/>
          </w:tcPr>
          <w:p w:rsidR="00DB7739" w:rsidRPr="00BC7415" w:rsidRDefault="00DB7739" w:rsidP="00DA0291">
            <w:pPr>
              <w:adjustRightInd w:val="0"/>
              <w:rPr>
                <w:rFonts w:ascii="Times New Roman" w:eastAsia="標楷體" w:hAnsi="Times New Roman"/>
              </w:rPr>
            </w:pPr>
          </w:p>
        </w:tc>
      </w:tr>
      <w:tr w:rsidR="00DB7739" w:rsidRPr="00BC7415" w:rsidTr="00716CF1">
        <w:trPr>
          <w:trHeight w:val="397"/>
        </w:trPr>
        <w:tc>
          <w:tcPr>
            <w:tcW w:w="2233" w:type="dxa"/>
          </w:tcPr>
          <w:p w:rsidR="00DB7739" w:rsidRPr="00BC7415" w:rsidRDefault="00DB7739" w:rsidP="00DA0291">
            <w:pPr>
              <w:pStyle w:val="TableParagraph"/>
              <w:adjustRightInd w:val="0"/>
              <w:ind w:left="103"/>
              <w:rPr>
                <w:rFonts w:ascii="Times New Roman" w:eastAsia="標楷體" w:hAnsi="Times New Roman"/>
                <w:sz w:val="24"/>
                <w:szCs w:val="24"/>
                <w:lang w:eastAsia="zh-TW"/>
              </w:rPr>
            </w:pPr>
            <w:r w:rsidRPr="00BC7415">
              <w:rPr>
                <w:rFonts w:ascii="Times New Roman" w:eastAsia="標楷體" w:hAnsi="Times New Roman"/>
                <w:sz w:val="24"/>
                <w:szCs w:val="24"/>
                <w:lang w:eastAsia="zh-TW"/>
              </w:rPr>
              <w:t>其他次專科</w:t>
            </w:r>
            <w:proofErr w:type="gramStart"/>
            <w:r w:rsidR="008149AD" w:rsidRPr="00BC7415">
              <w:rPr>
                <w:rFonts w:ascii="Times New Roman" w:eastAsia="標楷體" w:hAnsi="Times New Roman"/>
                <w:sz w:val="24"/>
                <w:szCs w:val="24"/>
                <w:lang w:eastAsia="zh-TW"/>
              </w:rPr>
              <w:t>（</w:t>
            </w:r>
            <w:proofErr w:type="gramEnd"/>
            <w:r w:rsidRPr="00BC7415">
              <w:rPr>
                <w:rFonts w:ascii="Times New Roman" w:eastAsia="標楷體" w:hAnsi="Times New Roman"/>
                <w:sz w:val="24"/>
                <w:szCs w:val="24"/>
                <w:lang w:eastAsia="zh-TW"/>
              </w:rPr>
              <w:t>列出</w:t>
            </w:r>
          </w:p>
          <w:p w:rsidR="00DB7739" w:rsidRPr="00BC7415" w:rsidRDefault="00DB7739" w:rsidP="00DA0291">
            <w:pPr>
              <w:pStyle w:val="TableParagraph"/>
              <w:adjustRightInd w:val="0"/>
              <w:ind w:left="103"/>
              <w:rPr>
                <w:rFonts w:ascii="Times New Roman" w:eastAsia="標楷體" w:hAnsi="Times New Roman"/>
                <w:sz w:val="24"/>
                <w:szCs w:val="24"/>
                <w:lang w:eastAsia="zh-TW"/>
              </w:rPr>
            </w:pPr>
            <w:r w:rsidRPr="00BC7415">
              <w:rPr>
                <w:rFonts w:ascii="Times New Roman" w:eastAsia="標楷體" w:hAnsi="Times New Roman"/>
                <w:sz w:val="24"/>
                <w:szCs w:val="24"/>
                <w:lang w:eastAsia="zh-TW"/>
              </w:rPr>
              <w:t>名稱</w:t>
            </w:r>
            <w:proofErr w:type="gramStart"/>
            <w:r w:rsidR="008149AD" w:rsidRPr="00BC7415">
              <w:rPr>
                <w:rFonts w:ascii="Times New Roman" w:eastAsia="標楷體" w:hAnsi="Times New Roman"/>
                <w:sz w:val="24"/>
                <w:szCs w:val="24"/>
                <w:lang w:eastAsia="zh-TW"/>
              </w:rPr>
              <w:t>）</w:t>
            </w:r>
            <w:proofErr w:type="gramEnd"/>
            <w:r w:rsidRPr="00BC7415">
              <w:rPr>
                <w:rFonts w:ascii="Times New Roman" w:eastAsia="標楷體" w:hAnsi="Times New Roman"/>
                <w:sz w:val="24"/>
                <w:szCs w:val="24"/>
                <w:lang w:eastAsia="zh-TW"/>
              </w:rPr>
              <w:t>表格可增列</w:t>
            </w:r>
          </w:p>
        </w:tc>
        <w:tc>
          <w:tcPr>
            <w:tcW w:w="2238" w:type="dxa"/>
          </w:tcPr>
          <w:p w:rsidR="00DB7739" w:rsidRPr="00BC7415" w:rsidRDefault="00DB7739" w:rsidP="00DA0291">
            <w:pPr>
              <w:adjustRightInd w:val="0"/>
              <w:rPr>
                <w:rFonts w:ascii="Times New Roman" w:eastAsia="標楷體" w:hAnsi="Times New Roman"/>
                <w:lang w:eastAsia="zh-TW"/>
              </w:rPr>
            </w:pPr>
          </w:p>
        </w:tc>
        <w:tc>
          <w:tcPr>
            <w:tcW w:w="2238" w:type="dxa"/>
          </w:tcPr>
          <w:p w:rsidR="00DB7739" w:rsidRPr="00BC7415" w:rsidRDefault="00DB7739" w:rsidP="00DA0291">
            <w:pPr>
              <w:adjustRightInd w:val="0"/>
              <w:rPr>
                <w:rFonts w:ascii="Times New Roman" w:eastAsia="標楷體" w:hAnsi="Times New Roman"/>
                <w:lang w:eastAsia="zh-TW"/>
              </w:rPr>
            </w:pPr>
          </w:p>
        </w:tc>
        <w:tc>
          <w:tcPr>
            <w:tcW w:w="2238" w:type="dxa"/>
          </w:tcPr>
          <w:p w:rsidR="00DB7739" w:rsidRPr="00BC7415" w:rsidRDefault="00DB7739" w:rsidP="00DA0291">
            <w:pPr>
              <w:adjustRightInd w:val="0"/>
              <w:rPr>
                <w:rFonts w:ascii="Times New Roman" w:eastAsia="標楷體" w:hAnsi="Times New Roman"/>
                <w:lang w:eastAsia="zh-TW"/>
              </w:rPr>
            </w:pPr>
          </w:p>
        </w:tc>
      </w:tr>
      <w:tr w:rsidR="00DB7739" w:rsidRPr="00BC7415" w:rsidTr="00716CF1">
        <w:trPr>
          <w:trHeight w:val="397"/>
        </w:trPr>
        <w:tc>
          <w:tcPr>
            <w:tcW w:w="2233" w:type="dxa"/>
          </w:tcPr>
          <w:p w:rsidR="00DB7739" w:rsidRPr="00BC7415" w:rsidRDefault="00DB7739" w:rsidP="00DA0291">
            <w:pPr>
              <w:pStyle w:val="TableParagraph"/>
              <w:adjustRightInd w:val="0"/>
              <w:ind w:left="103"/>
              <w:rPr>
                <w:rFonts w:ascii="Times New Roman" w:eastAsia="標楷體" w:hAnsi="Times New Roman"/>
                <w:sz w:val="24"/>
                <w:szCs w:val="24"/>
              </w:rPr>
            </w:pPr>
            <w:r w:rsidRPr="00BC7415">
              <w:rPr>
                <w:rFonts w:ascii="Times New Roman" w:eastAsia="標楷體" w:hAnsi="Times New Roman"/>
                <w:sz w:val="24"/>
                <w:szCs w:val="24"/>
              </w:rPr>
              <w:t>總數</w:t>
            </w:r>
          </w:p>
        </w:tc>
        <w:tc>
          <w:tcPr>
            <w:tcW w:w="2238" w:type="dxa"/>
          </w:tcPr>
          <w:p w:rsidR="00DB7739" w:rsidRPr="00BC7415" w:rsidRDefault="00DB7739" w:rsidP="00DA0291">
            <w:pPr>
              <w:adjustRightInd w:val="0"/>
              <w:rPr>
                <w:rFonts w:ascii="Times New Roman" w:eastAsia="標楷體" w:hAnsi="Times New Roman"/>
              </w:rPr>
            </w:pPr>
          </w:p>
        </w:tc>
        <w:tc>
          <w:tcPr>
            <w:tcW w:w="2238" w:type="dxa"/>
          </w:tcPr>
          <w:p w:rsidR="00DB7739" w:rsidRPr="00BC7415" w:rsidRDefault="00DB7739" w:rsidP="00DA0291">
            <w:pPr>
              <w:adjustRightInd w:val="0"/>
              <w:rPr>
                <w:rFonts w:ascii="Times New Roman" w:eastAsia="標楷體" w:hAnsi="Times New Roman"/>
              </w:rPr>
            </w:pPr>
          </w:p>
        </w:tc>
        <w:tc>
          <w:tcPr>
            <w:tcW w:w="2238" w:type="dxa"/>
          </w:tcPr>
          <w:p w:rsidR="00DB7739" w:rsidRPr="00BC7415" w:rsidRDefault="00DB7739" w:rsidP="00DA0291">
            <w:pPr>
              <w:adjustRightInd w:val="0"/>
              <w:rPr>
                <w:rFonts w:ascii="Times New Roman" w:eastAsia="標楷體" w:hAnsi="Times New Roman"/>
              </w:rPr>
            </w:pPr>
          </w:p>
        </w:tc>
      </w:tr>
    </w:tbl>
    <w:p w:rsidR="00DB7739" w:rsidRPr="00BC7415" w:rsidRDefault="00DB7739" w:rsidP="00B1437C">
      <w:pPr>
        <w:pStyle w:val="a3"/>
        <w:adjustRightInd w:val="0"/>
        <w:spacing w:line="420" w:lineRule="exact"/>
        <w:ind w:left="568" w:right="113" w:hanging="284"/>
        <w:jc w:val="both"/>
        <w:rPr>
          <w:rFonts w:ascii="Times New Roman" w:hAnsi="Times New Roman"/>
          <w:lang w:eastAsia="zh-TW"/>
        </w:rPr>
      </w:pPr>
    </w:p>
    <w:p w:rsidR="00DB7739" w:rsidRPr="00BC7415" w:rsidRDefault="00DB7739" w:rsidP="00141D19">
      <w:pPr>
        <w:pStyle w:val="a5"/>
        <w:numPr>
          <w:ilvl w:val="3"/>
          <w:numId w:val="210"/>
        </w:numPr>
        <w:adjustRightInd w:val="0"/>
        <w:spacing w:line="420" w:lineRule="exact"/>
        <w:ind w:left="568" w:hanging="284"/>
        <w:jc w:val="both"/>
        <w:rPr>
          <w:rFonts w:ascii="Times New Roman" w:eastAsia="標楷體" w:hAnsi="Times New Roman"/>
          <w:sz w:val="24"/>
          <w:szCs w:val="24"/>
          <w:lang w:eastAsia="zh-TW"/>
        </w:rPr>
      </w:pPr>
      <w:r w:rsidRPr="00BC7415">
        <w:rPr>
          <w:rFonts w:ascii="Times New Roman" w:eastAsia="標楷體" w:hAnsi="標楷體"/>
          <w:sz w:val="24"/>
          <w:szCs w:val="24"/>
          <w:lang w:eastAsia="zh-TW"/>
        </w:rPr>
        <w:t>請說明目前附設醫院或主要教學醫院</w:t>
      </w:r>
      <w:proofErr w:type="gramStart"/>
      <w:r w:rsidRPr="00BC7415">
        <w:rPr>
          <w:rFonts w:ascii="Times New Roman" w:eastAsia="標楷體" w:hAnsi="標楷體"/>
          <w:sz w:val="24"/>
          <w:szCs w:val="24"/>
          <w:lang w:eastAsia="zh-TW"/>
        </w:rPr>
        <w:t>在收訓人數</w:t>
      </w:r>
      <w:proofErr w:type="gramEnd"/>
      <w:r w:rsidRPr="00BC7415">
        <w:rPr>
          <w:rFonts w:ascii="Times New Roman" w:eastAsia="標楷體" w:hAnsi="標楷體"/>
          <w:sz w:val="24"/>
          <w:szCs w:val="24"/>
          <w:lang w:eastAsia="zh-TW"/>
        </w:rPr>
        <w:t>有超過</w:t>
      </w:r>
      <w:r w:rsidRPr="00BC7415">
        <w:rPr>
          <w:rFonts w:ascii="Times New Roman" w:eastAsia="標楷體" w:hAnsi="Times New Roman"/>
          <w:sz w:val="24"/>
          <w:szCs w:val="24"/>
          <w:lang w:eastAsia="zh-TW"/>
        </w:rPr>
        <w:t>1/3</w:t>
      </w:r>
      <w:r w:rsidRPr="00BC7415">
        <w:rPr>
          <w:rFonts w:ascii="Times New Roman" w:eastAsia="標楷體" w:hAnsi="標楷體"/>
          <w:sz w:val="24"/>
          <w:szCs w:val="24"/>
          <w:lang w:eastAsia="zh-TW"/>
        </w:rPr>
        <w:t>的增加或減少的住院醫師訓練計畫。</w:t>
      </w:r>
    </w:p>
    <w:p w:rsidR="00DB7739" w:rsidRPr="00BC7415" w:rsidRDefault="00DB7739" w:rsidP="00141D19">
      <w:pPr>
        <w:pStyle w:val="a5"/>
        <w:numPr>
          <w:ilvl w:val="3"/>
          <w:numId w:val="210"/>
        </w:numPr>
        <w:adjustRightInd w:val="0"/>
        <w:spacing w:line="420" w:lineRule="exact"/>
        <w:ind w:left="568" w:hanging="284"/>
        <w:jc w:val="both"/>
        <w:rPr>
          <w:rFonts w:ascii="Times New Roman" w:eastAsia="標楷體" w:hAnsi="Times New Roman"/>
          <w:sz w:val="24"/>
          <w:szCs w:val="24"/>
          <w:lang w:eastAsia="zh-TW"/>
        </w:rPr>
      </w:pPr>
      <w:r w:rsidRPr="00BC7415">
        <w:rPr>
          <w:rFonts w:ascii="Times New Roman" w:eastAsia="標楷體" w:hAnsi="標楷體"/>
          <w:bCs/>
          <w:sz w:val="24"/>
          <w:szCs w:val="24"/>
          <w:lang w:eastAsia="zh-TW"/>
        </w:rPr>
        <w:t>敘述</w:t>
      </w:r>
      <w:r w:rsidRPr="00BC7415">
        <w:rPr>
          <w:rFonts w:ascii="Times New Roman" w:eastAsia="標楷體" w:hAnsi="標楷體"/>
          <w:sz w:val="24"/>
          <w:szCs w:val="24"/>
          <w:lang w:eastAsia="zh-TW"/>
        </w:rPr>
        <w:t>附設醫院或主要教學醫院如何讓住院醫師知道該科對實習學生教學的目標</w:t>
      </w:r>
      <w:r w:rsidR="008149AD" w:rsidRPr="00BC7415">
        <w:rPr>
          <w:rFonts w:ascii="Times New Roman" w:eastAsia="標楷體" w:hAnsi="標楷體"/>
          <w:sz w:val="24"/>
          <w:szCs w:val="24"/>
          <w:lang w:eastAsia="zh-TW"/>
        </w:rPr>
        <w:t>（</w:t>
      </w:r>
      <w:r w:rsidRPr="00BC7415">
        <w:rPr>
          <w:rFonts w:ascii="Times New Roman" w:eastAsia="標楷體" w:hAnsi="Times New Roman"/>
          <w:sz w:val="24"/>
          <w:szCs w:val="24"/>
          <w:lang w:eastAsia="zh-TW"/>
        </w:rPr>
        <w:t>goals</w:t>
      </w:r>
      <w:r w:rsidR="008149AD" w:rsidRPr="00BC7415">
        <w:rPr>
          <w:rFonts w:ascii="Times New Roman" w:eastAsia="標楷體" w:hAnsi="標楷體"/>
          <w:sz w:val="24"/>
          <w:szCs w:val="24"/>
          <w:lang w:eastAsia="zh-TW"/>
        </w:rPr>
        <w:t>）</w:t>
      </w:r>
      <w:r w:rsidRPr="00BC7415">
        <w:rPr>
          <w:rFonts w:ascii="Times New Roman" w:eastAsia="標楷體" w:hAnsi="標楷體"/>
          <w:sz w:val="24"/>
          <w:szCs w:val="24"/>
          <w:lang w:eastAsia="zh-TW"/>
        </w:rPr>
        <w:t>以及如何評估並處理學習有困難的學生。住院醫師是否有機制可獲知學生對其教學之反映。</w:t>
      </w:r>
      <w:r w:rsidR="008149AD" w:rsidRPr="00BC7415">
        <w:rPr>
          <w:rFonts w:ascii="Times New Roman" w:eastAsia="標楷體" w:hAnsi="標楷體"/>
          <w:sz w:val="24"/>
          <w:szCs w:val="24"/>
          <w:lang w:eastAsia="zh-TW"/>
        </w:rPr>
        <w:t>（</w:t>
      </w:r>
      <w:r w:rsidRPr="00BC7415">
        <w:rPr>
          <w:rFonts w:ascii="Times New Roman" w:eastAsia="標楷體" w:hAnsi="標楷體"/>
          <w:sz w:val="24"/>
          <w:szCs w:val="24"/>
          <w:lang w:eastAsia="zh-TW"/>
        </w:rPr>
        <w:t>若有，請說明</w:t>
      </w:r>
      <w:r w:rsidR="008149AD" w:rsidRPr="00BC7415">
        <w:rPr>
          <w:rFonts w:ascii="Times New Roman" w:eastAsia="標楷體" w:hAnsi="標楷體"/>
          <w:sz w:val="24"/>
          <w:szCs w:val="24"/>
          <w:lang w:eastAsia="zh-TW"/>
        </w:rPr>
        <w:t>）</w:t>
      </w:r>
    </w:p>
    <w:p w:rsidR="00DB7739" w:rsidRPr="00BC7415" w:rsidRDefault="00DB7739" w:rsidP="00141D19">
      <w:pPr>
        <w:pStyle w:val="a5"/>
        <w:numPr>
          <w:ilvl w:val="3"/>
          <w:numId w:val="210"/>
        </w:numPr>
        <w:adjustRightInd w:val="0"/>
        <w:spacing w:line="420" w:lineRule="exact"/>
        <w:ind w:left="568" w:hanging="284"/>
        <w:jc w:val="both"/>
        <w:rPr>
          <w:rFonts w:ascii="Times New Roman" w:eastAsia="標楷體" w:hAnsi="Times New Roman"/>
          <w:sz w:val="24"/>
          <w:szCs w:val="24"/>
          <w:lang w:eastAsia="zh-TW"/>
        </w:rPr>
      </w:pPr>
      <w:r w:rsidRPr="00BC7415">
        <w:rPr>
          <w:rFonts w:ascii="Times New Roman" w:eastAsia="標楷體" w:hAnsi="標楷體"/>
          <w:sz w:val="24"/>
          <w:szCs w:val="24"/>
          <w:lang w:eastAsia="zh-TW"/>
        </w:rPr>
        <w:t>請說明任何附設醫院或主要教學醫院或醫學院有開設輔導住院醫師如何教導及評量學生的課程。</w:t>
      </w:r>
    </w:p>
    <w:p w:rsidR="00995C69" w:rsidRPr="00BC7415" w:rsidRDefault="00995C69">
      <w:pPr>
        <w:widowControl/>
        <w:rPr>
          <w:rFonts w:ascii="Times New Roman" w:eastAsia="標楷體" w:hAnsi="Times New Roman"/>
          <w:lang w:eastAsia="zh-TW"/>
        </w:rPr>
      </w:pPr>
      <w:r w:rsidRPr="00BC7415">
        <w:rPr>
          <w:rFonts w:ascii="Times New Roman" w:eastAsia="標楷體" w:hAnsi="Times New Roman"/>
          <w:lang w:eastAsia="zh-TW"/>
        </w:rPr>
        <w:br w:type="page"/>
      </w:r>
    </w:p>
    <w:p w:rsidR="00DB7739" w:rsidRPr="00BC7415" w:rsidRDefault="00DB7739" w:rsidP="00F52A5E">
      <w:pPr>
        <w:pBdr>
          <w:top w:val="single" w:sz="4" w:space="1" w:color="auto"/>
          <w:bottom w:val="single" w:sz="4" w:space="1" w:color="auto"/>
        </w:pBdr>
        <w:adjustRightInd w:val="0"/>
        <w:spacing w:line="420" w:lineRule="exact"/>
        <w:ind w:left="545" w:hangingChars="227" w:hanging="545"/>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lastRenderedPageBreak/>
        <w:t>5.3.3</w:t>
      </w:r>
      <w:r w:rsidRPr="00BC7415">
        <w:rPr>
          <w:rFonts w:ascii="Times New Roman" w:eastAsia="標楷體" w:hAnsi="Times New Roman"/>
          <w:bCs/>
          <w:sz w:val="24"/>
          <w:szCs w:val="24"/>
          <w:lang w:eastAsia="zh-TW"/>
        </w:rPr>
        <w:t>醫學系建教合作之教學醫院，住院醫師和其他督導或教育</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學生者，必須熟悉課程與臨床實習的教育目的，並擔任教學和評量的角色。</w:t>
      </w:r>
    </w:p>
    <w:p w:rsidR="00DB7739" w:rsidRPr="00BC7415" w:rsidRDefault="00144CA3" w:rsidP="00B1437C">
      <w:pPr>
        <w:adjustRightInd w:val="0"/>
        <w:spacing w:line="420" w:lineRule="exact"/>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訪視要點</w:t>
      </w:r>
      <w:r w:rsidR="00DB7739" w:rsidRPr="00BC7415">
        <w:rPr>
          <w:rFonts w:ascii="Times New Roman" w:eastAsia="標楷體" w:hAnsi="Times New Roman"/>
          <w:bCs/>
          <w:sz w:val="24"/>
          <w:szCs w:val="24"/>
          <w:lang w:eastAsia="zh-TW"/>
        </w:rPr>
        <w:t>：</w:t>
      </w:r>
    </w:p>
    <w:p w:rsidR="00DB7739" w:rsidRPr="00BC7415" w:rsidRDefault="00DB7739" w:rsidP="00141D19">
      <w:pPr>
        <w:pStyle w:val="a5"/>
        <w:numPr>
          <w:ilvl w:val="6"/>
          <w:numId w:val="210"/>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住院醫師和其他不具教師資格的教師，</w:t>
      </w:r>
      <w:r w:rsidR="00F52A5E" w:rsidRPr="00BC7415">
        <w:rPr>
          <w:rFonts w:ascii="Times New Roman" w:eastAsia="標楷體" w:hAnsi="Times New Roman"/>
          <w:bCs/>
          <w:sz w:val="24"/>
          <w:szCs w:val="24"/>
          <w:lang w:eastAsia="zh-TW"/>
        </w:rPr>
        <w:t>在教學和評量</w:t>
      </w:r>
      <w:proofErr w:type="gramStart"/>
      <w:r w:rsidR="00F52A5E" w:rsidRPr="00BC7415">
        <w:rPr>
          <w:rFonts w:ascii="Times New Roman" w:eastAsia="標楷體" w:hAnsi="Times New Roman"/>
          <w:bCs/>
          <w:sz w:val="24"/>
          <w:szCs w:val="24"/>
          <w:lang w:eastAsia="zh-TW"/>
        </w:rPr>
        <w:t>醫</w:t>
      </w:r>
      <w:proofErr w:type="gramEnd"/>
      <w:r w:rsidR="00F52A5E" w:rsidRPr="00BC7415">
        <w:rPr>
          <w:rFonts w:ascii="Times New Roman" w:eastAsia="標楷體" w:hAnsi="Times New Roman"/>
          <w:bCs/>
          <w:sz w:val="24"/>
          <w:szCs w:val="24"/>
          <w:lang w:eastAsia="zh-TW"/>
        </w:rPr>
        <w:t>學生的角色</w:t>
      </w:r>
      <w:r w:rsidR="00F52A5E" w:rsidRPr="00BC7415">
        <w:rPr>
          <w:rFonts w:ascii="Times New Roman" w:eastAsia="標楷體" w:hAnsi="Times New Roman" w:hint="eastAsia"/>
          <w:bCs/>
          <w:sz w:val="24"/>
          <w:szCs w:val="24"/>
          <w:lang w:eastAsia="zh-TW"/>
        </w:rPr>
        <w:t>上</w:t>
      </w:r>
      <w:r w:rsidR="00F52A5E" w:rsidRPr="00BC7415">
        <w:rPr>
          <w:rFonts w:ascii="Times New Roman" w:eastAsia="標楷體" w:hAnsi="Times New Roman"/>
          <w:bCs/>
          <w:sz w:val="24"/>
          <w:szCs w:val="24"/>
          <w:lang w:eastAsia="zh-TW"/>
        </w:rPr>
        <w:t>應也</w:t>
      </w:r>
      <w:r w:rsidR="00F52A5E" w:rsidRPr="00BC7415">
        <w:rPr>
          <w:rFonts w:ascii="Times New Roman" w:eastAsia="標楷體" w:hAnsi="Times New Roman" w:hint="eastAsia"/>
          <w:bCs/>
          <w:sz w:val="24"/>
          <w:szCs w:val="24"/>
          <w:lang w:eastAsia="zh-TW"/>
        </w:rPr>
        <w:t>有</w:t>
      </w:r>
      <w:r w:rsidRPr="00BC7415">
        <w:rPr>
          <w:rFonts w:ascii="Times New Roman" w:eastAsia="標楷體" w:hAnsi="Times New Roman"/>
          <w:bCs/>
          <w:sz w:val="24"/>
          <w:szCs w:val="24"/>
          <w:lang w:eastAsia="zh-TW"/>
        </w:rPr>
        <w:t>明確指導。</w:t>
      </w:r>
    </w:p>
    <w:p w:rsidR="00DB7739" w:rsidRPr="00BC7415" w:rsidRDefault="00DB7739" w:rsidP="00141D19">
      <w:pPr>
        <w:pStyle w:val="a5"/>
        <w:numPr>
          <w:ilvl w:val="6"/>
          <w:numId w:val="210"/>
        </w:numPr>
        <w:adjustRightInd w:val="0"/>
        <w:spacing w:line="420" w:lineRule="exact"/>
        <w:ind w:left="568" w:hanging="284"/>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該機構和相關部門應提供資源（例如工作坊、資源材料）提升住院醫師和其他非教師的教員之教學和評量技能。</w:t>
      </w:r>
    </w:p>
    <w:p w:rsidR="00DB7739" w:rsidRPr="00BC7415" w:rsidRDefault="00DB7739" w:rsidP="00141D19">
      <w:pPr>
        <w:pStyle w:val="a5"/>
        <w:numPr>
          <w:ilvl w:val="1"/>
          <w:numId w:val="210"/>
        </w:numPr>
        <w:adjustRightInd w:val="0"/>
        <w:spacing w:line="420" w:lineRule="exact"/>
        <w:ind w:left="568" w:hanging="284"/>
        <w:rPr>
          <w:rFonts w:ascii="Times New Roman" w:eastAsia="標楷體" w:hAnsi="Times New Roman"/>
          <w:bCs/>
          <w:lang w:eastAsia="zh-TW"/>
        </w:rPr>
      </w:pPr>
      <w:r w:rsidRPr="00BC7415">
        <w:rPr>
          <w:rFonts w:ascii="Times New Roman" w:eastAsia="標楷體" w:hAnsi="Times New Roman"/>
          <w:bCs/>
          <w:sz w:val="24"/>
          <w:szCs w:val="24"/>
          <w:lang w:eastAsia="zh-TW"/>
        </w:rPr>
        <w:t>應有對住院醫師和其他教學人員參與活動程度之中央監測及回饋系統，以加強</w:t>
      </w:r>
      <w:r w:rsidR="00F52A5E" w:rsidRPr="00BC7415">
        <w:rPr>
          <w:rFonts w:ascii="Times New Roman" w:eastAsia="標楷體" w:hAnsi="Times New Roman" w:hint="eastAsia"/>
          <w:bCs/>
          <w:sz w:val="24"/>
          <w:szCs w:val="24"/>
          <w:lang w:eastAsia="zh-TW"/>
        </w:rPr>
        <w:t>其</w:t>
      </w:r>
      <w:r w:rsidRPr="00BC7415">
        <w:rPr>
          <w:rFonts w:ascii="Times New Roman" w:eastAsia="標楷體" w:hAnsi="Times New Roman"/>
          <w:bCs/>
          <w:sz w:val="24"/>
          <w:szCs w:val="24"/>
          <w:lang w:eastAsia="zh-TW"/>
        </w:rPr>
        <w:t>教學和評量技巧。</w:t>
      </w:r>
    </w:p>
    <w:p w:rsidR="00DB7739" w:rsidRPr="00BC7415" w:rsidRDefault="00DB7739" w:rsidP="00F52A5E">
      <w:pPr>
        <w:adjustRightInd w:val="0"/>
        <w:spacing w:line="420" w:lineRule="exact"/>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佐證資料：</w:t>
      </w:r>
    </w:p>
    <w:p w:rsidR="00DB7739" w:rsidRPr="00BC7415" w:rsidRDefault="00DB7739" w:rsidP="00721EA5">
      <w:pPr>
        <w:pStyle w:val="a3"/>
        <w:numPr>
          <w:ilvl w:val="0"/>
          <w:numId w:val="151"/>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請說明要求住院醫師或其他人須參與針對</w:t>
      </w:r>
      <w:proofErr w:type="gramStart"/>
      <w:r w:rsidRPr="00BC7415">
        <w:rPr>
          <w:rFonts w:ascii="Times New Roman" w:hAnsi="Times New Roman"/>
          <w:lang w:eastAsia="zh-TW"/>
        </w:rPr>
        <w:t>醫</w:t>
      </w:r>
      <w:proofErr w:type="gramEnd"/>
      <w:r w:rsidRPr="00BC7415">
        <w:rPr>
          <w:rFonts w:ascii="Times New Roman" w:hAnsi="Times New Roman"/>
          <w:lang w:eastAsia="zh-TW"/>
        </w:rPr>
        <w:t>學生教學或評量舉辦之引導課程或師資培訓的機構政策。</w:t>
      </w:r>
    </w:p>
    <w:p w:rsidR="00DB7739" w:rsidRPr="00BC7415" w:rsidRDefault="00DB7739" w:rsidP="00721EA5">
      <w:pPr>
        <w:pStyle w:val="a3"/>
        <w:numPr>
          <w:ilvl w:val="0"/>
          <w:numId w:val="151"/>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請列出近三學年為增進住院醫師和其他督導或教育</w:t>
      </w:r>
      <w:proofErr w:type="gramStart"/>
      <w:r w:rsidRPr="00BC7415">
        <w:rPr>
          <w:rFonts w:ascii="Times New Roman" w:hAnsi="Times New Roman"/>
          <w:lang w:eastAsia="zh-TW"/>
        </w:rPr>
        <w:t>醫</w:t>
      </w:r>
      <w:proofErr w:type="gramEnd"/>
      <w:r w:rsidRPr="00BC7415">
        <w:rPr>
          <w:rFonts w:ascii="Times New Roman" w:hAnsi="Times New Roman"/>
          <w:lang w:eastAsia="zh-TW"/>
        </w:rPr>
        <w:t>學生的個人所舉辦的教學與評量技巧課程。</w:t>
      </w:r>
    </w:p>
    <w:p w:rsidR="00DB7739" w:rsidRPr="00BC7415" w:rsidRDefault="00DB7739" w:rsidP="00721EA5">
      <w:pPr>
        <w:pStyle w:val="a3"/>
        <w:numPr>
          <w:ilvl w:val="0"/>
          <w:numId w:val="151"/>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請說明上述課程住院醫師和其他督導或教育</w:t>
      </w:r>
      <w:proofErr w:type="gramStart"/>
      <w:r w:rsidRPr="00BC7415">
        <w:rPr>
          <w:rFonts w:ascii="Times New Roman" w:hAnsi="Times New Roman"/>
          <w:lang w:eastAsia="zh-TW"/>
        </w:rPr>
        <w:t>醫</w:t>
      </w:r>
      <w:proofErr w:type="gramEnd"/>
      <w:r w:rsidRPr="00BC7415">
        <w:rPr>
          <w:rFonts w:ascii="Times New Roman" w:hAnsi="Times New Roman"/>
          <w:lang w:eastAsia="zh-TW"/>
        </w:rPr>
        <w:t>學生個人的參與度。</w:t>
      </w:r>
    </w:p>
    <w:p w:rsidR="00DB7739" w:rsidRPr="00BC7415" w:rsidRDefault="00DB7739" w:rsidP="00721EA5">
      <w:pPr>
        <w:pStyle w:val="a3"/>
        <w:numPr>
          <w:ilvl w:val="0"/>
          <w:numId w:val="151"/>
        </w:numPr>
        <w:adjustRightInd w:val="0"/>
        <w:spacing w:line="420" w:lineRule="exact"/>
        <w:ind w:left="568" w:hanging="284"/>
        <w:rPr>
          <w:rFonts w:ascii="Times New Roman" w:hAnsi="Times New Roman"/>
          <w:lang w:eastAsia="zh-TW"/>
        </w:rPr>
      </w:pPr>
      <w:r w:rsidRPr="00BC7415">
        <w:rPr>
          <w:rFonts w:ascii="Times New Roman" w:hAnsi="Times New Roman"/>
          <w:lang w:eastAsia="zh-TW"/>
        </w:rPr>
        <w:t>請說明</w:t>
      </w:r>
      <w:r w:rsidRPr="00BC7415">
        <w:rPr>
          <w:rFonts w:ascii="Times New Roman" w:hAnsi="Times New Roman"/>
          <w:bCs/>
          <w:lang w:eastAsia="zh-TW"/>
        </w:rPr>
        <w:t>評估</w:t>
      </w:r>
      <w:r w:rsidRPr="00BC7415">
        <w:rPr>
          <w:rFonts w:ascii="Times New Roman" w:hAnsi="Times New Roman"/>
          <w:lang w:eastAsia="zh-TW"/>
        </w:rPr>
        <w:t>住院醫師和其他督導</w:t>
      </w:r>
      <w:r w:rsidRPr="00BC7415">
        <w:rPr>
          <w:rFonts w:ascii="Times New Roman" w:hAnsi="Times New Roman"/>
          <w:bCs/>
          <w:lang w:eastAsia="zh-TW"/>
        </w:rPr>
        <w:t>教學的方法可包括直接觀察，</w:t>
      </w:r>
      <w:proofErr w:type="gramStart"/>
      <w:r w:rsidRPr="00BC7415">
        <w:rPr>
          <w:rFonts w:ascii="Times New Roman" w:hAnsi="Times New Roman"/>
          <w:bCs/>
          <w:lang w:eastAsia="zh-TW"/>
        </w:rPr>
        <w:t>醫</w:t>
      </w:r>
      <w:proofErr w:type="gramEnd"/>
      <w:r w:rsidRPr="00BC7415">
        <w:rPr>
          <w:rFonts w:ascii="Times New Roman" w:hAnsi="Times New Roman"/>
          <w:bCs/>
          <w:lang w:eastAsia="zh-TW"/>
        </w:rPr>
        <w:t>學生對課程和臨床實習的評估，或焦點團體之回饋或任何其他合適的方法。如果有人教學表現不佳，如何提供補救的機會。</w:t>
      </w:r>
    </w:p>
    <w:p w:rsidR="00DB7739" w:rsidRPr="00BC7415" w:rsidRDefault="00DB7739" w:rsidP="00B1437C">
      <w:pPr>
        <w:adjustRightInd w:val="0"/>
        <w:spacing w:line="420" w:lineRule="exact"/>
        <w:rPr>
          <w:rFonts w:ascii="Times New Roman" w:eastAsia="標楷體" w:hAnsi="Times New Roman"/>
          <w:sz w:val="24"/>
          <w:szCs w:val="24"/>
          <w:lang w:eastAsia="zh-TW"/>
        </w:rPr>
      </w:pPr>
    </w:p>
    <w:p w:rsidR="00DB7739" w:rsidRPr="00BC7415" w:rsidRDefault="00DB7739" w:rsidP="00B1437C">
      <w:pPr>
        <w:adjustRightInd w:val="0"/>
        <w:spacing w:line="420" w:lineRule="exact"/>
        <w:rPr>
          <w:rFonts w:ascii="Times New Roman" w:eastAsia="標楷體" w:hAnsi="Times New Roman"/>
          <w:sz w:val="24"/>
          <w:szCs w:val="24"/>
          <w:lang w:eastAsia="zh-TW"/>
        </w:rPr>
      </w:pPr>
    </w:p>
    <w:p w:rsidR="00DB7739" w:rsidRPr="00BC7415" w:rsidRDefault="00DB7739" w:rsidP="00B1437C">
      <w:pPr>
        <w:pStyle w:val="5"/>
        <w:pBdr>
          <w:bottom w:val="single" w:sz="4" w:space="1" w:color="auto"/>
        </w:pBdr>
        <w:adjustRightInd w:val="0"/>
        <w:spacing w:line="420" w:lineRule="exact"/>
        <w:ind w:left="0"/>
        <w:rPr>
          <w:rFonts w:ascii="Times New Roman" w:hAnsi="Times New Roman"/>
          <w:bCs w:val="0"/>
          <w:lang w:eastAsia="zh-TW"/>
        </w:rPr>
      </w:pPr>
      <w:r w:rsidRPr="00BC7415">
        <w:rPr>
          <w:rFonts w:ascii="Times New Roman" w:hAnsi="Times New Roman"/>
          <w:lang w:eastAsia="zh-TW"/>
        </w:rPr>
        <w:t>5.4</w:t>
      </w:r>
      <w:r w:rsidRPr="00BC7415">
        <w:rPr>
          <w:rFonts w:ascii="Times New Roman" w:hAnsi="Times New Roman"/>
          <w:lang w:eastAsia="zh-TW"/>
        </w:rPr>
        <w:t>圖書館與資訊資源</w:t>
      </w:r>
    </w:p>
    <w:p w:rsidR="00DB7739" w:rsidRPr="00BC7415" w:rsidRDefault="00DB7739" w:rsidP="00F52A5E">
      <w:pPr>
        <w:pBdr>
          <w:bottom w:val="single" w:sz="4" w:space="1" w:color="auto"/>
        </w:pBdr>
        <w:adjustRightInd w:val="0"/>
        <w:spacing w:line="420" w:lineRule="exact"/>
        <w:ind w:left="530" w:right="105" w:hangingChars="221" w:hanging="530"/>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5.4.0</w:t>
      </w:r>
      <w:r w:rsidRPr="00BC7415">
        <w:rPr>
          <w:rFonts w:ascii="Times New Roman" w:eastAsia="標楷體" w:hAnsi="Times New Roman"/>
          <w:bCs/>
          <w:sz w:val="24"/>
          <w:szCs w:val="24"/>
          <w:lang w:eastAsia="zh-TW"/>
        </w:rPr>
        <w:t>醫學系（院、校）必須有維護良好的圖書館和資訊設施的使用權利，具適當規模、館藏豐富，並有足以支持其教育和其他任務的資訊科技。</w:t>
      </w:r>
    </w:p>
    <w:p w:rsidR="00DB7739" w:rsidRPr="00BC7415" w:rsidRDefault="00144CA3" w:rsidP="00B1437C">
      <w:pPr>
        <w:adjustRightInd w:val="0"/>
        <w:spacing w:line="420" w:lineRule="exact"/>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訪視要點</w:t>
      </w:r>
      <w:r w:rsidR="00DB7739" w:rsidRPr="00BC7415">
        <w:rPr>
          <w:rFonts w:ascii="Times New Roman" w:eastAsia="標楷體" w:hAnsi="Times New Roman"/>
          <w:bCs/>
          <w:sz w:val="24"/>
          <w:szCs w:val="24"/>
          <w:lang w:eastAsia="zh-TW"/>
        </w:rPr>
        <w:t>：</w:t>
      </w:r>
    </w:p>
    <w:p w:rsidR="00DB7739" w:rsidRPr="00BC7415" w:rsidRDefault="00DB7739" w:rsidP="00141D19">
      <w:pPr>
        <w:pStyle w:val="a5"/>
        <w:numPr>
          <w:ilvl w:val="6"/>
          <w:numId w:val="211"/>
        </w:numPr>
        <w:adjustRightInd w:val="0"/>
        <w:spacing w:line="420" w:lineRule="exact"/>
        <w:ind w:left="568" w:hanging="284"/>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圖書館（院、校）應以紙本或電子期刊，足夠提供新進的生物醫學、臨床和其他相關訊。</w:t>
      </w:r>
    </w:p>
    <w:p w:rsidR="00DB7739" w:rsidRPr="00BC7415" w:rsidRDefault="00DB7739" w:rsidP="00141D19">
      <w:pPr>
        <w:pStyle w:val="a5"/>
        <w:numPr>
          <w:ilvl w:val="6"/>
          <w:numId w:val="211"/>
        </w:numPr>
        <w:adjustRightInd w:val="0"/>
        <w:spacing w:line="420" w:lineRule="exact"/>
        <w:ind w:left="568" w:hanging="284"/>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圖書館和附設醫院或主要教學醫院學習資源中心應有適當設備，讓</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w:t>
      </w:r>
      <w:r w:rsidR="00E83B0A" w:rsidRPr="00BC7415">
        <w:rPr>
          <w:rFonts w:ascii="Times New Roman" w:eastAsia="標楷體" w:hAnsi="Times New Roman" w:hint="eastAsia"/>
          <w:bCs/>
          <w:sz w:val="24"/>
          <w:szCs w:val="24"/>
          <w:lang w:eastAsia="zh-TW"/>
        </w:rPr>
        <w:t>可</w:t>
      </w:r>
      <w:r w:rsidRPr="00BC7415">
        <w:rPr>
          <w:rFonts w:ascii="Times New Roman" w:eastAsia="標楷體" w:hAnsi="Times New Roman"/>
          <w:bCs/>
          <w:sz w:val="24"/>
          <w:szCs w:val="24"/>
          <w:lang w:eastAsia="zh-TW"/>
        </w:rPr>
        <w:t>存取電子化訊息以及使用自我學習教材。</w:t>
      </w:r>
    </w:p>
    <w:p w:rsidR="00DB7739" w:rsidRPr="00BC7415" w:rsidRDefault="00DB7739" w:rsidP="00141D19">
      <w:pPr>
        <w:pStyle w:val="a5"/>
        <w:numPr>
          <w:ilvl w:val="6"/>
          <w:numId w:val="211"/>
        </w:numPr>
        <w:adjustRightInd w:val="0"/>
        <w:spacing w:line="420" w:lineRule="exact"/>
        <w:ind w:left="568" w:hanging="284"/>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圖書館館員和資訊服務員應協助教師、住院醫師與</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學生在各教學地點獲取資訊資源的需求。</w:t>
      </w:r>
    </w:p>
    <w:p w:rsidR="00DB7739" w:rsidRPr="00BC7415" w:rsidRDefault="00DB7739" w:rsidP="00F52A5E">
      <w:pPr>
        <w:adjustRightInd w:val="0"/>
        <w:spacing w:line="420" w:lineRule="exact"/>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佐證資料：</w:t>
      </w:r>
    </w:p>
    <w:p w:rsidR="00DB7739" w:rsidRPr="00BC7415" w:rsidRDefault="00DB7739" w:rsidP="00141D19">
      <w:pPr>
        <w:pStyle w:val="a5"/>
        <w:numPr>
          <w:ilvl w:val="0"/>
          <w:numId w:val="167"/>
        </w:numPr>
        <w:adjustRightInd w:val="0"/>
        <w:spacing w:line="420" w:lineRule="exact"/>
        <w:ind w:left="568" w:hanging="284"/>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請填下表說明圖書館之經費來源</w:t>
      </w:r>
      <w:r w:rsidR="008149AD"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 xml:space="preserve"> </w:t>
      </w:r>
    </w:p>
    <w:tbl>
      <w:tblPr>
        <w:tblW w:w="0" w:type="auto"/>
        <w:tblInd w:w="109" w:type="dxa"/>
        <w:tblLayout w:type="fixed"/>
        <w:tblCellMar>
          <w:left w:w="0" w:type="dxa"/>
          <w:right w:w="0" w:type="dxa"/>
        </w:tblCellMar>
        <w:tblLook w:val="01E0"/>
      </w:tblPr>
      <w:tblGrid>
        <w:gridCol w:w="608"/>
        <w:gridCol w:w="3544"/>
        <w:gridCol w:w="1702"/>
        <w:gridCol w:w="1703"/>
        <w:gridCol w:w="1703"/>
      </w:tblGrid>
      <w:tr w:rsidR="00E83B0A" w:rsidRPr="00BC7415" w:rsidTr="00E83B0A">
        <w:trPr>
          <w:trHeight w:hRule="exact" w:val="322"/>
          <w:tblHeader/>
        </w:trPr>
        <w:tc>
          <w:tcPr>
            <w:tcW w:w="608" w:type="dxa"/>
            <w:tcBorders>
              <w:top w:val="single" w:sz="6" w:space="0" w:color="000000"/>
              <w:left w:val="single" w:sz="6" w:space="0" w:color="000000"/>
              <w:bottom w:val="single" w:sz="6" w:space="0" w:color="000000"/>
              <w:right w:val="single" w:sz="6" w:space="0" w:color="000000"/>
            </w:tcBorders>
          </w:tcPr>
          <w:p w:rsidR="00E83B0A" w:rsidRPr="00BC7415" w:rsidRDefault="00E83B0A" w:rsidP="00DA0291">
            <w:pPr>
              <w:adjustRightInd w:val="0"/>
              <w:rPr>
                <w:rFonts w:ascii="Times New Roman" w:eastAsia="標楷體" w:hAnsi="Times New Roman"/>
                <w:lang w:eastAsia="zh-TW"/>
              </w:rPr>
            </w:pPr>
          </w:p>
        </w:tc>
        <w:tc>
          <w:tcPr>
            <w:tcW w:w="3544" w:type="dxa"/>
            <w:tcBorders>
              <w:top w:val="single" w:sz="6" w:space="0" w:color="000000"/>
              <w:left w:val="single" w:sz="6" w:space="0" w:color="000000"/>
              <w:bottom w:val="single" w:sz="6" w:space="0" w:color="000000"/>
              <w:right w:val="single" w:sz="6" w:space="0" w:color="000000"/>
            </w:tcBorders>
          </w:tcPr>
          <w:p w:rsidR="00E83B0A" w:rsidRPr="00BC7415" w:rsidRDefault="00E83B0A" w:rsidP="00E83B0A">
            <w:pPr>
              <w:adjustRightInd w:val="0"/>
              <w:ind w:firstLineChars="44" w:firstLine="106"/>
              <w:jc w:val="center"/>
              <w:rPr>
                <w:rFonts w:ascii="Times New Roman" w:eastAsia="標楷體" w:hAnsi="Times New Roman"/>
                <w:lang w:eastAsia="zh-TW"/>
              </w:rPr>
            </w:pPr>
            <w:r w:rsidRPr="00BC7415">
              <w:rPr>
                <w:rFonts w:ascii="Times New Roman" w:eastAsia="標楷體" w:hAnsi="Times New Roman" w:hint="eastAsia"/>
                <w:bCs/>
                <w:sz w:val="24"/>
                <w:szCs w:val="24"/>
                <w:lang w:eastAsia="zh-TW"/>
              </w:rPr>
              <w:t>類別</w:t>
            </w:r>
          </w:p>
        </w:tc>
        <w:tc>
          <w:tcPr>
            <w:tcW w:w="1702" w:type="dxa"/>
            <w:tcBorders>
              <w:top w:val="single" w:sz="6" w:space="0" w:color="000000"/>
              <w:left w:val="single" w:sz="6" w:space="0" w:color="000000"/>
              <w:bottom w:val="single" w:sz="6" w:space="0" w:color="000000"/>
              <w:right w:val="single" w:sz="6" w:space="0" w:color="000000"/>
            </w:tcBorders>
          </w:tcPr>
          <w:p w:rsidR="00E83B0A" w:rsidRPr="00BC7415" w:rsidRDefault="00E83B0A" w:rsidP="00227EAD">
            <w:pPr>
              <w:pStyle w:val="TableParagraph"/>
              <w:adjustRightInd w:val="0"/>
              <w:ind w:left="163"/>
              <w:jc w:val="center"/>
              <w:rPr>
                <w:rFonts w:ascii="Times New Roman" w:eastAsia="標楷體" w:hAnsi="Times New Roman"/>
                <w:sz w:val="24"/>
                <w:szCs w:val="24"/>
              </w:rPr>
            </w:pPr>
            <w:r w:rsidRPr="00BC7415">
              <w:rPr>
                <w:rFonts w:ascii="Times New Roman" w:eastAsia="標楷體" w:hAnsi="Times New Roman"/>
                <w:sz w:val="24"/>
                <w:szCs w:val="24"/>
              </w:rPr>
              <w:t>10</w:t>
            </w:r>
            <w:r w:rsidR="00C366B7">
              <w:rPr>
                <w:rFonts w:ascii="Times New Roman" w:eastAsia="標楷體" w:hAnsi="Times New Roman" w:hint="eastAsia"/>
                <w:sz w:val="24"/>
                <w:szCs w:val="24"/>
                <w:lang w:eastAsia="zh-TW"/>
              </w:rPr>
              <w:t>5</w:t>
            </w:r>
            <w:r w:rsidRPr="00BC7415">
              <w:rPr>
                <w:rFonts w:ascii="Times New Roman" w:eastAsia="標楷體" w:hAnsi="Times New Roman"/>
                <w:sz w:val="24"/>
                <w:szCs w:val="24"/>
              </w:rPr>
              <w:t>學年</w:t>
            </w:r>
          </w:p>
        </w:tc>
        <w:tc>
          <w:tcPr>
            <w:tcW w:w="1703" w:type="dxa"/>
            <w:tcBorders>
              <w:top w:val="single" w:sz="6" w:space="0" w:color="000000"/>
              <w:left w:val="single" w:sz="6" w:space="0" w:color="000000"/>
              <w:bottom w:val="single" w:sz="6" w:space="0" w:color="000000"/>
              <w:right w:val="single" w:sz="6" w:space="0" w:color="000000"/>
            </w:tcBorders>
          </w:tcPr>
          <w:p w:rsidR="00E83B0A" w:rsidRPr="00BC7415" w:rsidRDefault="00E83B0A" w:rsidP="00227EAD">
            <w:pPr>
              <w:pStyle w:val="TableParagraph"/>
              <w:adjustRightInd w:val="0"/>
              <w:ind w:left="163"/>
              <w:jc w:val="center"/>
              <w:rPr>
                <w:rFonts w:ascii="Times New Roman" w:eastAsia="標楷體" w:hAnsi="Times New Roman"/>
                <w:sz w:val="24"/>
                <w:szCs w:val="24"/>
              </w:rPr>
            </w:pPr>
            <w:r w:rsidRPr="00BC7415">
              <w:rPr>
                <w:rFonts w:ascii="Times New Roman" w:eastAsia="標楷體" w:hAnsi="Times New Roman"/>
                <w:sz w:val="24"/>
                <w:szCs w:val="24"/>
              </w:rPr>
              <w:t>10</w:t>
            </w:r>
            <w:r w:rsidR="00C366B7">
              <w:rPr>
                <w:rFonts w:ascii="Times New Roman" w:eastAsia="標楷體" w:hAnsi="Times New Roman" w:hint="eastAsia"/>
                <w:sz w:val="24"/>
                <w:szCs w:val="24"/>
                <w:lang w:eastAsia="zh-TW"/>
              </w:rPr>
              <w:t>6</w:t>
            </w:r>
            <w:r w:rsidRPr="00BC7415">
              <w:rPr>
                <w:rFonts w:ascii="Times New Roman" w:eastAsia="標楷體" w:hAnsi="Times New Roman"/>
                <w:sz w:val="24"/>
                <w:szCs w:val="24"/>
              </w:rPr>
              <w:t>學年</w:t>
            </w:r>
          </w:p>
        </w:tc>
        <w:tc>
          <w:tcPr>
            <w:tcW w:w="1703" w:type="dxa"/>
            <w:tcBorders>
              <w:top w:val="single" w:sz="6" w:space="0" w:color="000000"/>
              <w:left w:val="single" w:sz="6" w:space="0" w:color="000000"/>
              <w:bottom w:val="single" w:sz="6" w:space="0" w:color="000000"/>
              <w:right w:val="single" w:sz="6" w:space="0" w:color="000000"/>
            </w:tcBorders>
          </w:tcPr>
          <w:p w:rsidR="00E83B0A" w:rsidRPr="00BC7415" w:rsidRDefault="00E83B0A" w:rsidP="00E83B0A">
            <w:pPr>
              <w:pStyle w:val="TableParagraph"/>
              <w:adjustRightInd w:val="0"/>
              <w:ind w:left="163"/>
              <w:jc w:val="center"/>
              <w:rPr>
                <w:rFonts w:ascii="Times New Roman" w:eastAsia="標楷體" w:hAnsi="Times New Roman"/>
                <w:sz w:val="24"/>
                <w:szCs w:val="24"/>
              </w:rPr>
            </w:pPr>
            <w:r w:rsidRPr="00BC7415">
              <w:rPr>
                <w:rFonts w:ascii="Times New Roman" w:eastAsia="標楷體" w:hAnsi="Times New Roman"/>
                <w:sz w:val="24"/>
                <w:szCs w:val="24"/>
              </w:rPr>
              <w:t>10</w:t>
            </w:r>
            <w:r w:rsidR="00C366B7">
              <w:rPr>
                <w:rFonts w:ascii="Times New Roman" w:eastAsia="標楷體" w:hAnsi="Times New Roman" w:hint="eastAsia"/>
                <w:sz w:val="24"/>
                <w:szCs w:val="24"/>
                <w:lang w:eastAsia="zh-TW"/>
              </w:rPr>
              <w:t>7</w:t>
            </w:r>
            <w:r w:rsidRPr="00BC7415">
              <w:rPr>
                <w:rFonts w:ascii="Times New Roman" w:eastAsia="標楷體" w:hAnsi="Times New Roman"/>
                <w:sz w:val="24"/>
                <w:szCs w:val="24"/>
              </w:rPr>
              <w:t>學年</w:t>
            </w:r>
          </w:p>
        </w:tc>
      </w:tr>
      <w:tr w:rsidR="00E83B0A" w:rsidRPr="00BC7415" w:rsidTr="00E83B0A">
        <w:trPr>
          <w:trHeight w:val="340"/>
        </w:trPr>
        <w:tc>
          <w:tcPr>
            <w:tcW w:w="608" w:type="dxa"/>
            <w:vMerge w:val="restart"/>
            <w:tcBorders>
              <w:top w:val="single" w:sz="6" w:space="0" w:color="000000"/>
              <w:left w:val="single" w:sz="6" w:space="0" w:color="000000"/>
              <w:right w:val="single" w:sz="6" w:space="0" w:color="000000"/>
            </w:tcBorders>
          </w:tcPr>
          <w:p w:rsidR="00E83B0A" w:rsidRPr="00BC7415" w:rsidRDefault="00E83B0A" w:rsidP="00DA0291">
            <w:pPr>
              <w:pStyle w:val="TableParagraph"/>
              <w:adjustRightInd w:val="0"/>
              <w:ind w:left="103"/>
              <w:rPr>
                <w:rFonts w:ascii="Times New Roman" w:eastAsia="標楷體" w:hAnsi="Times New Roman"/>
                <w:sz w:val="24"/>
                <w:szCs w:val="24"/>
              </w:rPr>
            </w:pPr>
            <w:r w:rsidRPr="00BC7415">
              <w:rPr>
                <w:rFonts w:ascii="Times New Roman" w:eastAsia="標楷體" w:hAnsi="Times New Roman"/>
                <w:sz w:val="24"/>
                <w:szCs w:val="24"/>
              </w:rPr>
              <w:t>支出</w:t>
            </w:r>
          </w:p>
        </w:tc>
        <w:tc>
          <w:tcPr>
            <w:tcW w:w="3544" w:type="dxa"/>
            <w:tcBorders>
              <w:top w:val="single" w:sz="6" w:space="0" w:color="000000"/>
              <w:left w:val="single" w:sz="6" w:space="0" w:color="000000"/>
              <w:bottom w:val="single" w:sz="6" w:space="0" w:color="000000"/>
              <w:right w:val="single" w:sz="6" w:space="0" w:color="000000"/>
            </w:tcBorders>
          </w:tcPr>
          <w:p w:rsidR="00E83B0A" w:rsidRPr="00BC7415" w:rsidRDefault="00E83B0A" w:rsidP="00E83B0A">
            <w:pPr>
              <w:adjustRightInd w:val="0"/>
              <w:ind w:firstLineChars="44" w:firstLine="106"/>
              <w:rPr>
                <w:rFonts w:ascii="Times New Roman" w:eastAsia="標楷體" w:hAnsi="Times New Roman"/>
                <w:sz w:val="24"/>
                <w:szCs w:val="24"/>
              </w:rPr>
            </w:pPr>
            <w:r w:rsidRPr="00BC7415">
              <w:rPr>
                <w:rFonts w:ascii="Times New Roman" w:eastAsia="標楷體" w:hAnsi="Times New Roman"/>
                <w:sz w:val="24"/>
                <w:szCs w:val="24"/>
              </w:rPr>
              <w:t>薪資（包括福利）</w:t>
            </w:r>
          </w:p>
        </w:tc>
        <w:tc>
          <w:tcPr>
            <w:tcW w:w="1702" w:type="dxa"/>
            <w:tcBorders>
              <w:top w:val="single" w:sz="6" w:space="0" w:color="000000"/>
              <w:left w:val="single" w:sz="6" w:space="0" w:color="000000"/>
              <w:bottom w:val="single" w:sz="6" w:space="0" w:color="000000"/>
              <w:right w:val="single" w:sz="6" w:space="0" w:color="000000"/>
            </w:tcBorders>
          </w:tcPr>
          <w:p w:rsidR="00E83B0A" w:rsidRPr="00BC7415" w:rsidRDefault="00E83B0A" w:rsidP="00DA0291">
            <w:pPr>
              <w:adjustRightInd w:val="0"/>
              <w:rPr>
                <w:rFonts w:ascii="Times New Roman" w:eastAsia="標楷體" w:hAnsi="Times New Roman"/>
              </w:rPr>
            </w:pPr>
          </w:p>
        </w:tc>
        <w:tc>
          <w:tcPr>
            <w:tcW w:w="1703" w:type="dxa"/>
            <w:tcBorders>
              <w:top w:val="single" w:sz="6" w:space="0" w:color="000000"/>
              <w:left w:val="single" w:sz="6" w:space="0" w:color="000000"/>
              <w:bottom w:val="single" w:sz="6" w:space="0" w:color="000000"/>
              <w:right w:val="single" w:sz="6" w:space="0" w:color="000000"/>
            </w:tcBorders>
          </w:tcPr>
          <w:p w:rsidR="00E83B0A" w:rsidRPr="00BC7415" w:rsidRDefault="00E83B0A" w:rsidP="00DA0291">
            <w:pPr>
              <w:adjustRightInd w:val="0"/>
              <w:rPr>
                <w:rFonts w:ascii="Times New Roman" w:eastAsia="標楷體" w:hAnsi="Times New Roman"/>
              </w:rPr>
            </w:pPr>
          </w:p>
        </w:tc>
        <w:tc>
          <w:tcPr>
            <w:tcW w:w="1703" w:type="dxa"/>
            <w:tcBorders>
              <w:top w:val="single" w:sz="6" w:space="0" w:color="000000"/>
              <w:left w:val="single" w:sz="6" w:space="0" w:color="000000"/>
              <w:bottom w:val="single" w:sz="6" w:space="0" w:color="000000"/>
              <w:right w:val="single" w:sz="6" w:space="0" w:color="000000"/>
            </w:tcBorders>
          </w:tcPr>
          <w:p w:rsidR="00E83B0A" w:rsidRPr="00BC7415" w:rsidRDefault="00E83B0A" w:rsidP="00DA0291">
            <w:pPr>
              <w:adjustRightInd w:val="0"/>
              <w:rPr>
                <w:rFonts w:ascii="Times New Roman" w:eastAsia="標楷體" w:hAnsi="Times New Roman"/>
              </w:rPr>
            </w:pPr>
          </w:p>
        </w:tc>
      </w:tr>
      <w:tr w:rsidR="00E83B0A" w:rsidRPr="00BC7415" w:rsidTr="00E83B0A">
        <w:trPr>
          <w:trHeight w:val="340"/>
        </w:trPr>
        <w:tc>
          <w:tcPr>
            <w:tcW w:w="608" w:type="dxa"/>
            <w:vMerge/>
            <w:tcBorders>
              <w:left w:val="single" w:sz="6" w:space="0" w:color="000000"/>
              <w:right w:val="single" w:sz="6" w:space="0" w:color="000000"/>
            </w:tcBorders>
          </w:tcPr>
          <w:p w:rsidR="00E83B0A" w:rsidRPr="00BC7415" w:rsidRDefault="00E83B0A" w:rsidP="00DA0291">
            <w:pPr>
              <w:adjustRightInd w:val="0"/>
              <w:rPr>
                <w:rFonts w:ascii="Times New Roman" w:eastAsia="標楷體" w:hAnsi="Times New Roman"/>
              </w:rPr>
            </w:pPr>
          </w:p>
        </w:tc>
        <w:tc>
          <w:tcPr>
            <w:tcW w:w="3544" w:type="dxa"/>
            <w:tcBorders>
              <w:top w:val="single" w:sz="6" w:space="0" w:color="000000"/>
              <w:left w:val="single" w:sz="6" w:space="0" w:color="000000"/>
              <w:bottom w:val="single" w:sz="6" w:space="0" w:color="000000"/>
              <w:right w:val="single" w:sz="6" w:space="0" w:color="000000"/>
            </w:tcBorders>
          </w:tcPr>
          <w:p w:rsidR="00E83B0A" w:rsidRPr="00BC7415" w:rsidRDefault="00E83B0A" w:rsidP="00E83B0A">
            <w:pPr>
              <w:adjustRightInd w:val="0"/>
              <w:ind w:firstLineChars="44" w:firstLine="106"/>
              <w:rPr>
                <w:rFonts w:ascii="Times New Roman" w:eastAsia="標楷體" w:hAnsi="Times New Roman"/>
                <w:sz w:val="24"/>
                <w:szCs w:val="24"/>
              </w:rPr>
            </w:pPr>
            <w:r w:rsidRPr="00BC7415">
              <w:rPr>
                <w:rFonts w:ascii="Times New Roman" w:eastAsia="標楷體" w:hAnsi="Times New Roman"/>
                <w:sz w:val="24"/>
                <w:szCs w:val="24"/>
              </w:rPr>
              <w:t>購入</w:t>
            </w:r>
          </w:p>
        </w:tc>
        <w:tc>
          <w:tcPr>
            <w:tcW w:w="1702" w:type="dxa"/>
            <w:tcBorders>
              <w:top w:val="single" w:sz="6" w:space="0" w:color="000000"/>
              <w:left w:val="single" w:sz="6" w:space="0" w:color="000000"/>
              <w:bottom w:val="single" w:sz="6" w:space="0" w:color="000000"/>
              <w:right w:val="single" w:sz="6" w:space="0" w:color="000000"/>
            </w:tcBorders>
          </w:tcPr>
          <w:p w:rsidR="00E83B0A" w:rsidRPr="00BC7415" w:rsidRDefault="00E83B0A" w:rsidP="00DA0291">
            <w:pPr>
              <w:adjustRightInd w:val="0"/>
              <w:rPr>
                <w:rFonts w:ascii="Times New Roman" w:eastAsia="標楷體" w:hAnsi="Times New Roman"/>
              </w:rPr>
            </w:pPr>
          </w:p>
        </w:tc>
        <w:tc>
          <w:tcPr>
            <w:tcW w:w="1703" w:type="dxa"/>
            <w:tcBorders>
              <w:top w:val="single" w:sz="6" w:space="0" w:color="000000"/>
              <w:left w:val="single" w:sz="6" w:space="0" w:color="000000"/>
              <w:bottom w:val="single" w:sz="6" w:space="0" w:color="000000"/>
              <w:right w:val="single" w:sz="6" w:space="0" w:color="000000"/>
            </w:tcBorders>
          </w:tcPr>
          <w:p w:rsidR="00E83B0A" w:rsidRPr="00BC7415" w:rsidRDefault="00E83B0A" w:rsidP="00DA0291">
            <w:pPr>
              <w:adjustRightInd w:val="0"/>
              <w:rPr>
                <w:rFonts w:ascii="Times New Roman" w:eastAsia="標楷體" w:hAnsi="Times New Roman"/>
              </w:rPr>
            </w:pPr>
          </w:p>
        </w:tc>
        <w:tc>
          <w:tcPr>
            <w:tcW w:w="1703" w:type="dxa"/>
            <w:tcBorders>
              <w:top w:val="single" w:sz="6" w:space="0" w:color="000000"/>
              <w:left w:val="single" w:sz="6" w:space="0" w:color="000000"/>
              <w:bottom w:val="single" w:sz="6" w:space="0" w:color="000000"/>
              <w:right w:val="single" w:sz="6" w:space="0" w:color="000000"/>
            </w:tcBorders>
          </w:tcPr>
          <w:p w:rsidR="00E83B0A" w:rsidRPr="00BC7415" w:rsidRDefault="00E83B0A" w:rsidP="00DA0291">
            <w:pPr>
              <w:adjustRightInd w:val="0"/>
              <w:rPr>
                <w:rFonts w:ascii="Times New Roman" w:eastAsia="標楷體" w:hAnsi="Times New Roman"/>
              </w:rPr>
            </w:pPr>
          </w:p>
        </w:tc>
      </w:tr>
      <w:tr w:rsidR="00E83B0A" w:rsidRPr="00BC7415" w:rsidTr="00E83B0A">
        <w:trPr>
          <w:trHeight w:val="340"/>
        </w:trPr>
        <w:tc>
          <w:tcPr>
            <w:tcW w:w="608" w:type="dxa"/>
            <w:vMerge/>
            <w:tcBorders>
              <w:left w:val="single" w:sz="6" w:space="0" w:color="000000"/>
              <w:right w:val="single" w:sz="6" w:space="0" w:color="000000"/>
            </w:tcBorders>
          </w:tcPr>
          <w:p w:rsidR="00E83B0A" w:rsidRPr="00BC7415" w:rsidRDefault="00E83B0A" w:rsidP="00DA0291">
            <w:pPr>
              <w:adjustRightInd w:val="0"/>
              <w:rPr>
                <w:rFonts w:ascii="Times New Roman" w:eastAsia="標楷體" w:hAnsi="Times New Roman"/>
              </w:rPr>
            </w:pPr>
          </w:p>
        </w:tc>
        <w:tc>
          <w:tcPr>
            <w:tcW w:w="3544" w:type="dxa"/>
            <w:tcBorders>
              <w:top w:val="single" w:sz="6" w:space="0" w:color="000000"/>
              <w:left w:val="single" w:sz="6" w:space="0" w:color="000000"/>
              <w:bottom w:val="single" w:sz="6" w:space="0" w:color="000000"/>
              <w:right w:val="single" w:sz="6" w:space="0" w:color="000000"/>
            </w:tcBorders>
          </w:tcPr>
          <w:p w:rsidR="00E83B0A" w:rsidRPr="00BC7415" w:rsidRDefault="00E83B0A" w:rsidP="00E83B0A">
            <w:pPr>
              <w:adjustRightInd w:val="0"/>
              <w:ind w:firstLineChars="44" w:firstLine="106"/>
              <w:rPr>
                <w:rFonts w:ascii="Times New Roman" w:eastAsia="標楷體" w:hAnsi="Times New Roman"/>
                <w:sz w:val="24"/>
                <w:szCs w:val="24"/>
              </w:rPr>
            </w:pPr>
            <w:r w:rsidRPr="00BC7415">
              <w:rPr>
                <w:rFonts w:ascii="Times New Roman" w:eastAsia="標楷體" w:hAnsi="Times New Roman"/>
                <w:bCs/>
                <w:sz w:val="24"/>
                <w:szCs w:val="24"/>
                <w:lang w:eastAsia="zh-TW"/>
              </w:rPr>
              <w:t>電子資料庫</w:t>
            </w:r>
          </w:p>
        </w:tc>
        <w:tc>
          <w:tcPr>
            <w:tcW w:w="1702" w:type="dxa"/>
            <w:tcBorders>
              <w:top w:val="single" w:sz="6" w:space="0" w:color="000000"/>
              <w:left w:val="single" w:sz="6" w:space="0" w:color="000000"/>
              <w:bottom w:val="single" w:sz="6" w:space="0" w:color="000000"/>
              <w:right w:val="single" w:sz="6" w:space="0" w:color="000000"/>
            </w:tcBorders>
          </w:tcPr>
          <w:p w:rsidR="00E83B0A" w:rsidRPr="00BC7415" w:rsidRDefault="00E83B0A" w:rsidP="00DA0291">
            <w:pPr>
              <w:adjustRightInd w:val="0"/>
              <w:rPr>
                <w:rFonts w:ascii="Times New Roman" w:eastAsia="標楷體" w:hAnsi="Times New Roman"/>
              </w:rPr>
            </w:pPr>
          </w:p>
        </w:tc>
        <w:tc>
          <w:tcPr>
            <w:tcW w:w="1703" w:type="dxa"/>
            <w:tcBorders>
              <w:top w:val="single" w:sz="6" w:space="0" w:color="000000"/>
              <w:left w:val="single" w:sz="6" w:space="0" w:color="000000"/>
              <w:bottom w:val="single" w:sz="6" w:space="0" w:color="000000"/>
              <w:right w:val="single" w:sz="6" w:space="0" w:color="000000"/>
            </w:tcBorders>
          </w:tcPr>
          <w:p w:rsidR="00E83B0A" w:rsidRPr="00BC7415" w:rsidRDefault="00E83B0A" w:rsidP="00DA0291">
            <w:pPr>
              <w:adjustRightInd w:val="0"/>
              <w:rPr>
                <w:rFonts w:ascii="Times New Roman" w:eastAsia="標楷體" w:hAnsi="Times New Roman"/>
              </w:rPr>
            </w:pPr>
          </w:p>
        </w:tc>
        <w:tc>
          <w:tcPr>
            <w:tcW w:w="1703" w:type="dxa"/>
            <w:tcBorders>
              <w:top w:val="single" w:sz="6" w:space="0" w:color="000000"/>
              <w:left w:val="single" w:sz="6" w:space="0" w:color="000000"/>
              <w:bottom w:val="single" w:sz="6" w:space="0" w:color="000000"/>
              <w:right w:val="single" w:sz="6" w:space="0" w:color="000000"/>
            </w:tcBorders>
          </w:tcPr>
          <w:p w:rsidR="00E83B0A" w:rsidRPr="00BC7415" w:rsidRDefault="00E83B0A" w:rsidP="00DA0291">
            <w:pPr>
              <w:adjustRightInd w:val="0"/>
              <w:rPr>
                <w:rFonts w:ascii="Times New Roman" w:eastAsia="標楷體" w:hAnsi="Times New Roman"/>
              </w:rPr>
            </w:pPr>
          </w:p>
        </w:tc>
      </w:tr>
      <w:tr w:rsidR="00E83B0A" w:rsidRPr="00BC7415" w:rsidTr="00E83B0A">
        <w:trPr>
          <w:trHeight w:val="340"/>
        </w:trPr>
        <w:tc>
          <w:tcPr>
            <w:tcW w:w="608" w:type="dxa"/>
            <w:vMerge/>
            <w:tcBorders>
              <w:left w:val="single" w:sz="6" w:space="0" w:color="000000"/>
              <w:right w:val="single" w:sz="6" w:space="0" w:color="000000"/>
            </w:tcBorders>
          </w:tcPr>
          <w:p w:rsidR="00E83B0A" w:rsidRPr="00BC7415" w:rsidRDefault="00E83B0A" w:rsidP="00DA0291">
            <w:pPr>
              <w:adjustRightInd w:val="0"/>
              <w:rPr>
                <w:rFonts w:ascii="Times New Roman" w:eastAsia="標楷體" w:hAnsi="Times New Roman"/>
              </w:rPr>
            </w:pPr>
          </w:p>
        </w:tc>
        <w:tc>
          <w:tcPr>
            <w:tcW w:w="3544" w:type="dxa"/>
            <w:tcBorders>
              <w:top w:val="single" w:sz="6" w:space="0" w:color="000000"/>
              <w:left w:val="single" w:sz="6" w:space="0" w:color="000000"/>
              <w:bottom w:val="single" w:sz="6" w:space="0" w:color="000000"/>
              <w:right w:val="single" w:sz="6" w:space="0" w:color="000000"/>
            </w:tcBorders>
          </w:tcPr>
          <w:p w:rsidR="00E83B0A" w:rsidRPr="00BC7415" w:rsidRDefault="00E83B0A" w:rsidP="00E83B0A">
            <w:pPr>
              <w:adjustRightInd w:val="0"/>
              <w:ind w:firstLineChars="44" w:firstLine="106"/>
              <w:rPr>
                <w:rFonts w:ascii="Times New Roman" w:eastAsia="標楷體" w:hAnsi="Times New Roman"/>
                <w:sz w:val="24"/>
                <w:szCs w:val="24"/>
                <w:lang w:eastAsia="zh-TW"/>
              </w:rPr>
            </w:pPr>
            <w:r w:rsidRPr="00BC7415">
              <w:rPr>
                <w:rFonts w:ascii="Times New Roman" w:eastAsia="標楷體" w:hAnsi="Times New Roman"/>
                <w:sz w:val="24"/>
                <w:szCs w:val="24"/>
                <w:lang w:eastAsia="zh-TW"/>
              </w:rPr>
              <w:t>期刊（含紙本及電子期刊）</w:t>
            </w:r>
          </w:p>
        </w:tc>
        <w:tc>
          <w:tcPr>
            <w:tcW w:w="1702" w:type="dxa"/>
            <w:tcBorders>
              <w:top w:val="single" w:sz="6" w:space="0" w:color="000000"/>
              <w:left w:val="single" w:sz="6" w:space="0" w:color="000000"/>
              <w:bottom w:val="single" w:sz="6" w:space="0" w:color="000000"/>
              <w:right w:val="single" w:sz="6" w:space="0" w:color="000000"/>
            </w:tcBorders>
          </w:tcPr>
          <w:p w:rsidR="00E83B0A" w:rsidRPr="00BC7415" w:rsidRDefault="00E83B0A" w:rsidP="00DA0291">
            <w:pPr>
              <w:adjustRightInd w:val="0"/>
              <w:rPr>
                <w:rFonts w:ascii="Times New Roman" w:eastAsia="標楷體" w:hAnsi="Times New Roman"/>
                <w:lang w:eastAsia="zh-TW"/>
              </w:rPr>
            </w:pPr>
          </w:p>
        </w:tc>
        <w:tc>
          <w:tcPr>
            <w:tcW w:w="1703" w:type="dxa"/>
            <w:tcBorders>
              <w:top w:val="single" w:sz="6" w:space="0" w:color="000000"/>
              <w:left w:val="single" w:sz="6" w:space="0" w:color="000000"/>
              <w:bottom w:val="single" w:sz="6" w:space="0" w:color="000000"/>
              <w:right w:val="single" w:sz="6" w:space="0" w:color="000000"/>
            </w:tcBorders>
          </w:tcPr>
          <w:p w:rsidR="00E83B0A" w:rsidRPr="00BC7415" w:rsidRDefault="00E83B0A" w:rsidP="00DA0291">
            <w:pPr>
              <w:adjustRightInd w:val="0"/>
              <w:rPr>
                <w:rFonts w:ascii="Times New Roman" w:eastAsia="標楷體" w:hAnsi="Times New Roman"/>
                <w:lang w:eastAsia="zh-TW"/>
              </w:rPr>
            </w:pPr>
          </w:p>
        </w:tc>
        <w:tc>
          <w:tcPr>
            <w:tcW w:w="1703" w:type="dxa"/>
            <w:tcBorders>
              <w:top w:val="single" w:sz="6" w:space="0" w:color="000000"/>
              <w:left w:val="single" w:sz="6" w:space="0" w:color="000000"/>
              <w:bottom w:val="single" w:sz="6" w:space="0" w:color="000000"/>
              <w:right w:val="single" w:sz="6" w:space="0" w:color="000000"/>
            </w:tcBorders>
          </w:tcPr>
          <w:p w:rsidR="00E83B0A" w:rsidRPr="00BC7415" w:rsidRDefault="00E83B0A" w:rsidP="00DA0291">
            <w:pPr>
              <w:adjustRightInd w:val="0"/>
              <w:rPr>
                <w:rFonts w:ascii="Times New Roman" w:eastAsia="標楷體" w:hAnsi="Times New Roman"/>
                <w:lang w:eastAsia="zh-TW"/>
              </w:rPr>
            </w:pPr>
          </w:p>
        </w:tc>
      </w:tr>
      <w:tr w:rsidR="00E83B0A" w:rsidRPr="00BC7415" w:rsidTr="00E83B0A">
        <w:trPr>
          <w:trHeight w:val="340"/>
        </w:trPr>
        <w:tc>
          <w:tcPr>
            <w:tcW w:w="608" w:type="dxa"/>
            <w:vMerge/>
            <w:tcBorders>
              <w:left w:val="single" w:sz="6" w:space="0" w:color="000000"/>
              <w:right w:val="single" w:sz="6" w:space="0" w:color="000000"/>
            </w:tcBorders>
          </w:tcPr>
          <w:p w:rsidR="00E83B0A" w:rsidRPr="00BC7415" w:rsidRDefault="00E83B0A" w:rsidP="00DA0291">
            <w:pPr>
              <w:adjustRightInd w:val="0"/>
              <w:rPr>
                <w:rFonts w:ascii="Times New Roman" w:eastAsia="標楷體" w:hAnsi="Times New Roman"/>
                <w:lang w:eastAsia="zh-TW"/>
              </w:rPr>
            </w:pPr>
          </w:p>
        </w:tc>
        <w:tc>
          <w:tcPr>
            <w:tcW w:w="3544" w:type="dxa"/>
            <w:tcBorders>
              <w:top w:val="single" w:sz="6" w:space="0" w:color="000000"/>
              <w:left w:val="single" w:sz="6" w:space="0" w:color="000000"/>
              <w:bottom w:val="single" w:sz="6" w:space="0" w:color="000000"/>
              <w:right w:val="single" w:sz="6" w:space="0" w:color="000000"/>
            </w:tcBorders>
          </w:tcPr>
          <w:p w:rsidR="00E83B0A" w:rsidRPr="00BC7415" w:rsidRDefault="00E83B0A" w:rsidP="00E83B0A">
            <w:pPr>
              <w:adjustRightInd w:val="0"/>
              <w:ind w:firstLineChars="44" w:firstLine="106"/>
              <w:rPr>
                <w:rFonts w:ascii="Times New Roman" w:eastAsia="標楷體" w:hAnsi="Times New Roman"/>
                <w:sz w:val="24"/>
                <w:szCs w:val="24"/>
                <w:lang w:eastAsia="zh-TW"/>
              </w:rPr>
            </w:pPr>
            <w:r w:rsidRPr="00BC7415">
              <w:rPr>
                <w:rFonts w:ascii="Times New Roman" w:eastAsia="標楷體" w:hAnsi="Times New Roman"/>
                <w:sz w:val="24"/>
                <w:szCs w:val="24"/>
                <w:lang w:eastAsia="zh-TW"/>
              </w:rPr>
              <w:t>書（含電子書）</w:t>
            </w:r>
          </w:p>
        </w:tc>
        <w:tc>
          <w:tcPr>
            <w:tcW w:w="1702" w:type="dxa"/>
            <w:tcBorders>
              <w:top w:val="single" w:sz="6" w:space="0" w:color="000000"/>
              <w:left w:val="single" w:sz="6" w:space="0" w:color="000000"/>
              <w:bottom w:val="single" w:sz="6" w:space="0" w:color="000000"/>
              <w:right w:val="single" w:sz="6" w:space="0" w:color="000000"/>
            </w:tcBorders>
          </w:tcPr>
          <w:p w:rsidR="00E83B0A" w:rsidRPr="00BC7415" w:rsidRDefault="00E83B0A" w:rsidP="00DA0291">
            <w:pPr>
              <w:adjustRightInd w:val="0"/>
              <w:rPr>
                <w:rFonts w:ascii="Times New Roman" w:eastAsia="標楷體" w:hAnsi="Times New Roman"/>
                <w:lang w:eastAsia="zh-TW"/>
              </w:rPr>
            </w:pPr>
          </w:p>
        </w:tc>
        <w:tc>
          <w:tcPr>
            <w:tcW w:w="1703" w:type="dxa"/>
            <w:tcBorders>
              <w:top w:val="single" w:sz="6" w:space="0" w:color="000000"/>
              <w:left w:val="single" w:sz="6" w:space="0" w:color="000000"/>
              <w:bottom w:val="single" w:sz="6" w:space="0" w:color="000000"/>
              <w:right w:val="single" w:sz="6" w:space="0" w:color="000000"/>
            </w:tcBorders>
          </w:tcPr>
          <w:p w:rsidR="00E83B0A" w:rsidRPr="00BC7415" w:rsidRDefault="00E83B0A" w:rsidP="00DA0291">
            <w:pPr>
              <w:adjustRightInd w:val="0"/>
              <w:rPr>
                <w:rFonts w:ascii="Times New Roman" w:eastAsia="標楷體" w:hAnsi="Times New Roman"/>
                <w:lang w:eastAsia="zh-TW"/>
              </w:rPr>
            </w:pPr>
          </w:p>
        </w:tc>
        <w:tc>
          <w:tcPr>
            <w:tcW w:w="1703" w:type="dxa"/>
            <w:tcBorders>
              <w:top w:val="single" w:sz="6" w:space="0" w:color="000000"/>
              <w:left w:val="single" w:sz="6" w:space="0" w:color="000000"/>
              <w:bottom w:val="single" w:sz="6" w:space="0" w:color="000000"/>
              <w:right w:val="single" w:sz="6" w:space="0" w:color="000000"/>
            </w:tcBorders>
          </w:tcPr>
          <w:p w:rsidR="00E83B0A" w:rsidRPr="00BC7415" w:rsidRDefault="00E83B0A" w:rsidP="00DA0291">
            <w:pPr>
              <w:adjustRightInd w:val="0"/>
              <w:rPr>
                <w:rFonts w:ascii="Times New Roman" w:eastAsia="標楷體" w:hAnsi="Times New Roman"/>
                <w:lang w:eastAsia="zh-TW"/>
              </w:rPr>
            </w:pPr>
          </w:p>
        </w:tc>
      </w:tr>
      <w:tr w:rsidR="00E83B0A" w:rsidRPr="00BC7415" w:rsidTr="00E83B0A">
        <w:trPr>
          <w:trHeight w:val="340"/>
        </w:trPr>
        <w:tc>
          <w:tcPr>
            <w:tcW w:w="608" w:type="dxa"/>
            <w:vMerge/>
            <w:tcBorders>
              <w:left w:val="single" w:sz="6" w:space="0" w:color="000000"/>
              <w:right w:val="single" w:sz="6" w:space="0" w:color="000000"/>
            </w:tcBorders>
          </w:tcPr>
          <w:p w:rsidR="00E83B0A" w:rsidRPr="00BC7415" w:rsidRDefault="00E83B0A" w:rsidP="00DA0291">
            <w:pPr>
              <w:adjustRightInd w:val="0"/>
              <w:rPr>
                <w:rFonts w:ascii="Times New Roman" w:eastAsia="標楷體" w:hAnsi="Times New Roman"/>
                <w:lang w:eastAsia="zh-TW"/>
              </w:rPr>
            </w:pPr>
          </w:p>
        </w:tc>
        <w:tc>
          <w:tcPr>
            <w:tcW w:w="3544" w:type="dxa"/>
            <w:tcBorders>
              <w:top w:val="single" w:sz="6" w:space="0" w:color="000000"/>
              <w:left w:val="single" w:sz="6" w:space="0" w:color="000000"/>
              <w:bottom w:val="single" w:sz="6" w:space="0" w:color="000000"/>
              <w:right w:val="single" w:sz="6" w:space="0" w:color="000000"/>
            </w:tcBorders>
          </w:tcPr>
          <w:p w:rsidR="00E83B0A" w:rsidRPr="00BC7415" w:rsidRDefault="00E83B0A" w:rsidP="00E83B0A">
            <w:pPr>
              <w:adjustRightInd w:val="0"/>
              <w:ind w:firstLineChars="44" w:firstLine="106"/>
              <w:rPr>
                <w:rFonts w:ascii="Times New Roman" w:eastAsia="標楷體" w:hAnsi="Times New Roman"/>
                <w:sz w:val="24"/>
                <w:szCs w:val="24"/>
                <w:lang w:eastAsia="zh-TW"/>
              </w:rPr>
            </w:pPr>
            <w:r w:rsidRPr="00BC7415">
              <w:rPr>
                <w:rFonts w:ascii="Times New Roman" w:eastAsia="標楷體" w:hAnsi="Times New Roman"/>
                <w:sz w:val="24"/>
                <w:szCs w:val="24"/>
                <w:lang w:eastAsia="zh-TW"/>
              </w:rPr>
              <w:t>視聽教材</w:t>
            </w:r>
          </w:p>
        </w:tc>
        <w:tc>
          <w:tcPr>
            <w:tcW w:w="1702" w:type="dxa"/>
            <w:tcBorders>
              <w:top w:val="single" w:sz="6" w:space="0" w:color="000000"/>
              <w:left w:val="single" w:sz="6" w:space="0" w:color="000000"/>
              <w:bottom w:val="single" w:sz="6" w:space="0" w:color="000000"/>
              <w:right w:val="single" w:sz="6" w:space="0" w:color="000000"/>
            </w:tcBorders>
          </w:tcPr>
          <w:p w:rsidR="00E83B0A" w:rsidRPr="00BC7415" w:rsidRDefault="00E83B0A" w:rsidP="00DA0291">
            <w:pPr>
              <w:adjustRightInd w:val="0"/>
              <w:rPr>
                <w:rFonts w:ascii="Times New Roman" w:eastAsia="標楷體" w:hAnsi="Times New Roman"/>
                <w:lang w:eastAsia="zh-TW"/>
              </w:rPr>
            </w:pPr>
          </w:p>
        </w:tc>
        <w:tc>
          <w:tcPr>
            <w:tcW w:w="1703" w:type="dxa"/>
            <w:tcBorders>
              <w:top w:val="single" w:sz="6" w:space="0" w:color="000000"/>
              <w:left w:val="single" w:sz="6" w:space="0" w:color="000000"/>
              <w:bottom w:val="single" w:sz="6" w:space="0" w:color="000000"/>
              <w:right w:val="single" w:sz="6" w:space="0" w:color="000000"/>
            </w:tcBorders>
          </w:tcPr>
          <w:p w:rsidR="00E83B0A" w:rsidRPr="00BC7415" w:rsidRDefault="00E83B0A" w:rsidP="00DA0291">
            <w:pPr>
              <w:adjustRightInd w:val="0"/>
              <w:rPr>
                <w:rFonts w:ascii="Times New Roman" w:eastAsia="標楷體" w:hAnsi="Times New Roman"/>
                <w:lang w:eastAsia="zh-TW"/>
              </w:rPr>
            </w:pPr>
          </w:p>
        </w:tc>
        <w:tc>
          <w:tcPr>
            <w:tcW w:w="1703" w:type="dxa"/>
            <w:tcBorders>
              <w:top w:val="single" w:sz="6" w:space="0" w:color="000000"/>
              <w:left w:val="single" w:sz="6" w:space="0" w:color="000000"/>
              <w:bottom w:val="single" w:sz="6" w:space="0" w:color="000000"/>
              <w:right w:val="single" w:sz="6" w:space="0" w:color="000000"/>
            </w:tcBorders>
          </w:tcPr>
          <w:p w:rsidR="00E83B0A" w:rsidRPr="00BC7415" w:rsidRDefault="00E83B0A" w:rsidP="00DA0291">
            <w:pPr>
              <w:adjustRightInd w:val="0"/>
              <w:rPr>
                <w:rFonts w:ascii="Times New Roman" w:eastAsia="標楷體" w:hAnsi="Times New Roman"/>
                <w:lang w:eastAsia="zh-TW"/>
              </w:rPr>
            </w:pPr>
          </w:p>
        </w:tc>
      </w:tr>
      <w:tr w:rsidR="00E83B0A" w:rsidRPr="00BC7415" w:rsidTr="00E83B0A">
        <w:trPr>
          <w:trHeight w:val="340"/>
        </w:trPr>
        <w:tc>
          <w:tcPr>
            <w:tcW w:w="608" w:type="dxa"/>
            <w:vMerge/>
            <w:tcBorders>
              <w:left w:val="single" w:sz="6" w:space="0" w:color="000000"/>
              <w:right w:val="single" w:sz="6" w:space="0" w:color="000000"/>
            </w:tcBorders>
          </w:tcPr>
          <w:p w:rsidR="00E83B0A" w:rsidRPr="00BC7415" w:rsidRDefault="00E83B0A" w:rsidP="00DA0291">
            <w:pPr>
              <w:adjustRightInd w:val="0"/>
              <w:rPr>
                <w:rFonts w:ascii="Times New Roman" w:eastAsia="標楷體" w:hAnsi="Times New Roman"/>
                <w:lang w:eastAsia="zh-TW"/>
              </w:rPr>
            </w:pPr>
          </w:p>
        </w:tc>
        <w:tc>
          <w:tcPr>
            <w:tcW w:w="3544" w:type="dxa"/>
            <w:tcBorders>
              <w:top w:val="single" w:sz="6" w:space="0" w:color="000000"/>
              <w:left w:val="single" w:sz="6" w:space="0" w:color="000000"/>
              <w:bottom w:val="single" w:sz="6" w:space="0" w:color="000000"/>
              <w:right w:val="single" w:sz="6" w:space="0" w:color="000000"/>
            </w:tcBorders>
          </w:tcPr>
          <w:p w:rsidR="00E83B0A" w:rsidRPr="00BC7415" w:rsidRDefault="00E83B0A" w:rsidP="00E83B0A">
            <w:pPr>
              <w:adjustRightInd w:val="0"/>
              <w:ind w:firstLineChars="44" w:firstLine="106"/>
              <w:rPr>
                <w:rFonts w:ascii="Times New Roman" w:eastAsia="標楷體" w:hAnsi="Times New Roman"/>
                <w:sz w:val="24"/>
                <w:szCs w:val="24"/>
                <w:lang w:eastAsia="zh-TW"/>
              </w:rPr>
            </w:pPr>
            <w:r w:rsidRPr="00BC7415">
              <w:rPr>
                <w:rFonts w:ascii="Times New Roman" w:eastAsia="標楷體" w:hAnsi="Times New Roman"/>
                <w:sz w:val="24"/>
                <w:szCs w:val="24"/>
                <w:lang w:eastAsia="zh-TW"/>
              </w:rPr>
              <w:t>非</w:t>
            </w:r>
            <w:r w:rsidRPr="00BC7415">
              <w:rPr>
                <w:rFonts w:ascii="Times New Roman" w:eastAsia="標楷體" w:hAnsi="Times New Roman"/>
                <w:bCs/>
                <w:sz w:val="24"/>
                <w:szCs w:val="24"/>
                <w:lang w:eastAsia="zh-TW"/>
              </w:rPr>
              <w:t>資本</w:t>
            </w:r>
            <w:r w:rsidRPr="00BC7415">
              <w:rPr>
                <w:rFonts w:ascii="Times New Roman" w:eastAsia="標楷體" w:hAnsi="Times New Roman"/>
                <w:sz w:val="24"/>
                <w:szCs w:val="24"/>
                <w:lang w:eastAsia="zh-TW"/>
              </w:rPr>
              <w:t>門的耗材與服務費</w:t>
            </w:r>
          </w:p>
        </w:tc>
        <w:tc>
          <w:tcPr>
            <w:tcW w:w="1702" w:type="dxa"/>
            <w:tcBorders>
              <w:top w:val="single" w:sz="6" w:space="0" w:color="000000"/>
              <w:left w:val="single" w:sz="6" w:space="0" w:color="000000"/>
              <w:bottom w:val="single" w:sz="6" w:space="0" w:color="000000"/>
              <w:right w:val="single" w:sz="6" w:space="0" w:color="000000"/>
            </w:tcBorders>
          </w:tcPr>
          <w:p w:rsidR="00E83B0A" w:rsidRPr="00BC7415" w:rsidRDefault="00E83B0A" w:rsidP="00DA0291">
            <w:pPr>
              <w:adjustRightInd w:val="0"/>
              <w:rPr>
                <w:rFonts w:ascii="Times New Roman" w:eastAsia="標楷體" w:hAnsi="Times New Roman"/>
                <w:lang w:eastAsia="zh-TW"/>
              </w:rPr>
            </w:pPr>
          </w:p>
        </w:tc>
        <w:tc>
          <w:tcPr>
            <w:tcW w:w="1703" w:type="dxa"/>
            <w:tcBorders>
              <w:top w:val="single" w:sz="6" w:space="0" w:color="000000"/>
              <w:left w:val="single" w:sz="6" w:space="0" w:color="000000"/>
              <w:bottom w:val="single" w:sz="6" w:space="0" w:color="000000"/>
              <w:right w:val="single" w:sz="6" w:space="0" w:color="000000"/>
            </w:tcBorders>
          </w:tcPr>
          <w:p w:rsidR="00E83B0A" w:rsidRPr="00BC7415" w:rsidRDefault="00E83B0A" w:rsidP="00DA0291">
            <w:pPr>
              <w:adjustRightInd w:val="0"/>
              <w:rPr>
                <w:rFonts w:ascii="Times New Roman" w:eastAsia="標楷體" w:hAnsi="Times New Roman"/>
                <w:lang w:eastAsia="zh-TW"/>
              </w:rPr>
            </w:pPr>
          </w:p>
        </w:tc>
        <w:tc>
          <w:tcPr>
            <w:tcW w:w="1703" w:type="dxa"/>
            <w:tcBorders>
              <w:top w:val="single" w:sz="6" w:space="0" w:color="000000"/>
              <w:left w:val="single" w:sz="6" w:space="0" w:color="000000"/>
              <w:bottom w:val="single" w:sz="6" w:space="0" w:color="000000"/>
              <w:right w:val="single" w:sz="6" w:space="0" w:color="000000"/>
            </w:tcBorders>
          </w:tcPr>
          <w:p w:rsidR="00E83B0A" w:rsidRPr="00BC7415" w:rsidRDefault="00E83B0A" w:rsidP="00DA0291">
            <w:pPr>
              <w:adjustRightInd w:val="0"/>
              <w:rPr>
                <w:rFonts w:ascii="Times New Roman" w:eastAsia="標楷體" w:hAnsi="Times New Roman"/>
                <w:lang w:eastAsia="zh-TW"/>
              </w:rPr>
            </w:pPr>
          </w:p>
        </w:tc>
      </w:tr>
      <w:tr w:rsidR="00E83B0A" w:rsidRPr="00BC7415" w:rsidTr="00E83B0A">
        <w:trPr>
          <w:trHeight w:val="340"/>
        </w:trPr>
        <w:tc>
          <w:tcPr>
            <w:tcW w:w="608" w:type="dxa"/>
            <w:vMerge/>
            <w:tcBorders>
              <w:left w:val="single" w:sz="6" w:space="0" w:color="000000"/>
              <w:bottom w:val="single" w:sz="6" w:space="0" w:color="000000"/>
              <w:right w:val="single" w:sz="6" w:space="0" w:color="000000"/>
            </w:tcBorders>
          </w:tcPr>
          <w:p w:rsidR="00E83B0A" w:rsidRPr="00BC7415" w:rsidRDefault="00E83B0A" w:rsidP="00DA0291">
            <w:pPr>
              <w:adjustRightInd w:val="0"/>
              <w:rPr>
                <w:rFonts w:ascii="Times New Roman" w:eastAsia="標楷體" w:hAnsi="Times New Roman"/>
                <w:lang w:eastAsia="zh-TW"/>
              </w:rPr>
            </w:pPr>
          </w:p>
        </w:tc>
        <w:tc>
          <w:tcPr>
            <w:tcW w:w="3544" w:type="dxa"/>
            <w:tcBorders>
              <w:top w:val="single" w:sz="6" w:space="0" w:color="000000"/>
              <w:left w:val="single" w:sz="6" w:space="0" w:color="000000"/>
              <w:bottom w:val="single" w:sz="6" w:space="0" w:color="000000"/>
              <w:right w:val="single" w:sz="6" w:space="0" w:color="000000"/>
            </w:tcBorders>
          </w:tcPr>
          <w:p w:rsidR="00E83B0A" w:rsidRPr="00BC7415" w:rsidRDefault="00E83B0A" w:rsidP="00E83B0A">
            <w:pPr>
              <w:adjustRightInd w:val="0"/>
              <w:ind w:firstLineChars="44" w:firstLine="106"/>
              <w:rPr>
                <w:rFonts w:ascii="Times New Roman" w:eastAsia="標楷體" w:hAnsi="Times New Roman"/>
                <w:sz w:val="24"/>
                <w:szCs w:val="24"/>
              </w:rPr>
            </w:pPr>
            <w:r w:rsidRPr="00BC7415">
              <w:rPr>
                <w:rFonts w:ascii="Times New Roman" w:eastAsia="標楷體" w:hAnsi="Times New Roman"/>
                <w:bCs/>
                <w:sz w:val="24"/>
                <w:szCs w:val="24"/>
                <w:lang w:eastAsia="zh-TW"/>
              </w:rPr>
              <w:t>資本門支出</w:t>
            </w:r>
          </w:p>
        </w:tc>
        <w:tc>
          <w:tcPr>
            <w:tcW w:w="1702" w:type="dxa"/>
            <w:tcBorders>
              <w:top w:val="single" w:sz="6" w:space="0" w:color="000000"/>
              <w:left w:val="single" w:sz="6" w:space="0" w:color="000000"/>
              <w:bottom w:val="single" w:sz="6" w:space="0" w:color="000000"/>
              <w:right w:val="single" w:sz="6" w:space="0" w:color="000000"/>
            </w:tcBorders>
          </w:tcPr>
          <w:p w:rsidR="00E83B0A" w:rsidRPr="00BC7415" w:rsidRDefault="00E83B0A" w:rsidP="00DA0291">
            <w:pPr>
              <w:adjustRightInd w:val="0"/>
              <w:rPr>
                <w:rFonts w:ascii="Times New Roman" w:eastAsia="標楷體" w:hAnsi="Times New Roman"/>
              </w:rPr>
            </w:pPr>
          </w:p>
        </w:tc>
        <w:tc>
          <w:tcPr>
            <w:tcW w:w="1703" w:type="dxa"/>
            <w:tcBorders>
              <w:top w:val="single" w:sz="6" w:space="0" w:color="000000"/>
              <w:left w:val="single" w:sz="6" w:space="0" w:color="000000"/>
              <w:bottom w:val="single" w:sz="6" w:space="0" w:color="000000"/>
              <w:right w:val="single" w:sz="6" w:space="0" w:color="000000"/>
            </w:tcBorders>
          </w:tcPr>
          <w:p w:rsidR="00E83B0A" w:rsidRPr="00BC7415" w:rsidRDefault="00E83B0A" w:rsidP="00DA0291">
            <w:pPr>
              <w:adjustRightInd w:val="0"/>
              <w:rPr>
                <w:rFonts w:ascii="Times New Roman" w:eastAsia="標楷體" w:hAnsi="Times New Roman"/>
              </w:rPr>
            </w:pPr>
          </w:p>
        </w:tc>
        <w:tc>
          <w:tcPr>
            <w:tcW w:w="1703" w:type="dxa"/>
            <w:tcBorders>
              <w:top w:val="single" w:sz="6" w:space="0" w:color="000000"/>
              <w:left w:val="single" w:sz="6" w:space="0" w:color="000000"/>
              <w:bottom w:val="single" w:sz="6" w:space="0" w:color="000000"/>
              <w:right w:val="single" w:sz="6" w:space="0" w:color="000000"/>
            </w:tcBorders>
          </w:tcPr>
          <w:p w:rsidR="00E83B0A" w:rsidRPr="00BC7415" w:rsidRDefault="00E83B0A" w:rsidP="00DA0291">
            <w:pPr>
              <w:adjustRightInd w:val="0"/>
              <w:rPr>
                <w:rFonts w:ascii="Times New Roman" w:eastAsia="標楷體" w:hAnsi="Times New Roman"/>
              </w:rPr>
            </w:pPr>
          </w:p>
        </w:tc>
      </w:tr>
      <w:tr w:rsidR="00E83B0A" w:rsidRPr="00BC7415" w:rsidTr="00227EAD">
        <w:trPr>
          <w:trHeight w:val="340"/>
        </w:trPr>
        <w:tc>
          <w:tcPr>
            <w:tcW w:w="4152" w:type="dxa"/>
            <w:gridSpan w:val="2"/>
            <w:tcBorders>
              <w:top w:val="single" w:sz="6" w:space="0" w:color="000000"/>
              <w:left w:val="single" w:sz="6" w:space="0" w:color="000000"/>
              <w:bottom w:val="single" w:sz="6" w:space="0" w:color="000000"/>
              <w:right w:val="single" w:sz="6" w:space="0" w:color="000000"/>
            </w:tcBorders>
          </w:tcPr>
          <w:p w:rsidR="00E83B0A" w:rsidRPr="00BC7415" w:rsidRDefault="00E83B0A" w:rsidP="00E83B0A">
            <w:pPr>
              <w:adjustRightInd w:val="0"/>
              <w:ind w:firstLineChars="44" w:firstLine="97"/>
              <w:rPr>
                <w:rFonts w:ascii="Times New Roman" w:eastAsia="標楷體" w:hAnsi="Times New Roman"/>
                <w:sz w:val="24"/>
                <w:szCs w:val="24"/>
              </w:rPr>
            </w:pPr>
            <w:r w:rsidRPr="00BC7415">
              <w:rPr>
                <w:rFonts w:ascii="Times New Roman" w:eastAsia="標楷體" w:hAnsi="Times New Roman"/>
                <w:lang w:eastAsia="zh-TW"/>
              </w:rPr>
              <w:t>總</w:t>
            </w:r>
            <w:r w:rsidRPr="00BC7415">
              <w:rPr>
                <w:rFonts w:ascii="Times New Roman" w:eastAsia="標楷體" w:hAnsi="Times New Roman"/>
                <w:bCs/>
                <w:sz w:val="24"/>
                <w:szCs w:val="24"/>
                <w:lang w:eastAsia="zh-TW"/>
              </w:rPr>
              <w:t>支出</w:t>
            </w:r>
          </w:p>
        </w:tc>
        <w:tc>
          <w:tcPr>
            <w:tcW w:w="1702" w:type="dxa"/>
            <w:tcBorders>
              <w:top w:val="single" w:sz="6" w:space="0" w:color="000000"/>
              <w:left w:val="single" w:sz="6" w:space="0" w:color="000000"/>
              <w:bottom w:val="single" w:sz="6" w:space="0" w:color="000000"/>
              <w:right w:val="single" w:sz="6" w:space="0" w:color="000000"/>
            </w:tcBorders>
          </w:tcPr>
          <w:p w:rsidR="00E83B0A" w:rsidRPr="00BC7415" w:rsidRDefault="00E83B0A" w:rsidP="00DA0291">
            <w:pPr>
              <w:adjustRightInd w:val="0"/>
              <w:rPr>
                <w:rFonts w:ascii="Times New Roman" w:eastAsia="標楷體" w:hAnsi="Times New Roman"/>
              </w:rPr>
            </w:pPr>
          </w:p>
        </w:tc>
        <w:tc>
          <w:tcPr>
            <w:tcW w:w="1703" w:type="dxa"/>
            <w:tcBorders>
              <w:top w:val="single" w:sz="6" w:space="0" w:color="000000"/>
              <w:left w:val="single" w:sz="6" w:space="0" w:color="000000"/>
              <w:bottom w:val="single" w:sz="6" w:space="0" w:color="000000"/>
              <w:right w:val="single" w:sz="6" w:space="0" w:color="000000"/>
            </w:tcBorders>
          </w:tcPr>
          <w:p w:rsidR="00E83B0A" w:rsidRPr="00BC7415" w:rsidRDefault="00E83B0A" w:rsidP="00DA0291">
            <w:pPr>
              <w:adjustRightInd w:val="0"/>
              <w:rPr>
                <w:rFonts w:ascii="Times New Roman" w:eastAsia="標楷體" w:hAnsi="Times New Roman"/>
              </w:rPr>
            </w:pPr>
          </w:p>
        </w:tc>
        <w:tc>
          <w:tcPr>
            <w:tcW w:w="1703" w:type="dxa"/>
            <w:tcBorders>
              <w:top w:val="single" w:sz="6" w:space="0" w:color="000000"/>
              <w:left w:val="single" w:sz="6" w:space="0" w:color="000000"/>
              <w:bottom w:val="single" w:sz="6" w:space="0" w:color="000000"/>
              <w:right w:val="single" w:sz="6" w:space="0" w:color="000000"/>
            </w:tcBorders>
          </w:tcPr>
          <w:p w:rsidR="00E83B0A" w:rsidRPr="00BC7415" w:rsidRDefault="00E83B0A" w:rsidP="00DA0291">
            <w:pPr>
              <w:adjustRightInd w:val="0"/>
              <w:rPr>
                <w:rFonts w:ascii="Times New Roman" w:eastAsia="標楷體" w:hAnsi="Times New Roman"/>
              </w:rPr>
            </w:pPr>
          </w:p>
        </w:tc>
      </w:tr>
      <w:tr w:rsidR="00E83B0A" w:rsidRPr="00BC7415" w:rsidTr="00E83B0A">
        <w:trPr>
          <w:trHeight w:val="340"/>
        </w:trPr>
        <w:tc>
          <w:tcPr>
            <w:tcW w:w="608" w:type="dxa"/>
            <w:vMerge w:val="restart"/>
            <w:tcBorders>
              <w:top w:val="single" w:sz="6" w:space="0" w:color="000000"/>
              <w:left w:val="single" w:sz="6" w:space="0" w:color="000000"/>
              <w:right w:val="single" w:sz="6" w:space="0" w:color="000000"/>
            </w:tcBorders>
          </w:tcPr>
          <w:p w:rsidR="00E83B0A" w:rsidRPr="00BC7415" w:rsidRDefault="00E83B0A" w:rsidP="00DA0291">
            <w:pPr>
              <w:pStyle w:val="TableParagraph"/>
              <w:adjustRightInd w:val="0"/>
              <w:ind w:left="103"/>
              <w:rPr>
                <w:rFonts w:ascii="Times New Roman" w:eastAsia="標楷體" w:hAnsi="Times New Roman"/>
                <w:sz w:val="24"/>
                <w:szCs w:val="24"/>
              </w:rPr>
            </w:pPr>
            <w:r w:rsidRPr="00BC7415">
              <w:rPr>
                <w:rFonts w:ascii="Times New Roman" w:eastAsia="標楷體" w:hAnsi="Times New Roman"/>
                <w:sz w:val="24"/>
                <w:szCs w:val="24"/>
              </w:rPr>
              <w:t>收入</w:t>
            </w:r>
          </w:p>
        </w:tc>
        <w:tc>
          <w:tcPr>
            <w:tcW w:w="3544" w:type="dxa"/>
            <w:tcBorders>
              <w:top w:val="single" w:sz="6" w:space="0" w:color="000000"/>
              <w:left w:val="single" w:sz="6" w:space="0" w:color="000000"/>
              <w:bottom w:val="single" w:sz="6" w:space="0" w:color="000000"/>
              <w:right w:val="single" w:sz="6" w:space="0" w:color="000000"/>
            </w:tcBorders>
          </w:tcPr>
          <w:p w:rsidR="00E83B0A" w:rsidRPr="00BC7415" w:rsidRDefault="00E83B0A" w:rsidP="00E83B0A">
            <w:pPr>
              <w:adjustRightInd w:val="0"/>
              <w:ind w:firstLineChars="44" w:firstLine="106"/>
              <w:rPr>
                <w:rFonts w:ascii="Times New Roman" w:eastAsia="標楷體" w:hAnsi="Times New Roman"/>
                <w:sz w:val="24"/>
                <w:szCs w:val="24"/>
              </w:rPr>
            </w:pPr>
            <w:r w:rsidRPr="00BC7415">
              <w:rPr>
                <w:rFonts w:ascii="Times New Roman" w:eastAsia="標楷體" w:hAnsi="Times New Roman"/>
                <w:bCs/>
                <w:sz w:val="24"/>
                <w:szCs w:val="24"/>
                <w:lang w:eastAsia="zh-TW"/>
              </w:rPr>
              <w:t>醫學院或學校撥款</w:t>
            </w:r>
          </w:p>
        </w:tc>
        <w:tc>
          <w:tcPr>
            <w:tcW w:w="1702" w:type="dxa"/>
            <w:tcBorders>
              <w:top w:val="single" w:sz="6" w:space="0" w:color="000000"/>
              <w:left w:val="single" w:sz="6" w:space="0" w:color="000000"/>
              <w:bottom w:val="single" w:sz="6" w:space="0" w:color="000000"/>
              <w:right w:val="single" w:sz="6" w:space="0" w:color="000000"/>
            </w:tcBorders>
          </w:tcPr>
          <w:p w:rsidR="00E83B0A" w:rsidRPr="00BC7415" w:rsidRDefault="00E83B0A" w:rsidP="00DA0291">
            <w:pPr>
              <w:adjustRightInd w:val="0"/>
              <w:rPr>
                <w:rFonts w:ascii="Times New Roman" w:eastAsia="標楷體" w:hAnsi="Times New Roman"/>
              </w:rPr>
            </w:pPr>
          </w:p>
        </w:tc>
        <w:tc>
          <w:tcPr>
            <w:tcW w:w="1703" w:type="dxa"/>
            <w:tcBorders>
              <w:top w:val="single" w:sz="6" w:space="0" w:color="000000"/>
              <w:left w:val="single" w:sz="6" w:space="0" w:color="000000"/>
              <w:bottom w:val="single" w:sz="6" w:space="0" w:color="000000"/>
              <w:right w:val="single" w:sz="6" w:space="0" w:color="000000"/>
            </w:tcBorders>
          </w:tcPr>
          <w:p w:rsidR="00E83B0A" w:rsidRPr="00BC7415" w:rsidRDefault="00E83B0A" w:rsidP="00DA0291">
            <w:pPr>
              <w:adjustRightInd w:val="0"/>
              <w:rPr>
                <w:rFonts w:ascii="Times New Roman" w:eastAsia="標楷體" w:hAnsi="Times New Roman"/>
              </w:rPr>
            </w:pPr>
          </w:p>
        </w:tc>
        <w:tc>
          <w:tcPr>
            <w:tcW w:w="1703" w:type="dxa"/>
            <w:tcBorders>
              <w:top w:val="single" w:sz="6" w:space="0" w:color="000000"/>
              <w:left w:val="single" w:sz="6" w:space="0" w:color="000000"/>
              <w:bottom w:val="single" w:sz="6" w:space="0" w:color="000000"/>
              <w:right w:val="single" w:sz="6" w:space="0" w:color="000000"/>
            </w:tcBorders>
          </w:tcPr>
          <w:p w:rsidR="00E83B0A" w:rsidRPr="00BC7415" w:rsidRDefault="00E83B0A" w:rsidP="00DA0291">
            <w:pPr>
              <w:adjustRightInd w:val="0"/>
              <w:rPr>
                <w:rFonts w:ascii="Times New Roman" w:eastAsia="標楷體" w:hAnsi="Times New Roman"/>
              </w:rPr>
            </w:pPr>
          </w:p>
        </w:tc>
      </w:tr>
      <w:tr w:rsidR="00E83B0A" w:rsidRPr="00BC7415" w:rsidTr="00E83B0A">
        <w:trPr>
          <w:trHeight w:val="340"/>
        </w:trPr>
        <w:tc>
          <w:tcPr>
            <w:tcW w:w="608" w:type="dxa"/>
            <w:vMerge/>
            <w:tcBorders>
              <w:left w:val="single" w:sz="6" w:space="0" w:color="000000"/>
              <w:right w:val="single" w:sz="6" w:space="0" w:color="000000"/>
            </w:tcBorders>
          </w:tcPr>
          <w:p w:rsidR="00E83B0A" w:rsidRPr="00BC7415" w:rsidRDefault="00E83B0A" w:rsidP="00DA0291">
            <w:pPr>
              <w:adjustRightInd w:val="0"/>
              <w:rPr>
                <w:rFonts w:ascii="Times New Roman" w:eastAsia="標楷體" w:hAnsi="Times New Roman"/>
              </w:rPr>
            </w:pPr>
          </w:p>
        </w:tc>
        <w:tc>
          <w:tcPr>
            <w:tcW w:w="3544" w:type="dxa"/>
            <w:tcBorders>
              <w:top w:val="single" w:sz="6" w:space="0" w:color="000000"/>
              <w:left w:val="single" w:sz="6" w:space="0" w:color="000000"/>
              <w:bottom w:val="single" w:sz="6" w:space="0" w:color="000000"/>
              <w:right w:val="single" w:sz="6" w:space="0" w:color="000000"/>
            </w:tcBorders>
          </w:tcPr>
          <w:p w:rsidR="00E83B0A" w:rsidRPr="00BC7415" w:rsidRDefault="00E83B0A" w:rsidP="00E83B0A">
            <w:pPr>
              <w:adjustRightInd w:val="0"/>
              <w:ind w:firstLineChars="44" w:firstLine="106"/>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附設</w:t>
            </w:r>
            <w:r w:rsidRPr="00BC7415">
              <w:rPr>
                <w:rFonts w:ascii="Times New Roman" w:eastAsia="標楷體" w:hAnsi="Times New Roman"/>
                <w:sz w:val="24"/>
                <w:szCs w:val="24"/>
                <w:lang w:eastAsia="zh-TW"/>
              </w:rPr>
              <w:t>醫院或合作醫院撥款</w:t>
            </w:r>
          </w:p>
        </w:tc>
        <w:tc>
          <w:tcPr>
            <w:tcW w:w="1702" w:type="dxa"/>
            <w:tcBorders>
              <w:top w:val="single" w:sz="6" w:space="0" w:color="000000"/>
              <w:left w:val="single" w:sz="6" w:space="0" w:color="000000"/>
              <w:bottom w:val="single" w:sz="6" w:space="0" w:color="000000"/>
              <w:right w:val="single" w:sz="6" w:space="0" w:color="000000"/>
            </w:tcBorders>
          </w:tcPr>
          <w:p w:rsidR="00E83B0A" w:rsidRPr="00BC7415" w:rsidRDefault="00E83B0A" w:rsidP="00DA0291">
            <w:pPr>
              <w:adjustRightInd w:val="0"/>
              <w:rPr>
                <w:rFonts w:ascii="Times New Roman" w:eastAsia="標楷體" w:hAnsi="Times New Roman"/>
                <w:lang w:eastAsia="zh-TW"/>
              </w:rPr>
            </w:pPr>
          </w:p>
        </w:tc>
        <w:tc>
          <w:tcPr>
            <w:tcW w:w="1703" w:type="dxa"/>
            <w:tcBorders>
              <w:top w:val="single" w:sz="6" w:space="0" w:color="000000"/>
              <w:left w:val="single" w:sz="6" w:space="0" w:color="000000"/>
              <w:bottom w:val="single" w:sz="6" w:space="0" w:color="000000"/>
              <w:right w:val="single" w:sz="6" w:space="0" w:color="000000"/>
            </w:tcBorders>
          </w:tcPr>
          <w:p w:rsidR="00E83B0A" w:rsidRPr="00BC7415" w:rsidRDefault="00E83B0A" w:rsidP="00DA0291">
            <w:pPr>
              <w:adjustRightInd w:val="0"/>
              <w:rPr>
                <w:rFonts w:ascii="Times New Roman" w:eastAsia="標楷體" w:hAnsi="Times New Roman"/>
                <w:lang w:eastAsia="zh-TW"/>
              </w:rPr>
            </w:pPr>
          </w:p>
        </w:tc>
        <w:tc>
          <w:tcPr>
            <w:tcW w:w="1703" w:type="dxa"/>
            <w:tcBorders>
              <w:top w:val="single" w:sz="6" w:space="0" w:color="000000"/>
              <w:left w:val="single" w:sz="6" w:space="0" w:color="000000"/>
              <w:bottom w:val="single" w:sz="6" w:space="0" w:color="000000"/>
              <w:right w:val="single" w:sz="6" w:space="0" w:color="000000"/>
            </w:tcBorders>
          </w:tcPr>
          <w:p w:rsidR="00E83B0A" w:rsidRPr="00BC7415" w:rsidRDefault="00E83B0A" w:rsidP="00DA0291">
            <w:pPr>
              <w:adjustRightInd w:val="0"/>
              <w:rPr>
                <w:rFonts w:ascii="Times New Roman" w:eastAsia="標楷體" w:hAnsi="Times New Roman"/>
                <w:lang w:eastAsia="zh-TW"/>
              </w:rPr>
            </w:pPr>
          </w:p>
        </w:tc>
      </w:tr>
      <w:tr w:rsidR="00E83B0A" w:rsidRPr="00BC7415" w:rsidTr="00E83B0A">
        <w:trPr>
          <w:trHeight w:val="340"/>
        </w:trPr>
        <w:tc>
          <w:tcPr>
            <w:tcW w:w="608" w:type="dxa"/>
            <w:vMerge/>
            <w:tcBorders>
              <w:left w:val="single" w:sz="6" w:space="0" w:color="000000"/>
              <w:right w:val="single" w:sz="6" w:space="0" w:color="000000"/>
            </w:tcBorders>
          </w:tcPr>
          <w:p w:rsidR="00E83B0A" w:rsidRPr="00BC7415" w:rsidRDefault="00E83B0A" w:rsidP="00DA0291">
            <w:pPr>
              <w:adjustRightInd w:val="0"/>
              <w:rPr>
                <w:rFonts w:ascii="Times New Roman" w:eastAsia="標楷體" w:hAnsi="Times New Roman"/>
                <w:lang w:eastAsia="zh-TW"/>
              </w:rPr>
            </w:pPr>
          </w:p>
        </w:tc>
        <w:tc>
          <w:tcPr>
            <w:tcW w:w="3544" w:type="dxa"/>
            <w:tcBorders>
              <w:top w:val="single" w:sz="6" w:space="0" w:color="000000"/>
              <w:left w:val="single" w:sz="6" w:space="0" w:color="000000"/>
              <w:bottom w:val="single" w:sz="6" w:space="0" w:color="000000"/>
              <w:right w:val="single" w:sz="6" w:space="0" w:color="000000"/>
            </w:tcBorders>
          </w:tcPr>
          <w:p w:rsidR="00E83B0A" w:rsidRPr="00BC7415" w:rsidRDefault="00E83B0A" w:rsidP="00E83B0A">
            <w:pPr>
              <w:adjustRightInd w:val="0"/>
              <w:ind w:firstLineChars="44" w:firstLine="106"/>
              <w:rPr>
                <w:rFonts w:ascii="Times New Roman" w:eastAsia="標楷體" w:hAnsi="Times New Roman"/>
                <w:sz w:val="24"/>
                <w:szCs w:val="24"/>
              </w:rPr>
            </w:pPr>
            <w:r w:rsidRPr="00BC7415">
              <w:rPr>
                <w:rFonts w:ascii="Times New Roman" w:eastAsia="標楷體" w:hAnsi="Times New Roman"/>
                <w:sz w:val="24"/>
                <w:szCs w:val="24"/>
              </w:rPr>
              <w:t>服務收入</w:t>
            </w:r>
          </w:p>
        </w:tc>
        <w:tc>
          <w:tcPr>
            <w:tcW w:w="1702" w:type="dxa"/>
            <w:tcBorders>
              <w:top w:val="single" w:sz="6" w:space="0" w:color="000000"/>
              <w:left w:val="single" w:sz="6" w:space="0" w:color="000000"/>
              <w:bottom w:val="single" w:sz="6" w:space="0" w:color="000000"/>
              <w:right w:val="single" w:sz="6" w:space="0" w:color="000000"/>
            </w:tcBorders>
          </w:tcPr>
          <w:p w:rsidR="00E83B0A" w:rsidRPr="00BC7415" w:rsidRDefault="00E83B0A" w:rsidP="00DA0291">
            <w:pPr>
              <w:adjustRightInd w:val="0"/>
              <w:rPr>
                <w:rFonts w:ascii="Times New Roman" w:eastAsia="標楷體" w:hAnsi="Times New Roman"/>
              </w:rPr>
            </w:pPr>
          </w:p>
        </w:tc>
        <w:tc>
          <w:tcPr>
            <w:tcW w:w="1703" w:type="dxa"/>
            <w:tcBorders>
              <w:top w:val="single" w:sz="6" w:space="0" w:color="000000"/>
              <w:left w:val="single" w:sz="6" w:space="0" w:color="000000"/>
              <w:bottom w:val="single" w:sz="6" w:space="0" w:color="000000"/>
              <w:right w:val="single" w:sz="6" w:space="0" w:color="000000"/>
            </w:tcBorders>
          </w:tcPr>
          <w:p w:rsidR="00E83B0A" w:rsidRPr="00BC7415" w:rsidRDefault="00E83B0A" w:rsidP="00DA0291">
            <w:pPr>
              <w:adjustRightInd w:val="0"/>
              <w:rPr>
                <w:rFonts w:ascii="Times New Roman" w:eastAsia="標楷體" w:hAnsi="Times New Roman"/>
              </w:rPr>
            </w:pPr>
          </w:p>
        </w:tc>
        <w:tc>
          <w:tcPr>
            <w:tcW w:w="1703" w:type="dxa"/>
            <w:tcBorders>
              <w:top w:val="single" w:sz="6" w:space="0" w:color="000000"/>
              <w:left w:val="single" w:sz="6" w:space="0" w:color="000000"/>
              <w:bottom w:val="single" w:sz="6" w:space="0" w:color="000000"/>
              <w:right w:val="single" w:sz="6" w:space="0" w:color="000000"/>
            </w:tcBorders>
          </w:tcPr>
          <w:p w:rsidR="00E83B0A" w:rsidRPr="00BC7415" w:rsidRDefault="00E83B0A" w:rsidP="00DA0291">
            <w:pPr>
              <w:adjustRightInd w:val="0"/>
              <w:rPr>
                <w:rFonts w:ascii="Times New Roman" w:eastAsia="標楷體" w:hAnsi="Times New Roman"/>
              </w:rPr>
            </w:pPr>
          </w:p>
        </w:tc>
      </w:tr>
      <w:tr w:rsidR="00E83B0A" w:rsidRPr="00BC7415" w:rsidTr="00E83B0A">
        <w:trPr>
          <w:trHeight w:val="340"/>
        </w:trPr>
        <w:tc>
          <w:tcPr>
            <w:tcW w:w="608" w:type="dxa"/>
            <w:vMerge/>
            <w:tcBorders>
              <w:left w:val="single" w:sz="6" w:space="0" w:color="000000"/>
              <w:right w:val="single" w:sz="6" w:space="0" w:color="000000"/>
            </w:tcBorders>
          </w:tcPr>
          <w:p w:rsidR="00E83B0A" w:rsidRPr="00BC7415" w:rsidRDefault="00E83B0A" w:rsidP="00DA0291">
            <w:pPr>
              <w:adjustRightInd w:val="0"/>
              <w:rPr>
                <w:rFonts w:ascii="Times New Roman" w:eastAsia="標楷體" w:hAnsi="Times New Roman"/>
              </w:rPr>
            </w:pPr>
          </w:p>
        </w:tc>
        <w:tc>
          <w:tcPr>
            <w:tcW w:w="3544" w:type="dxa"/>
            <w:tcBorders>
              <w:top w:val="single" w:sz="6" w:space="0" w:color="000000"/>
              <w:left w:val="single" w:sz="6" w:space="0" w:color="000000"/>
              <w:bottom w:val="single" w:sz="6" w:space="0" w:color="000000"/>
              <w:right w:val="single" w:sz="6" w:space="0" w:color="000000"/>
            </w:tcBorders>
          </w:tcPr>
          <w:p w:rsidR="00E83B0A" w:rsidRPr="00BC7415" w:rsidRDefault="00E83B0A" w:rsidP="00E83B0A">
            <w:pPr>
              <w:adjustRightInd w:val="0"/>
              <w:ind w:firstLineChars="44" w:firstLine="106"/>
              <w:rPr>
                <w:rFonts w:ascii="Times New Roman" w:eastAsia="標楷體" w:hAnsi="Times New Roman"/>
                <w:sz w:val="24"/>
                <w:szCs w:val="24"/>
              </w:rPr>
            </w:pPr>
            <w:r w:rsidRPr="00BC7415">
              <w:rPr>
                <w:rFonts w:ascii="Times New Roman" w:eastAsia="標楷體" w:hAnsi="Times New Roman"/>
                <w:sz w:val="24"/>
                <w:szCs w:val="24"/>
              </w:rPr>
              <w:t>建教合作與研究計畫</w:t>
            </w:r>
          </w:p>
        </w:tc>
        <w:tc>
          <w:tcPr>
            <w:tcW w:w="1702" w:type="dxa"/>
            <w:tcBorders>
              <w:top w:val="single" w:sz="6" w:space="0" w:color="000000"/>
              <w:left w:val="single" w:sz="6" w:space="0" w:color="000000"/>
              <w:bottom w:val="single" w:sz="6" w:space="0" w:color="000000"/>
              <w:right w:val="single" w:sz="6" w:space="0" w:color="000000"/>
            </w:tcBorders>
          </w:tcPr>
          <w:p w:rsidR="00E83B0A" w:rsidRPr="00BC7415" w:rsidRDefault="00E83B0A" w:rsidP="00DA0291">
            <w:pPr>
              <w:adjustRightInd w:val="0"/>
              <w:rPr>
                <w:rFonts w:ascii="Times New Roman" w:eastAsia="標楷體" w:hAnsi="Times New Roman"/>
              </w:rPr>
            </w:pPr>
          </w:p>
        </w:tc>
        <w:tc>
          <w:tcPr>
            <w:tcW w:w="1703" w:type="dxa"/>
            <w:tcBorders>
              <w:top w:val="single" w:sz="6" w:space="0" w:color="000000"/>
              <w:left w:val="single" w:sz="6" w:space="0" w:color="000000"/>
              <w:bottom w:val="single" w:sz="6" w:space="0" w:color="000000"/>
              <w:right w:val="single" w:sz="6" w:space="0" w:color="000000"/>
            </w:tcBorders>
          </w:tcPr>
          <w:p w:rsidR="00E83B0A" w:rsidRPr="00BC7415" w:rsidRDefault="00E83B0A" w:rsidP="00DA0291">
            <w:pPr>
              <w:adjustRightInd w:val="0"/>
              <w:rPr>
                <w:rFonts w:ascii="Times New Roman" w:eastAsia="標楷體" w:hAnsi="Times New Roman"/>
              </w:rPr>
            </w:pPr>
          </w:p>
        </w:tc>
        <w:tc>
          <w:tcPr>
            <w:tcW w:w="1703" w:type="dxa"/>
            <w:tcBorders>
              <w:top w:val="single" w:sz="6" w:space="0" w:color="000000"/>
              <w:left w:val="single" w:sz="6" w:space="0" w:color="000000"/>
              <w:bottom w:val="single" w:sz="6" w:space="0" w:color="000000"/>
              <w:right w:val="single" w:sz="6" w:space="0" w:color="000000"/>
            </w:tcBorders>
          </w:tcPr>
          <w:p w:rsidR="00E83B0A" w:rsidRPr="00BC7415" w:rsidRDefault="00E83B0A" w:rsidP="00DA0291">
            <w:pPr>
              <w:adjustRightInd w:val="0"/>
              <w:rPr>
                <w:rFonts w:ascii="Times New Roman" w:eastAsia="標楷體" w:hAnsi="Times New Roman"/>
              </w:rPr>
            </w:pPr>
          </w:p>
        </w:tc>
      </w:tr>
      <w:tr w:rsidR="00E83B0A" w:rsidRPr="00BC7415" w:rsidTr="00E83B0A">
        <w:trPr>
          <w:trHeight w:val="340"/>
        </w:trPr>
        <w:tc>
          <w:tcPr>
            <w:tcW w:w="608" w:type="dxa"/>
            <w:vMerge/>
            <w:tcBorders>
              <w:left w:val="single" w:sz="6" w:space="0" w:color="000000"/>
              <w:right w:val="single" w:sz="6" w:space="0" w:color="000000"/>
            </w:tcBorders>
          </w:tcPr>
          <w:p w:rsidR="00E83B0A" w:rsidRPr="00BC7415" w:rsidRDefault="00E83B0A" w:rsidP="00DA0291">
            <w:pPr>
              <w:adjustRightInd w:val="0"/>
              <w:rPr>
                <w:rFonts w:ascii="Times New Roman" w:eastAsia="標楷體" w:hAnsi="Times New Roman"/>
              </w:rPr>
            </w:pPr>
          </w:p>
        </w:tc>
        <w:tc>
          <w:tcPr>
            <w:tcW w:w="3544" w:type="dxa"/>
            <w:tcBorders>
              <w:top w:val="single" w:sz="6" w:space="0" w:color="000000"/>
              <w:left w:val="single" w:sz="6" w:space="0" w:color="000000"/>
              <w:bottom w:val="single" w:sz="6" w:space="0" w:color="000000"/>
              <w:right w:val="single" w:sz="6" w:space="0" w:color="000000"/>
            </w:tcBorders>
          </w:tcPr>
          <w:p w:rsidR="00E83B0A" w:rsidRPr="00BC7415" w:rsidRDefault="00E83B0A" w:rsidP="00E83B0A">
            <w:pPr>
              <w:adjustRightInd w:val="0"/>
              <w:ind w:firstLineChars="44" w:firstLine="106"/>
              <w:rPr>
                <w:rFonts w:ascii="Times New Roman" w:eastAsia="標楷體" w:hAnsi="Times New Roman"/>
                <w:sz w:val="24"/>
                <w:szCs w:val="24"/>
              </w:rPr>
            </w:pPr>
            <w:r w:rsidRPr="00BC7415">
              <w:rPr>
                <w:rFonts w:ascii="Times New Roman" w:eastAsia="標楷體" w:hAnsi="Times New Roman"/>
                <w:sz w:val="24"/>
                <w:szCs w:val="24"/>
              </w:rPr>
              <w:t>捐贈</w:t>
            </w:r>
          </w:p>
        </w:tc>
        <w:tc>
          <w:tcPr>
            <w:tcW w:w="1702" w:type="dxa"/>
            <w:tcBorders>
              <w:top w:val="single" w:sz="6" w:space="0" w:color="000000"/>
              <w:left w:val="single" w:sz="6" w:space="0" w:color="000000"/>
              <w:bottom w:val="single" w:sz="6" w:space="0" w:color="000000"/>
              <w:right w:val="single" w:sz="6" w:space="0" w:color="000000"/>
            </w:tcBorders>
          </w:tcPr>
          <w:p w:rsidR="00E83B0A" w:rsidRPr="00BC7415" w:rsidRDefault="00E83B0A" w:rsidP="00DA0291">
            <w:pPr>
              <w:adjustRightInd w:val="0"/>
              <w:rPr>
                <w:rFonts w:ascii="Times New Roman" w:eastAsia="標楷體" w:hAnsi="Times New Roman"/>
              </w:rPr>
            </w:pPr>
          </w:p>
        </w:tc>
        <w:tc>
          <w:tcPr>
            <w:tcW w:w="1703" w:type="dxa"/>
            <w:tcBorders>
              <w:top w:val="single" w:sz="6" w:space="0" w:color="000000"/>
              <w:left w:val="single" w:sz="6" w:space="0" w:color="000000"/>
              <w:bottom w:val="single" w:sz="6" w:space="0" w:color="000000"/>
              <w:right w:val="single" w:sz="6" w:space="0" w:color="000000"/>
            </w:tcBorders>
          </w:tcPr>
          <w:p w:rsidR="00E83B0A" w:rsidRPr="00BC7415" w:rsidRDefault="00E83B0A" w:rsidP="00DA0291">
            <w:pPr>
              <w:adjustRightInd w:val="0"/>
              <w:rPr>
                <w:rFonts w:ascii="Times New Roman" w:eastAsia="標楷體" w:hAnsi="Times New Roman"/>
              </w:rPr>
            </w:pPr>
          </w:p>
        </w:tc>
        <w:tc>
          <w:tcPr>
            <w:tcW w:w="1703" w:type="dxa"/>
            <w:tcBorders>
              <w:top w:val="single" w:sz="6" w:space="0" w:color="000000"/>
              <w:left w:val="single" w:sz="6" w:space="0" w:color="000000"/>
              <w:bottom w:val="single" w:sz="6" w:space="0" w:color="000000"/>
              <w:right w:val="single" w:sz="6" w:space="0" w:color="000000"/>
            </w:tcBorders>
          </w:tcPr>
          <w:p w:rsidR="00E83B0A" w:rsidRPr="00BC7415" w:rsidRDefault="00E83B0A" w:rsidP="00DA0291">
            <w:pPr>
              <w:adjustRightInd w:val="0"/>
              <w:rPr>
                <w:rFonts w:ascii="Times New Roman" w:eastAsia="標楷體" w:hAnsi="Times New Roman"/>
              </w:rPr>
            </w:pPr>
          </w:p>
        </w:tc>
      </w:tr>
      <w:tr w:rsidR="00E83B0A" w:rsidRPr="00BC7415" w:rsidTr="00E83B0A">
        <w:trPr>
          <w:trHeight w:val="340"/>
        </w:trPr>
        <w:tc>
          <w:tcPr>
            <w:tcW w:w="608" w:type="dxa"/>
            <w:vMerge/>
            <w:tcBorders>
              <w:left w:val="single" w:sz="6" w:space="0" w:color="000000"/>
              <w:bottom w:val="single" w:sz="6" w:space="0" w:color="000000"/>
              <w:right w:val="single" w:sz="6" w:space="0" w:color="000000"/>
            </w:tcBorders>
          </w:tcPr>
          <w:p w:rsidR="00E83B0A" w:rsidRPr="00BC7415" w:rsidRDefault="00E83B0A" w:rsidP="00DA0291">
            <w:pPr>
              <w:adjustRightInd w:val="0"/>
              <w:rPr>
                <w:rFonts w:ascii="Times New Roman" w:eastAsia="標楷體" w:hAnsi="Times New Roman"/>
              </w:rPr>
            </w:pPr>
          </w:p>
        </w:tc>
        <w:tc>
          <w:tcPr>
            <w:tcW w:w="3544" w:type="dxa"/>
            <w:tcBorders>
              <w:top w:val="single" w:sz="6" w:space="0" w:color="000000"/>
              <w:left w:val="single" w:sz="6" w:space="0" w:color="000000"/>
              <w:bottom w:val="single" w:sz="6" w:space="0" w:color="000000"/>
              <w:right w:val="single" w:sz="6" w:space="0" w:color="000000"/>
            </w:tcBorders>
          </w:tcPr>
          <w:p w:rsidR="00E83B0A" w:rsidRPr="00BC7415" w:rsidRDefault="00E83B0A" w:rsidP="00E83B0A">
            <w:pPr>
              <w:adjustRightInd w:val="0"/>
              <w:ind w:firstLineChars="44" w:firstLine="106"/>
              <w:rPr>
                <w:rFonts w:ascii="Times New Roman" w:eastAsia="標楷體" w:hAnsi="Times New Roman"/>
                <w:sz w:val="24"/>
                <w:szCs w:val="24"/>
              </w:rPr>
            </w:pPr>
            <w:r w:rsidRPr="00BC7415">
              <w:rPr>
                <w:rFonts w:ascii="Times New Roman" w:eastAsia="標楷體" w:hAnsi="Times New Roman"/>
                <w:sz w:val="24"/>
                <w:szCs w:val="24"/>
              </w:rPr>
              <w:t>其他（列出）</w:t>
            </w:r>
          </w:p>
        </w:tc>
        <w:tc>
          <w:tcPr>
            <w:tcW w:w="1702" w:type="dxa"/>
            <w:tcBorders>
              <w:top w:val="single" w:sz="6" w:space="0" w:color="000000"/>
              <w:left w:val="single" w:sz="6" w:space="0" w:color="000000"/>
              <w:bottom w:val="single" w:sz="6" w:space="0" w:color="000000"/>
              <w:right w:val="single" w:sz="6" w:space="0" w:color="000000"/>
            </w:tcBorders>
          </w:tcPr>
          <w:p w:rsidR="00E83B0A" w:rsidRPr="00BC7415" w:rsidRDefault="00E83B0A" w:rsidP="00DA0291">
            <w:pPr>
              <w:adjustRightInd w:val="0"/>
              <w:rPr>
                <w:rFonts w:ascii="Times New Roman" w:eastAsia="標楷體" w:hAnsi="Times New Roman"/>
              </w:rPr>
            </w:pPr>
          </w:p>
        </w:tc>
        <w:tc>
          <w:tcPr>
            <w:tcW w:w="1703" w:type="dxa"/>
            <w:tcBorders>
              <w:top w:val="single" w:sz="6" w:space="0" w:color="000000"/>
              <w:left w:val="single" w:sz="6" w:space="0" w:color="000000"/>
              <w:bottom w:val="single" w:sz="6" w:space="0" w:color="000000"/>
              <w:right w:val="single" w:sz="6" w:space="0" w:color="000000"/>
            </w:tcBorders>
          </w:tcPr>
          <w:p w:rsidR="00E83B0A" w:rsidRPr="00BC7415" w:rsidRDefault="00E83B0A" w:rsidP="00DA0291">
            <w:pPr>
              <w:adjustRightInd w:val="0"/>
              <w:rPr>
                <w:rFonts w:ascii="Times New Roman" w:eastAsia="標楷體" w:hAnsi="Times New Roman"/>
              </w:rPr>
            </w:pPr>
          </w:p>
        </w:tc>
        <w:tc>
          <w:tcPr>
            <w:tcW w:w="1703" w:type="dxa"/>
            <w:tcBorders>
              <w:top w:val="single" w:sz="6" w:space="0" w:color="000000"/>
              <w:left w:val="single" w:sz="6" w:space="0" w:color="000000"/>
              <w:bottom w:val="single" w:sz="6" w:space="0" w:color="000000"/>
              <w:right w:val="single" w:sz="6" w:space="0" w:color="000000"/>
            </w:tcBorders>
          </w:tcPr>
          <w:p w:rsidR="00E83B0A" w:rsidRPr="00BC7415" w:rsidRDefault="00E83B0A" w:rsidP="00DA0291">
            <w:pPr>
              <w:adjustRightInd w:val="0"/>
              <w:rPr>
                <w:rFonts w:ascii="Times New Roman" w:eastAsia="標楷體" w:hAnsi="Times New Roman"/>
              </w:rPr>
            </w:pPr>
          </w:p>
        </w:tc>
      </w:tr>
      <w:tr w:rsidR="00E83B0A" w:rsidRPr="00BC7415" w:rsidTr="00227EAD">
        <w:trPr>
          <w:trHeight w:val="340"/>
        </w:trPr>
        <w:tc>
          <w:tcPr>
            <w:tcW w:w="4152" w:type="dxa"/>
            <w:gridSpan w:val="2"/>
            <w:tcBorders>
              <w:top w:val="single" w:sz="6" w:space="0" w:color="000000"/>
              <w:left w:val="single" w:sz="6" w:space="0" w:color="000000"/>
              <w:bottom w:val="single" w:sz="6" w:space="0" w:color="000000"/>
              <w:right w:val="single" w:sz="6" w:space="0" w:color="000000"/>
            </w:tcBorders>
          </w:tcPr>
          <w:p w:rsidR="00E83B0A" w:rsidRPr="00BC7415" w:rsidRDefault="00E83B0A" w:rsidP="00E83B0A">
            <w:pPr>
              <w:adjustRightInd w:val="0"/>
              <w:ind w:firstLineChars="44" w:firstLine="106"/>
              <w:rPr>
                <w:rFonts w:ascii="Times New Roman" w:eastAsia="標楷體" w:hAnsi="Times New Roman"/>
                <w:sz w:val="24"/>
                <w:szCs w:val="24"/>
              </w:rPr>
            </w:pPr>
            <w:r w:rsidRPr="00BC7415">
              <w:rPr>
                <w:rFonts w:ascii="Times New Roman" w:eastAsia="標楷體" w:hAnsi="Times New Roman"/>
                <w:sz w:val="24"/>
                <w:szCs w:val="24"/>
              </w:rPr>
              <w:t>總收入</w:t>
            </w:r>
          </w:p>
        </w:tc>
        <w:tc>
          <w:tcPr>
            <w:tcW w:w="1702" w:type="dxa"/>
            <w:tcBorders>
              <w:top w:val="single" w:sz="6" w:space="0" w:color="000000"/>
              <w:left w:val="single" w:sz="6" w:space="0" w:color="000000"/>
              <w:bottom w:val="single" w:sz="6" w:space="0" w:color="000000"/>
              <w:right w:val="single" w:sz="6" w:space="0" w:color="000000"/>
            </w:tcBorders>
          </w:tcPr>
          <w:p w:rsidR="00E83B0A" w:rsidRPr="00BC7415" w:rsidRDefault="00E83B0A" w:rsidP="00DA0291">
            <w:pPr>
              <w:adjustRightInd w:val="0"/>
              <w:rPr>
                <w:rFonts w:ascii="Times New Roman" w:eastAsia="標楷體" w:hAnsi="Times New Roman"/>
              </w:rPr>
            </w:pPr>
          </w:p>
        </w:tc>
        <w:tc>
          <w:tcPr>
            <w:tcW w:w="1703" w:type="dxa"/>
            <w:tcBorders>
              <w:top w:val="single" w:sz="6" w:space="0" w:color="000000"/>
              <w:left w:val="single" w:sz="6" w:space="0" w:color="000000"/>
              <w:bottom w:val="single" w:sz="6" w:space="0" w:color="000000"/>
              <w:right w:val="single" w:sz="6" w:space="0" w:color="000000"/>
            </w:tcBorders>
          </w:tcPr>
          <w:p w:rsidR="00E83B0A" w:rsidRPr="00BC7415" w:rsidRDefault="00E83B0A" w:rsidP="00DA0291">
            <w:pPr>
              <w:adjustRightInd w:val="0"/>
              <w:rPr>
                <w:rFonts w:ascii="Times New Roman" w:eastAsia="標楷體" w:hAnsi="Times New Roman"/>
              </w:rPr>
            </w:pPr>
          </w:p>
        </w:tc>
        <w:tc>
          <w:tcPr>
            <w:tcW w:w="1703" w:type="dxa"/>
            <w:tcBorders>
              <w:top w:val="single" w:sz="6" w:space="0" w:color="000000"/>
              <w:left w:val="single" w:sz="6" w:space="0" w:color="000000"/>
              <w:bottom w:val="single" w:sz="6" w:space="0" w:color="000000"/>
              <w:right w:val="single" w:sz="6" w:space="0" w:color="000000"/>
            </w:tcBorders>
          </w:tcPr>
          <w:p w:rsidR="00E83B0A" w:rsidRPr="00BC7415" w:rsidRDefault="00E83B0A" w:rsidP="00DA0291">
            <w:pPr>
              <w:adjustRightInd w:val="0"/>
              <w:rPr>
                <w:rFonts w:ascii="Times New Roman" w:eastAsia="標楷體" w:hAnsi="Times New Roman"/>
              </w:rPr>
            </w:pPr>
          </w:p>
        </w:tc>
      </w:tr>
    </w:tbl>
    <w:p w:rsidR="00DB7739" w:rsidRPr="00BC7415" w:rsidRDefault="00DB7739" w:rsidP="00141D19">
      <w:pPr>
        <w:pStyle w:val="a5"/>
        <w:numPr>
          <w:ilvl w:val="0"/>
          <w:numId w:val="167"/>
        </w:numPr>
        <w:adjustRightInd w:val="0"/>
        <w:spacing w:line="420" w:lineRule="exact"/>
        <w:ind w:left="568" w:right="113" w:hanging="284"/>
        <w:jc w:val="both"/>
        <w:rPr>
          <w:rFonts w:ascii="Times New Roman" w:eastAsia="標楷體" w:hAnsi="Times New Roman"/>
          <w:bCs/>
          <w:sz w:val="24"/>
          <w:szCs w:val="24"/>
          <w:lang w:eastAsia="zh-TW"/>
        </w:rPr>
      </w:pPr>
      <w:r w:rsidRPr="00BC7415">
        <w:rPr>
          <w:rFonts w:ascii="Times New Roman" w:eastAsia="標楷體" w:hAnsi="Times New Roman"/>
          <w:sz w:val="24"/>
          <w:szCs w:val="24"/>
          <w:lang w:eastAsia="zh-TW"/>
        </w:rPr>
        <w:t>請列出近三學年</w:t>
      </w:r>
      <w:r w:rsidRPr="00BC7415">
        <w:rPr>
          <w:rFonts w:ascii="Times New Roman" w:eastAsia="標楷體" w:hAnsi="Times New Roman"/>
          <w:bCs/>
          <w:sz w:val="24"/>
          <w:szCs w:val="24"/>
          <w:lang w:eastAsia="zh-TW"/>
        </w:rPr>
        <w:t>圖書館和附設醫院或主要教學醫院學習資源中心如何協助教師、住院醫師與</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學生在各教學地點獲取資訊資源的需求。</w:t>
      </w:r>
    </w:p>
    <w:p w:rsidR="00DB7739" w:rsidRPr="00BC7415" w:rsidRDefault="00DB7739" w:rsidP="00141D19">
      <w:pPr>
        <w:pStyle w:val="a5"/>
        <w:numPr>
          <w:ilvl w:val="0"/>
          <w:numId w:val="167"/>
        </w:numPr>
        <w:adjustRightInd w:val="0"/>
        <w:spacing w:line="420" w:lineRule="exact"/>
        <w:ind w:left="568" w:right="113" w:hanging="284"/>
        <w:jc w:val="both"/>
        <w:rPr>
          <w:rFonts w:ascii="Times New Roman" w:eastAsia="標楷體" w:hAnsi="Times New Roman"/>
          <w:bCs/>
          <w:sz w:val="24"/>
          <w:szCs w:val="24"/>
          <w:lang w:eastAsia="zh-TW"/>
        </w:rPr>
      </w:pPr>
      <w:r w:rsidRPr="00BC7415">
        <w:rPr>
          <w:rFonts w:ascii="Times New Roman" w:eastAsia="標楷體" w:hAnsi="Times New Roman"/>
          <w:sz w:val="24"/>
          <w:szCs w:val="24"/>
          <w:lang w:eastAsia="zh-TW"/>
        </w:rPr>
        <w:t>請說明近三學年</w:t>
      </w:r>
      <w:r w:rsidRPr="00BC7415">
        <w:rPr>
          <w:rFonts w:ascii="Times New Roman" w:eastAsia="標楷體" w:hAnsi="Times New Roman"/>
          <w:bCs/>
          <w:sz w:val="24"/>
          <w:szCs w:val="24"/>
          <w:lang w:eastAsia="zh-TW"/>
        </w:rPr>
        <w:t>教師、住院醫師與</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學生在使用圖書館和其他學習資源中心資訊情形。</w:t>
      </w:r>
    </w:p>
    <w:p w:rsidR="00DB7739" w:rsidRPr="00BC7415" w:rsidRDefault="00DB7739" w:rsidP="00B75C10">
      <w:pPr>
        <w:adjustRightInd w:val="0"/>
        <w:spacing w:line="420" w:lineRule="exact"/>
        <w:ind w:leftChars="-89" w:left="-5" w:hangingChars="87" w:hanging="191"/>
        <w:rPr>
          <w:rFonts w:ascii="Times New Roman" w:eastAsia="標楷體" w:hAnsi="Times New Roman"/>
          <w:bCs/>
          <w:lang w:eastAsia="zh-TW"/>
        </w:rPr>
      </w:pPr>
    </w:p>
    <w:p w:rsidR="00DB7739" w:rsidRPr="00BC7415" w:rsidRDefault="00DB7739" w:rsidP="00B1437C">
      <w:pPr>
        <w:adjustRightInd w:val="0"/>
        <w:spacing w:line="420" w:lineRule="exact"/>
        <w:ind w:left="106"/>
        <w:rPr>
          <w:rFonts w:ascii="Times New Roman" w:eastAsia="標楷體" w:hAnsi="Times New Roman"/>
          <w:sz w:val="20"/>
          <w:szCs w:val="20"/>
          <w:lang w:eastAsia="zh-TW"/>
        </w:rPr>
      </w:pPr>
    </w:p>
    <w:p w:rsidR="00DB7739" w:rsidRPr="00BC7415" w:rsidRDefault="00DB7739" w:rsidP="00E83B0A">
      <w:pPr>
        <w:pBdr>
          <w:top w:val="single" w:sz="4" w:space="1" w:color="auto"/>
          <w:bottom w:val="single" w:sz="4" w:space="1" w:color="auto"/>
        </w:pBdr>
        <w:adjustRightInd w:val="0"/>
        <w:spacing w:line="420" w:lineRule="exact"/>
        <w:ind w:left="545" w:right="108" w:hangingChars="227" w:hanging="545"/>
        <w:rPr>
          <w:rFonts w:ascii="Times New Roman" w:eastAsia="標楷體" w:hAnsi="Times New Roman"/>
          <w:sz w:val="24"/>
          <w:szCs w:val="24"/>
          <w:lang w:eastAsia="zh-TW"/>
        </w:rPr>
      </w:pPr>
      <w:r w:rsidRPr="00BC7415">
        <w:rPr>
          <w:rFonts w:ascii="Times New Roman" w:eastAsia="標楷體" w:hAnsi="Times New Roman"/>
          <w:bCs/>
          <w:sz w:val="24"/>
          <w:szCs w:val="24"/>
          <w:lang w:eastAsia="zh-TW"/>
        </w:rPr>
        <w:t>5.4.1</w:t>
      </w:r>
      <w:r w:rsidRPr="00BC7415">
        <w:rPr>
          <w:rFonts w:ascii="Times New Roman" w:eastAsia="標楷體" w:hAnsi="Times New Roman"/>
          <w:bCs/>
          <w:sz w:val="24"/>
          <w:szCs w:val="24"/>
          <w:lang w:eastAsia="zh-TW"/>
        </w:rPr>
        <w:t>醫學系隸屬之學校的圖書館和資訊服務員工，應及時回應醫學系之教師、住院醫師和</w:t>
      </w:r>
      <w:proofErr w:type="gramStart"/>
      <w:r w:rsidRPr="00BC7415">
        <w:rPr>
          <w:rFonts w:ascii="Times New Roman" w:eastAsia="標楷體" w:hAnsi="Times New Roman"/>
          <w:bCs/>
          <w:sz w:val="24"/>
          <w:szCs w:val="24"/>
          <w:lang w:eastAsia="zh-TW"/>
        </w:rPr>
        <w:t>醫學生</w:t>
      </w:r>
      <w:proofErr w:type="gramEnd"/>
      <w:r w:rsidRPr="00BC7415">
        <w:rPr>
          <w:rFonts w:ascii="Times New Roman" w:eastAsia="標楷體" w:hAnsi="Times New Roman"/>
          <w:bCs/>
          <w:sz w:val="24"/>
          <w:szCs w:val="24"/>
          <w:lang w:eastAsia="zh-TW"/>
        </w:rPr>
        <w:t>的需求。</w:t>
      </w:r>
    </w:p>
    <w:p w:rsidR="00DB7739" w:rsidRPr="00BC7415" w:rsidRDefault="00144CA3" w:rsidP="00B1437C">
      <w:pPr>
        <w:adjustRightInd w:val="0"/>
        <w:spacing w:line="420" w:lineRule="exact"/>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訪視要點</w:t>
      </w:r>
      <w:r w:rsidR="00DB7739" w:rsidRPr="00BC7415">
        <w:rPr>
          <w:rFonts w:ascii="Times New Roman" w:eastAsia="標楷體" w:hAnsi="Times New Roman"/>
          <w:bCs/>
          <w:sz w:val="24"/>
          <w:szCs w:val="24"/>
          <w:lang w:eastAsia="zh-TW"/>
        </w:rPr>
        <w:t>：</w:t>
      </w:r>
    </w:p>
    <w:p w:rsidR="00DB7739" w:rsidRPr="00BC7415" w:rsidRDefault="00DB7739" w:rsidP="00141D19">
      <w:pPr>
        <w:pStyle w:val="a5"/>
        <w:numPr>
          <w:ilvl w:val="6"/>
          <w:numId w:val="167"/>
        </w:numPr>
        <w:adjustRightInd w:val="0"/>
        <w:spacing w:line="420" w:lineRule="exact"/>
        <w:ind w:left="568" w:hanging="284"/>
        <w:jc w:val="both"/>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學校圖書館和資訊的專業人員應有管理有關圖書館和資訊服務的能力。</w:t>
      </w:r>
    </w:p>
    <w:p w:rsidR="00DB7739" w:rsidRPr="00BC7415" w:rsidRDefault="00DB7739" w:rsidP="00141D19">
      <w:pPr>
        <w:pStyle w:val="a5"/>
        <w:numPr>
          <w:ilvl w:val="6"/>
          <w:numId w:val="167"/>
        </w:numPr>
        <w:adjustRightInd w:val="0"/>
        <w:spacing w:line="420" w:lineRule="exact"/>
        <w:ind w:left="568" w:hanging="284"/>
        <w:jc w:val="both"/>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圖書館和資訊服務人員應熟悉目前教師、住院醫師與</w:t>
      </w:r>
      <w:proofErr w:type="gramStart"/>
      <w:r w:rsidRPr="00BC7415">
        <w:rPr>
          <w:rFonts w:ascii="Times New Roman" w:eastAsia="標楷體" w:hAnsi="Times New Roman"/>
          <w:bCs/>
          <w:sz w:val="24"/>
          <w:szCs w:val="24"/>
          <w:lang w:eastAsia="zh-TW"/>
        </w:rPr>
        <w:t>醫</w:t>
      </w:r>
      <w:proofErr w:type="gramEnd"/>
      <w:r w:rsidRPr="00BC7415">
        <w:rPr>
          <w:rFonts w:ascii="Times New Roman" w:eastAsia="標楷體" w:hAnsi="Times New Roman"/>
          <w:bCs/>
          <w:sz w:val="24"/>
          <w:szCs w:val="24"/>
          <w:lang w:eastAsia="zh-TW"/>
        </w:rPr>
        <w:t>學生資訊資源的需求。</w:t>
      </w:r>
    </w:p>
    <w:p w:rsidR="00DB7739" w:rsidRPr="00BC7415" w:rsidRDefault="00DB7739" w:rsidP="00141D19">
      <w:pPr>
        <w:pStyle w:val="a5"/>
        <w:numPr>
          <w:ilvl w:val="6"/>
          <w:numId w:val="167"/>
        </w:numPr>
        <w:adjustRightInd w:val="0"/>
        <w:spacing w:line="420" w:lineRule="exact"/>
        <w:ind w:left="568" w:hanging="284"/>
        <w:jc w:val="both"/>
        <w:rPr>
          <w:rFonts w:ascii="Times New Roman" w:eastAsia="標楷體" w:hAnsi="Times New Roman"/>
          <w:b/>
          <w:bCs/>
          <w:sz w:val="24"/>
          <w:szCs w:val="24"/>
          <w:lang w:eastAsia="zh-TW"/>
        </w:rPr>
      </w:pPr>
      <w:r w:rsidRPr="00BC7415">
        <w:rPr>
          <w:rFonts w:ascii="Times New Roman" w:eastAsia="標楷體" w:hAnsi="Times New Roman"/>
          <w:bCs/>
          <w:sz w:val="24"/>
          <w:szCs w:val="24"/>
          <w:lang w:eastAsia="zh-TW"/>
        </w:rPr>
        <w:t>圖書館和資訊服務人員應提供資訊服務的項目及品質。</w:t>
      </w:r>
    </w:p>
    <w:p w:rsidR="00DB7739" w:rsidRPr="00BC7415" w:rsidRDefault="00DB7739" w:rsidP="00E83B0A">
      <w:pPr>
        <w:adjustRightInd w:val="0"/>
        <w:spacing w:line="420" w:lineRule="exact"/>
        <w:rPr>
          <w:rFonts w:ascii="Times New Roman" w:eastAsia="標楷體" w:hAnsi="Times New Roman"/>
          <w:bCs/>
          <w:sz w:val="24"/>
          <w:szCs w:val="24"/>
          <w:lang w:eastAsia="zh-TW"/>
        </w:rPr>
      </w:pPr>
      <w:r w:rsidRPr="00BC7415">
        <w:rPr>
          <w:rFonts w:ascii="Times New Roman" w:eastAsia="標楷體" w:hAnsi="Times New Roman"/>
          <w:bCs/>
          <w:sz w:val="24"/>
          <w:szCs w:val="24"/>
          <w:lang w:eastAsia="zh-TW"/>
        </w:rPr>
        <w:t>佐證資料：</w:t>
      </w:r>
    </w:p>
    <w:p w:rsidR="00DB7739" w:rsidRPr="00BC7415" w:rsidRDefault="00DB7739" w:rsidP="00141D19">
      <w:pPr>
        <w:pStyle w:val="a3"/>
        <w:numPr>
          <w:ilvl w:val="3"/>
          <w:numId w:val="210"/>
        </w:numPr>
        <w:adjustRightInd w:val="0"/>
        <w:spacing w:line="420" w:lineRule="exact"/>
        <w:ind w:left="568" w:hanging="284"/>
        <w:jc w:val="both"/>
        <w:rPr>
          <w:rFonts w:ascii="Times New Roman" w:hAnsi="Times New Roman"/>
          <w:lang w:eastAsia="zh-TW"/>
        </w:rPr>
      </w:pPr>
      <w:r w:rsidRPr="00BC7415">
        <w:rPr>
          <w:rFonts w:ascii="Times New Roman" w:hAnsi="Times New Roman"/>
          <w:lang w:eastAsia="zh-TW"/>
        </w:rPr>
        <w:t>請說明圖書館的以下基本資訊</w:t>
      </w:r>
    </w:p>
    <w:p w:rsidR="00DB7739" w:rsidRPr="00BC7415" w:rsidRDefault="00DB7739" w:rsidP="00E83B0A">
      <w:pPr>
        <w:pStyle w:val="a3"/>
        <w:numPr>
          <w:ilvl w:val="1"/>
          <w:numId w:val="136"/>
        </w:numPr>
        <w:adjustRightInd w:val="0"/>
        <w:spacing w:line="420" w:lineRule="exact"/>
        <w:ind w:left="794" w:hanging="284"/>
        <w:rPr>
          <w:rFonts w:ascii="Times New Roman" w:hAnsi="Times New Roman"/>
          <w:lang w:eastAsia="zh-TW"/>
        </w:rPr>
      </w:pPr>
      <w:r w:rsidRPr="00BC7415">
        <w:rPr>
          <w:rFonts w:ascii="Times New Roman" w:hAnsi="Times New Roman"/>
          <w:lang w:eastAsia="zh-TW"/>
        </w:rPr>
        <w:t>醫學院有無圖書館：有、無</w:t>
      </w:r>
    </w:p>
    <w:p w:rsidR="00DB7739" w:rsidRPr="00BC7415" w:rsidRDefault="00DB7739" w:rsidP="00E83B0A">
      <w:pPr>
        <w:pStyle w:val="a3"/>
        <w:numPr>
          <w:ilvl w:val="1"/>
          <w:numId w:val="136"/>
        </w:numPr>
        <w:adjustRightInd w:val="0"/>
        <w:spacing w:line="420" w:lineRule="exact"/>
        <w:ind w:left="794" w:hanging="284"/>
        <w:rPr>
          <w:rFonts w:ascii="Times New Roman" w:hAnsi="Times New Roman"/>
          <w:lang w:eastAsia="zh-TW"/>
        </w:rPr>
      </w:pPr>
      <w:r w:rsidRPr="00BC7415">
        <w:rPr>
          <w:rFonts w:ascii="Times New Roman" w:hAnsi="Times New Roman"/>
          <w:lang w:eastAsia="zh-TW"/>
        </w:rPr>
        <w:t>醫學院與校的圖書館是否在同一校區？</w:t>
      </w:r>
    </w:p>
    <w:p w:rsidR="00DB7739" w:rsidRPr="00BC7415" w:rsidRDefault="00DB7739" w:rsidP="00E83B0A">
      <w:pPr>
        <w:pStyle w:val="a3"/>
        <w:numPr>
          <w:ilvl w:val="1"/>
          <w:numId w:val="136"/>
        </w:numPr>
        <w:adjustRightInd w:val="0"/>
        <w:spacing w:line="420" w:lineRule="exact"/>
        <w:ind w:left="794" w:hanging="284"/>
        <w:rPr>
          <w:rFonts w:ascii="Times New Roman" w:hAnsi="Times New Roman"/>
          <w:lang w:eastAsia="zh-TW"/>
        </w:rPr>
      </w:pPr>
      <w:r w:rsidRPr="00BC7415">
        <w:rPr>
          <w:rFonts w:ascii="Times New Roman" w:hAnsi="Times New Roman"/>
          <w:lang w:eastAsia="zh-TW"/>
        </w:rPr>
        <w:t>醫學院與校的圖書館如何</w:t>
      </w:r>
      <w:r w:rsidRPr="00BC7415">
        <w:rPr>
          <w:rFonts w:ascii="Times New Roman" w:hAnsi="Times New Roman"/>
          <w:bCs/>
          <w:lang w:eastAsia="zh-TW"/>
        </w:rPr>
        <w:t>回應醫學系之教師、住院醫師和</w:t>
      </w:r>
      <w:proofErr w:type="gramStart"/>
      <w:r w:rsidRPr="00BC7415">
        <w:rPr>
          <w:rFonts w:ascii="Times New Roman" w:hAnsi="Times New Roman"/>
          <w:bCs/>
          <w:lang w:eastAsia="zh-TW"/>
        </w:rPr>
        <w:t>醫學生</w:t>
      </w:r>
      <w:proofErr w:type="gramEnd"/>
      <w:r w:rsidRPr="00BC7415">
        <w:rPr>
          <w:rFonts w:ascii="Times New Roman" w:hAnsi="Times New Roman"/>
          <w:bCs/>
          <w:lang w:eastAsia="zh-TW"/>
        </w:rPr>
        <w:t>的需求？</w:t>
      </w:r>
    </w:p>
    <w:p w:rsidR="00DB7739" w:rsidRPr="00BC7415" w:rsidRDefault="00DB7739" w:rsidP="00141D19">
      <w:pPr>
        <w:pStyle w:val="a3"/>
        <w:numPr>
          <w:ilvl w:val="3"/>
          <w:numId w:val="210"/>
        </w:numPr>
        <w:adjustRightInd w:val="0"/>
        <w:spacing w:line="420" w:lineRule="exact"/>
        <w:ind w:left="568" w:hanging="284"/>
        <w:jc w:val="both"/>
        <w:rPr>
          <w:rFonts w:ascii="Times New Roman" w:hAnsi="Times New Roman"/>
          <w:lang w:eastAsia="zh-TW"/>
        </w:rPr>
      </w:pPr>
      <w:r w:rsidRPr="00BC7415">
        <w:rPr>
          <w:rFonts w:ascii="Times New Roman" w:hAnsi="Times New Roman"/>
          <w:lang w:eastAsia="zh-TW"/>
        </w:rPr>
        <w:t>請說明圖書館人員資訊</w:t>
      </w:r>
    </w:p>
    <w:p w:rsidR="00DB7739" w:rsidRPr="00BC7415" w:rsidRDefault="00DB7739" w:rsidP="00141D19">
      <w:pPr>
        <w:pStyle w:val="a3"/>
        <w:numPr>
          <w:ilvl w:val="0"/>
          <w:numId w:val="212"/>
        </w:numPr>
        <w:adjustRightInd w:val="0"/>
        <w:spacing w:line="420" w:lineRule="exact"/>
        <w:ind w:left="794" w:hanging="284"/>
        <w:rPr>
          <w:rFonts w:ascii="Times New Roman" w:hAnsi="Times New Roman"/>
          <w:lang w:eastAsia="zh-TW"/>
        </w:rPr>
      </w:pPr>
      <w:r w:rsidRPr="00BC7415">
        <w:rPr>
          <w:rFonts w:ascii="Times New Roman" w:hAnsi="Times New Roman"/>
          <w:lang w:eastAsia="zh-TW"/>
        </w:rPr>
        <w:t>圖書館館長的姓名及聘任日期</w:t>
      </w:r>
    </w:p>
    <w:p w:rsidR="00DB7739" w:rsidRPr="00BC7415" w:rsidRDefault="00DB7739" w:rsidP="00141D19">
      <w:pPr>
        <w:pStyle w:val="a3"/>
        <w:numPr>
          <w:ilvl w:val="0"/>
          <w:numId w:val="212"/>
        </w:numPr>
        <w:adjustRightInd w:val="0"/>
        <w:spacing w:line="420" w:lineRule="exact"/>
        <w:ind w:left="794" w:hanging="284"/>
        <w:rPr>
          <w:rFonts w:ascii="Times New Roman" w:hAnsi="Times New Roman"/>
          <w:lang w:eastAsia="zh-TW"/>
        </w:rPr>
      </w:pPr>
      <w:r w:rsidRPr="00BC7415">
        <w:rPr>
          <w:rFonts w:ascii="Times New Roman" w:hAnsi="Times New Roman"/>
          <w:lang w:eastAsia="zh-TW"/>
        </w:rPr>
        <w:t>最高學位</w:t>
      </w:r>
      <w:r w:rsidRPr="00BC7415">
        <w:rPr>
          <w:rFonts w:ascii="Times New Roman" w:hAnsi="Times New Roman"/>
          <w:lang w:eastAsia="zh-TW"/>
        </w:rPr>
        <w:t>/</w:t>
      </w:r>
      <w:r w:rsidRPr="00BC7415">
        <w:rPr>
          <w:rFonts w:ascii="Times New Roman" w:hAnsi="Times New Roman"/>
          <w:lang w:eastAsia="zh-TW"/>
        </w:rPr>
        <w:t>畢業學校</w:t>
      </w:r>
      <w:r w:rsidRPr="00BC7415">
        <w:rPr>
          <w:rFonts w:ascii="Times New Roman" w:hAnsi="Times New Roman"/>
          <w:lang w:eastAsia="zh-TW"/>
        </w:rPr>
        <w:t>/</w:t>
      </w:r>
      <w:r w:rsidRPr="00BC7415">
        <w:rPr>
          <w:rFonts w:ascii="Times New Roman" w:hAnsi="Times New Roman"/>
          <w:lang w:eastAsia="zh-TW"/>
        </w:rPr>
        <w:t>獲學位日期</w:t>
      </w:r>
    </w:p>
    <w:p w:rsidR="00DB7739" w:rsidRPr="00BC7415" w:rsidRDefault="00DB7739" w:rsidP="00867210">
      <w:pPr>
        <w:pStyle w:val="a3"/>
        <w:numPr>
          <w:ilvl w:val="0"/>
          <w:numId w:val="212"/>
        </w:numPr>
        <w:adjustRightInd w:val="0"/>
        <w:spacing w:afterLines="50" w:line="420" w:lineRule="exact"/>
        <w:ind w:left="794" w:hanging="284"/>
        <w:rPr>
          <w:rFonts w:ascii="Times New Roman" w:hAnsi="Times New Roman"/>
          <w:lang w:eastAsia="zh-TW"/>
        </w:rPr>
      </w:pPr>
      <w:r w:rsidRPr="00BC7415">
        <w:rPr>
          <w:rFonts w:ascii="Times New Roman" w:hAnsi="Times New Roman"/>
          <w:lang w:eastAsia="zh-TW"/>
        </w:rPr>
        <w:t>圖書館人員數目</w:t>
      </w:r>
    </w:p>
    <w:tbl>
      <w:tblPr>
        <w:tblStyle w:val="aa"/>
        <w:tblW w:w="6685" w:type="dxa"/>
        <w:tblInd w:w="794" w:type="dxa"/>
        <w:tblLook w:val="04A0"/>
      </w:tblPr>
      <w:tblGrid>
        <w:gridCol w:w="4532"/>
        <w:gridCol w:w="2153"/>
      </w:tblGrid>
      <w:tr w:rsidR="00C907F4" w:rsidRPr="00BC7415" w:rsidTr="00995C69">
        <w:trPr>
          <w:tblHeader/>
        </w:trPr>
        <w:tc>
          <w:tcPr>
            <w:tcW w:w="4532" w:type="dxa"/>
            <w:vAlign w:val="center"/>
          </w:tcPr>
          <w:p w:rsidR="00C907F4" w:rsidRPr="00BC7415" w:rsidRDefault="00C907F4" w:rsidP="00995C69">
            <w:pPr>
              <w:pStyle w:val="a3"/>
              <w:adjustRightInd w:val="0"/>
              <w:spacing w:line="420" w:lineRule="exact"/>
              <w:ind w:left="0"/>
              <w:jc w:val="center"/>
              <w:rPr>
                <w:rFonts w:ascii="Times New Roman" w:hAnsi="Times New Roman"/>
                <w:lang w:eastAsia="zh-TW"/>
              </w:rPr>
            </w:pPr>
            <w:r w:rsidRPr="00BC7415">
              <w:rPr>
                <w:rFonts w:ascii="Times New Roman" w:hAnsi="Times New Roman" w:hint="eastAsia"/>
                <w:lang w:eastAsia="zh-TW"/>
              </w:rPr>
              <w:t>人員</w:t>
            </w:r>
          </w:p>
        </w:tc>
        <w:tc>
          <w:tcPr>
            <w:tcW w:w="2153" w:type="dxa"/>
            <w:vAlign w:val="center"/>
          </w:tcPr>
          <w:p w:rsidR="00C907F4" w:rsidRPr="00BC7415" w:rsidRDefault="00A87EA7" w:rsidP="00995C69">
            <w:pPr>
              <w:pStyle w:val="a3"/>
              <w:adjustRightInd w:val="0"/>
              <w:spacing w:line="420" w:lineRule="exact"/>
              <w:ind w:left="0"/>
              <w:jc w:val="center"/>
              <w:rPr>
                <w:rFonts w:ascii="Times New Roman" w:hAnsi="Times New Roman"/>
                <w:lang w:eastAsia="zh-TW"/>
              </w:rPr>
            </w:pPr>
            <w:r w:rsidRPr="00BC7415">
              <w:rPr>
                <w:rFonts w:ascii="Times New Roman" w:hAnsi="Times New Roman" w:hint="eastAsia"/>
                <w:lang w:eastAsia="zh-TW"/>
              </w:rPr>
              <w:t>人</w:t>
            </w:r>
            <w:r w:rsidR="00C907F4" w:rsidRPr="00BC7415">
              <w:rPr>
                <w:rFonts w:ascii="Times New Roman" w:hAnsi="Times New Roman" w:hint="eastAsia"/>
                <w:lang w:eastAsia="zh-TW"/>
              </w:rPr>
              <w:t>數</w:t>
            </w:r>
          </w:p>
        </w:tc>
      </w:tr>
      <w:tr w:rsidR="00C907F4" w:rsidRPr="00BC7415" w:rsidTr="00C907F4">
        <w:tc>
          <w:tcPr>
            <w:tcW w:w="4532" w:type="dxa"/>
            <w:vAlign w:val="center"/>
          </w:tcPr>
          <w:p w:rsidR="00C907F4" w:rsidRPr="00BC7415" w:rsidRDefault="00C907F4" w:rsidP="00C907F4">
            <w:pPr>
              <w:pStyle w:val="TableParagraph"/>
              <w:adjustRightInd w:val="0"/>
              <w:ind w:left="22"/>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非專業人員（專職人數）</w:t>
            </w:r>
          </w:p>
        </w:tc>
        <w:tc>
          <w:tcPr>
            <w:tcW w:w="2153" w:type="dxa"/>
            <w:vAlign w:val="center"/>
          </w:tcPr>
          <w:p w:rsidR="00C907F4" w:rsidRPr="00BC7415" w:rsidRDefault="00C907F4" w:rsidP="00C907F4">
            <w:pPr>
              <w:pStyle w:val="a3"/>
              <w:adjustRightInd w:val="0"/>
              <w:spacing w:line="420" w:lineRule="exact"/>
              <w:ind w:left="0"/>
              <w:jc w:val="center"/>
              <w:rPr>
                <w:rFonts w:ascii="Times New Roman" w:hAnsi="Times New Roman"/>
                <w:lang w:eastAsia="zh-TW"/>
              </w:rPr>
            </w:pPr>
          </w:p>
        </w:tc>
      </w:tr>
      <w:tr w:rsidR="00C907F4" w:rsidRPr="00BC7415" w:rsidTr="00C907F4">
        <w:tc>
          <w:tcPr>
            <w:tcW w:w="4532" w:type="dxa"/>
            <w:vAlign w:val="center"/>
          </w:tcPr>
          <w:p w:rsidR="00C907F4" w:rsidRPr="00BC7415" w:rsidRDefault="00C907F4" w:rsidP="00C907F4">
            <w:pPr>
              <w:pStyle w:val="TableParagraph"/>
              <w:adjustRightInd w:val="0"/>
              <w:ind w:left="22"/>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lastRenderedPageBreak/>
              <w:t>圖書館學專業人員（專職人數）</w:t>
            </w:r>
          </w:p>
        </w:tc>
        <w:tc>
          <w:tcPr>
            <w:tcW w:w="2153" w:type="dxa"/>
            <w:vAlign w:val="center"/>
          </w:tcPr>
          <w:p w:rsidR="00C907F4" w:rsidRPr="00BC7415" w:rsidRDefault="00C907F4" w:rsidP="00C907F4">
            <w:pPr>
              <w:pStyle w:val="a3"/>
              <w:adjustRightInd w:val="0"/>
              <w:spacing w:line="420" w:lineRule="exact"/>
              <w:ind w:left="0"/>
              <w:jc w:val="center"/>
              <w:rPr>
                <w:rFonts w:ascii="Times New Roman" w:hAnsi="Times New Roman"/>
                <w:lang w:eastAsia="zh-TW"/>
              </w:rPr>
            </w:pPr>
          </w:p>
        </w:tc>
      </w:tr>
      <w:tr w:rsidR="00C907F4" w:rsidRPr="00BC7415" w:rsidTr="00C907F4">
        <w:tc>
          <w:tcPr>
            <w:tcW w:w="4532" w:type="dxa"/>
            <w:vAlign w:val="center"/>
          </w:tcPr>
          <w:p w:rsidR="00C907F4" w:rsidRPr="00BC7415" w:rsidRDefault="00C907F4" w:rsidP="00C907F4">
            <w:pPr>
              <w:pStyle w:val="TableParagraph"/>
              <w:adjustRightInd w:val="0"/>
              <w:ind w:left="22"/>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技術人員與秘書（專職人數）</w:t>
            </w:r>
          </w:p>
        </w:tc>
        <w:tc>
          <w:tcPr>
            <w:tcW w:w="2153" w:type="dxa"/>
            <w:vAlign w:val="center"/>
          </w:tcPr>
          <w:p w:rsidR="00C907F4" w:rsidRPr="00BC7415" w:rsidRDefault="00C907F4" w:rsidP="00C907F4">
            <w:pPr>
              <w:pStyle w:val="a3"/>
              <w:adjustRightInd w:val="0"/>
              <w:spacing w:line="420" w:lineRule="exact"/>
              <w:ind w:left="0"/>
              <w:jc w:val="center"/>
              <w:rPr>
                <w:rFonts w:ascii="Times New Roman" w:hAnsi="Times New Roman"/>
                <w:lang w:eastAsia="zh-TW"/>
              </w:rPr>
            </w:pPr>
          </w:p>
        </w:tc>
      </w:tr>
      <w:tr w:rsidR="00C907F4" w:rsidRPr="00BC7415" w:rsidTr="00C907F4">
        <w:tc>
          <w:tcPr>
            <w:tcW w:w="4532" w:type="dxa"/>
            <w:vAlign w:val="center"/>
          </w:tcPr>
          <w:p w:rsidR="00C907F4" w:rsidRPr="00BC7415" w:rsidRDefault="00C907F4" w:rsidP="00C907F4">
            <w:pPr>
              <w:pStyle w:val="TableParagraph"/>
              <w:adjustRightInd w:val="0"/>
              <w:ind w:left="22"/>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工讀生或臨時工（專職人數）</w:t>
            </w:r>
          </w:p>
        </w:tc>
        <w:tc>
          <w:tcPr>
            <w:tcW w:w="2153" w:type="dxa"/>
            <w:vAlign w:val="center"/>
          </w:tcPr>
          <w:p w:rsidR="00C907F4" w:rsidRPr="00BC7415" w:rsidRDefault="00C907F4" w:rsidP="00C907F4">
            <w:pPr>
              <w:pStyle w:val="a3"/>
              <w:adjustRightInd w:val="0"/>
              <w:spacing w:line="420" w:lineRule="exact"/>
              <w:ind w:left="0"/>
              <w:jc w:val="center"/>
              <w:rPr>
                <w:rFonts w:ascii="Times New Roman" w:hAnsi="Times New Roman"/>
                <w:lang w:eastAsia="zh-TW"/>
              </w:rPr>
            </w:pPr>
          </w:p>
        </w:tc>
      </w:tr>
      <w:tr w:rsidR="00C907F4" w:rsidRPr="00BC7415" w:rsidTr="00C907F4">
        <w:tc>
          <w:tcPr>
            <w:tcW w:w="4532" w:type="dxa"/>
            <w:vAlign w:val="center"/>
          </w:tcPr>
          <w:p w:rsidR="00C907F4" w:rsidRPr="00BC7415" w:rsidRDefault="00C907F4" w:rsidP="00C907F4">
            <w:pPr>
              <w:pStyle w:val="TableParagraph"/>
              <w:adjustRightInd w:val="0"/>
              <w:ind w:left="22"/>
              <w:jc w:val="center"/>
              <w:rPr>
                <w:rFonts w:ascii="Times New Roman" w:eastAsia="標楷體" w:hAnsi="Times New Roman"/>
                <w:sz w:val="24"/>
                <w:szCs w:val="24"/>
              </w:rPr>
            </w:pPr>
            <w:r w:rsidRPr="00BC7415">
              <w:rPr>
                <w:rFonts w:ascii="Times New Roman" w:eastAsia="標楷體" w:hAnsi="Times New Roman"/>
                <w:sz w:val="24"/>
                <w:szCs w:val="24"/>
              </w:rPr>
              <w:t>總數</w:t>
            </w:r>
          </w:p>
        </w:tc>
        <w:tc>
          <w:tcPr>
            <w:tcW w:w="2153" w:type="dxa"/>
            <w:vAlign w:val="center"/>
          </w:tcPr>
          <w:p w:rsidR="00C907F4" w:rsidRPr="00BC7415" w:rsidRDefault="00C907F4" w:rsidP="00C907F4">
            <w:pPr>
              <w:pStyle w:val="a3"/>
              <w:adjustRightInd w:val="0"/>
              <w:spacing w:line="420" w:lineRule="exact"/>
              <w:ind w:left="0"/>
              <w:jc w:val="center"/>
              <w:rPr>
                <w:rFonts w:ascii="Times New Roman" w:hAnsi="Times New Roman"/>
                <w:lang w:eastAsia="zh-TW"/>
              </w:rPr>
            </w:pPr>
          </w:p>
        </w:tc>
      </w:tr>
    </w:tbl>
    <w:p w:rsidR="00DB7739" w:rsidRPr="00BC7415" w:rsidRDefault="00DB7739" w:rsidP="00141D19">
      <w:pPr>
        <w:pStyle w:val="a3"/>
        <w:numPr>
          <w:ilvl w:val="0"/>
          <w:numId w:val="212"/>
        </w:numPr>
        <w:adjustRightInd w:val="0"/>
        <w:spacing w:line="420" w:lineRule="exact"/>
        <w:ind w:left="794" w:hanging="284"/>
        <w:rPr>
          <w:rFonts w:ascii="Times New Roman" w:hAnsi="Times New Roman"/>
          <w:lang w:eastAsia="zh-TW"/>
        </w:rPr>
      </w:pPr>
      <w:r w:rsidRPr="00BC7415">
        <w:rPr>
          <w:rFonts w:ascii="Times New Roman" w:hAnsi="Times New Roman"/>
          <w:lang w:eastAsia="zh-TW"/>
        </w:rPr>
        <w:t>請敘述人員是否適宜以及</w:t>
      </w:r>
      <w:r w:rsidR="00C907F4" w:rsidRPr="00BC7415">
        <w:rPr>
          <w:rFonts w:ascii="Times New Roman" w:hAnsi="Times New Roman" w:hint="eastAsia"/>
          <w:lang w:eastAsia="zh-TW"/>
        </w:rPr>
        <w:t>尚</w:t>
      </w:r>
      <w:r w:rsidRPr="00BC7415">
        <w:rPr>
          <w:rFonts w:ascii="Times New Roman" w:hAnsi="Times New Roman"/>
          <w:lang w:eastAsia="zh-TW"/>
        </w:rPr>
        <w:t>需要</w:t>
      </w:r>
      <w:r w:rsidR="00C907F4" w:rsidRPr="00BC7415">
        <w:rPr>
          <w:rFonts w:ascii="Times New Roman" w:hAnsi="Times New Roman" w:hint="eastAsia"/>
          <w:lang w:eastAsia="zh-TW"/>
        </w:rPr>
        <w:t>何</w:t>
      </w:r>
      <w:r w:rsidRPr="00BC7415">
        <w:rPr>
          <w:rFonts w:ascii="Times New Roman" w:hAnsi="Times New Roman"/>
          <w:lang w:eastAsia="zh-TW"/>
        </w:rPr>
        <w:t>種資源</w:t>
      </w:r>
    </w:p>
    <w:p w:rsidR="00DB7739" w:rsidRPr="00BC7415" w:rsidRDefault="00DB7739" w:rsidP="00141D19">
      <w:pPr>
        <w:pStyle w:val="a3"/>
        <w:numPr>
          <w:ilvl w:val="3"/>
          <w:numId w:val="210"/>
        </w:numPr>
        <w:adjustRightInd w:val="0"/>
        <w:spacing w:line="420" w:lineRule="exact"/>
        <w:ind w:left="568" w:hanging="284"/>
        <w:jc w:val="both"/>
        <w:rPr>
          <w:rFonts w:ascii="Times New Roman" w:hAnsi="Times New Roman"/>
          <w:lang w:eastAsia="zh-TW"/>
        </w:rPr>
      </w:pPr>
      <w:r w:rsidRPr="00BC7415">
        <w:rPr>
          <w:rFonts w:ascii="Times New Roman" w:hAnsi="Times New Roman"/>
          <w:lang w:eastAsia="zh-TW"/>
        </w:rPr>
        <w:t>請說明圖書館之行政管理</w:t>
      </w:r>
    </w:p>
    <w:p w:rsidR="00DB7739" w:rsidRPr="00BC7415" w:rsidRDefault="00DB7739" w:rsidP="00141D19">
      <w:pPr>
        <w:pStyle w:val="a3"/>
        <w:numPr>
          <w:ilvl w:val="0"/>
          <w:numId w:val="213"/>
        </w:numPr>
        <w:adjustRightInd w:val="0"/>
        <w:spacing w:line="420" w:lineRule="exact"/>
        <w:ind w:left="794" w:hanging="284"/>
        <w:rPr>
          <w:rFonts w:ascii="Times New Roman" w:hAnsi="Times New Roman"/>
          <w:lang w:eastAsia="zh-TW"/>
        </w:rPr>
      </w:pPr>
      <w:r w:rsidRPr="00BC7415">
        <w:rPr>
          <w:rFonts w:ascii="Times New Roman" w:hAnsi="Times New Roman"/>
          <w:lang w:eastAsia="zh-TW"/>
        </w:rPr>
        <w:t>圖書館館長的直轄上司是誰？</w:t>
      </w:r>
    </w:p>
    <w:p w:rsidR="00DB7739" w:rsidRPr="00BC7415" w:rsidRDefault="00211538" w:rsidP="00867210">
      <w:pPr>
        <w:pStyle w:val="a3"/>
        <w:numPr>
          <w:ilvl w:val="0"/>
          <w:numId w:val="213"/>
        </w:numPr>
        <w:adjustRightInd w:val="0"/>
        <w:spacing w:afterLines="50" w:line="420" w:lineRule="exact"/>
        <w:ind w:left="794" w:hanging="284"/>
        <w:rPr>
          <w:rFonts w:ascii="Times New Roman" w:hAnsi="Times New Roman"/>
          <w:lang w:eastAsia="zh-TW"/>
        </w:rPr>
      </w:pPr>
      <w:r w:rsidRPr="00BC7415">
        <w:rPr>
          <w:rFonts w:ascii="Times New Roman" w:hAnsi="Times New Roman" w:hint="eastAsia"/>
          <w:lang w:eastAsia="zh-TW"/>
        </w:rPr>
        <w:t>以何種方式</w:t>
      </w:r>
      <w:r w:rsidRPr="00BC7415">
        <w:rPr>
          <w:rFonts w:ascii="Times New Roman" w:hAnsi="Times New Roman"/>
          <w:lang w:eastAsia="zh-TW"/>
        </w:rPr>
        <w:t>獲得醫學院師生的意見或</w:t>
      </w:r>
      <w:r w:rsidRPr="00BC7415">
        <w:rPr>
          <w:rFonts w:ascii="Times New Roman" w:hAnsi="Times New Roman" w:hint="eastAsia"/>
          <w:lang w:eastAsia="zh-TW"/>
        </w:rPr>
        <w:t>將</w:t>
      </w:r>
      <w:r w:rsidR="00DB7739" w:rsidRPr="00BC7415">
        <w:rPr>
          <w:rFonts w:ascii="Times New Roman" w:hAnsi="Times New Roman"/>
          <w:lang w:eastAsia="zh-TW"/>
        </w:rPr>
        <w:t>資訊傳給他們？是否有效？</w:t>
      </w:r>
      <w:r w:rsidR="00A87EA7" w:rsidRPr="00BC7415">
        <w:rPr>
          <w:rFonts w:ascii="Times New Roman" w:hAnsi="Times New Roman"/>
          <w:lang w:eastAsia="zh-TW"/>
        </w:rPr>
        <w:t>請勾選所用的方</w:t>
      </w:r>
      <w:r w:rsidR="00A87EA7" w:rsidRPr="00BC7415">
        <w:rPr>
          <w:rFonts w:ascii="Times New Roman" w:hAnsi="Times New Roman" w:hint="eastAsia"/>
          <w:lang w:eastAsia="zh-TW"/>
        </w:rPr>
        <w:t>式</w:t>
      </w:r>
      <w:r w:rsidR="00A87EA7" w:rsidRPr="00BC7415">
        <w:rPr>
          <w:rFonts w:ascii="Times New Roman" w:hAnsi="Times New Roman"/>
          <w:lang w:eastAsia="zh-TW"/>
        </w:rPr>
        <w:t>並用</w:t>
      </w:r>
      <w:r w:rsidR="00A87EA7" w:rsidRPr="00BC7415">
        <w:rPr>
          <w:rFonts w:ascii="Times New Roman" w:hAnsi="Times New Roman"/>
          <w:lang w:eastAsia="zh-TW"/>
        </w:rPr>
        <w:t>1</w:t>
      </w:r>
      <w:r w:rsidR="00A87EA7" w:rsidRPr="00BC7415">
        <w:rPr>
          <w:rFonts w:ascii="Times New Roman" w:hAnsi="Times New Roman"/>
          <w:lang w:eastAsia="zh-TW"/>
        </w:rPr>
        <w:t>到</w:t>
      </w:r>
      <w:r w:rsidR="00A87EA7" w:rsidRPr="00BC7415">
        <w:rPr>
          <w:rFonts w:ascii="Times New Roman" w:hAnsi="Times New Roman"/>
          <w:lang w:eastAsia="zh-TW"/>
        </w:rPr>
        <w:t>5</w:t>
      </w:r>
      <w:r w:rsidR="00A87EA7" w:rsidRPr="00BC7415">
        <w:rPr>
          <w:rFonts w:ascii="Times New Roman" w:hAnsi="Times New Roman"/>
          <w:lang w:eastAsia="zh-TW"/>
        </w:rPr>
        <w:t>表示其有效性（</w:t>
      </w:r>
      <w:r w:rsidR="00A87EA7" w:rsidRPr="00BC7415">
        <w:rPr>
          <w:rFonts w:ascii="Times New Roman" w:hAnsi="Times New Roman"/>
          <w:lang w:eastAsia="zh-TW"/>
        </w:rPr>
        <w:t>1</w:t>
      </w:r>
      <w:r w:rsidR="00A87EA7" w:rsidRPr="00BC7415">
        <w:rPr>
          <w:rFonts w:ascii="Times New Roman" w:hAnsi="Times New Roman"/>
          <w:lang w:eastAsia="zh-TW"/>
        </w:rPr>
        <w:t>最有效）。</w:t>
      </w:r>
    </w:p>
    <w:tbl>
      <w:tblPr>
        <w:tblW w:w="0" w:type="auto"/>
        <w:tblInd w:w="945" w:type="dxa"/>
        <w:tblLayout w:type="fixed"/>
        <w:tblCellMar>
          <w:left w:w="0" w:type="dxa"/>
          <w:right w:w="0" w:type="dxa"/>
        </w:tblCellMar>
        <w:tblLook w:val="01E0"/>
      </w:tblPr>
      <w:tblGrid>
        <w:gridCol w:w="1702"/>
        <w:gridCol w:w="3709"/>
        <w:gridCol w:w="1818"/>
      </w:tblGrid>
      <w:tr w:rsidR="00DB7739" w:rsidRPr="00BC7415" w:rsidTr="00DA0291">
        <w:trPr>
          <w:trHeight w:hRule="exact" w:val="322"/>
        </w:trPr>
        <w:tc>
          <w:tcPr>
            <w:tcW w:w="1702" w:type="dxa"/>
            <w:tcBorders>
              <w:top w:val="single" w:sz="6" w:space="0" w:color="000000"/>
              <w:left w:val="single" w:sz="6" w:space="0" w:color="000000"/>
              <w:bottom w:val="single" w:sz="6" w:space="0" w:color="000000"/>
              <w:right w:val="single" w:sz="6" w:space="0" w:color="000000"/>
            </w:tcBorders>
          </w:tcPr>
          <w:p w:rsidR="00DB7739" w:rsidRPr="00BC7415" w:rsidRDefault="00211538" w:rsidP="00DA0291">
            <w:pPr>
              <w:pStyle w:val="TableParagraph"/>
              <w:adjustRightInd w:val="0"/>
              <w:ind w:left="506"/>
              <w:rPr>
                <w:rFonts w:ascii="Times New Roman" w:eastAsia="標楷體" w:hAnsi="Times New Roman"/>
                <w:sz w:val="24"/>
                <w:szCs w:val="24"/>
                <w:lang w:eastAsia="zh-TW"/>
              </w:rPr>
            </w:pPr>
            <w:r w:rsidRPr="00BC7415">
              <w:rPr>
                <w:rFonts w:ascii="Times New Roman" w:eastAsia="標楷體" w:hAnsi="Times New Roman" w:hint="eastAsia"/>
                <w:sz w:val="24"/>
                <w:szCs w:val="24"/>
                <w:lang w:eastAsia="zh-TW"/>
              </w:rPr>
              <w:t>勾選</w:t>
            </w:r>
          </w:p>
        </w:tc>
        <w:tc>
          <w:tcPr>
            <w:tcW w:w="3709" w:type="dxa"/>
            <w:tcBorders>
              <w:top w:val="single" w:sz="6" w:space="0" w:color="000000"/>
              <w:left w:val="single" w:sz="6" w:space="0" w:color="000000"/>
              <w:bottom w:val="single" w:sz="6" w:space="0" w:color="000000"/>
              <w:right w:val="single" w:sz="6" w:space="0" w:color="000000"/>
            </w:tcBorders>
          </w:tcPr>
          <w:p w:rsidR="00DB7739" w:rsidRPr="00BC7415" w:rsidRDefault="00211538" w:rsidP="00995C69">
            <w:pPr>
              <w:adjustRightInd w:val="0"/>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方</w:t>
            </w:r>
            <w:r w:rsidRPr="00BC7415">
              <w:rPr>
                <w:rFonts w:ascii="Times New Roman" w:eastAsia="標楷體" w:hAnsi="Times New Roman" w:hint="eastAsia"/>
                <w:sz w:val="24"/>
                <w:szCs w:val="24"/>
                <w:lang w:eastAsia="zh-TW"/>
              </w:rPr>
              <w:t>式</w:t>
            </w:r>
          </w:p>
        </w:tc>
        <w:tc>
          <w:tcPr>
            <w:tcW w:w="1818" w:type="dxa"/>
            <w:tcBorders>
              <w:top w:val="single" w:sz="6" w:space="0" w:color="000000"/>
              <w:left w:val="single" w:sz="6" w:space="0" w:color="000000"/>
              <w:bottom w:val="single" w:sz="6" w:space="0" w:color="000000"/>
              <w:right w:val="single" w:sz="6" w:space="0" w:color="000000"/>
            </w:tcBorders>
          </w:tcPr>
          <w:p w:rsidR="00DB7739" w:rsidRPr="00BC7415" w:rsidRDefault="00DB7739" w:rsidP="00DA0291">
            <w:pPr>
              <w:pStyle w:val="TableParagraph"/>
              <w:adjustRightInd w:val="0"/>
              <w:ind w:left="506"/>
              <w:rPr>
                <w:rFonts w:ascii="Times New Roman" w:eastAsia="標楷體" w:hAnsi="Times New Roman"/>
                <w:sz w:val="24"/>
                <w:szCs w:val="24"/>
              </w:rPr>
            </w:pPr>
            <w:r w:rsidRPr="00BC7415">
              <w:rPr>
                <w:rFonts w:ascii="Times New Roman" w:eastAsia="標楷體" w:hAnsi="Times New Roman"/>
                <w:sz w:val="24"/>
                <w:szCs w:val="24"/>
              </w:rPr>
              <w:t>有效性</w:t>
            </w:r>
          </w:p>
        </w:tc>
      </w:tr>
      <w:tr w:rsidR="00DB7739" w:rsidRPr="00BC7415" w:rsidTr="00DA0291">
        <w:trPr>
          <w:trHeight w:hRule="exact" w:val="323"/>
        </w:trPr>
        <w:tc>
          <w:tcPr>
            <w:tcW w:w="1702" w:type="dxa"/>
            <w:tcBorders>
              <w:top w:val="single" w:sz="6" w:space="0" w:color="000000"/>
              <w:left w:val="single" w:sz="6" w:space="0" w:color="000000"/>
              <w:bottom w:val="single" w:sz="6" w:space="0" w:color="000000"/>
              <w:right w:val="single" w:sz="6" w:space="0" w:color="000000"/>
            </w:tcBorders>
          </w:tcPr>
          <w:p w:rsidR="00DB7739" w:rsidRPr="00BC7415" w:rsidRDefault="00DB7739" w:rsidP="00211538">
            <w:pPr>
              <w:pStyle w:val="TableParagraph"/>
              <w:adjustRightInd w:val="0"/>
              <w:ind w:left="506"/>
              <w:rPr>
                <w:rFonts w:ascii="Times New Roman" w:eastAsia="標楷體" w:hAnsi="Times New Roman"/>
                <w:sz w:val="24"/>
                <w:szCs w:val="24"/>
                <w:lang w:eastAsia="zh-TW"/>
              </w:rPr>
            </w:pPr>
          </w:p>
        </w:tc>
        <w:tc>
          <w:tcPr>
            <w:tcW w:w="3709" w:type="dxa"/>
            <w:tcBorders>
              <w:top w:val="single" w:sz="6" w:space="0" w:color="000000"/>
              <w:left w:val="single" w:sz="6" w:space="0" w:color="000000"/>
              <w:bottom w:val="single" w:sz="6" w:space="0" w:color="000000"/>
              <w:right w:val="single" w:sz="6" w:space="0" w:color="000000"/>
            </w:tcBorders>
          </w:tcPr>
          <w:p w:rsidR="00DB7739" w:rsidRPr="00BC7415" w:rsidRDefault="00DB7739" w:rsidP="00211538">
            <w:pPr>
              <w:pStyle w:val="TableParagraph"/>
              <w:adjustRightInd w:val="0"/>
              <w:rPr>
                <w:rFonts w:ascii="Times New Roman" w:eastAsia="標楷體" w:hAnsi="Times New Roman"/>
                <w:sz w:val="24"/>
                <w:szCs w:val="24"/>
                <w:lang w:eastAsia="zh-TW"/>
              </w:rPr>
            </w:pPr>
            <w:r w:rsidRPr="00BC7415">
              <w:rPr>
                <w:rFonts w:ascii="Times New Roman" w:eastAsia="標楷體" w:hAnsi="Times New Roman"/>
                <w:sz w:val="24"/>
                <w:szCs w:val="24"/>
                <w:lang w:eastAsia="zh-TW"/>
              </w:rPr>
              <w:t>圖書館與醫學院系所</w:t>
            </w:r>
            <w:proofErr w:type="gramStart"/>
            <w:r w:rsidRPr="00BC7415">
              <w:rPr>
                <w:rFonts w:ascii="Times New Roman" w:eastAsia="標楷體" w:hAnsi="Times New Roman"/>
                <w:sz w:val="24"/>
                <w:szCs w:val="24"/>
                <w:lang w:eastAsia="zh-TW"/>
              </w:rPr>
              <w:t>科部的聯絡</w:t>
            </w:r>
            <w:proofErr w:type="gramEnd"/>
          </w:p>
        </w:tc>
        <w:tc>
          <w:tcPr>
            <w:tcW w:w="1818" w:type="dxa"/>
            <w:tcBorders>
              <w:top w:val="single" w:sz="6" w:space="0" w:color="000000"/>
              <w:left w:val="single" w:sz="6" w:space="0" w:color="000000"/>
              <w:bottom w:val="single" w:sz="6" w:space="0" w:color="000000"/>
              <w:right w:val="single" w:sz="6" w:space="0" w:color="000000"/>
            </w:tcBorders>
          </w:tcPr>
          <w:p w:rsidR="00DB7739" w:rsidRPr="00BC7415" w:rsidRDefault="00DB7739" w:rsidP="00DA0291">
            <w:pPr>
              <w:adjustRightInd w:val="0"/>
              <w:rPr>
                <w:rFonts w:ascii="Times New Roman" w:eastAsia="標楷體" w:hAnsi="Times New Roman"/>
                <w:lang w:eastAsia="zh-TW"/>
              </w:rPr>
            </w:pPr>
          </w:p>
        </w:tc>
      </w:tr>
      <w:tr w:rsidR="00DB7739" w:rsidRPr="00BC7415" w:rsidTr="00DA0291">
        <w:trPr>
          <w:trHeight w:hRule="exact" w:val="322"/>
        </w:trPr>
        <w:tc>
          <w:tcPr>
            <w:tcW w:w="1702" w:type="dxa"/>
            <w:tcBorders>
              <w:top w:val="single" w:sz="6" w:space="0" w:color="000000"/>
              <w:left w:val="single" w:sz="6" w:space="0" w:color="000000"/>
              <w:bottom w:val="single" w:sz="6" w:space="0" w:color="000000"/>
              <w:right w:val="single" w:sz="6" w:space="0" w:color="000000"/>
            </w:tcBorders>
          </w:tcPr>
          <w:p w:rsidR="00DB7739" w:rsidRPr="00BC7415" w:rsidRDefault="00DB7739" w:rsidP="00DA0291">
            <w:pPr>
              <w:adjustRightInd w:val="0"/>
              <w:rPr>
                <w:rFonts w:ascii="Times New Roman" w:eastAsia="標楷體" w:hAnsi="Times New Roman"/>
                <w:lang w:eastAsia="zh-TW"/>
              </w:rPr>
            </w:pPr>
          </w:p>
        </w:tc>
        <w:tc>
          <w:tcPr>
            <w:tcW w:w="3709" w:type="dxa"/>
            <w:tcBorders>
              <w:top w:val="single" w:sz="6" w:space="0" w:color="000000"/>
              <w:left w:val="single" w:sz="6" w:space="0" w:color="000000"/>
              <w:bottom w:val="single" w:sz="6" w:space="0" w:color="000000"/>
              <w:right w:val="single" w:sz="6" w:space="0" w:color="000000"/>
            </w:tcBorders>
          </w:tcPr>
          <w:p w:rsidR="00DB7739" w:rsidRPr="00BC7415" w:rsidRDefault="00DB7739" w:rsidP="00DA0291">
            <w:pPr>
              <w:pStyle w:val="TableParagraph"/>
              <w:adjustRightInd w:val="0"/>
              <w:ind w:left="23"/>
              <w:rPr>
                <w:rFonts w:ascii="Times New Roman" w:eastAsia="標楷體" w:hAnsi="Times New Roman"/>
                <w:sz w:val="24"/>
                <w:szCs w:val="24"/>
              </w:rPr>
            </w:pPr>
            <w:r w:rsidRPr="00BC7415">
              <w:rPr>
                <w:rFonts w:ascii="Times New Roman" w:eastAsia="標楷體" w:hAnsi="Times New Roman"/>
                <w:sz w:val="24"/>
                <w:szCs w:val="24"/>
              </w:rPr>
              <w:t>圖書館管理委員會</w:t>
            </w:r>
          </w:p>
        </w:tc>
        <w:tc>
          <w:tcPr>
            <w:tcW w:w="1818" w:type="dxa"/>
            <w:tcBorders>
              <w:top w:val="single" w:sz="6" w:space="0" w:color="000000"/>
              <w:left w:val="single" w:sz="6" w:space="0" w:color="000000"/>
              <w:bottom w:val="single" w:sz="6" w:space="0" w:color="000000"/>
              <w:right w:val="single" w:sz="6" w:space="0" w:color="000000"/>
            </w:tcBorders>
          </w:tcPr>
          <w:p w:rsidR="00DB7739" w:rsidRPr="00BC7415" w:rsidRDefault="00DB7739" w:rsidP="00DA0291">
            <w:pPr>
              <w:adjustRightInd w:val="0"/>
              <w:rPr>
                <w:rFonts w:ascii="Times New Roman" w:eastAsia="標楷體" w:hAnsi="Times New Roman"/>
              </w:rPr>
            </w:pPr>
          </w:p>
        </w:tc>
      </w:tr>
      <w:tr w:rsidR="00DB7739" w:rsidRPr="00BC7415" w:rsidTr="00DA0291">
        <w:trPr>
          <w:trHeight w:hRule="exact" w:val="323"/>
        </w:trPr>
        <w:tc>
          <w:tcPr>
            <w:tcW w:w="1702" w:type="dxa"/>
            <w:tcBorders>
              <w:top w:val="single" w:sz="6" w:space="0" w:color="000000"/>
              <w:left w:val="single" w:sz="6" w:space="0" w:color="000000"/>
              <w:bottom w:val="single" w:sz="6" w:space="0" w:color="000000"/>
              <w:right w:val="single" w:sz="6" w:space="0" w:color="000000"/>
            </w:tcBorders>
          </w:tcPr>
          <w:p w:rsidR="00DB7739" w:rsidRPr="00BC7415" w:rsidRDefault="00DB7739" w:rsidP="00DA0291">
            <w:pPr>
              <w:adjustRightInd w:val="0"/>
              <w:rPr>
                <w:rFonts w:ascii="Times New Roman" w:eastAsia="標楷體" w:hAnsi="Times New Roman"/>
              </w:rPr>
            </w:pPr>
          </w:p>
        </w:tc>
        <w:tc>
          <w:tcPr>
            <w:tcW w:w="3709" w:type="dxa"/>
            <w:tcBorders>
              <w:top w:val="single" w:sz="6" w:space="0" w:color="000000"/>
              <w:left w:val="single" w:sz="6" w:space="0" w:color="000000"/>
              <w:bottom w:val="single" w:sz="6" w:space="0" w:color="000000"/>
              <w:right w:val="single" w:sz="6" w:space="0" w:color="000000"/>
            </w:tcBorders>
          </w:tcPr>
          <w:p w:rsidR="00DB7739" w:rsidRPr="00BC7415" w:rsidRDefault="00DB7739" w:rsidP="00DA0291">
            <w:pPr>
              <w:pStyle w:val="TableParagraph"/>
              <w:adjustRightInd w:val="0"/>
              <w:ind w:left="23"/>
              <w:rPr>
                <w:rFonts w:ascii="Times New Roman" w:eastAsia="標楷體" w:hAnsi="Times New Roman"/>
                <w:sz w:val="24"/>
                <w:szCs w:val="24"/>
              </w:rPr>
            </w:pPr>
            <w:r w:rsidRPr="00BC7415">
              <w:rPr>
                <w:rFonts w:ascii="Times New Roman" w:eastAsia="標楷體" w:hAnsi="Times New Roman"/>
                <w:sz w:val="24"/>
                <w:szCs w:val="24"/>
              </w:rPr>
              <w:t>圖書館定期刊物</w:t>
            </w:r>
          </w:p>
        </w:tc>
        <w:tc>
          <w:tcPr>
            <w:tcW w:w="1818" w:type="dxa"/>
            <w:tcBorders>
              <w:top w:val="single" w:sz="6" w:space="0" w:color="000000"/>
              <w:left w:val="single" w:sz="6" w:space="0" w:color="000000"/>
              <w:bottom w:val="single" w:sz="6" w:space="0" w:color="000000"/>
              <w:right w:val="single" w:sz="6" w:space="0" w:color="000000"/>
            </w:tcBorders>
          </w:tcPr>
          <w:p w:rsidR="00DB7739" w:rsidRPr="00BC7415" w:rsidRDefault="00DB7739" w:rsidP="00DA0291">
            <w:pPr>
              <w:adjustRightInd w:val="0"/>
              <w:rPr>
                <w:rFonts w:ascii="Times New Roman" w:eastAsia="標楷體" w:hAnsi="Times New Roman"/>
              </w:rPr>
            </w:pPr>
          </w:p>
        </w:tc>
      </w:tr>
      <w:tr w:rsidR="00DB7739" w:rsidRPr="00BC7415" w:rsidTr="00DA0291">
        <w:trPr>
          <w:trHeight w:hRule="exact" w:val="322"/>
        </w:trPr>
        <w:tc>
          <w:tcPr>
            <w:tcW w:w="1702" w:type="dxa"/>
            <w:tcBorders>
              <w:top w:val="single" w:sz="6" w:space="0" w:color="000000"/>
              <w:left w:val="single" w:sz="6" w:space="0" w:color="000000"/>
              <w:bottom w:val="single" w:sz="6" w:space="0" w:color="000000"/>
              <w:right w:val="single" w:sz="6" w:space="0" w:color="000000"/>
            </w:tcBorders>
          </w:tcPr>
          <w:p w:rsidR="00DB7739" w:rsidRPr="00BC7415" w:rsidRDefault="00DB7739" w:rsidP="00DA0291">
            <w:pPr>
              <w:adjustRightInd w:val="0"/>
              <w:rPr>
                <w:rFonts w:ascii="Times New Roman" w:eastAsia="標楷體" w:hAnsi="Times New Roman"/>
              </w:rPr>
            </w:pPr>
          </w:p>
        </w:tc>
        <w:tc>
          <w:tcPr>
            <w:tcW w:w="3709" w:type="dxa"/>
            <w:tcBorders>
              <w:top w:val="single" w:sz="6" w:space="0" w:color="000000"/>
              <w:left w:val="single" w:sz="6" w:space="0" w:color="000000"/>
              <w:bottom w:val="single" w:sz="6" w:space="0" w:color="000000"/>
              <w:right w:val="single" w:sz="6" w:space="0" w:color="000000"/>
            </w:tcBorders>
          </w:tcPr>
          <w:p w:rsidR="00DB7739" w:rsidRPr="00BC7415" w:rsidRDefault="00DB7739" w:rsidP="00DA0291">
            <w:pPr>
              <w:pStyle w:val="TableParagraph"/>
              <w:adjustRightInd w:val="0"/>
              <w:ind w:left="23"/>
              <w:rPr>
                <w:rFonts w:ascii="Times New Roman" w:eastAsia="標楷體" w:hAnsi="Times New Roman"/>
                <w:sz w:val="24"/>
                <w:szCs w:val="24"/>
              </w:rPr>
            </w:pPr>
            <w:r w:rsidRPr="00BC7415">
              <w:rPr>
                <w:rFonts w:ascii="Times New Roman" w:eastAsia="標楷體" w:hAnsi="Times New Roman"/>
                <w:sz w:val="24"/>
                <w:szCs w:val="24"/>
              </w:rPr>
              <w:t>與教師聯繫</w:t>
            </w:r>
          </w:p>
        </w:tc>
        <w:tc>
          <w:tcPr>
            <w:tcW w:w="1818" w:type="dxa"/>
            <w:tcBorders>
              <w:top w:val="single" w:sz="6" w:space="0" w:color="000000"/>
              <w:left w:val="single" w:sz="6" w:space="0" w:color="000000"/>
              <w:bottom w:val="single" w:sz="6" w:space="0" w:color="000000"/>
              <w:right w:val="single" w:sz="6" w:space="0" w:color="000000"/>
            </w:tcBorders>
          </w:tcPr>
          <w:p w:rsidR="00DB7739" w:rsidRPr="00BC7415" w:rsidRDefault="00DB7739" w:rsidP="00DA0291">
            <w:pPr>
              <w:adjustRightInd w:val="0"/>
              <w:rPr>
                <w:rFonts w:ascii="Times New Roman" w:eastAsia="標楷體" w:hAnsi="Times New Roman"/>
              </w:rPr>
            </w:pPr>
          </w:p>
        </w:tc>
      </w:tr>
      <w:tr w:rsidR="00DB7739" w:rsidRPr="00BC7415" w:rsidTr="00DA0291">
        <w:trPr>
          <w:trHeight w:hRule="exact" w:val="323"/>
        </w:trPr>
        <w:tc>
          <w:tcPr>
            <w:tcW w:w="1702" w:type="dxa"/>
            <w:tcBorders>
              <w:top w:val="single" w:sz="6" w:space="0" w:color="000000"/>
              <w:left w:val="single" w:sz="6" w:space="0" w:color="000000"/>
              <w:bottom w:val="single" w:sz="6" w:space="0" w:color="000000"/>
              <w:right w:val="single" w:sz="6" w:space="0" w:color="000000"/>
            </w:tcBorders>
          </w:tcPr>
          <w:p w:rsidR="00DB7739" w:rsidRPr="00BC7415" w:rsidRDefault="00DB7739" w:rsidP="00DA0291">
            <w:pPr>
              <w:adjustRightInd w:val="0"/>
              <w:rPr>
                <w:rFonts w:ascii="Times New Roman" w:eastAsia="標楷體" w:hAnsi="Times New Roman"/>
              </w:rPr>
            </w:pPr>
          </w:p>
        </w:tc>
        <w:tc>
          <w:tcPr>
            <w:tcW w:w="3709" w:type="dxa"/>
            <w:tcBorders>
              <w:top w:val="single" w:sz="6" w:space="0" w:color="000000"/>
              <w:left w:val="single" w:sz="6" w:space="0" w:color="000000"/>
              <w:bottom w:val="single" w:sz="6" w:space="0" w:color="000000"/>
              <w:right w:val="single" w:sz="6" w:space="0" w:color="000000"/>
            </w:tcBorders>
          </w:tcPr>
          <w:p w:rsidR="00DB7739" w:rsidRPr="00BC7415" w:rsidRDefault="00DB7739" w:rsidP="00DA0291">
            <w:pPr>
              <w:pStyle w:val="TableParagraph"/>
              <w:adjustRightInd w:val="0"/>
              <w:ind w:left="23"/>
              <w:rPr>
                <w:rFonts w:ascii="Times New Roman" w:eastAsia="標楷體" w:hAnsi="Times New Roman"/>
                <w:sz w:val="24"/>
                <w:szCs w:val="24"/>
              </w:rPr>
            </w:pPr>
            <w:r w:rsidRPr="00BC7415">
              <w:rPr>
                <w:rFonts w:ascii="Times New Roman" w:eastAsia="標楷體" w:hAnsi="Times New Roman"/>
                <w:sz w:val="24"/>
                <w:szCs w:val="24"/>
              </w:rPr>
              <w:t>校院內訊刊</w:t>
            </w:r>
          </w:p>
        </w:tc>
        <w:tc>
          <w:tcPr>
            <w:tcW w:w="1818" w:type="dxa"/>
            <w:tcBorders>
              <w:top w:val="single" w:sz="6" w:space="0" w:color="000000"/>
              <w:left w:val="single" w:sz="6" w:space="0" w:color="000000"/>
              <w:bottom w:val="single" w:sz="6" w:space="0" w:color="000000"/>
              <w:right w:val="single" w:sz="6" w:space="0" w:color="000000"/>
            </w:tcBorders>
          </w:tcPr>
          <w:p w:rsidR="00DB7739" w:rsidRPr="00BC7415" w:rsidRDefault="00DB7739" w:rsidP="00DA0291">
            <w:pPr>
              <w:adjustRightInd w:val="0"/>
              <w:rPr>
                <w:rFonts w:ascii="Times New Roman" w:eastAsia="標楷體" w:hAnsi="Times New Roman"/>
              </w:rPr>
            </w:pPr>
          </w:p>
        </w:tc>
      </w:tr>
      <w:tr w:rsidR="00DB7739" w:rsidRPr="00BC7415" w:rsidTr="00DA0291">
        <w:trPr>
          <w:trHeight w:hRule="exact" w:val="322"/>
        </w:trPr>
        <w:tc>
          <w:tcPr>
            <w:tcW w:w="1702" w:type="dxa"/>
            <w:tcBorders>
              <w:top w:val="single" w:sz="6" w:space="0" w:color="000000"/>
              <w:left w:val="single" w:sz="6" w:space="0" w:color="000000"/>
              <w:bottom w:val="single" w:sz="6" w:space="0" w:color="000000"/>
              <w:right w:val="single" w:sz="6" w:space="0" w:color="000000"/>
            </w:tcBorders>
          </w:tcPr>
          <w:p w:rsidR="00DB7739" w:rsidRPr="00BC7415" w:rsidRDefault="00DB7739" w:rsidP="00DA0291">
            <w:pPr>
              <w:adjustRightInd w:val="0"/>
              <w:rPr>
                <w:rFonts w:ascii="Times New Roman" w:eastAsia="標楷體" w:hAnsi="Times New Roman"/>
              </w:rPr>
            </w:pPr>
          </w:p>
        </w:tc>
        <w:tc>
          <w:tcPr>
            <w:tcW w:w="3709" w:type="dxa"/>
            <w:tcBorders>
              <w:top w:val="single" w:sz="6" w:space="0" w:color="000000"/>
              <w:left w:val="single" w:sz="6" w:space="0" w:color="000000"/>
              <w:bottom w:val="single" w:sz="6" w:space="0" w:color="000000"/>
              <w:right w:val="single" w:sz="6" w:space="0" w:color="000000"/>
            </w:tcBorders>
          </w:tcPr>
          <w:p w:rsidR="00DB7739" w:rsidRPr="00BC7415" w:rsidRDefault="00DB7739" w:rsidP="00DA0291">
            <w:pPr>
              <w:pStyle w:val="TableParagraph"/>
              <w:adjustRightInd w:val="0"/>
              <w:ind w:left="23"/>
              <w:rPr>
                <w:rFonts w:ascii="Times New Roman" w:eastAsia="標楷體" w:hAnsi="Times New Roman"/>
                <w:sz w:val="24"/>
                <w:szCs w:val="24"/>
              </w:rPr>
            </w:pPr>
            <w:r w:rsidRPr="00BC7415">
              <w:rPr>
                <w:rFonts w:ascii="Times New Roman" w:eastAsia="標楷體" w:hAnsi="Times New Roman"/>
                <w:sz w:val="24"/>
                <w:szCs w:val="24"/>
              </w:rPr>
              <w:t>建議信箱</w:t>
            </w:r>
          </w:p>
        </w:tc>
        <w:tc>
          <w:tcPr>
            <w:tcW w:w="1818" w:type="dxa"/>
            <w:tcBorders>
              <w:top w:val="single" w:sz="6" w:space="0" w:color="000000"/>
              <w:left w:val="single" w:sz="6" w:space="0" w:color="000000"/>
              <w:bottom w:val="single" w:sz="6" w:space="0" w:color="000000"/>
              <w:right w:val="single" w:sz="6" w:space="0" w:color="000000"/>
            </w:tcBorders>
          </w:tcPr>
          <w:p w:rsidR="00DB7739" w:rsidRPr="00BC7415" w:rsidRDefault="00DB7739" w:rsidP="00DA0291">
            <w:pPr>
              <w:adjustRightInd w:val="0"/>
              <w:rPr>
                <w:rFonts w:ascii="Times New Roman" w:eastAsia="標楷體" w:hAnsi="Times New Roman"/>
              </w:rPr>
            </w:pPr>
          </w:p>
        </w:tc>
      </w:tr>
      <w:tr w:rsidR="00DB7739" w:rsidRPr="00BC7415" w:rsidTr="00DA0291">
        <w:trPr>
          <w:trHeight w:hRule="exact" w:val="323"/>
        </w:trPr>
        <w:tc>
          <w:tcPr>
            <w:tcW w:w="1702" w:type="dxa"/>
            <w:tcBorders>
              <w:top w:val="single" w:sz="6" w:space="0" w:color="000000"/>
              <w:left w:val="single" w:sz="6" w:space="0" w:color="000000"/>
              <w:bottom w:val="single" w:sz="6" w:space="0" w:color="000000"/>
              <w:right w:val="single" w:sz="6" w:space="0" w:color="000000"/>
            </w:tcBorders>
          </w:tcPr>
          <w:p w:rsidR="00DB7739" w:rsidRPr="00BC7415" w:rsidRDefault="00DB7739" w:rsidP="00DA0291">
            <w:pPr>
              <w:adjustRightInd w:val="0"/>
              <w:rPr>
                <w:rFonts w:ascii="Times New Roman" w:eastAsia="標楷體" w:hAnsi="Times New Roman"/>
              </w:rPr>
            </w:pPr>
          </w:p>
        </w:tc>
        <w:tc>
          <w:tcPr>
            <w:tcW w:w="3709" w:type="dxa"/>
            <w:tcBorders>
              <w:top w:val="single" w:sz="6" w:space="0" w:color="000000"/>
              <w:left w:val="single" w:sz="6" w:space="0" w:color="000000"/>
              <w:bottom w:val="single" w:sz="6" w:space="0" w:color="000000"/>
              <w:right w:val="single" w:sz="6" w:space="0" w:color="000000"/>
            </w:tcBorders>
          </w:tcPr>
          <w:p w:rsidR="00DB7739" w:rsidRPr="00BC7415" w:rsidRDefault="00DB7739" w:rsidP="00DA0291">
            <w:pPr>
              <w:pStyle w:val="TableParagraph"/>
              <w:adjustRightInd w:val="0"/>
              <w:ind w:left="23"/>
              <w:rPr>
                <w:rFonts w:ascii="Times New Roman" w:eastAsia="標楷體" w:hAnsi="Times New Roman"/>
                <w:sz w:val="24"/>
                <w:szCs w:val="24"/>
                <w:lang w:eastAsia="zh-TW"/>
              </w:rPr>
            </w:pPr>
            <w:r w:rsidRPr="00BC7415">
              <w:rPr>
                <w:rFonts w:ascii="Times New Roman" w:eastAsia="標楷體" w:hAnsi="Times New Roman"/>
                <w:sz w:val="24"/>
                <w:szCs w:val="24"/>
                <w:lang w:eastAsia="zh-TW"/>
              </w:rPr>
              <w:t>醫學院各委員會有圖書館代表</w:t>
            </w:r>
          </w:p>
        </w:tc>
        <w:tc>
          <w:tcPr>
            <w:tcW w:w="1818" w:type="dxa"/>
            <w:tcBorders>
              <w:top w:val="single" w:sz="6" w:space="0" w:color="000000"/>
              <w:left w:val="single" w:sz="6" w:space="0" w:color="000000"/>
              <w:bottom w:val="single" w:sz="6" w:space="0" w:color="000000"/>
              <w:right w:val="single" w:sz="6" w:space="0" w:color="000000"/>
            </w:tcBorders>
          </w:tcPr>
          <w:p w:rsidR="00DB7739" w:rsidRPr="00BC7415" w:rsidRDefault="00DB7739" w:rsidP="00DA0291">
            <w:pPr>
              <w:adjustRightInd w:val="0"/>
              <w:rPr>
                <w:rFonts w:ascii="Times New Roman" w:eastAsia="標楷體" w:hAnsi="Times New Roman"/>
                <w:lang w:eastAsia="zh-TW"/>
              </w:rPr>
            </w:pPr>
          </w:p>
        </w:tc>
      </w:tr>
      <w:tr w:rsidR="00DB7739" w:rsidRPr="00BC7415" w:rsidTr="00DA0291">
        <w:trPr>
          <w:trHeight w:hRule="exact" w:val="323"/>
        </w:trPr>
        <w:tc>
          <w:tcPr>
            <w:tcW w:w="1702" w:type="dxa"/>
            <w:tcBorders>
              <w:top w:val="single" w:sz="6" w:space="0" w:color="000000"/>
              <w:left w:val="single" w:sz="6" w:space="0" w:color="000000"/>
              <w:bottom w:val="single" w:sz="6" w:space="0" w:color="000000"/>
              <w:right w:val="single" w:sz="6" w:space="0" w:color="000000"/>
            </w:tcBorders>
          </w:tcPr>
          <w:p w:rsidR="00DB7739" w:rsidRPr="00BC7415" w:rsidRDefault="00DB7739" w:rsidP="00DA0291">
            <w:pPr>
              <w:adjustRightInd w:val="0"/>
              <w:rPr>
                <w:rFonts w:ascii="Times New Roman" w:eastAsia="標楷體" w:hAnsi="Times New Roman"/>
                <w:lang w:eastAsia="zh-TW"/>
              </w:rPr>
            </w:pPr>
          </w:p>
        </w:tc>
        <w:tc>
          <w:tcPr>
            <w:tcW w:w="3709" w:type="dxa"/>
            <w:tcBorders>
              <w:top w:val="single" w:sz="6" w:space="0" w:color="000000"/>
              <w:left w:val="single" w:sz="6" w:space="0" w:color="000000"/>
              <w:bottom w:val="single" w:sz="6" w:space="0" w:color="000000"/>
              <w:right w:val="single" w:sz="6" w:space="0" w:color="000000"/>
            </w:tcBorders>
          </w:tcPr>
          <w:p w:rsidR="00DB7739" w:rsidRPr="00BC7415" w:rsidRDefault="00DB7739" w:rsidP="00DA0291">
            <w:pPr>
              <w:pStyle w:val="TableParagraph"/>
              <w:adjustRightInd w:val="0"/>
              <w:ind w:left="23"/>
              <w:rPr>
                <w:rFonts w:ascii="Times New Roman" w:eastAsia="標楷體" w:hAnsi="Times New Roman"/>
                <w:sz w:val="24"/>
                <w:szCs w:val="24"/>
              </w:rPr>
            </w:pPr>
            <w:r w:rsidRPr="00BC7415">
              <w:rPr>
                <w:rFonts w:ascii="Times New Roman" w:eastAsia="標楷體" w:hAnsi="Times New Roman"/>
                <w:sz w:val="24"/>
                <w:szCs w:val="24"/>
              </w:rPr>
              <w:t>其他</w:t>
            </w:r>
          </w:p>
        </w:tc>
        <w:tc>
          <w:tcPr>
            <w:tcW w:w="1818" w:type="dxa"/>
            <w:tcBorders>
              <w:top w:val="single" w:sz="6" w:space="0" w:color="000000"/>
              <w:left w:val="single" w:sz="6" w:space="0" w:color="000000"/>
              <w:bottom w:val="single" w:sz="6" w:space="0" w:color="000000"/>
              <w:right w:val="single" w:sz="6" w:space="0" w:color="000000"/>
            </w:tcBorders>
          </w:tcPr>
          <w:p w:rsidR="00DB7739" w:rsidRPr="00BC7415" w:rsidRDefault="00DB7739" w:rsidP="00DA0291">
            <w:pPr>
              <w:adjustRightInd w:val="0"/>
              <w:rPr>
                <w:rFonts w:ascii="Times New Roman" w:eastAsia="標楷體" w:hAnsi="Times New Roman"/>
              </w:rPr>
            </w:pPr>
          </w:p>
        </w:tc>
      </w:tr>
    </w:tbl>
    <w:p w:rsidR="00DB7739" w:rsidRPr="00BC7415" w:rsidRDefault="00DB7739" w:rsidP="00141D19">
      <w:pPr>
        <w:pStyle w:val="a3"/>
        <w:numPr>
          <w:ilvl w:val="0"/>
          <w:numId w:val="213"/>
        </w:numPr>
        <w:adjustRightInd w:val="0"/>
        <w:spacing w:line="420" w:lineRule="exact"/>
        <w:ind w:left="794" w:hanging="284"/>
        <w:rPr>
          <w:rFonts w:ascii="Times New Roman" w:hAnsi="Times New Roman"/>
          <w:lang w:eastAsia="zh-TW"/>
        </w:rPr>
      </w:pPr>
      <w:r w:rsidRPr="00BC7415">
        <w:rPr>
          <w:rFonts w:ascii="Times New Roman" w:hAnsi="Times New Roman"/>
          <w:lang w:eastAsia="zh-TW"/>
        </w:rPr>
        <w:t>請說明圖書館之功效</w:t>
      </w:r>
      <w:r w:rsidR="00211538" w:rsidRPr="00BC7415">
        <w:rPr>
          <w:rFonts w:ascii="Times New Roman" w:hAnsi="Times New Roman" w:hint="eastAsia"/>
          <w:lang w:eastAsia="zh-TW"/>
        </w:rPr>
        <w:t>、</w:t>
      </w:r>
      <w:r w:rsidRPr="00BC7415">
        <w:rPr>
          <w:rFonts w:ascii="Times New Roman" w:hAnsi="Times New Roman"/>
          <w:lang w:eastAsia="zh-TW"/>
        </w:rPr>
        <w:t>問題及任何需要解決的事情</w:t>
      </w:r>
    </w:p>
    <w:p w:rsidR="00DB7739" w:rsidRPr="00BC7415" w:rsidRDefault="00DB7739" w:rsidP="00141D19">
      <w:pPr>
        <w:pStyle w:val="a3"/>
        <w:numPr>
          <w:ilvl w:val="3"/>
          <w:numId w:val="210"/>
        </w:numPr>
        <w:adjustRightInd w:val="0"/>
        <w:spacing w:line="420" w:lineRule="exact"/>
        <w:ind w:left="568" w:hanging="284"/>
        <w:jc w:val="both"/>
        <w:rPr>
          <w:rFonts w:ascii="Times New Roman" w:hAnsi="Times New Roman"/>
          <w:lang w:eastAsia="zh-TW"/>
        </w:rPr>
      </w:pPr>
      <w:r w:rsidRPr="00BC7415">
        <w:rPr>
          <w:rFonts w:ascii="Times New Roman" w:hAnsi="Times New Roman"/>
          <w:lang w:eastAsia="zh-TW"/>
        </w:rPr>
        <w:t>請說明圖書館之規劃</w:t>
      </w:r>
    </w:p>
    <w:p w:rsidR="00DB7739" w:rsidRPr="00BC7415" w:rsidRDefault="00DB7739" w:rsidP="00141D19">
      <w:pPr>
        <w:pStyle w:val="a3"/>
        <w:numPr>
          <w:ilvl w:val="0"/>
          <w:numId w:val="214"/>
        </w:numPr>
        <w:adjustRightInd w:val="0"/>
        <w:spacing w:line="420" w:lineRule="exact"/>
        <w:ind w:left="794" w:hanging="284"/>
        <w:rPr>
          <w:rFonts w:ascii="Times New Roman" w:hAnsi="Times New Roman"/>
          <w:lang w:eastAsia="zh-TW"/>
        </w:rPr>
      </w:pPr>
      <w:r w:rsidRPr="00BC7415">
        <w:rPr>
          <w:rFonts w:ascii="Times New Roman" w:hAnsi="Times New Roman"/>
          <w:lang w:eastAsia="zh-TW"/>
        </w:rPr>
        <w:t>最近一次對圖書館工作與服務規劃的時間？</w:t>
      </w:r>
    </w:p>
    <w:p w:rsidR="00DB7739" w:rsidRPr="00BC7415" w:rsidRDefault="00DB7739" w:rsidP="00141D19">
      <w:pPr>
        <w:pStyle w:val="a3"/>
        <w:numPr>
          <w:ilvl w:val="0"/>
          <w:numId w:val="214"/>
        </w:numPr>
        <w:adjustRightInd w:val="0"/>
        <w:spacing w:line="420" w:lineRule="exact"/>
        <w:ind w:left="794" w:hanging="284"/>
        <w:rPr>
          <w:rFonts w:ascii="Times New Roman" w:hAnsi="Times New Roman"/>
          <w:lang w:eastAsia="zh-TW"/>
        </w:rPr>
      </w:pPr>
      <w:r w:rsidRPr="00BC7415">
        <w:rPr>
          <w:rFonts w:ascii="Times New Roman" w:hAnsi="Times New Roman"/>
          <w:lang w:eastAsia="zh-TW"/>
        </w:rPr>
        <w:t>圖書館之規劃與服務是否包含於醫學院之中、長程計畫及大學之計畫？</w:t>
      </w:r>
    </w:p>
    <w:p w:rsidR="00DB7739" w:rsidRPr="00BC7415" w:rsidRDefault="00DB7739" w:rsidP="00141D19">
      <w:pPr>
        <w:pStyle w:val="a3"/>
        <w:numPr>
          <w:ilvl w:val="0"/>
          <w:numId w:val="214"/>
        </w:numPr>
        <w:adjustRightInd w:val="0"/>
        <w:spacing w:line="420" w:lineRule="exact"/>
        <w:ind w:left="794" w:hanging="284"/>
        <w:rPr>
          <w:rFonts w:ascii="Times New Roman" w:hAnsi="Times New Roman"/>
          <w:lang w:eastAsia="zh-TW"/>
        </w:rPr>
      </w:pPr>
      <w:r w:rsidRPr="00BC7415">
        <w:rPr>
          <w:rFonts w:ascii="Times New Roman" w:hAnsi="Times New Roman"/>
          <w:lang w:eastAsia="zh-TW"/>
        </w:rPr>
        <w:t>圖書館員是否參與醫學院之中、長程計畫？若有，請敘述中、長程規劃是否有效？</w:t>
      </w:r>
    </w:p>
    <w:p w:rsidR="00DB7739" w:rsidRPr="00BC7415" w:rsidRDefault="00DB7739" w:rsidP="00867210">
      <w:pPr>
        <w:pStyle w:val="a3"/>
        <w:numPr>
          <w:ilvl w:val="3"/>
          <w:numId w:val="210"/>
        </w:numPr>
        <w:adjustRightInd w:val="0"/>
        <w:spacing w:afterLines="50" w:line="420" w:lineRule="exact"/>
        <w:ind w:left="568" w:hanging="284"/>
        <w:jc w:val="both"/>
        <w:rPr>
          <w:rFonts w:ascii="Times New Roman" w:hAnsi="Times New Roman"/>
          <w:lang w:eastAsia="zh-TW"/>
        </w:rPr>
      </w:pPr>
      <w:r w:rsidRPr="00BC7415">
        <w:rPr>
          <w:rFonts w:ascii="Times New Roman" w:hAnsi="Times New Roman"/>
          <w:lang w:eastAsia="zh-TW"/>
        </w:rPr>
        <w:t>請說明有</w:t>
      </w:r>
      <w:r w:rsidR="00995C69" w:rsidRPr="00BC7415">
        <w:rPr>
          <w:rFonts w:ascii="Times New Roman" w:hAnsi="Times New Roman" w:hint="eastAsia"/>
          <w:lang w:eastAsia="zh-TW"/>
        </w:rPr>
        <w:t>何</w:t>
      </w:r>
      <w:r w:rsidRPr="00BC7415">
        <w:rPr>
          <w:rFonts w:ascii="Times New Roman" w:hAnsi="Times New Roman"/>
          <w:lang w:eastAsia="zh-TW"/>
        </w:rPr>
        <w:t>資源共享之安排及方法</w:t>
      </w:r>
      <w:r w:rsidR="00995C69" w:rsidRPr="00BC7415">
        <w:rPr>
          <w:rFonts w:ascii="Times New Roman" w:hAnsi="Times New Roman" w:hint="eastAsia"/>
          <w:lang w:eastAsia="zh-TW"/>
        </w:rPr>
        <w:t>以</w:t>
      </w:r>
      <w:r w:rsidRPr="00BC7415">
        <w:rPr>
          <w:rFonts w:ascii="Times New Roman" w:hAnsi="Times New Roman"/>
          <w:lang w:eastAsia="zh-TW"/>
        </w:rPr>
        <w:t>增加圖書館之效用？其效果如何？請於下表說明所用的方</w:t>
      </w:r>
      <w:r w:rsidR="00211538" w:rsidRPr="00BC7415">
        <w:rPr>
          <w:rFonts w:ascii="Times New Roman" w:hAnsi="Times New Roman" w:hint="eastAsia"/>
          <w:lang w:eastAsia="zh-TW"/>
        </w:rPr>
        <w:t>式</w:t>
      </w:r>
      <w:r w:rsidRPr="00BC7415">
        <w:rPr>
          <w:rFonts w:ascii="Times New Roman" w:hAnsi="Times New Roman"/>
          <w:lang w:eastAsia="zh-TW"/>
        </w:rPr>
        <w:t>，並以</w:t>
      </w:r>
      <w:r w:rsidRPr="00BC7415">
        <w:rPr>
          <w:rFonts w:ascii="Times New Roman" w:hAnsi="Times New Roman"/>
          <w:lang w:eastAsia="zh-TW"/>
        </w:rPr>
        <w:t>1</w:t>
      </w:r>
      <w:r w:rsidRPr="00BC7415">
        <w:rPr>
          <w:rFonts w:ascii="Times New Roman" w:hAnsi="Times New Roman"/>
          <w:lang w:eastAsia="zh-TW"/>
        </w:rPr>
        <w:t>到</w:t>
      </w:r>
      <w:r w:rsidRPr="00BC7415">
        <w:rPr>
          <w:rFonts w:ascii="Times New Roman" w:hAnsi="Times New Roman"/>
          <w:lang w:eastAsia="zh-TW"/>
        </w:rPr>
        <w:t>5</w:t>
      </w:r>
      <w:r w:rsidRPr="00BC7415">
        <w:rPr>
          <w:rFonts w:ascii="Times New Roman" w:hAnsi="Times New Roman"/>
          <w:lang w:eastAsia="zh-TW"/>
        </w:rPr>
        <w:t>表示醫學院師生需求之滿意度（</w:t>
      </w:r>
      <w:r w:rsidRPr="00BC7415">
        <w:rPr>
          <w:rFonts w:ascii="Times New Roman" w:hAnsi="Times New Roman"/>
          <w:lang w:eastAsia="zh-TW"/>
        </w:rPr>
        <w:t>1</w:t>
      </w:r>
      <w:r w:rsidRPr="00BC7415">
        <w:rPr>
          <w:rFonts w:ascii="Times New Roman" w:hAnsi="Times New Roman"/>
          <w:lang w:eastAsia="zh-TW"/>
        </w:rPr>
        <w:t>為最滿意）。並請說明需改善的種種</w:t>
      </w:r>
      <w:r w:rsidR="00211538" w:rsidRPr="00BC7415">
        <w:rPr>
          <w:rFonts w:ascii="Times New Roman" w:hAnsi="Times New Roman"/>
          <w:lang w:eastAsia="zh-TW"/>
        </w:rPr>
        <w:t>方</w:t>
      </w:r>
      <w:r w:rsidR="00211538" w:rsidRPr="00BC7415">
        <w:rPr>
          <w:rFonts w:ascii="Times New Roman" w:hAnsi="Times New Roman" w:hint="eastAsia"/>
          <w:lang w:eastAsia="zh-TW"/>
        </w:rPr>
        <w:t>式</w:t>
      </w:r>
      <w:r w:rsidRPr="00BC7415">
        <w:rPr>
          <w:rFonts w:ascii="Times New Roman" w:hAnsi="Times New Roman"/>
          <w:lang w:eastAsia="zh-TW"/>
        </w:rPr>
        <w:t>。</w:t>
      </w:r>
    </w:p>
    <w:tbl>
      <w:tblPr>
        <w:tblW w:w="0" w:type="auto"/>
        <w:tblInd w:w="1354" w:type="dxa"/>
        <w:tblLayout w:type="fixed"/>
        <w:tblCellMar>
          <w:left w:w="0" w:type="dxa"/>
          <w:right w:w="0" w:type="dxa"/>
        </w:tblCellMar>
        <w:tblLook w:val="01E0"/>
      </w:tblPr>
      <w:tblGrid>
        <w:gridCol w:w="1800"/>
        <w:gridCol w:w="2880"/>
        <w:gridCol w:w="1440"/>
      </w:tblGrid>
      <w:tr w:rsidR="00DB7739" w:rsidRPr="00BC7415" w:rsidTr="00DA0291">
        <w:trPr>
          <w:trHeight w:hRule="exact" w:val="323"/>
        </w:trPr>
        <w:tc>
          <w:tcPr>
            <w:tcW w:w="1800" w:type="dxa"/>
            <w:tcBorders>
              <w:top w:val="single" w:sz="4" w:space="0" w:color="000000"/>
              <w:left w:val="single" w:sz="4" w:space="0" w:color="000000"/>
              <w:bottom w:val="single" w:sz="4" w:space="0" w:color="000000"/>
              <w:right w:val="single" w:sz="4" w:space="0" w:color="000000"/>
            </w:tcBorders>
          </w:tcPr>
          <w:p w:rsidR="00DB7739" w:rsidRPr="00BC7415" w:rsidRDefault="00211538" w:rsidP="00211538">
            <w:pPr>
              <w:pStyle w:val="TableParagraph"/>
              <w:adjustRightInd w:val="0"/>
              <w:ind w:left="22"/>
              <w:jc w:val="center"/>
              <w:rPr>
                <w:rFonts w:ascii="Times New Roman" w:eastAsia="標楷體" w:hAnsi="Times New Roman"/>
                <w:sz w:val="24"/>
                <w:szCs w:val="24"/>
              </w:rPr>
            </w:pPr>
            <w:r w:rsidRPr="00BC7415">
              <w:rPr>
                <w:rFonts w:ascii="Times New Roman" w:eastAsia="標楷體" w:hAnsi="Times New Roman" w:hint="eastAsia"/>
                <w:sz w:val="24"/>
                <w:szCs w:val="24"/>
                <w:lang w:eastAsia="zh-TW"/>
              </w:rPr>
              <w:t>勾選</w:t>
            </w:r>
          </w:p>
        </w:tc>
        <w:tc>
          <w:tcPr>
            <w:tcW w:w="2880" w:type="dxa"/>
            <w:tcBorders>
              <w:top w:val="single" w:sz="4" w:space="0" w:color="000000"/>
              <w:left w:val="single" w:sz="4" w:space="0" w:color="000000"/>
              <w:bottom w:val="single" w:sz="4" w:space="0" w:color="000000"/>
              <w:right w:val="single" w:sz="4" w:space="0" w:color="000000"/>
            </w:tcBorders>
          </w:tcPr>
          <w:p w:rsidR="00DB7739" w:rsidRPr="00BC7415" w:rsidRDefault="00211538" w:rsidP="00211538">
            <w:pPr>
              <w:adjustRightInd w:val="0"/>
              <w:jc w:val="center"/>
              <w:rPr>
                <w:rFonts w:ascii="Times New Roman" w:eastAsia="標楷體" w:hAnsi="Times New Roman"/>
              </w:rPr>
            </w:pPr>
            <w:r w:rsidRPr="00BC7415">
              <w:rPr>
                <w:rFonts w:ascii="Times New Roman" w:eastAsia="標楷體" w:hAnsi="Times New Roman"/>
                <w:sz w:val="24"/>
                <w:szCs w:val="24"/>
                <w:lang w:eastAsia="zh-TW"/>
              </w:rPr>
              <w:t>方</w:t>
            </w:r>
            <w:r w:rsidRPr="00BC7415">
              <w:rPr>
                <w:rFonts w:ascii="Times New Roman" w:eastAsia="標楷體" w:hAnsi="Times New Roman" w:hint="eastAsia"/>
                <w:sz w:val="24"/>
                <w:szCs w:val="24"/>
                <w:lang w:eastAsia="zh-TW"/>
              </w:rPr>
              <w:t>式</w:t>
            </w:r>
          </w:p>
        </w:tc>
        <w:tc>
          <w:tcPr>
            <w:tcW w:w="1440" w:type="dxa"/>
            <w:tcBorders>
              <w:top w:val="single" w:sz="4" w:space="0" w:color="000000"/>
              <w:left w:val="single" w:sz="4" w:space="0" w:color="000000"/>
              <w:bottom w:val="single" w:sz="4" w:space="0" w:color="000000"/>
              <w:right w:val="single" w:sz="4" w:space="0" w:color="000000"/>
            </w:tcBorders>
          </w:tcPr>
          <w:p w:rsidR="00DB7739" w:rsidRPr="00BC7415" w:rsidRDefault="00DB7739" w:rsidP="00211538">
            <w:pPr>
              <w:pStyle w:val="TableParagraph"/>
              <w:adjustRightInd w:val="0"/>
              <w:ind w:left="22"/>
              <w:jc w:val="center"/>
              <w:rPr>
                <w:rFonts w:ascii="Times New Roman" w:eastAsia="標楷體" w:hAnsi="Times New Roman"/>
                <w:sz w:val="24"/>
                <w:szCs w:val="24"/>
              </w:rPr>
            </w:pPr>
            <w:r w:rsidRPr="00BC7415">
              <w:rPr>
                <w:rFonts w:ascii="Times New Roman" w:eastAsia="標楷體" w:hAnsi="Times New Roman"/>
                <w:sz w:val="24"/>
                <w:szCs w:val="24"/>
              </w:rPr>
              <w:t>滿意度</w:t>
            </w:r>
          </w:p>
        </w:tc>
      </w:tr>
      <w:tr w:rsidR="00DB7739" w:rsidRPr="00BC7415" w:rsidTr="00DA0291">
        <w:trPr>
          <w:trHeight w:hRule="exact" w:val="322"/>
        </w:trPr>
        <w:tc>
          <w:tcPr>
            <w:tcW w:w="180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c>
          <w:tcPr>
            <w:tcW w:w="288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22"/>
              <w:rPr>
                <w:rFonts w:ascii="Times New Roman" w:eastAsia="標楷體" w:hAnsi="Times New Roman"/>
                <w:sz w:val="24"/>
                <w:szCs w:val="24"/>
              </w:rPr>
            </w:pPr>
            <w:r w:rsidRPr="00BC7415">
              <w:rPr>
                <w:rFonts w:ascii="Times New Roman" w:eastAsia="標楷體" w:hAnsi="Times New Roman"/>
                <w:sz w:val="24"/>
                <w:szCs w:val="24"/>
              </w:rPr>
              <w:t>地區醫學圖書館</w:t>
            </w:r>
          </w:p>
        </w:tc>
        <w:tc>
          <w:tcPr>
            <w:tcW w:w="144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r>
      <w:tr w:rsidR="00DB7739" w:rsidRPr="00BC7415" w:rsidTr="00DA0291">
        <w:trPr>
          <w:trHeight w:hRule="exact" w:val="322"/>
        </w:trPr>
        <w:tc>
          <w:tcPr>
            <w:tcW w:w="180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c>
          <w:tcPr>
            <w:tcW w:w="288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22"/>
              <w:rPr>
                <w:rFonts w:ascii="Times New Roman" w:eastAsia="標楷體" w:hAnsi="Times New Roman"/>
                <w:sz w:val="24"/>
                <w:szCs w:val="24"/>
                <w:lang w:eastAsia="zh-TW"/>
              </w:rPr>
            </w:pPr>
            <w:r w:rsidRPr="00BC7415">
              <w:rPr>
                <w:rFonts w:ascii="Times New Roman" w:eastAsia="標楷體" w:hAnsi="Times New Roman"/>
                <w:sz w:val="24"/>
                <w:szCs w:val="24"/>
                <w:lang w:eastAsia="zh-TW"/>
              </w:rPr>
              <w:t>其他</w:t>
            </w:r>
            <w:proofErr w:type="gramStart"/>
            <w:r w:rsidRPr="00BC7415">
              <w:rPr>
                <w:rFonts w:ascii="Times New Roman" w:eastAsia="標楷體" w:hAnsi="Times New Roman"/>
                <w:sz w:val="24"/>
                <w:szCs w:val="24"/>
                <w:lang w:eastAsia="zh-TW"/>
              </w:rPr>
              <w:t>醫</w:t>
            </w:r>
            <w:proofErr w:type="gramEnd"/>
            <w:r w:rsidRPr="00BC7415">
              <w:rPr>
                <w:rFonts w:ascii="Times New Roman" w:eastAsia="標楷體" w:hAnsi="Times New Roman"/>
                <w:sz w:val="24"/>
                <w:szCs w:val="24"/>
                <w:lang w:eastAsia="zh-TW"/>
              </w:rPr>
              <w:t>圖網路（請註明）</w:t>
            </w:r>
          </w:p>
        </w:tc>
        <w:tc>
          <w:tcPr>
            <w:tcW w:w="144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lang w:eastAsia="zh-TW"/>
              </w:rPr>
            </w:pPr>
          </w:p>
        </w:tc>
      </w:tr>
      <w:tr w:rsidR="00DB7739" w:rsidRPr="00BC7415" w:rsidTr="00DA0291">
        <w:trPr>
          <w:trHeight w:hRule="exact" w:val="323"/>
        </w:trPr>
        <w:tc>
          <w:tcPr>
            <w:tcW w:w="180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lang w:eastAsia="zh-TW"/>
              </w:rPr>
            </w:pPr>
          </w:p>
        </w:tc>
        <w:tc>
          <w:tcPr>
            <w:tcW w:w="288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22"/>
              <w:rPr>
                <w:rFonts w:ascii="Times New Roman" w:eastAsia="標楷體" w:hAnsi="Times New Roman"/>
                <w:sz w:val="24"/>
                <w:szCs w:val="24"/>
                <w:lang w:eastAsia="zh-TW"/>
              </w:rPr>
            </w:pPr>
            <w:r w:rsidRPr="00BC7415">
              <w:rPr>
                <w:rFonts w:ascii="Times New Roman" w:eastAsia="標楷體" w:hAnsi="Times New Roman"/>
                <w:sz w:val="24"/>
                <w:szCs w:val="24"/>
                <w:lang w:eastAsia="zh-TW"/>
              </w:rPr>
              <w:t>非醫學網路（請註明）</w:t>
            </w:r>
          </w:p>
        </w:tc>
        <w:tc>
          <w:tcPr>
            <w:tcW w:w="144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lang w:eastAsia="zh-TW"/>
              </w:rPr>
            </w:pPr>
          </w:p>
        </w:tc>
      </w:tr>
      <w:tr w:rsidR="00DB7739" w:rsidRPr="00BC7415" w:rsidTr="00DA0291">
        <w:trPr>
          <w:trHeight w:hRule="exact" w:val="322"/>
        </w:trPr>
        <w:tc>
          <w:tcPr>
            <w:tcW w:w="180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lang w:eastAsia="zh-TW"/>
              </w:rPr>
            </w:pPr>
          </w:p>
        </w:tc>
        <w:tc>
          <w:tcPr>
            <w:tcW w:w="288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22"/>
              <w:rPr>
                <w:rFonts w:ascii="Times New Roman" w:eastAsia="標楷體" w:hAnsi="Times New Roman"/>
                <w:sz w:val="24"/>
                <w:szCs w:val="24"/>
              </w:rPr>
            </w:pPr>
            <w:r w:rsidRPr="00BC7415">
              <w:rPr>
                <w:rFonts w:ascii="Times New Roman" w:eastAsia="標楷體" w:hAnsi="Times New Roman"/>
                <w:sz w:val="24"/>
                <w:szCs w:val="24"/>
              </w:rPr>
              <w:t>大學圖書館系統</w:t>
            </w:r>
          </w:p>
        </w:tc>
        <w:tc>
          <w:tcPr>
            <w:tcW w:w="144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r>
      <w:tr w:rsidR="00DB7739" w:rsidRPr="00BC7415" w:rsidTr="00DA0291">
        <w:trPr>
          <w:trHeight w:hRule="exact" w:val="323"/>
        </w:trPr>
        <w:tc>
          <w:tcPr>
            <w:tcW w:w="180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c>
          <w:tcPr>
            <w:tcW w:w="288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22"/>
              <w:rPr>
                <w:rFonts w:ascii="Times New Roman" w:eastAsia="標楷體" w:hAnsi="Times New Roman"/>
                <w:sz w:val="24"/>
                <w:szCs w:val="24"/>
              </w:rPr>
            </w:pPr>
            <w:r w:rsidRPr="00BC7415">
              <w:rPr>
                <w:rFonts w:ascii="Times New Roman" w:eastAsia="標楷體" w:hAnsi="Times New Roman"/>
                <w:sz w:val="24"/>
                <w:szCs w:val="24"/>
              </w:rPr>
              <w:t>其他</w:t>
            </w:r>
          </w:p>
        </w:tc>
        <w:tc>
          <w:tcPr>
            <w:tcW w:w="144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r>
    </w:tbl>
    <w:p w:rsidR="00DB7739" w:rsidRPr="00BC7415" w:rsidRDefault="00DB7739" w:rsidP="00141D19">
      <w:pPr>
        <w:pStyle w:val="a3"/>
        <w:numPr>
          <w:ilvl w:val="3"/>
          <w:numId w:val="210"/>
        </w:numPr>
        <w:adjustRightInd w:val="0"/>
        <w:spacing w:line="420" w:lineRule="exact"/>
        <w:ind w:left="568" w:hanging="284"/>
        <w:jc w:val="both"/>
        <w:rPr>
          <w:rFonts w:ascii="Times New Roman" w:hAnsi="Times New Roman"/>
          <w:lang w:eastAsia="zh-TW"/>
        </w:rPr>
      </w:pPr>
      <w:r w:rsidRPr="00BC7415">
        <w:rPr>
          <w:rFonts w:ascii="Times New Roman" w:hAnsi="Times New Roman"/>
          <w:lang w:eastAsia="zh-TW"/>
        </w:rPr>
        <w:t>請說明圖書館</w:t>
      </w:r>
      <w:r w:rsidR="006A5196" w:rsidRPr="00BC7415">
        <w:rPr>
          <w:rFonts w:ascii="Times New Roman" w:hAnsi="Times New Roman" w:hint="eastAsia"/>
          <w:lang w:eastAsia="zh-TW"/>
        </w:rPr>
        <w:t>何時</w:t>
      </w:r>
      <w:r w:rsidRPr="00BC7415">
        <w:rPr>
          <w:rFonts w:ascii="Times New Roman" w:hAnsi="Times New Roman"/>
          <w:lang w:eastAsia="zh-TW"/>
        </w:rPr>
        <w:t>建造</w:t>
      </w:r>
      <w:r w:rsidR="00211538" w:rsidRPr="00BC7415">
        <w:rPr>
          <w:rFonts w:ascii="Times New Roman" w:hAnsi="Times New Roman" w:hint="eastAsia"/>
          <w:lang w:eastAsia="zh-TW"/>
        </w:rPr>
        <w:t>與</w:t>
      </w:r>
      <w:r w:rsidRPr="00BC7415">
        <w:rPr>
          <w:rFonts w:ascii="Times New Roman" w:hAnsi="Times New Roman"/>
          <w:lang w:eastAsia="zh-TW"/>
        </w:rPr>
        <w:t>重修</w:t>
      </w:r>
      <w:r w:rsidR="00211538" w:rsidRPr="00BC7415">
        <w:rPr>
          <w:rFonts w:ascii="Times New Roman" w:hAnsi="Times New Roman" w:hint="eastAsia"/>
          <w:lang w:eastAsia="zh-TW"/>
        </w:rPr>
        <w:t>，</w:t>
      </w:r>
      <w:r w:rsidR="00124CBB" w:rsidRPr="00BC7415">
        <w:rPr>
          <w:rFonts w:ascii="Times New Roman" w:hAnsi="Times New Roman"/>
          <w:lang w:eastAsia="zh-TW"/>
        </w:rPr>
        <w:t>並請於下表說明醫學院所有的圖書設備的資訊包括中心圖書館及其分館</w:t>
      </w:r>
      <w:r w:rsidRPr="00BC7415">
        <w:rPr>
          <w:rFonts w:ascii="Times New Roman" w:hAnsi="Times New Roman"/>
          <w:lang w:eastAsia="zh-TW"/>
        </w:rPr>
        <w:t>（本</w:t>
      </w:r>
      <w:r w:rsidR="00211538" w:rsidRPr="00BC7415">
        <w:rPr>
          <w:rFonts w:ascii="Times New Roman" w:hAnsi="Times New Roman" w:hint="eastAsia"/>
          <w:lang w:eastAsia="zh-TW"/>
        </w:rPr>
        <w:t>項</w:t>
      </w:r>
      <w:r w:rsidRPr="00BC7415">
        <w:rPr>
          <w:rFonts w:ascii="Times New Roman" w:hAnsi="Times New Roman"/>
          <w:lang w:eastAsia="zh-TW"/>
        </w:rPr>
        <w:t>只包括由中心圖書館管理的分館，不包括科的圖書室或合作醫院自己獨立的圖書館）。</w:t>
      </w:r>
    </w:p>
    <w:p w:rsidR="00995C69" w:rsidRPr="00BC7415" w:rsidRDefault="00995C69">
      <w:pPr>
        <w:widowControl/>
        <w:rPr>
          <w:rFonts w:ascii="Times New Roman" w:eastAsia="標楷體" w:hAnsi="Times New Roman"/>
          <w:sz w:val="24"/>
          <w:szCs w:val="24"/>
          <w:lang w:eastAsia="zh-TW"/>
        </w:rPr>
      </w:pPr>
      <w:r w:rsidRPr="00BC7415">
        <w:rPr>
          <w:rFonts w:ascii="Times New Roman" w:hAnsi="Times New Roman"/>
          <w:lang w:eastAsia="zh-TW"/>
        </w:rPr>
        <w:br w:type="page"/>
      </w:r>
    </w:p>
    <w:tbl>
      <w:tblPr>
        <w:tblW w:w="0" w:type="auto"/>
        <w:tblInd w:w="1354" w:type="dxa"/>
        <w:tblLayout w:type="fixed"/>
        <w:tblCellMar>
          <w:left w:w="0" w:type="dxa"/>
          <w:right w:w="0" w:type="dxa"/>
        </w:tblCellMar>
        <w:tblLook w:val="01E0"/>
      </w:tblPr>
      <w:tblGrid>
        <w:gridCol w:w="3690"/>
        <w:gridCol w:w="2610"/>
      </w:tblGrid>
      <w:tr w:rsidR="00DB7739" w:rsidRPr="00BC7415" w:rsidTr="00211538">
        <w:trPr>
          <w:trHeight w:hRule="exact" w:val="322"/>
          <w:tblHeader/>
        </w:trPr>
        <w:tc>
          <w:tcPr>
            <w:tcW w:w="369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22"/>
              <w:jc w:val="center"/>
              <w:rPr>
                <w:rFonts w:ascii="Times New Roman" w:eastAsia="標楷體" w:hAnsi="Times New Roman"/>
                <w:sz w:val="24"/>
                <w:szCs w:val="24"/>
              </w:rPr>
            </w:pPr>
            <w:r w:rsidRPr="00BC7415">
              <w:rPr>
                <w:rFonts w:ascii="Times New Roman" w:eastAsia="標楷體" w:hAnsi="Times New Roman"/>
                <w:sz w:val="24"/>
                <w:szCs w:val="24"/>
              </w:rPr>
              <w:lastRenderedPageBreak/>
              <w:t>設施</w:t>
            </w:r>
            <w:r w:rsidRPr="00BC7415">
              <w:rPr>
                <w:rFonts w:ascii="Times New Roman" w:eastAsia="標楷體" w:hAnsi="Times New Roman"/>
                <w:sz w:val="24"/>
                <w:szCs w:val="24"/>
              </w:rPr>
              <w:t>/</w:t>
            </w:r>
            <w:r w:rsidRPr="00BC7415">
              <w:rPr>
                <w:rFonts w:ascii="Times New Roman" w:eastAsia="標楷體" w:hAnsi="Times New Roman"/>
                <w:sz w:val="24"/>
                <w:szCs w:val="24"/>
              </w:rPr>
              <w:t>資源</w:t>
            </w:r>
          </w:p>
        </w:tc>
        <w:tc>
          <w:tcPr>
            <w:tcW w:w="261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22"/>
              <w:jc w:val="center"/>
              <w:rPr>
                <w:rFonts w:ascii="Times New Roman" w:eastAsia="標楷體" w:hAnsi="Times New Roman"/>
                <w:sz w:val="24"/>
                <w:szCs w:val="24"/>
              </w:rPr>
            </w:pPr>
            <w:r w:rsidRPr="00BC7415">
              <w:rPr>
                <w:rFonts w:ascii="Times New Roman" w:eastAsia="標楷體" w:hAnsi="Times New Roman"/>
                <w:sz w:val="24"/>
                <w:szCs w:val="24"/>
              </w:rPr>
              <w:t>實際可用部分</w:t>
            </w:r>
          </w:p>
        </w:tc>
      </w:tr>
      <w:tr w:rsidR="00DB7739" w:rsidRPr="00BC7415" w:rsidTr="00211538">
        <w:trPr>
          <w:trHeight w:hRule="exact" w:val="593"/>
        </w:trPr>
        <w:tc>
          <w:tcPr>
            <w:tcW w:w="3690"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211538">
            <w:pPr>
              <w:pStyle w:val="TableParagraph"/>
              <w:adjustRightInd w:val="0"/>
              <w:ind w:left="22"/>
              <w:jc w:val="both"/>
              <w:rPr>
                <w:rFonts w:ascii="Times New Roman" w:eastAsia="標楷體" w:hAnsi="Times New Roman"/>
                <w:sz w:val="24"/>
                <w:szCs w:val="24"/>
              </w:rPr>
            </w:pPr>
            <w:r w:rsidRPr="00BC7415">
              <w:rPr>
                <w:rFonts w:ascii="Times New Roman" w:eastAsia="標楷體" w:hAnsi="Times New Roman"/>
                <w:sz w:val="24"/>
                <w:szCs w:val="24"/>
              </w:rPr>
              <w:t>全面積</w:t>
            </w:r>
            <w:r w:rsidRPr="00BC7415">
              <w:rPr>
                <w:rFonts w:ascii="Times New Roman" w:eastAsia="標楷體" w:hAnsi="Times New Roman"/>
                <w:sz w:val="24"/>
                <w:szCs w:val="24"/>
              </w:rPr>
              <w:t>/</w:t>
            </w:r>
            <w:r w:rsidRPr="00BC7415">
              <w:rPr>
                <w:rFonts w:ascii="Times New Roman" w:eastAsia="標楷體" w:hAnsi="Times New Roman"/>
                <w:sz w:val="24"/>
                <w:szCs w:val="24"/>
              </w:rPr>
              <w:t>平方公尺</w:t>
            </w:r>
          </w:p>
        </w:tc>
        <w:tc>
          <w:tcPr>
            <w:tcW w:w="2610"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211538" w:rsidP="00211538">
            <w:pPr>
              <w:pStyle w:val="TableParagraph"/>
              <w:adjustRightInd w:val="0"/>
              <w:ind w:firstLineChars="26" w:firstLine="62"/>
              <w:jc w:val="center"/>
              <w:rPr>
                <w:rFonts w:ascii="Times New Roman" w:eastAsia="標楷體" w:hAnsi="Times New Roman"/>
                <w:sz w:val="24"/>
                <w:szCs w:val="24"/>
                <w:lang w:eastAsia="zh-TW"/>
              </w:rPr>
            </w:pPr>
            <w:r w:rsidRPr="00BC7415">
              <w:rPr>
                <w:rFonts w:ascii="Times New Roman" w:eastAsia="標楷體" w:hAnsi="Times New Roman" w:hint="eastAsia"/>
                <w:sz w:val="24"/>
                <w:szCs w:val="24"/>
                <w:u w:val="single"/>
                <w:lang w:eastAsia="zh-TW"/>
              </w:rPr>
              <w:t xml:space="preserve">         </w:t>
            </w:r>
            <w:r w:rsidRPr="00BC7415">
              <w:rPr>
                <w:rFonts w:ascii="Times New Roman" w:eastAsia="標楷體" w:hAnsi="Times New Roman"/>
                <w:sz w:val="24"/>
                <w:szCs w:val="24"/>
              </w:rPr>
              <w:t>平方公尺</w:t>
            </w:r>
          </w:p>
        </w:tc>
      </w:tr>
      <w:tr w:rsidR="00DB7739" w:rsidRPr="00BC7415" w:rsidTr="00211538">
        <w:trPr>
          <w:trHeight w:hRule="exact" w:val="322"/>
        </w:trPr>
        <w:tc>
          <w:tcPr>
            <w:tcW w:w="3690"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211538">
            <w:pPr>
              <w:pStyle w:val="TableParagraph"/>
              <w:adjustRightInd w:val="0"/>
              <w:ind w:left="22"/>
              <w:jc w:val="both"/>
              <w:rPr>
                <w:rFonts w:ascii="Times New Roman" w:eastAsia="標楷體" w:hAnsi="Times New Roman"/>
                <w:sz w:val="24"/>
                <w:szCs w:val="24"/>
              </w:rPr>
            </w:pPr>
            <w:r w:rsidRPr="00BC7415">
              <w:rPr>
                <w:rFonts w:ascii="Times New Roman" w:eastAsia="標楷體" w:hAnsi="Times New Roman"/>
                <w:sz w:val="24"/>
                <w:szCs w:val="24"/>
              </w:rPr>
              <w:t>座位數（全部）</w:t>
            </w:r>
          </w:p>
        </w:tc>
        <w:tc>
          <w:tcPr>
            <w:tcW w:w="261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r>
      <w:tr w:rsidR="00DB7739" w:rsidRPr="00BC7415" w:rsidTr="00211538">
        <w:trPr>
          <w:trHeight w:hRule="exact" w:val="323"/>
        </w:trPr>
        <w:tc>
          <w:tcPr>
            <w:tcW w:w="3690"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211538">
            <w:pPr>
              <w:pStyle w:val="TableParagraph"/>
              <w:adjustRightInd w:val="0"/>
              <w:ind w:left="22"/>
              <w:jc w:val="both"/>
              <w:rPr>
                <w:rFonts w:ascii="Times New Roman" w:eastAsia="標楷體" w:hAnsi="Times New Roman"/>
                <w:sz w:val="24"/>
                <w:szCs w:val="24"/>
              </w:rPr>
            </w:pPr>
            <w:r w:rsidRPr="00BC7415">
              <w:rPr>
                <w:rFonts w:ascii="Times New Roman" w:eastAsia="標楷體" w:hAnsi="Times New Roman"/>
                <w:sz w:val="24"/>
                <w:szCs w:val="24"/>
              </w:rPr>
              <w:t>公用影印機數目</w:t>
            </w:r>
          </w:p>
        </w:tc>
        <w:tc>
          <w:tcPr>
            <w:tcW w:w="261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r>
      <w:tr w:rsidR="00DB7739" w:rsidRPr="00BC7415" w:rsidTr="00211538">
        <w:trPr>
          <w:trHeight w:hRule="exact" w:val="322"/>
        </w:trPr>
        <w:tc>
          <w:tcPr>
            <w:tcW w:w="3690"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211538">
            <w:pPr>
              <w:pStyle w:val="TableParagraph"/>
              <w:adjustRightInd w:val="0"/>
              <w:ind w:left="22"/>
              <w:jc w:val="both"/>
              <w:rPr>
                <w:rFonts w:ascii="Times New Roman" w:eastAsia="標楷體" w:hAnsi="Times New Roman"/>
                <w:sz w:val="24"/>
                <w:szCs w:val="24"/>
              </w:rPr>
            </w:pPr>
            <w:r w:rsidRPr="00BC7415">
              <w:rPr>
                <w:rFonts w:ascii="Times New Roman" w:eastAsia="標楷體" w:hAnsi="Times New Roman"/>
                <w:sz w:val="24"/>
                <w:szCs w:val="24"/>
              </w:rPr>
              <w:t>視聽設施</w:t>
            </w:r>
          </w:p>
        </w:tc>
        <w:tc>
          <w:tcPr>
            <w:tcW w:w="261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22"/>
              <w:jc w:val="center"/>
              <w:rPr>
                <w:rFonts w:ascii="Times New Roman" w:eastAsia="標楷體" w:hAnsi="Times New Roman"/>
                <w:sz w:val="24"/>
                <w:szCs w:val="24"/>
              </w:rPr>
            </w:pPr>
            <w:r w:rsidRPr="00BC7415">
              <w:rPr>
                <w:rFonts w:ascii="Times New Roman" w:eastAsia="標楷體" w:hAnsi="Times New Roman"/>
                <w:sz w:val="24"/>
                <w:szCs w:val="24"/>
              </w:rPr>
              <w:t>有或無</w:t>
            </w:r>
          </w:p>
        </w:tc>
      </w:tr>
      <w:tr w:rsidR="00DB7739" w:rsidRPr="00BC7415" w:rsidTr="00211538">
        <w:trPr>
          <w:trHeight w:hRule="exact" w:val="323"/>
        </w:trPr>
        <w:tc>
          <w:tcPr>
            <w:tcW w:w="3690"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211538">
            <w:pPr>
              <w:pStyle w:val="TableParagraph"/>
              <w:adjustRightInd w:val="0"/>
              <w:ind w:left="22"/>
              <w:jc w:val="both"/>
              <w:rPr>
                <w:rFonts w:ascii="Times New Roman" w:eastAsia="標楷體" w:hAnsi="Times New Roman"/>
                <w:sz w:val="24"/>
                <w:szCs w:val="24"/>
              </w:rPr>
            </w:pPr>
            <w:r w:rsidRPr="00BC7415">
              <w:rPr>
                <w:rFonts w:ascii="Times New Roman" w:eastAsia="標楷體" w:hAnsi="Times New Roman"/>
                <w:sz w:val="24"/>
                <w:szCs w:val="24"/>
              </w:rPr>
              <w:t>小組研討室數目</w:t>
            </w:r>
          </w:p>
        </w:tc>
        <w:tc>
          <w:tcPr>
            <w:tcW w:w="261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r>
      <w:tr w:rsidR="00DB7739" w:rsidRPr="00BC7415" w:rsidTr="00211538">
        <w:trPr>
          <w:trHeight w:hRule="exact" w:val="323"/>
        </w:trPr>
        <w:tc>
          <w:tcPr>
            <w:tcW w:w="3690"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211538">
            <w:pPr>
              <w:pStyle w:val="TableParagraph"/>
              <w:adjustRightInd w:val="0"/>
              <w:ind w:left="22"/>
              <w:jc w:val="both"/>
              <w:rPr>
                <w:rFonts w:ascii="Times New Roman" w:eastAsia="標楷體" w:hAnsi="Times New Roman"/>
                <w:sz w:val="24"/>
                <w:szCs w:val="24"/>
              </w:rPr>
            </w:pPr>
            <w:r w:rsidRPr="00BC7415">
              <w:rPr>
                <w:rFonts w:ascii="Times New Roman" w:eastAsia="標楷體" w:hAnsi="Times New Roman"/>
                <w:sz w:val="24"/>
                <w:szCs w:val="24"/>
                <w:lang w:eastAsia="zh-TW"/>
              </w:rPr>
              <w:t>個人研究小間</w:t>
            </w:r>
          </w:p>
        </w:tc>
        <w:tc>
          <w:tcPr>
            <w:tcW w:w="261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r>
      <w:tr w:rsidR="00DB7739" w:rsidRPr="00BC7415" w:rsidTr="00211538">
        <w:trPr>
          <w:trHeight w:hRule="exact" w:val="462"/>
        </w:trPr>
        <w:tc>
          <w:tcPr>
            <w:tcW w:w="3690"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211538">
            <w:pPr>
              <w:pStyle w:val="TableParagraph"/>
              <w:adjustRightInd w:val="0"/>
              <w:ind w:left="22"/>
              <w:rPr>
                <w:rFonts w:ascii="Times New Roman" w:eastAsia="標楷體" w:hAnsi="Times New Roman"/>
                <w:sz w:val="24"/>
                <w:szCs w:val="24"/>
                <w:lang w:eastAsia="zh-TW"/>
              </w:rPr>
            </w:pPr>
            <w:r w:rsidRPr="00BC7415">
              <w:rPr>
                <w:rFonts w:ascii="Times New Roman" w:eastAsia="標楷體" w:hAnsi="Times New Roman"/>
                <w:sz w:val="24"/>
                <w:szCs w:val="24"/>
                <w:lang w:eastAsia="zh-TW"/>
              </w:rPr>
              <w:t>舘內可上網閱讀搜尋資料的電腦</w:t>
            </w:r>
          </w:p>
        </w:tc>
        <w:tc>
          <w:tcPr>
            <w:tcW w:w="2610"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211538" w:rsidP="00211538">
            <w:pPr>
              <w:pStyle w:val="TableParagraph"/>
              <w:adjustRightInd w:val="0"/>
              <w:ind w:left="64"/>
              <w:jc w:val="center"/>
              <w:rPr>
                <w:rFonts w:ascii="Times New Roman" w:eastAsia="標楷體" w:hAnsi="Times New Roman"/>
                <w:sz w:val="24"/>
                <w:szCs w:val="24"/>
                <w:lang w:eastAsia="zh-TW"/>
              </w:rPr>
            </w:pPr>
            <w:r w:rsidRPr="00BC7415">
              <w:rPr>
                <w:rFonts w:ascii="Times New Roman" w:eastAsia="標楷體" w:hAnsi="Times New Roman" w:hint="eastAsia"/>
                <w:sz w:val="24"/>
                <w:szCs w:val="24"/>
                <w:u w:val="single"/>
                <w:lang w:eastAsia="zh-TW"/>
              </w:rPr>
              <w:t xml:space="preserve">      </w:t>
            </w:r>
            <w:r w:rsidRPr="00BC7415">
              <w:rPr>
                <w:rFonts w:ascii="Times New Roman" w:eastAsia="標楷體" w:hAnsi="Times New Roman" w:hint="eastAsia"/>
                <w:sz w:val="24"/>
                <w:szCs w:val="24"/>
                <w:lang w:eastAsia="zh-TW"/>
              </w:rPr>
              <w:t>台</w:t>
            </w:r>
          </w:p>
        </w:tc>
      </w:tr>
      <w:tr w:rsidR="00DB7739" w:rsidRPr="00BC7415" w:rsidTr="00211538">
        <w:trPr>
          <w:trHeight w:hRule="exact" w:val="323"/>
        </w:trPr>
        <w:tc>
          <w:tcPr>
            <w:tcW w:w="3690"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211538">
            <w:pPr>
              <w:pStyle w:val="TableParagraph"/>
              <w:adjustRightInd w:val="0"/>
              <w:ind w:left="22"/>
              <w:jc w:val="both"/>
              <w:rPr>
                <w:rFonts w:ascii="Times New Roman" w:eastAsia="標楷體" w:hAnsi="Times New Roman"/>
                <w:sz w:val="24"/>
                <w:szCs w:val="24"/>
              </w:rPr>
            </w:pPr>
            <w:r w:rsidRPr="00BC7415">
              <w:rPr>
                <w:rFonts w:ascii="Times New Roman" w:eastAsia="標楷體" w:hAnsi="Times New Roman"/>
                <w:sz w:val="24"/>
                <w:szCs w:val="24"/>
              </w:rPr>
              <w:t>其他（註明）</w:t>
            </w:r>
          </w:p>
        </w:tc>
        <w:tc>
          <w:tcPr>
            <w:tcW w:w="261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r>
    </w:tbl>
    <w:p w:rsidR="00DB7739" w:rsidRPr="00BC7415" w:rsidRDefault="00DB7739" w:rsidP="00141D19">
      <w:pPr>
        <w:pStyle w:val="a3"/>
        <w:numPr>
          <w:ilvl w:val="3"/>
          <w:numId w:val="210"/>
        </w:numPr>
        <w:adjustRightInd w:val="0"/>
        <w:spacing w:line="420" w:lineRule="exact"/>
        <w:ind w:left="568" w:hanging="284"/>
        <w:jc w:val="both"/>
        <w:rPr>
          <w:rFonts w:ascii="Times New Roman" w:hAnsi="Times New Roman"/>
          <w:lang w:eastAsia="zh-TW"/>
        </w:rPr>
      </w:pPr>
      <w:r w:rsidRPr="00BC7415">
        <w:rPr>
          <w:rFonts w:ascii="Times New Roman" w:hAnsi="Times New Roman"/>
          <w:lang w:eastAsia="zh-TW"/>
        </w:rPr>
        <w:t>承上題，請說明醫學院師生利用</w:t>
      </w:r>
      <w:r w:rsidR="00211538" w:rsidRPr="00BC7415">
        <w:rPr>
          <w:rFonts w:ascii="Times New Roman" w:hAnsi="Times New Roman" w:hint="eastAsia"/>
          <w:lang w:eastAsia="zh-TW"/>
        </w:rPr>
        <w:t>上述</w:t>
      </w:r>
      <w:r w:rsidRPr="00BC7415">
        <w:rPr>
          <w:rFonts w:ascii="Times New Roman" w:hAnsi="Times New Roman"/>
          <w:lang w:eastAsia="zh-TW"/>
        </w:rPr>
        <w:t>設施的情形。</w:t>
      </w:r>
    </w:p>
    <w:p w:rsidR="00DB7739" w:rsidRPr="00BC7415" w:rsidRDefault="00DB7739" w:rsidP="00867210">
      <w:pPr>
        <w:pStyle w:val="a3"/>
        <w:numPr>
          <w:ilvl w:val="3"/>
          <w:numId w:val="210"/>
        </w:numPr>
        <w:adjustRightInd w:val="0"/>
        <w:spacing w:afterLines="50" w:line="420" w:lineRule="exact"/>
        <w:ind w:left="568" w:hanging="284"/>
        <w:jc w:val="both"/>
        <w:rPr>
          <w:rFonts w:ascii="Times New Roman" w:hAnsi="Times New Roman"/>
          <w:lang w:eastAsia="zh-TW"/>
        </w:rPr>
      </w:pPr>
      <w:r w:rsidRPr="00BC7415">
        <w:rPr>
          <w:rFonts w:ascii="Times New Roman" w:hAnsi="Times New Roman"/>
          <w:lang w:eastAsia="zh-TW"/>
        </w:rPr>
        <w:t>請填列下表</w:t>
      </w:r>
      <w:r w:rsidR="00035811" w:rsidRPr="00BC7415">
        <w:rPr>
          <w:rFonts w:ascii="Times New Roman" w:hAnsi="Times New Roman"/>
          <w:lang w:eastAsia="zh-TW"/>
        </w:rPr>
        <w:t>學校</w:t>
      </w:r>
      <w:r w:rsidRPr="00BC7415">
        <w:rPr>
          <w:rFonts w:ascii="Times New Roman" w:hAnsi="Times New Roman"/>
          <w:lang w:eastAsia="zh-TW"/>
        </w:rPr>
        <w:t>圖書館所收集的資源數據，並說明</w:t>
      </w:r>
      <w:r w:rsidR="00C907F4" w:rsidRPr="00BC7415">
        <w:rPr>
          <w:rFonts w:ascii="Times New Roman" w:hAnsi="Times New Roman"/>
          <w:lang w:eastAsia="zh-TW"/>
        </w:rPr>
        <w:t>館藏資源是否能適當地提供醫學院課程以及師生之需求。</w:t>
      </w:r>
    </w:p>
    <w:tbl>
      <w:tblPr>
        <w:tblW w:w="9298" w:type="dxa"/>
        <w:tblInd w:w="346" w:type="dxa"/>
        <w:tblLayout w:type="fixed"/>
        <w:tblCellMar>
          <w:left w:w="0" w:type="dxa"/>
          <w:right w:w="0" w:type="dxa"/>
        </w:tblCellMar>
        <w:tblLook w:val="01E0"/>
      </w:tblPr>
      <w:tblGrid>
        <w:gridCol w:w="3628"/>
        <w:gridCol w:w="1657"/>
        <w:gridCol w:w="1799"/>
        <w:gridCol w:w="2214"/>
      </w:tblGrid>
      <w:tr w:rsidR="00211538" w:rsidRPr="00BC7415" w:rsidTr="00B451BE">
        <w:trPr>
          <w:trHeight w:hRule="exact" w:val="367"/>
        </w:trPr>
        <w:tc>
          <w:tcPr>
            <w:tcW w:w="3628" w:type="dxa"/>
            <w:tcBorders>
              <w:top w:val="single" w:sz="4" w:space="0" w:color="000000"/>
              <w:left w:val="single" w:sz="4" w:space="0" w:color="000000"/>
              <w:bottom w:val="single" w:sz="4" w:space="0" w:color="000000"/>
              <w:right w:val="single" w:sz="4" w:space="0" w:color="000000"/>
            </w:tcBorders>
          </w:tcPr>
          <w:p w:rsidR="00211538" w:rsidRPr="00BC7415" w:rsidRDefault="00211538" w:rsidP="00DA0291">
            <w:pPr>
              <w:pStyle w:val="TableParagraph"/>
              <w:adjustRightInd w:val="0"/>
              <w:ind w:left="103"/>
              <w:jc w:val="center"/>
              <w:rPr>
                <w:rFonts w:ascii="Times New Roman" w:eastAsia="標楷體" w:hAnsi="Times New Roman"/>
                <w:sz w:val="24"/>
                <w:szCs w:val="24"/>
              </w:rPr>
            </w:pPr>
            <w:r w:rsidRPr="00BC7415">
              <w:rPr>
                <w:rFonts w:ascii="Times New Roman" w:eastAsia="標楷體" w:hAnsi="Times New Roman"/>
                <w:sz w:val="24"/>
                <w:szCs w:val="24"/>
              </w:rPr>
              <w:t>項目</w:t>
            </w:r>
          </w:p>
        </w:tc>
        <w:tc>
          <w:tcPr>
            <w:tcW w:w="1657" w:type="dxa"/>
            <w:tcBorders>
              <w:top w:val="single" w:sz="4" w:space="0" w:color="000000"/>
              <w:left w:val="single" w:sz="4" w:space="0" w:color="000000"/>
              <w:bottom w:val="single" w:sz="4" w:space="0" w:color="000000"/>
              <w:right w:val="single" w:sz="4" w:space="0" w:color="000000"/>
            </w:tcBorders>
          </w:tcPr>
          <w:p w:rsidR="00211538" w:rsidRPr="00BC7415" w:rsidRDefault="00211538" w:rsidP="00B451BE">
            <w:pPr>
              <w:pStyle w:val="TableParagraph"/>
              <w:adjustRightInd w:val="0"/>
              <w:ind w:left="464"/>
              <w:rPr>
                <w:rFonts w:ascii="Times New Roman" w:eastAsia="標楷體" w:hAnsi="Times New Roman"/>
                <w:sz w:val="24"/>
                <w:szCs w:val="24"/>
              </w:rPr>
            </w:pPr>
            <w:r w:rsidRPr="00BC7415">
              <w:rPr>
                <w:rFonts w:ascii="Times New Roman" w:eastAsia="標楷體" w:hAnsi="Times New Roman"/>
                <w:sz w:val="24"/>
                <w:szCs w:val="24"/>
              </w:rPr>
              <w:t>10</w:t>
            </w:r>
            <w:r w:rsidR="00C366B7">
              <w:rPr>
                <w:rFonts w:ascii="Times New Roman" w:eastAsia="標楷體" w:hAnsi="Times New Roman" w:hint="eastAsia"/>
                <w:sz w:val="24"/>
                <w:szCs w:val="24"/>
                <w:lang w:eastAsia="zh-TW"/>
              </w:rPr>
              <w:t>5</w:t>
            </w:r>
            <w:r w:rsidRPr="00BC7415">
              <w:rPr>
                <w:rFonts w:ascii="Times New Roman" w:eastAsia="標楷體" w:hAnsi="Times New Roman"/>
                <w:sz w:val="24"/>
                <w:szCs w:val="24"/>
              </w:rPr>
              <w:t>學年</w:t>
            </w:r>
          </w:p>
        </w:tc>
        <w:tc>
          <w:tcPr>
            <w:tcW w:w="1799" w:type="dxa"/>
            <w:tcBorders>
              <w:top w:val="single" w:sz="4" w:space="0" w:color="000000"/>
              <w:left w:val="single" w:sz="4" w:space="0" w:color="000000"/>
              <w:bottom w:val="single" w:sz="4" w:space="0" w:color="000000"/>
              <w:right w:val="single" w:sz="4" w:space="0" w:color="000000"/>
            </w:tcBorders>
          </w:tcPr>
          <w:p w:rsidR="00211538" w:rsidRPr="00BC7415" w:rsidRDefault="00211538" w:rsidP="00B451BE">
            <w:pPr>
              <w:pStyle w:val="TableParagraph"/>
              <w:adjustRightInd w:val="0"/>
              <w:ind w:left="464"/>
              <w:rPr>
                <w:rFonts w:ascii="Times New Roman" w:eastAsia="標楷體" w:hAnsi="Times New Roman"/>
                <w:sz w:val="24"/>
                <w:szCs w:val="24"/>
              </w:rPr>
            </w:pPr>
            <w:r w:rsidRPr="00BC7415">
              <w:rPr>
                <w:rFonts w:ascii="Times New Roman" w:eastAsia="標楷體" w:hAnsi="Times New Roman"/>
                <w:sz w:val="24"/>
                <w:szCs w:val="24"/>
              </w:rPr>
              <w:t>10</w:t>
            </w:r>
            <w:r w:rsidR="00C366B7">
              <w:rPr>
                <w:rFonts w:ascii="Times New Roman" w:eastAsia="標楷體" w:hAnsi="Times New Roman" w:hint="eastAsia"/>
                <w:sz w:val="24"/>
                <w:szCs w:val="24"/>
                <w:lang w:eastAsia="zh-TW"/>
              </w:rPr>
              <w:t>6</w:t>
            </w:r>
            <w:r w:rsidRPr="00BC7415">
              <w:rPr>
                <w:rFonts w:ascii="Times New Roman" w:eastAsia="標楷體" w:hAnsi="Times New Roman"/>
                <w:sz w:val="24"/>
                <w:szCs w:val="24"/>
              </w:rPr>
              <w:t>學年</w:t>
            </w:r>
          </w:p>
        </w:tc>
        <w:tc>
          <w:tcPr>
            <w:tcW w:w="2214" w:type="dxa"/>
            <w:tcBorders>
              <w:top w:val="single" w:sz="4" w:space="0" w:color="000000"/>
              <w:left w:val="single" w:sz="4" w:space="0" w:color="000000"/>
              <w:bottom w:val="single" w:sz="4" w:space="0" w:color="000000"/>
              <w:right w:val="single" w:sz="4" w:space="0" w:color="000000"/>
            </w:tcBorders>
          </w:tcPr>
          <w:p w:rsidR="00211538" w:rsidRPr="00BC7415" w:rsidRDefault="00211538" w:rsidP="00B451BE">
            <w:pPr>
              <w:pStyle w:val="TableParagraph"/>
              <w:adjustRightInd w:val="0"/>
              <w:ind w:left="464"/>
              <w:rPr>
                <w:rFonts w:ascii="Times New Roman" w:eastAsia="標楷體" w:hAnsi="Times New Roman"/>
                <w:sz w:val="24"/>
                <w:szCs w:val="24"/>
              </w:rPr>
            </w:pPr>
            <w:r w:rsidRPr="00BC7415">
              <w:rPr>
                <w:rFonts w:ascii="Times New Roman" w:eastAsia="標楷體" w:hAnsi="Times New Roman"/>
                <w:sz w:val="24"/>
                <w:szCs w:val="24"/>
              </w:rPr>
              <w:t>10</w:t>
            </w:r>
            <w:r w:rsidR="00C366B7">
              <w:rPr>
                <w:rFonts w:ascii="Times New Roman" w:eastAsia="標楷體" w:hAnsi="Times New Roman" w:hint="eastAsia"/>
                <w:sz w:val="24"/>
                <w:szCs w:val="24"/>
                <w:lang w:eastAsia="zh-TW"/>
              </w:rPr>
              <w:t>7</w:t>
            </w:r>
            <w:r w:rsidRPr="00BC7415">
              <w:rPr>
                <w:rFonts w:ascii="Times New Roman" w:eastAsia="標楷體" w:hAnsi="Times New Roman"/>
                <w:sz w:val="24"/>
                <w:szCs w:val="24"/>
              </w:rPr>
              <w:t>學年</w:t>
            </w:r>
          </w:p>
        </w:tc>
      </w:tr>
      <w:tr w:rsidR="00DB7739" w:rsidRPr="00BC7415" w:rsidTr="00B451BE">
        <w:trPr>
          <w:trHeight w:hRule="exact" w:val="321"/>
        </w:trPr>
        <w:tc>
          <w:tcPr>
            <w:tcW w:w="3628"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995C69">
            <w:pPr>
              <w:pStyle w:val="TableParagraph"/>
              <w:adjustRightInd w:val="0"/>
              <w:ind w:left="103"/>
              <w:rPr>
                <w:rFonts w:ascii="Times New Roman" w:eastAsia="標楷體" w:hAnsi="Times New Roman"/>
                <w:sz w:val="24"/>
                <w:szCs w:val="24"/>
                <w:lang w:eastAsia="zh-TW"/>
              </w:rPr>
            </w:pPr>
            <w:r w:rsidRPr="00BC7415">
              <w:rPr>
                <w:rFonts w:ascii="Times New Roman" w:eastAsia="標楷體" w:hAnsi="Times New Roman"/>
                <w:sz w:val="24"/>
                <w:szCs w:val="24"/>
                <w:lang w:eastAsia="zh-TW"/>
              </w:rPr>
              <w:t>資料庫</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種數</w:t>
            </w:r>
            <w:r w:rsidR="008149AD" w:rsidRPr="00BC7415">
              <w:rPr>
                <w:rFonts w:ascii="Times New Roman" w:eastAsia="標楷體" w:hAnsi="Times New Roman"/>
                <w:sz w:val="24"/>
                <w:szCs w:val="24"/>
                <w:lang w:eastAsia="zh-TW"/>
              </w:rPr>
              <w:t>）</w:t>
            </w:r>
          </w:p>
        </w:tc>
        <w:tc>
          <w:tcPr>
            <w:tcW w:w="1657"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lang w:eastAsia="zh-TW"/>
              </w:rPr>
            </w:pPr>
          </w:p>
        </w:tc>
        <w:tc>
          <w:tcPr>
            <w:tcW w:w="179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lang w:eastAsia="zh-TW"/>
              </w:rPr>
            </w:pPr>
          </w:p>
        </w:tc>
        <w:tc>
          <w:tcPr>
            <w:tcW w:w="2214"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lang w:eastAsia="zh-TW"/>
              </w:rPr>
            </w:pPr>
          </w:p>
        </w:tc>
      </w:tr>
      <w:tr w:rsidR="00DB7739" w:rsidRPr="00BC7415" w:rsidTr="00B451BE">
        <w:trPr>
          <w:trHeight w:hRule="exact" w:val="655"/>
        </w:trPr>
        <w:tc>
          <w:tcPr>
            <w:tcW w:w="3628" w:type="dxa"/>
            <w:tcBorders>
              <w:top w:val="single" w:sz="4" w:space="0" w:color="000000"/>
              <w:left w:val="single" w:sz="4" w:space="0" w:color="000000"/>
              <w:bottom w:val="single" w:sz="4" w:space="0" w:color="000000"/>
              <w:right w:val="single" w:sz="4" w:space="0" w:color="000000"/>
            </w:tcBorders>
            <w:vAlign w:val="center"/>
          </w:tcPr>
          <w:p w:rsidR="00B451BE" w:rsidRPr="00BC7415" w:rsidRDefault="00DB7739" w:rsidP="00995C69">
            <w:pPr>
              <w:pStyle w:val="TableParagraph"/>
              <w:adjustRightInd w:val="0"/>
              <w:ind w:left="103"/>
              <w:rPr>
                <w:rFonts w:ascii="Times New Roman" w:eastAsia="標楷體" w:hAnsi="Times New Roman"/>
                <w:sz w:val="24"/>
                <w:szCs w:val="24"/>
                <w:lang w:eastAsia="zh-TW"/>
              </w:rPr>
            </w:pPr>
            <w:r w:rsidRPr="00BC7415">
              <w:rPr>
                <w:rFonts w:ascii="Times New Roman" w:eastAsia="標楷體" w:hAnsi="Times New Roman"/>
                <w:sz w:val="24"/>
                <w:szCs w:val="24"/>
                <w:lang w:eastAsia="zh-TW"/>
              </w:rPr>
              <w:t>現有學術期刊</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種數</w:t>
            </w:r>
            <w:r w:rsidR="008149AD" w:rsidRPr="00BC7415">
              <w:rPr>
                <w:rFonts w:ascii="Times New Roman" w:eastAsia="標楷體" w:hAnsi="Times New Roman"/>
                <w:sz w:val="24"/>
                <w:szCs w:val="24"/>
                <w:lang w:eastAsia="zh-TW"/>
              </w:rPr>
              <w:t>）</w:t>
            </w:r>
          </w:p>
          <w:p w:rsidR="00DB7739" w:rsidRPr="00BC7415" w:rsidRDefault="008149AD" w:rsidP="00995C69">
            <w:pPr>
              <w:pStyle w:val="TableParagraph"/>
              <w:adjustRightInd w:val="0"/>
              <w:ind w:left="103"/>
              <w:rPr>
                <w:rFonts w:ascii="Times New Roman" w:eastAsia="標楷體" w:hAnsi="Times New Roman"/>
                <w:sz w:val="24"/>
                <w:szCs w:val="24"/>
                <w:lang w:eastAsia="zh-TW"/>
              </w:rPr>
            </w:pPr>
            <w:r w:rsidRPr="00BC7415">
              <w:rPr>
                <w:rFonts w:ascii="Times New Roman" w:eastAsia="標楷體" w:hAnsi="Times New Roman"/>
                <w:sz w:val="24"/>
                <w:szCs w:val="24"/>
                <w:lang w:eastAsia="zh-TW"/>
              </w:rPr>
              <w:t>（</w:t>
            </w:r>
            <w:r w:rsidR="00DB7739" w:rsidRPr="00BC7415">
              <w:rPr>
                <w:rFonts w:ascii="Times New Roman" w:eastAsia="標楷體" w:hAnsi="Times New Roman"/>
                <w:sz w:val="24"/>
                <w:szCs w:val="24"/>
                <w:lang w:eastAsia="zh-TW"/>
              </w:rPr>
              <w:t>含電子期刊</w:t>
            </w:r>
            <w:r w:rsidRPr="00BC7415">
              <w:rPr>
                <w:rFonts w:ascii="Times New Roman" w:eastAsia="標楷體" w:hAnsi="Times New Roman"/>
                <w:sz w:val="24"/>
                <w:szCs w:val="24"/>
                <w:lang w:eastAsia="zh-TW"/>
              </w:rPr>
              <w:t>）</w:t>
            </w:r>
          </w:p>
        </w:tc>
        <w:tc>
          <w:tcPr>
            <w:tcW w:w="1657"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lang w:eastAsia="zh-TW"/>
              </w:rPr>
            </w:pPr>
          </w:p>
        </w:tc>
        <w:tc>
          <w:tcPr>
            <w:tcW w:w="179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lang w:eastAsia="zh-TW"/>
              </w:rPr>
            </w:pPr>
          </w:p>
        </w:tc>
        <w:tc>
          <w:tcPr>
            <w:tcW w:w="2214"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lang w:eastAsia="zh-TW"/>
              </w:rPr>
            </w:pPr>
          </w:p>
        </w:tc>
      </w:tr>
      <w:tr w:rsidR="00DB7739" w:rsidRPr="00BC7415" w:rsidTr="00B451BE">
        <w:trPr>
          <w:trHeight w:val="476"/>
        </w:trPr>
        <w:tc>
          <w:tcPr>
            <w:tcW w:w="3628"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995C69">
            <w:pPr>
              <w:pStyle w:val="TableParagraph"/>
              <w:adjustRightInd w:val="0"/>
              <w:ind w:left="103"/>
              <w:rPr>
                <w:rFonts w:ascii="Times New Roman" w:eastAsia="標楷體" w:hAnsi="Times New Roman"/>
                <w:sz w:val="24"/>
                <w:szCs w:val="24"/>
                <w:lang w:eastAsia="zh-TW"/>
              </w:rPr>
            </w:pPr>
            <w:r w:rsidRPr="00BC7415">
              <w:rPr>
                <w:rFonts w:ascii="Times New Roman" w:eastAsia="標楷體" w:hAnsi="Times New Roman"/>
                <w:sz w:val="24"/>
                <w:szCs w:val="24"/>
                <w:lang w:eastAsia="zh-TW"/>
              </w:rPr>
              <w:t>書籍</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含電子書</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冊數</w:t>
            </w:r>
            <w:r w:rsidR="008149AD" w:rsidRPr="00BC7415">
              <w:rPr>
                <w:rFonts w:ascii="Times New Roman" w:eastAsia="標楷體" w:hAnsi="Times New Roman"/>
                <w:sz w:val="24"/>
                <w:szCs w:val="24"/>
                <w:lang w:eastAsia="zh-TW"/>
              </w:rPr>
              <w:t>）</w:t>
            </w:r>
          </w:p>
        </w:tc>
        <w:tc>
          <w:tcPr>
            <w:tcW w:w="1657"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lang w:eastAsia="zh-TW"/>
              </w:rPr>
            </w:pPr>
          </w:p>
        </w:tc>
        <w:tc>
          <w:tcPr>
            <w:tcW w:w="179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lang w:eastAsia="zh-TW"/>
              </w:rPr>
            </w:pPr>
          </w:p>
        </w:tc>
        <w:tc>
          <w:tcPr>
            <w:tcW w:w="2214"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lang w:eastAsia="zh-TW"/>
              </w:rPr>
            </w:pPr>
          </w:p>
        </w:tc>
      </w:tr>
      <w:tr w:rsidR="00DB7739" w:rsidRPr="00BC7415" w:rsidTr="00B451BE">
        <w:trPr>
          <w:trHeight w:val="342"/>
        </w:trPr>
        <w:tc>
          <w:tcPr>
            <w:tcW w:w="3628"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995C69">
            <w:pPr>
              <w:pStyle w:val="TableParagraph"/>
              <w:adjustRightInd w:val="0"/>
              <w:ind w:left="103"/>
              <w:rPr>
                <w:rFonts w:ascii="Times New Roman" w:eastAsia="標楷體" w:hAnsi="Times New Roman"/>
                <w:sz w:val="24"/>
                <w:szCs w:val="24"/>
                <w:lang w:eastAsia="zh-TW"/>
              </w:rPr>
            </w:pPr>
            <w:r w:rsidRPr="00BC7415">
              <w:rPr>
                <w:rFonts w:ascii="Times New Roman" w:eastAsia="標楷體" w:hAnsi="Times New Roman"/>
                <w:sz w:val="24"/>
                <w:szCs w:val="24"/>
                <w:lang w:eastAsia="zh-TW"/>
              </w:rPr>
              <w:t>視聽資料</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件數</w:t>
            </w:r>
            <w:r w:rsidR="008149AD" w:rsidRPr="00BC7415">
              <w:rPr>
                <w:rFonts w:ascii="Times New Roman" w:eastAsia="標楷體" w:hAnsi="Times New Roman"/>
                <w:sz w:val="24"/>
                <w:szCs w:val="24"/>
                <w:lang w:eastAsia="zh-TW"/>
              </w:rPr>
              <w:t>）</w:t>
            </w:r>
          </w:p>
        </w:tc>
        <w:tc>
          <w:tcPr>
            <w:tcW w:w="1657"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lang w:eastAsia="zh-TW"/>
              </w:rPr>
            </w:pPr>
          </w:p>
        </w:tc>
        <w:tc>
          <w:tcPr>
            <w:tcW w:w="179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lang w:eastAsia="zh-TW"/>
              </w:rPr>
            </w:pPr>
          </w:p>
        </w:tc>
        <w:tc>
          <w:tcPr>
            <w:tcW w:w="2214"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lang w:eastAsia="zh-TW"/>
              </w:rPr>
            </w:pPr>
          </w:p>
        </w:tc>
      </w:tr>
      <w:tr w:rsidR="00DB7739" w:rsidRPr="00BC7415" w:rsidTr="00B451BE">
        <w:trPr>
          <w:trHeight w:hRule="exact" w:val="334"/>
        </w:trPr>
        <w:tc>
          <w:tcPr>
            <w:tcW w:w="3628"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995C69">
            <w:pPr>
              <w:pStyle w:val="TableParagraph"/>
              <w:adjustRightInd w:val="0"/>
              <w:ind w:left="103"/>
              <w:rPr>
                <w:rFonts w:ascii="Times New Roman" w:eastAsia="標楷體" w:hAnsi="Times New Roman"/>
                <w:sz w:val="24"/>
                <w:szCs w:val="24"/>
              </w:rPr>
            </w:pPr>
            <w:r w:rsidRPr="00BC7415">
              <w:rPr>
                <w:rFonts w:ascii="Times New Roman" w:eastAsia="標楷體" w:hAnsi="Times New Roman"/>
                <w:sz w:val="24"/>
                <w:szCs w:val="24"/>
              </w:rPr>
              <w:t>光碟片</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件數</w:t>
            </w:r>
            <w:r w:rsidR="008149AD" w:rsidRPr="00BC7415">
              <w:rPr>
                <w:rFonts w:ascii="Times New Roman" w:eastAsia="標楷體" w:hAnsi="Times New Roman"/>
                <w:sz w:val="24"/>
                <w:szCs w:val="24"/>
                <w:lang w:eastAsia="zh-TW"/>
              </w:rPr>
              <w:t>）</w:t>
            </w:r>
          </w:p>
        </w:tc>
        <w:tc>
          <w:tcPr>
            <w:tcW w:w="1657"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c>
          <w:tcPr>
            <w:tcW w:w="179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c>
          <w:tcPr>
            <w:tcW w:w="2214"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r>
      <w:tr w:rsidR="00DB7739" w:rsidRPr="00BC7415" w:rsidTr="00B451BE">
        <w:trPr>
          <w:trHeight w:hRule="exact" w:val="753"/>
        </w:trPr>
        <w:tc>
          <w:tcPr>
            <w:tcW w:w="3628" w:type="dxa"/>
            <w:tcBorders>
              <w:top w:val="single" w:sz="4" w:space="0" w:color="000000"/>
              <w:left w:val="single" w:sz="4" w:space="0" w:color="000000"/>
              <w:bottom w:val="single" w:sz="4" w:space="0" w:color="000000"/>
              <w:right w:val="single" w:sz="4" w:space="0" w:color="000000"/>
            </w:tcBorders>
            <w:vAlign w:val="center"/>
          </w:tcPr>
          <w:p w:rsidR="00C907F4" w:rsidRPr="00BC7415" w:rsidRDefault="00DB7739" w:rsidP="00995C69">
            <w:pPr>
              <w:pStyle w:val="TableParagraph"/>
              <w:adjustRightInd w:val="0"/>
              <w:ind w:left="182" w:hanging="80"/>
              <w:rPr>
                <w:rFonts w:ascii="Times New Roman" w:eastAsia="標楷體" w:hAnsi="Times New Roman"/>
                <w:sz w:val="24"/>
                <w:szCs w:val="24"/>
                <w:lang w:eastAsia="zh-TW"/>
              </w:rPr>
            </w:pPr>
            <w:r w:rsidRPr="00BC7415">
              <w:rPr>
                <w:rFonts w:ascii="Times New Roman" w:eastAsia="標楷體" w:hAnsi="Times New Roman"/>
                <w:sz w:val="24"/>
                <w:szCs w:val="24"/>
                <w:lang w:eastAsia="zh-TW"/>
              </w:rPr>
              <w:t>教師指定教科書</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含電子書</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冊數</w:t>
            </w:r>
            <w:r w:rsidR="008149AD" w:rsidRPr="00BC7415">
              <w:rPr>
                <w:rFonts w:ascii="Times New Roman" w:eastAsia="標楷體" w:hAnsi="Times New Roman"/>
                <w:sz w:val="24"/>
                <w:szCs w:val="24"/>
                <w:lang w:eastAsia="zh-TW"/>
              </w:rPr>
              <w:t>）</w:t>
            </w:r>
          </w:p>
        </w:tc>
        <w:tc>
          <w:tcPr>
            <w:tcW w:w="1657"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lang w:eastAsia="zh-TW"/>
              </w:rPr>
            </w:pPr>
          </w:p>
        </w:tc>
        <w:tc>
          <w:tcPr>
            <w:tcW w:w="179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lang w:eastAsia="zh-TW"/>
              </w:rPr>
            </w:pPr>
          </w:p>
        </w:tc>
        <w:tc>
          <w:tcPr>
            <w:tcW w:w="2214"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lang w:eastAsia="zh-TW"/>
              </w:rPr>
            </w:pPr>
          </w:p>
        </w:tc>
      </w:tr>
      <w:tr w:rsidR="00DB7739" w:rsidRPr="00BC7415" w:rsidTr="00B451BE">
        <w:trPr>
          <w:trHeight w:val="262"/>
        </w:trPr>
        <w:tc>
          <w:tcPr>
            <w:tcW w:w="3628"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995C69">
            <w:pPr>
              <w:pStyle w:val="TableParagraph"/>
              <w:adjustRightInd w:val="0"/>
              <w:ind w:left="103"/>
              <w:rPr>
                <w:rFonts w:ascii="Times New Roman" w:eastAsia="標楷體" w:hAnsi="Times New Roman"/>
                <w:sz w:val="24"/>
                <w:szCs w:val="24"/>
              </w:rPr>
            </w:pPr>
            <w:r w:rsidRPr="00BC7415">
              <w:rPr>
                <w:rFonts w:ascii="Times New Roman" w:eastAsia="標楷體" w:hAnsi="Times New Roman"/>
                <w:sz w:val="24"/>
                <w:szCs w:val="24"/>
              </w:rPr>
              <w:t>其他</w:t>
            </w:r>
            <w:r w:rsidR="008149AD" w:rsidRPr="00BC7415">
              <w:rPr>
                <w:rFonts w:ascii="Times New Roman" w:eastAsia="標楷體" w:hAnsi="Times New Roman"/>
                <w:sz w:val="24"/>
                <w:szCs w:val="24"/>
              </w:rPr>
              <w:t>（</w:t>
            </w:r>
            <w:r w:rsidRPr="00BC7415">
              <w:rPr>
                <w:rFonts w:ascii="Times New Roman" w:eastAsia="標楷體" w:hAnsi="Times New Roman"/>
                <w:sz w:val="24"/>
                <w:szCs w:val="24"/>
              </w:rPr>
              <w:t>請列名</w:t>
            </w:r>
            <w:r w:rsidR="008149AD" w:rsidRPr="00BC7415">
              <w:rPr>
                <w:rFonts w:ascii="Times New Roman" w:eastAsia="標楷體" w:hAnsi="Times New Roman"/>
                <w:sz w:val="24"/>
                <w:szCs w:val="24"/>
              </w:rPr>
              <w:t>）</w:t>
            </w:r>
          </w:p>
        </w:tc>
        <w:tc>
          <w:tcPr>
            <w:tcW w:w="1657"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c>
          <w:tcPr>
            <w:tcW w:w="179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c>
          <w:tcPr>
            <w:tcW w:w="2214"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r>
    </w:tbl>
    <w:p w:rsidR="00DB7739" w:rsidRPr="00BC7415" w:rsidRDefault="00DB7739" w:rsidP="00141D19">
      <w:pPr>
        <w:pStyle w:val="a3"/>
        <w:numPr>
          <w:ilvl w:val="3"/>
          <w:numId w:val="210"/>
        </w:numPr>
        <w:adjustRightInd w:val="0"/>
        <w:spacing w:line="420" w:lineRule="exact"/>
        <w:ind w:left="568" w:hanging="284"/>
        <w:jc w:val="both"/>
        <w:rPr>
          <w:rFonts w:ascii="Times New Roman" w:hAnsi="Times New Roman"/>
          <w:lang w:eastAsia="zh-TW"/>
        </w:rPr>
      </w:pPr>
      <w:r w:rsidRPr="00BC7415">
        <w:rPr>
          <w:rFonts w:ascii="Times New Roman" w:hAnsi="Times New Roman"/>
          <w:lang w:eastAsia="zh-TW"/>
        </w:rPr>
        <w:t>請說明以下圖書館提供服務之情形：</w:t>
      </w:r>
    </w:p>
    <w:p w:rsidR="00DB7739" w:rsidRPr="00BC7415" w:rsidRDefault="00DB7739" w:rsidP="00141D19">
      <w:pPr>
        <w:pStyle w:val="a3"/>
        <w:numPr>
          <w:ilvl w:val="0"/>
          <w:numId w:val="215"/>
        </w:numPr>
        <w:adjustRightInd w:val="0"/>
        <w:spacing w:line="420" w:lineRule="exact"/>
        <w:ind w:left="794" w:hanging="284"/>
        <w:rPr>
          <w:rFonts w:ascii="Times New Roman" w:hAnsi="Times New Roman"/>
          <w:lang w:eastAsia="zh-TW"/>
        </w:rPr>
      </w:pPr>
      <w:r w:rsidRPr="00BC7415">
        <w:rPr>
          <w:rFonts w:ascii="Times New Roman" w:hAnsi="Times New Roman"/>
          <w:lang w:eastAsia="zh-TW"/>
        </w:rPr>
        <w:t>服務</w:t>
      </w:r>
      <w:r w:rsidR="00C907F4" w:rsidRPr="00BC7415">
        <w:rPr>
          <w:rFonts w:ascii="Times New Roman" w:hAnsi="Times New Roman" w:hint="eastAsia"/>
          <w:lang w:eastAsia="zh-TW"/>
        </w:rPr>
        <w:t>與</w:t>
      </w:r>
      <w:r w:rsidRPr="00BC7415">
        <w:rPr>
          <w:rFonts w:ascii="Times New Roman" w:hAnsi="Times New Roman"/>
          <w:lang w:eastAsia="zh-TW"/>
        </w:rPr>
        <w:t>開放時間</w:t>
      </w:r>
    </w:p>
    <w:p w:rsidR="00C907F4" w:rsidRPr="00BC7415" w:rsidRDefault="00C907F4" w:rsidP="00144CA3">
      <w:pPr>
        <w:pStyle w:val="a3"/>
        <w:adjustRightInd w:val="0"/>
        <w:spacing w:line="420" w:lineRule="exact"/>
        <w:ind w:left="756"/>
        <w:rPr>
          <w:rFonts w:ascii="Times New Roman" w:hAnsi="Times New Roman"/>
          <w:lang w:eastAsia="zh-TW"/>
        </w:rPr>
      </w:pPr>
      <w:r w:rsidRPr="00BC7415">
        <w:rPr>
          <w:rFonts w:ascii="Times New Roman" w:hAnsi="Times New Roman"/>
          <w:lang w:eastAsia="zh-TW"/>
        </w:rPr>
        <w:t>開館時間：</w:t>
      </w:r>
      <w:r w:rsidRPr="00BC7415">
        <w:rPr>
          <w:rFonts w:ascii="Times New Roman" w:hAnsi="Times New Roman" w:hint="eastAsia"/>
          <w:lang w:eastAsia="zh-TW"/>
        </w:rPr>
        <w:t xml:space="preserve"> </w:t>
      </w:r>
      <w:r w:rsidRPr="00BC7415">
        <w:rPr>
          <w:rFonts w:ascii="Times New Roman" w:hAnsi="Times New Roman" w:hint="eastAsia"/>
          <w:u w:val="single"/>
          <w:lang w:eastAsia="zh-TW"/>
        </w:rPr>
        <w:t xml:space="preserve">                         </w:t>
      </w:r>
      <w:r w:rsidRPr="00BC7415">
        <w:rPr>
          <w:rFonts w:ascii="Times New Roman" w:hAnsi="Times New Roman"/>
          <w:lang w:eastAsia="zh-TW"/>
        </w:rPr>
        <w:t>小時</w:t>
      </w:r>
      <w:r w:rsidRPr="00BC7415">
        <w:rPr>
          <w:rFonts w:ascii="Times New Roman" w:hAnsi="Times New Roman"/>
          <w:lang w:eastAsia="zh-TW"/>
        </w:rPr>
        <w:t>/</w:t>
      </w:r>
      <w:proofErr w:type="gramStart"/>
      <w:r w:rsidRPr="00BC7415">
        <w:rPr>
          <w:rFonts w:ascii="Times New Roman" w:hAnsi="Times New Roman"/>
          <w:lang w:eastAsia="zh-TW"/>
        </w:rPr>
        <w:t>週</w:t>
      </w:r>
      <w:proofErr w:type="gramEnd"/>
    </w:p>
    <w:p w:rsidR="00DB7739" w:rsidRPr="00BC7415" w:rsidRDefault="00DB7739" w:rsidP="00144CA3">
      <w:pPr>
        <w:pStyle w:val="a3"/>
        <w:adjustRightInd w:val="0"/>
        <w:spacing w:line="420" w:lineRule="exact"/>
        <w:ind w:left="756"/>
        <w:rPr>
          <w:rFonts w:ascii="Times New Roman" w:hAnsi="Times New Roman"/>
          <w:lang w:eastAsia="zh-TW"/>
        </w:rPr>
      </w:pPr>
      <w:r w:rsidRPr="00BC7415">
        <w:rPr>
          <w:rFonts w:ascii="Times New Roman" w:hAnsi="Times New Roman"/>
          <w:lang w:eastAsia="zh-TW"/>
        </w:rPr>
        <w:t>星期一到星期五</w:t>
      </w:r>
      <w:r w:rsidR="008149AD" w:rsidRPr="00BC7415">
        <w:rPr>
          <w:rFonts w:ascii="Times New Roman" w:hAnsi="Times New Roman"/>
          <w:lang w:eastAsia="zh-TW"/>
        </w:rPr>
        <w:t>：</w:t>
      </w:r>
      <w:r w:rsidRPr="00BC7415">
        <w:rPr>
          <w:rFonts w:ascii="Times New Roman" w:hAnsi="Times New Roman"/>
          <w:u w:val="single"/>
          <w:lang w:eastAsia="zh-TW"/>
        </w:rPr>
        <w:t xml:space="preserve">                   </w:t>
      </w:r>
      <w:proofErr w:type="gramStart"/>
      <w:r w:rsidRPr="00BC7415">
        <w:rPr>
          <w:rFonts w:ascii="Times New Roman" w:hAnsi="Times New Roman"/>
          <w:lang w:eastAsia="zh-TW"/>
        </w:rPr>
        <w:t>to</w:t>
      </w:r>
      <w:proofErr w:type="gramEnd"/>
      <w:r w:rsidRPr="00BC7415">
        <w:rPr>
          <w:rFonts w:ascii="Times New Roman" w:hAnsi="Times New Roman"/>
          <w:lang w:eastAsia="zh-TW"/>
        </w:rPr>
        <w:t xml:space="preserve"> </w:t>
      </w:r>
      <w:r w:rsidR="00C907F4" w:rsidRPr="00BC7415">
        <w:rPr>
          <w:rFonts w:ascii="Times New Roman" w:hAnsi="Times New Roman"/>
          <w:u w:val="single"/>
          <w:lang w:eastAsia="zh-TW"/>
        </w:rPr>
        <w:t xml:space="preserve">                   </w:t>
      </w:r>
    </w:p>
    <w:p w:rsidR="00DB7739" w:rsidRPr="00BC7415" w:rsidRDefault="00DB7739" w:rsidP="00144CA3">
      <w:pPr>
        <w:pStyle w:val="a3"/>
        <w:adjustRightInd w:val="0"/>
        <w:spacing w:line="420" w:lineRule="exact"/>
        <w:ind w:left="756"/>
        <w:rPr>
          <w:rFonts w:ascii="Times New Roman" w:hAnsi="Times New Roman"/>
          <w:lang w:eastAsia="zh-TW"/>
        </w:rPr>
      </w:pPr>
      <w:r w:rsidRPr="00BC7415">
        <w:rPr>
          <w:rFonts w:ascii="Times New Roman" w:hAnsi="Times New Roman"/>
          <w:lang w:eastAsia="zh-TW"/>
        </w:rPr>
        <w:t>星期六：</w:t>
      </w:r>
      <w:r w:rsidRPr="00BC7415">
        <w:rPr>
          <w:rFonts w:ascii="Times New Roman" w:hAnsi="Times New Roman"/>
          <w:u w:val="single"/>
          <w:lang w:eastAsia="zh-TW"/>
        </w:rPr>
        <w:t xml:space="preserve">                    </w:t>
      </w:r>
      <w:r w:rsidRPr="00BC7415">
        <w:rPr>
          <w:rFonts w:ascii="Times New Roman" w:hAnsi="Times New Roman"/>
          <w:lang w:eastAsia="zh-TW"/>
        </w:rPr>
        <w:t xml:space="preserve"> </w:t>
      </w:r>
      <w:proofErr w:type="gramStart"/>
      <w:r w:rsidRPr="00BC7415">
        <w:rPr>
          <w:rFonts w:ascii="Times New Roman" w:hAnsi="Times New Roman"/>
          <w:lang w:eastAsia="zh-TW"/>
        </w:rPr>
        <w:t>to</w:t>
      </w:r>
      <w:proofErr w:type="gramEnd"/>
      <w:r w:rsidRPr="00BC7415">
        <w:rPr>
          <w:rFonts w:ascii="Times New Roman" w:hAnsi="Times New Roman"/>
          <w:lang w:eastAsia="zh-TW"/>
        </w:rPr>
        <w:t xml:space="preserve"> </w:t>
      </w:r>
      <w:r w:rsidR="00C907F4" w:rsidRPr="00BC7415">
        <w:rPr>
          <w:rFonts w:ascii="Times New Roman" w:hAnsi="Times New Roman"/>
          <w:u w:val="single"/>
          <w:lang w:eastAsia="zh-TW"/>
        </w:rPr>
        <w:t xml:space="preserve">                   </w:t>
      </w:r>
    </w:p>
    <w:p w:rsidR="00DB7739" w:rsidRPr="00BC7415" w:rsidRDefault="00DB7739" w:rsidP="00144CA3">
      <w:pPr>
        <w:pStyle w:val="a3"/>
        <w:adjustRightInd w:val="0"/>
        <w:spacing w:line="420" w:lineRule="exact"/>
        <w:ind w:left="756"/>
        <w:rPr>
          <w:rFonts w:ascii="Times New Roman" w:hAnsi="Times New Roman"/>
          <w:lang w:eastAsia="zh-TW"/>
        </w:rPr>
      </w:pPr>
      <w:r w:rsidRPr="00BC7415">
        <w:rPr>
          <w:rFonts w:ascii="Times New Roman" w:hAnsi="Times New Roman"/>
          <w:lang w:eastAsia="zh-TW"/>
        </w:rPr>
        <w:t>星期日：</w:t>
      </w:r>
      <w:r w:rsidRPr="00BC7415">
        <w:rPr>
          <w:rFonts w:ascii="Times New Roman" w:hAnsi="Times New Roman"/>
          <w:u w:val="single"/>
          <w:lang w:eastAsia="zh-TW"/>
        </w:rPr>
        <w:t xml:space="preserve">                     </w:t>
      </w:r>
      <w:proofErr w:type="gramStart"/>
      <w:r w:rsidRPr="00BC7415">
        <w:rPr>
          <w:rFonts w:ascii="Times New Roman" w:hAnsi="Times New Roman"/>
          <w:lang w:eastAsia="zh-TW"/>
        </w:rPr>
        <w:t>to</w:t>
      </w:r>
      <w:proofErr w:type="gramEnd"/>
      <w:r w:rsidRPr="00BC7415">
        <w:rPr>
          <w:rFonts w:ascii="Times New Roman" w:hAnsi="Times New Roman"/>
          <w:lang w:eastAsia="zh-TW"/>
        </w:rPr>
        <w:t xml:space="preserve"> </w:t>
      </w:r>
      <w:r w:rsidR="00C907F4" w:rsidRPr="00BC7415">
        <w:rPr>
          <w:rFonts w:ascii="Times New Roman" w:hAnsi="Times New Roman"/>
          <w:u w:val="single"/>
          <w:lang w:eastAsia="zh-TW"/>
        </w:rPr>
        <w:t xml:space="preserve">                   </w:t>
      </w:r>
    </w:p>
    <w:p w:rsidR="00DB7739" w:rsidRPr="00BC7415" w:rsidRDefault="00DB7739" w:rsidP="00144CA3">
      <w:pPr>
        <w:pStyle w:val="a3"/>
        <w:adjustRightInd w:val="0"/>
        <w:spacing w:line="420" w:lineRule="exact"/>
        <w:ind w:left="756"/>
        <w:rPr>
          <w:rFonts w:ascii="Times New Roman" w:hAnsi="Times New Roman"/>
          <w:lang w:eastAsia="zh-TW"/>
        </w:rPr>
      </w:pPr>
      <w:r w:rsidRPr="00BC7415">
        <w:rPr>
          <w:rFonts w:ascii="Times New Roman" w:hAnsi="Times New Roman"/>
          <w:lang w:eastAsia="zh-TW"/>
        </w:rPr>
        <w:t>尋找文獻服務</w:t>
      </w:r>
      <w:r w:rsidR="00C907F4" w:rsidRPr="00BC7415">
        <w:rPr>
          <w:rFonts w:ascii="Times New Roman" w:hAnsi="Times New Roman" w:hint="eastAsia"/>
          <w:lang w:eastAsia="zh-TW"/>
        </w:rPr>
        <w:t>：</w:t>
      </w:r>
      <w:r w:rsidR="00C907F4" w:rsidRPr="00BC7415">
        <w:rPr>
          <w:rFonts w:ascii="Times New Roman" w:hAnsi="Times New Roman" w:hint="eastAsia"/>
          <w:u w:val="single" w:color="000000"/>
          <w:lang w:eastAsia="zh-TW"/>
        </w:rPr>
        <w:t xml:space="preserve">                </w:t>
      </w:r>
      <w:r w:rsidRPr="00BC7415">
        <w:rPr>
          <w:rFonts w:ascii="Times New Roman" w:hAnsi="Times New Roman"/>
          <w:lang w:eastAsia="zh-TW"/>
        </w:rPr>
        <w:t>小時</w:t>
      </w:r>
      <w:r w:rsidRPr="00BC7415">
        <w:rPr>
          <w:rFonts w:ascii="Times New Roman" w:hAnsi="Times New Roman"/>
          <w:lang w:eastAsia="zh-TW"/>
        </w:rPr>
        <w:t>/</w:t>
      </w:r>
      <w:proofErr w:type="gramStart"/>
      <w:r w:rsidRPr="00BC7415">
        <w:rPr>
          <w:rFonts w:ascii="Times New Roman" w:hAnsi="Times New Roman"/>
          <w:lang w:eastAsia="zh-TW"/>
        </w:rPr>
        <w:t>週</w:t>
      </w:r>
      <w:proofErr w:type="gramEnd"/>
    </w:p>
    <w:p w:rsidR="00DB7739" w:rsidRPr="00BC7415" w:rsidRDefault="00DB7739" w:rsidP="00141D19">
      <w:pPr>
        <w:pStyle w:val="a3"/>
        <w:numPr>
          <w:ilvl w:val="0"/>
          <w:numId w:val="215"/>
        </w:numPr>
        <w:adjustRightInd w:val="0"/>
        <w:spacing w:line="420" w:lineRule="exact"/>
        <w:ind w:left="794" w:hanging="284"/>
        <w:rPr>
          <w:rFonts w:ascii="Times New Roman" w:hAnsi="Times New Roman"/>
          <w:lang w:eastAsia="zh-TW"/>
        </w:rPr>
      </w:pPr>
      <w:r w:rsidRPr="00BC7415">
        <w:rPr>
          <w:rFonts w:ascii="Times New Roman" w:hAnsi="Times New Roman"/>
          <w:lang w:eastAsia="zh-TW"/>
        </w:rPr>
        <w:t>請說明</w:t>
      </w:r>
      <w:r w:rsidR="00035811" w:rsidRPr="00BC7415">
        <w:rPr>
          <w:rFonts w:ascii="Times New Roman" w:hAnsi="Times New Roman"/>
          <w:lang w:eastAsia="zh-TW"/>
        </w:rPr>
        <w:t>學校</w:t>
      </w:r>
      <w:r w:rsidRPr="00BC7415">
        <w:rPr>
          <w:rFonts w:ascii="Times New Roman" w:hAnsi="Times New Roman"/>
          <w:lang w:eastAsia="zh-TW"/>
        </w:rPr>
        <w:t>師生在家中或宿舍，是否能透過校外連線圖書館網站取得所需資料。</w:t>
      </w:r>
    </w:p>
    <w:p w:rsidR="00DB7739" w:rsidRPr="00BC7415" w:rsidRDefault="00DB7739" w:rsidP="00141D19">
      <w:pPr>
        <w:pStyle w:val="a3"/>
        <w:numPr>
          <w:ilvl w:val="3"/>
          <w:numId w:val="210"/>
        </w:numPr>
        <w:adjustRightInd w:val="0"/>
        <w:spacing w:line="420" w:lineRule="exact"/>
        <w:ind w:left="568" w:hanging="284"/>
        <w:jc w:val="both"/>
        <w:rPr>
          <w:rFonts w:ascii="Times New Roman" w:hAnsi="Times New Roman"/>
          <w:lang w:eastAsia="zh-TW"/>
        </w:rPr>
      </w:pPr>
      <w:r w:rsidRPr="00BC7415">
        <w:rPr>
          <w:rFonts w:ascii="Times New Roman" w:hAnsi="Times New Roman"/>
          <w:lang w:eastAsia="zh-TW"/>
        </w:rPr>
        <w:t>請敘述圖書館資訊服務是否適當，以及其被利用的情形。</w:t>
      </w:r>
    </w:p>
    <w:p w:rsidR="00DB7739" w:rsidRPr="00BC7415" w:rsidRDefault="00DB7739" w:rsidP="00867210">
      <w:pPr>
        <w:pStyle w:val="a3"/>
        <w:numPr>
          <w:ilvl w:val="3"/>
          <w:numId w:val="210"/>
        </w:numPr>
        <w:adjustRightInd w:val="0"/>
        <w:spacing w:afterLines="50" w:line="420" w:lineRule="exact"/>
        <w:ind w:left="568" w:hanging="284"/>
        <w:jc w:val="both"/>
        <w:rPr>
          <w:rFonts w:ascii="Times New Roman" w:hAnsi="Times New Roman"/>
          <w:lang w:eastAsia="zh-TW"/>
        </w:rPr>
      </w:pPr>
      <w:r w:rsidRPr="00BC7415">
        <w:rPr>
          <w:rFonts w:ascii="Times New Roman" w:hAnsi="Times New Roman"/>
          <w:lang w:eastAsia="zh-TW"/>
        </w:rPr>
        <w:t>請指明</w:t>
      </w:r>
      <w:r w:rsidR="00C907F4" w:rsidRPr="00BC7415">
        <w:rPr>
          <w:rFonts w:ascii="Times New Roman" w:hAnsi="Times New Roman"/>
          <w:lang w:eastAsia="zh-TW"/>
        </w:rPr>
        <w:t>圖書</w:t>
      </w:r>
      <w:r w:rsidRPr="00BC7415">
        <w:rPr>
          <w:rFonts w:ascii="Times New Roman" w:hAnsi="Times New Roman"/>
          <w:lang w:eastAsia="zh-TW"/>
        </w:rPr>
        <w:t>館提供學生教育</w:t>
      </w:r>
      <w:proofErr w:type="gramStart"/>
      <w:r w:rsidRPr="00BC7415">
        <w:rPr>
          <w:rFonts w:ascii="Times New Roman" w:hAnsi="Times New Roman"/>
          <w:lang w:eastAsia="zh-TW"/>
        </w:rPr>
        <w:t>課程課程</w:t>
      </w:r>
      <w:proofErr w:type="gramEnd"/>
      <w:r w:rsidRPr="00BC7415">
        <w:rPr>
          <w:rFonts w:ascii="Times New Roman" w:hAnsi="Times New Roman"/>
          <w:lang w:eastAsia="zh-TW"/>
        </w:rPr>
        <w:t>項目。</w:t>
      </w:r>
    </w:p>
    <w:tbl>
      <w:tblPr>
        <w:tblW w:w="0" w:type="auto"/>
        <w:tblInd w:w="1354" w:type="dxa"/>
        <w:tblLayout w:type="fixed"/>
        <w:tblCellMar>
          <w:left w:w="0" w:type="dxa"/>
          <w:right w:w="0" w:type="dxa"/>
        </w:tblCellMar>
        <w:tblLook w:val="01E0"/>
      </w:tblPr>
      <w:tblGrid>
        <w:gridCol w:w="4320"/>
        <w:gridCol w:w="540"/>
        <w:gridCol w:w="540"/>
      </w:tblGrid>
      <w:tr w:rsidR="00DB7739" w:rsidRPr="00BC7415" w:rsidTr="00C907F4">
        <w:trPr>
          <w:trHeight w:hRule="exact" w:val="323"/>
          <w:tblHeader/>
        </w:trPr>
        <w:tc>
          <w:tcPr>
            <w:tcW w:w="4320" w:type="dxa"/>
            <w:tcBorders>
              <w:top w:val="single" w:sz="4" w:space="0" w:color="000000"/>
              <w:left w:val="single" w:sz="4" w:space="0" w:color="000000"/>
              <w:bottom w:val="single" w:sz="4" w:space="0" w:color="000000"/>
              <w:right w:val="single" w:sz="4" w:space="0" w:color="000000"/>
            </w:tcBorders>
          </w:tcPr>
          <w:p w:rsidR="00DB7739" w:rsidRPr="00BC7415" w:rsidRDefault="00DB7739" w:rsidP="00C907F4">
            <w:pPr>
              <w:adjustRightInd w:val="0"/>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課程</w:t>
            </w:r>
          </w:p>
        </w:tc>
        <w:tc>
          <w:tcPr>
            <w:tcW w:w="540" w:type="dxa"/>
            <w:tcBorders>
              <w:top w:val="single" w:sz="4" w:space="0" w:color="000000"/>
              <w:left w:val="single" w:sz="4" w:space="0" w:color="000000"/>
              <w:bottom w:val="single" w:sz="4" w:space="0" w:color="000000"/>
              <w:right w:val="single" w:sz="4" w:space="0" w:color="000000"/>
            </w:tcBorders>
          </w:tcPr>
          <w:p w:rsidR="00DB7739" w:rsidRPr="00BC7415" w:rsidRDefault="00DB7739" w:rsidP="00C907F4">
            <w:pPr>
              <w:pStyle w:val="TableParagraph"/>
              <w:adjustRightInd w:val="0"/>
              <w:ind w:left="22"/>
              <w:jc w:val="center"/>
              <w:rPr>
                <w:rFonts w:ascii="Times New Roman" w:eastAsia="標楷體" w:hAnsi="Times New Roman"/>
                <w:sz w:val="24"/>
                <w:szCs w:val="24"/>
              </w:rPr>
            </w:pPr>
            <w:r w:rsidRPr="00BC7415">
              <w:rPr>
                <w:rFonts w:ascii="Times New Roman" w:eastAsia="標楷體" w:hAnsi="Times New Roman"/>
                <w:sz w:val="24"/>
                <w:szCs w:val="24"/>
              </w:rPr>
              <w:t>是</w:t>
            </w:r>
          </w:p>
        </w:tc>
        <w:tc>
          <w:tcPr>
            <w:tcW w:w="540" w:type="dxa"/>
            <w:tcBorders>
              <w:top w:val="single" w:sz="4" w:space="0" w:color="000000"/>
              <w:left w:val="single" w:sz="4" w:space="0" w:color="000000"/>
              <w:bottom w:val="single" w:sz="4" w:space="0" w:color="000000"/>
              <w:right w:val="single" w:sz="4" w:space="0" w:color="000000"/>
            </w:tcBorders>
          </w:tcPr>
          <w:p w:rsidR="00DB7739" w:rsidRPr="00BC7415" w:rsidRDefault="00DB7739" w:rsidP="00C907F4">
            <w:pPr>
              <w:pStyle w:val="TableParagraph"/>
              <w:adjustRightInd w:val="0"/>
              <w:ind w:left="22"/>
              <w:jc w:val="center"/>
              <w:rPr>
                <w:rFonts w:ascii="Times New Roman" w:eastAsia="標楷體" w:hAnsi="Times New Roman"/>
                <w:sz w:val="24"/>
                <w:szCs w:val="24"/>
              </w:rPr>
            </w:pPr>
            <w:r w:rsidRPr="00BC7415">
              <w:rPr>
                <w:rFonts w:ascii="Times New Roman" w:eastAsia="標楷體" w:hAnsi="Times New Roman"/>
                <w:sz w:val="24"/>
                <w:szCs w:val="24"/>
              </w:rPr>
              <w:t>否</w:t>
            </w:r>
          </w:p>
        </w:tc>
      </w:tr>
      <w:tr w:rsidR="00DB7739" w:rsidRPr="00BC7415" w:rsidTr="00C907F4">
        <w:trPr>
          <w:trHeight w:hRule="exact" w:val="402"/>
        </w:trPr>
        <w:tc>
          <w:tcPr>
            <w:tcW w:w="432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22"/>
              <w:rPr>
                <w:rFonts w:ascii="Times New Roman" w:eastAsia="標楷體" w:hAnsi="Times New Roman"/>
                <w:sz w:val="24"/>
                <w:szCs w:val="24"/>
                <w:lang w:eastAsia="zh-TW"/>
              </w:rPr>
            </w:pPr>
            <w:r w:rsidRPr="00BC7415">
              <w:rPr>
                <w:rFonts w:ascii="Times New Roman" w:eastAsia="標楷體" w:hAnsi="Times New Roman"/>
                <w:sz w:val="24"/>
                <w:szCs w:val="24"/>
                <w:lang w:eastAsia="zh-TW"/>
              </w:rPr>
              <w:t>圖書館資源搜尋</w:t>
            </w:r>
          </w:p>
        </w:tc>
        <w:tc>
          <w:tcPr>
            <w:tcW w:w="54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lang w:eastAsia="zh-TW"/>
              </w:rPr>
            </w:pPr>
          </w:p>
        </w:tc>
        <w:tc>
          <w:tcPr>
            <w:tcW w:w="54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lang w:eastAsia="zh-TW"/>
              </w:rPr>
            </w:pPr>
          </w:p>
        </w:tc>
      </w:tr>
      <w:tr w:rsidR="00DB7739" w:rsidRPr="00BC7415" w:rsidTr="00C907F4">
        <w:trPr>
          <w:trHeight w:hRule="exact" w:val="396"/>
        </w:trPr>
        <w:tc>
          <w:tcPr>
            <w:tcW w:w="432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22"/>
              <w:rPr>
                <w:rFonts w:ascii="Times New Roman" w:eastAsia="標楷體" w:hAnsi="Times New Roman"/>
                <w:sz w:val="24"/>
                <w:szCs w:val="24"/>
                <w:lang w:eastAsia="zh-TW"/>
              </w:rPr>
            </w:pPr>
            <w:r w:rsidRPr="00BC7415">
              <w:rPr>
                <w:rFonts w:ascii="Times New Roman" w:eastAsia="標楷體" w:hAnsi="Times New Roman"/>
                <w:sz w:val="24"/>
                <w:szCs w:val="24"/>
                <w:lang w:eastAsia="zh-TW"/>
              </w:rPr>
              <w:t>書目管理軟體</w:t>
            </w:r>
          </w:p>
        </w:tc>
        <w:tc>
          <w:tcPr>
            <w:tcW w:w="54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lang w:eastAsia="zh-TW"/>
              </w:rPr>
            </w:pPr>
          </w:p>
        </w:tc>
        <w:tc>
          <w:tcPr>
            <w:tcW w:w="54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lang w:eastAsia="zh-TW"/>
              </w:rPr>
            </w:pPr>
          </w:p>
        </w:tc>
      </w:tr>
      <w:tr w:rsidR="00DB7739" w:rsidRPr="00BC7415" w:rsidTr="00DA0291">
        <w:trPr>
          <w:trHeight w:hRule="exact" w:val="322"/>
        </w:trPr>
        <w:tc>
          <w:tcPr>
            <w:tcW w:w="432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22"/>
              <w:rPr>
                <w:rFonts w:ascii="Times New Roman" w:eastAsia="標楷體" w:hAnsi="Times New Roman"/>
                <w:sz w:val="24"/>
                <w:szCs w:val="24"/>
              </w:rPr>
            </w:pPr>
            <w:r w:rsidRPr="00BC7415">
              <w:rPr>
                <w:rFonts w:ascii="Times New Roman" w:eastAsia="標楷體" w:hAnsi="Times New Roman"/>
                <w:sz w:val="24"/>
                <w:szCs w:val="24"/>
              </w:rPr>
              <w:t>教學軟體或平台</w:t>
            </w:r>
          </w:p>
        </w:tc>
        <w:tc>
          <w:tcPr>
            <w:tcW w:w="54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c>
          <w:tcPr>
            <w:tcW w:w="54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r>
      <w:tr w:rsidR="00DB7739" w:rsidRPr="00BC7415" w:rsidTr="00DA0291">
        <w:trPr>
          <w:trHeight w:hRule="exact" w:val="323"/>
        </w:trPr>
        <w:tc>
          <w:tcPr>
            <w:tcW w:w="432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22"/>
              <w:rPr>
                <w:rFonts w:ascii="Times New Roman" w:eastAsia="標楷體" w:hAnsi="Times New Roman"/>
                <w:sz w:val="24"/>
                <w:szCs w:val="24"/>
              </w:rPr>
            </w:pPr>
            <w:r w:rsidRPr="00BC7415">
              <w:rPr>
                <w:rFonts w:ascii="Times New Roman" w:eastAsia="標楷體" w:hAnsi="Times New Roman"/>
                <w:sz w:val="24"/>
                <w:szCs w:val="24"/>
                <w:lang w:eastAsia="zh-TW"/>
              </w:rPr>
              <w:t>資料庫</w:t>
            </w:r>
            <w:r w:rsidRPr="00BC7415">
              <w:rPr>
                <w:rFonts w:ascii="Times New Roman" w:eastAsia="標楷體" w:hAnsi="Times New Roman"/>
                <w:sz w:val="24"/>
                <w:szCs w:val="24"/>
              </w:rPr>
              <w:t>軟體</w:t>
            </w:r>
          </w:p>
        </w:tc>
        <w:tc>
          <w:tcPr>
            <w:tcW w:w="54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c>
          <w:tcPr>
            <w:tcW w:w="54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r>
    </w:tbl>
    <w:p w:rsidR="00DB7739" w:rsidRPr="00BC7415" w:rsidRDefault="00DB7739" w:rsidP="00867210">
      <w:pPr>
        <w:pStyle w:val="a3"/>
        <w:numPr>
          <w:ilvl w:val="3"/>
          <w:numId w:val="210"/>
        </w:numPr>
        <w:adjustRightInd w:val="0"/>
        <w:spacing w:afterLines="50" w:line="420" w:lineRule="exact"/>
        <w:ind w:left="568" w:hanging="284"/>
        <w:jc w:val="both"/>
        <w:rPr>
          <w:rFonts w:ascii="Times New Roman" w:hAnsi="Times New Roman"/>
          <w:lang w:eastAsia="zh-TW"/>
        </w:rPr>
      </w:pPr>
      <w:r w:rsidRPr="00BC7415">
        <w:rPr>
          <w:rFonts w:ascii="Times New Roman" w:hAnsi="Times New Roman"/>
          <w:lang w:eastAsia="zh-TW"/>
        </w:rPr>
        <w:lastRenderedPageBreak/>
        <w:t>請填下表說明最近</w:t>
      </w:r>
      <w:proofErr w:type="gramStart"/>
      <w:r w:rsidRPr="00BC7415">
        <w:rPr>
          <w:rFonts w:ascii="Times New Roman" w:hAnsi="Times New Roman"/>
          <w:lang w:eastAsia="zh-TW"/>
        </w:rPr>
        <w:t>一</w:t>
      </w:r>
      <w:proofErr w:type="gramEnd"/>
      <w:r w:rsidRPr="00BC7415">
        <w:rPr>
          <w:rFonts w:ascii="Times New Roman" w:hAnsi="Times New Roman"/>
          <w:lang w:eastAsia="zh-TW"/>
        </w:rPr>
        <w:t>學年圖書館提供的教育課程。</w:t>
      </w:r>
    </w:p>
    <w:tbl>
      <w:tblPr>
        <w:tblW w:w="0" w:type="auto"/>
        <w:tblInd w:w="634" w:type="dxa"/>
        <w:tblLayout w:type="fixed"/>
        <w:tblCellMar>
          <w:left w:w="0" w:type="dxa"/>
          <w:right w:w="0" w:type="dxa"/>
        </w:tblCellMar>
        <w:tblLook w:val="01E0"/>
      </w:tblPr>
      <w:tblGrid>
        <w:gridCol w:w="4320"/>
        <w:gridCol w:w="1944"/>
        <w:gridCol w:w="1134"/>
      </w:tblGrid>
      <w:tr w:rsidR="00DB7739" w:rsidRPr="00BC7415" w:rsidTr="00141D19">
        <w:trPr>
          <w:trHeight w:hRule="exact" w:val="323"/>
        </w:trPr>
        <w:tc>
          <w:tcPr>
            <w:tcW w:w="4320"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141D19">
            <w:pPr>
              <w:pStyle w:val="TableParagraph"/>
              <w:adjustRightInd w:val="0"/>
              <w:jc w:val="center"/>
              <w:rPr>
                <w:rFonts w:ascii="Times New Roman" w:eastAsia="標楷體" w:hAnsi="Times New Roman"/>
                <w:sz w:val="24"/>
                <w:szCs w:val="24"/>
              </w:rPr>
            </w:pPr>
            <w:r w:rsidRPr="00BC7415">
              <w:rPr>
                <w:rFonts w:ascii="Times New Roman" w:eastAsia="標楷體" w:hAnsi="Times New Roman"/>
                <w:sz w:val="24"/>
                <w:szCs w:val="24"/>
              </w:rPr>
              <w:t>課程</w:t>
            </w:r>
          </w:p>
        </w:tc>
        <w:tc>
          <w:tcPr>
            <w:tcW w:w="1944"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141D19" w:rsidP="00141D19">
            <w:pPr>
              <w:adjustRightInd w:val="0"/>
              <w:jc w:val="center"/>
              <w:rPr>
                <w:rFonts w:ascii="Times New Roman" w:eastAsia="標楷體" w:hAnsi="Times New Roman"/>
                <w:lang w:eastAsia="zh-TW"/>
              </w:rPr>
            </w:pPr>
            <w:r w:rsidRPr="00BC7415">
              <w:rPr>
                <w:rFonts w:ascii="Times New Roman" w:eastAsia="標楷體" w:hAnsi="Times New Roman" w:hint="eastAsia"/>
                <w:lang w:eastAsia="zh-TW"/>
              </w:rPr>
              <w:t>項目</w:t>
            </w:r>
          </w:p>
        </w:tc>
        <w:tc>
          <w:tcPr>
            <w:tcW w:w="1134"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141D19" w:rsidP="00141D19">
            <w:pPr>
              <w:adjustRightInd w:val="0"/>
              <w:jc w:val="center"/>
              <w:rPr>
                <w:rFonts w:ascii="Times New Roman" w:eastAsia="標楷體" w:hAnsi="Times New Roman"/>
                <w:lang w:eastAsia="zh-TW"/>
              </w:rPr>
            </w:pPr>
            <w:r w:rsidRPr="00BC7415">
              <w:rPr>
                <w:rFonts w:ascii="Times New Roman" w:eastAsia="標楷體" w:hAnsi="Times New Roman" w:hint="eastAsia"/>
                <w:lang w:eastAsia="zh-TW"/>
              </w:rPr>
              <w:t>時數</w:t>
            </w:r>
          </w:p>
        </w:tc>
      </w:tr>
      <w:tr w:rsidR="00DB7739" w:rsidRPr="00BC7415" w:rsidTr="00141D19">
        <w:trPr>
          <w:trHeight w:hRule="exact" w:val="322"/>
        </w:trPr>
        <w:tc>
          <w:tcPr>
            <w:tcW w:w="4320" w:type="dxa"/>
            <w:vMerge w:val="restart"/>
            <w:tcBorders>
              <w:top w:val="single" w:sz="4" w:space="0" w:color="000000"/>
              <w:left w:val="single" w:sz="4" w:space="0" w:color="000000"/>
              <w:right w:val="single" w:sz="4" w:space="0" w:color="000000"/>
            </w:tcBorders>
            <w:vAlign w:val="center"/>
          </w:tcPr>
          <w:p w:rsidR="00DB7739" w:rsidRPr="00BC7415" w:rsidRDefault="00DB7739" w:rsidP="00141D19">
            <w:pPr>
              <w:pStyle w:val="TableParagraph"/>
              <w:adjustRightInd w:val="0"/>
              <w:ind w:left="22"/>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圖書館員在各科課程支援資訊檢索與利用課程（請簡述提供的課程）。</w:t>
            </w:r>
          </w:p>
        </w:tc>
        <w:tc>
          <w:tcPr>
            <w:tcW w:w="1944"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22"/>
              <w:rPr>
                <w:rFonts w:ascii="Times New Roman" w:eastAsia="標楷體" w:hAnsi="Times New Roman"/>
                <w:sz w:val="24"/>
                <w:szCs w:val="24"/>
              </w:rPr>
            </w:pPr>
            <w:r w:rsidRPr="00BC7415">
              <w:rPr>
                <w:rFonts w:ascii="Times New Roman" w:eastAsia="標楷體" w:hAnsi="Times New Roman"/>
                <w:sz w:val="24"/>
                <w:szCs w:val="24"/>
              </w:rPr>
              <w:t>課程數</w:t>
            </w:r>
            <w:r w:rsidRPr="00BC7415">
              <w:rPr>
                <w:rFonts w:ascii="Times New Roman" w:eastAsia="標楷體" w:hAnsi="Times New Roman"/>
                <w:sz w:val="24"/>
                <w:szCs w:val="24"/>
              </w:rPr>
              <w:t>/</w:t>
            </w:r>
            <w:r w:rsidRPr="00BC7415">
              <w:rPr>
                <w:rFonts w:ascii="Times New Roman" w:eastAsia="標楷體" w:hAnsi="Times New Roman"/>
                <w:sz w:val="24"/>
                <w:szCs w:val="24"/>
              </w:rPr>
              <w:t>每學年</w:t>
            </w:r>
          </w:p>
        </w:tc>
        <w:tc>
          <w:tcPr>
            <w:tcW w:w="1134"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r>
      <w:tr w:rsidR="00DB7739" w:rsidRPr="00BC7415" w:rsidTr="00141D19">
        <w:trPr>
          <w:trHeight w:hRule="exact" w:val="322"/>
        </w:trPr>
        <w:tc>
          <w:tcPr>
            <w:tcW w:w="4320" w:type="dxa"/>
            <w:vMerge/>
            <w:tcBorders>
              <w:left w:val="single" w:sz="4" w:space="0" w:color="000000"/>
              <w:right w:val="single" w:sz="4" w:space="0" w:color="000000"/>
            </w:tcBorders>
            <w:vAlign w:val="center"/>
          </w:tcPr>
          <w:p w:rsidR="00DB7739" w:rsidRPr="00BC7415" w:rsidRDefault="00DB7739" w:rsidP="00141D19">
            <w:pPr>
              <w:adjustRightInd w:val="0"/>
              <w:jc w:val="both"/>
              <w:rPr>
                <w:rFonts w:ascii="Times New Roman" w:eastAsia="標楷體" w:hAnsi="Times New Roman"/>
              </w:rPr>
            </w:pPr>
          </w:p>
        </w:tc>
        <w:tc>
          <w:tcPr>
            <w:tcW w:w="1944"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22"/>
              <w:rPr>
                <w:rFonts w:ascii="Times New Roman" w:eastAsia="標楷體" w:hAnsi="Times New Roman"/>
                <w:sz w:val="24"/>
                <w:szCs w:val="24"/>
              </w:rPr>
            </w:pPr>
            <w:r w:rsidRPr="00BC7415">
              <w:rPr>
                <w:rFonts w:ascii="Times New Roman" w:eastAsia="標楷體" w:hAnsi="Times New Roman"/>
                <w:sz w:val="24"/>
                <w:szCs w:val="24"/>
              </w:rPr>
              <w:t>小時</w:t>
            </w:r>
            <w:r w:rsidRPr="00BC7415">
              <w:rPr>
                <w:rFonts w:ascii="Times New Roman" w:eastAsia="標楷體" w:hAnsi="Times New Roman"/>
                <w:sz w:val="24"/>
                <w:szCs w:val="24"/>
              </w:rPr>
              <w:t>/</w:t>
            </w:r>
            <w:r w:rsidRPr="00BC7415">
              <w:rPr>
                <w:rFonts w:ascii="Times New Roman" w:eastAsia="標楷體" w:hAnsi="Times New Roman"/>
                <w:sz w:val="24"/>
                <w:szCs w:val="24"/>
              </w:rPr>
              <w:t>學年</w:t>
            </w:r>
          </w:p>
        </w:tc>
        <w:tc>
          <w:tcPr>
            <w:tcW w:w="1134"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r>
      <w:tr w:rsidR="00DB7739" w:rsidRPr="00BC7415" w:rsidTr="00141D19">
        <w:trPr>
          <w:trHeight w:hRule="exact" w:val="323"/>
        </w:trPr>
        <w:tc>
          <w:tcPr>
            <w:tcW w:w="4320" w:type="dxa"/>
            <w:vMerge/>
            <w:tcBorders>
              <w:left w:val="single" w:sz="4" w:space="0" w:color="000000"/>
              <w:bottom w:val="single" w:sz="4" w:space="0" w:color="000000"/>
              <w:right w:val="single" w:sz="4" w:space="0" w:color="000000"/>
            </w:tcBorders>
            <w:vAlign w:val="center"/>
          </w:tcPr>
          <w:p w:rsidR="00DB7739" w:rsidRPr="00BC7415" w:rsidRDefault="00DB7739" w:rsidP="00141D19">
            <w:pPr>
              <w:adjustRightInd w:val="0"/>
              <w:jc w:val="both"/>
              <w:rPr>
                <w:rFonts w:ascii="Times New Roman" w:eastAsia="標楷體" w:hAnsi="Times New Roman"/>
              </w:rPr>
            </w:pPr>
          </w:p>
        </w:tc>
        <w:tc>
          <w:tcPr>
            <w:tcW w:w="1944"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22"/>
              <w:rPr>
                <w:rFonts w:ascii="Times New Roman" w:eastAsia="標楷體" w:hAnsi="Times New Roman"/>
                <w:sz w:val="24"/>
                <w:szCs w:val="24"/>
              </w:rPr>
            </w:pPr>
            <w:r w:rsidRPr="00BC7415">
              <w:rPr>
                <w:rFonts w:ascii="Times New Roman" w:eastAsia="標楷體" w:hAnsi="Times New Roman"/>
                <w:sz w:val="24"/>
                <w:szCs w:val="24"/>
              </w:rPr>
              <w:t>參與學生數</w:t>
            </w:r>
          </w:p>
        </w:tc>
        <w:tc>
          <w:tcPr>
            <w:tcW w:w="1134"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r>
      <w:tr w:rsidR="00DB7739" w:rsidRPr="00BC7415" w:rsidTr="00141D19">
        <w:trPr>
          <w:trHeight w:hRule="exact" w:val="322"/>
        </w:trPr>
        <w:tc>
          <w:tcPr>
            <w:tcW w:w="4320" w:type="dxa"/>
            <w:vMerge w:val="restart"/>
            <w:tcBorders>
              <w:top w:val="single" w:sz="4" w:space="0" w:color="000000"/>
              <w:left w:val="single" w:sz="4" w:space="0" w:color="000000"/>
              <w:right w:val="single" w:sz="4" w:space="0" w:color="000000"/>
            </w:tcBorders>
            <w:vAlign w:val="center"/>
          </w:tcPr>
          <w:p w:rsidR="00DB7739" w:rsidRPr="00BC7415" w:rsidRDefault="00DB7739" w:rsidP="00141D19">
            <w:pPr>
              <w:pStyle w:val="TableParagraph"/>
              <w:adjustRightInd w:val="0"/>
              <w:ind w:left="22"/>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由圖書館完全獨立提供的課程</w:t>
            </w:r>
          </w:p>
          <w:p w:rsidR="00DB7739" w:rsidRPr="00BC7415" w:rsidRDefault="00DB7739" w:rsidP="00141D19">
            <w:pPr>
              <w:pStyle w:val="TableParagraph"/>
              <w:adjustRightInd w:val="0"/>
              <w:ind w:left="22"/>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（請簡述所提供的課程）。</w:t>
            </w:r>
          </w:p>
        </w:tc>
        <w:tc>
          <w:tcPr>
            <w:tcW w:w="1944"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22"/>
              <w:rPr>
                <w:rFonts w:ascii="Times New Roman" w:eastAsia="標楷體" w:hAnsi="Times New Roman"/>
                <w:sz w:val="24"/>
                <w:szCs w:val="24"/>
              </w:rPr>
            </w:pPr>
            <w:r w:rsidRPr="00BC7415">
              <w:rPr>
                <w:rFonts w:ascii="Times New Roman" w:eastAsia="標楷體" w:hAnsi="Times New Roman"/>
                <w:sz w:val="24"/>
                <w:szCs w:val="24"/>
              </w:rPr>
              <w:t>課程數</w:t>
            </w:r>
            <w:r w:rsidRPr="00BC7415">
              <w:rPr>
                <w:rFonts w:ascii="Times New Roman" w:eastAsia="標楷體" w:hAnsi="Times New Roman"/>
                <w:sz w:val="24"/>
                <w:szCs w:val="24"/>
              </w:rPr>
              <w:t>/</w:t>
            </w:r>
            <w:r w:rsidRPr="00BC7415">
              <w:rPr>
                <w:rFonts w:ascii="Times New Roman" w:eastAsia="標楷體" w:hAnsi="Times New Roman"/>
                <w:sz w:val="24"/>
                <w:szCs w:val="24"/>
              </w:rPr>
              <w:t>每學年</w:t>
            </w:r>
          </w:p>
        </w:tc>
        <w:tc>
          <w:tcPr>
            <w:tcW w:w="1134"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r>
      <w:tr w:rsidR="00DB7739" w:rsidRPr="00BC7415" w:rsidTr="00DA0291">
        <w:trPr>
          <w:trHeight w:hRule="exact" w:val="323"/>
        </w:trPr>
        <w:tc>
          <w:tcPr>
            <w:tcW w:w="4320" w:type="dxa"/>
            <w:vMerge/>
            <w:tcBorders>
              <w:left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c>
          <w:tcPr>
            <w:tcW w:w="1944"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22"/>
              <w:rPr>
                <w:rFonts w:ascii="Times New Roman" w:eastAsia="標楷體" w:hAnsi="Times New Roman"/>
                <w:sz w:val="24"/>
                <w:szCs w:val="24"/>
              </w:rPr>
            </w:pPr>
            <w:r w:rsidRPr="00BC7415">
              <w:rPr>
                <w:rFonts w:ascii="Times New Roman" w:eastAsia="標楷體" w:hAnsi="Times New Roman"/>
                <w:sz w:val="24"/>
                <w:szCs w:val="24"/>
              </w:rPr>
              <w:t>小時</w:t>
            </w:r>
            <w:r w:rsidRPr="00BC7415">
              <w:rPr>
                <w:rFonts w:ascii="Times New Roman" w:eastAsia="標楷體" w:hAnsi="Times New Roman"/>
                <w:sz w:val="24"/>
                <w:szCs w:val="24"/>
              </w:rPr>
              <w:t>/</w:t>
            </w:r>
            <w:r w:rsidRPr="00BC7415">
              <w:rPr>
                <w:rFonts w:ascii="Times New Roman" w:eastAsia="標楷體" w:hAnsi="Times New Roman"/>
                <w:sz w:val="24"/>
                <w:szCs w:val="24"/>
              </w:rPr>
              <w:t>學年</w:t>
            </w:r>
          </w:p>
        </w:tc>
        <w:tc>
          <w:tcPr>
            <w:tcW w:w="1134"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r>
      <w:tr w:rsidR="00DB7739" w:rsidRPr="00BC7415" w:rsidTr="00DA0291">
        <w:trPr>
          <w:trHeight w:hRule="exact" w:val="323"/>
        </w:trPr>
        <w:tc>
          <w:tcPr>
            <w:tcW w:w="4320" w:type="dxa"/>
            <w:vMerge/>
            <w:tcBorders>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c>
          <w:tcPr>
            <w:tcW w:w="1944"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22"/>
              <w:rPr>
                <w:rFonts w:ascii="Times New Roman" w:eastAsia="標楷體" w:hAnsi="Times New Roman"/>
                <w:sz w:val="24"/>
                <w:szCs w:val="24"/>
              </w:rPr>
            </w:pPr>
            <w:r w:rsidRPr="00BC7415">
              <w:rPr>
                <w:rFonts w:ascii="Times New Roman" w:eastAsia="標楷體" w:hAnsi="Times New Roman"/>
                <w:sz w:val="24"/>
                <w:szCs w:val="24"/>
              </w:rPr>
              <w:t>參與學生數</w:t>
            </w:r>
          </w:p>
        </w:tc>
        <w:tc>
          <w:tcPr>
            <w:tcW w:w="1134"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r>
    </w:tbl>
    <w:p w:rsidR="00DB7739" w:rsidRPr="00BC7415" w:rsidRDefault="00DB7739" w:rsidP="00B1437C">
      <w:pPr>
        <w:adjustRightInd w:val="0"/>
        <w:spacing w:line="420" w:lineRule="exact"/>
        <w:rPr>
          <w:rFonts w:ascii="Times New Roman" w:eastAsia="標楷體" w:hAnsi="Times New Roman"/>
        </w:rPr>
        <w:sectPr w:rsidR="00DB7739" w:rsidRPr="00BC7415" w:rsidSect="009B632D">
          <w:footerReference w:type="default" r:id="rId17"/>
          <w:pgSz w:w="11910" w:h="16840"/>
          <w:pgMar w:top="1134" w:right="1134" w:bottom="1134" w:left="1134" w:header="0" w:footer="380" w:gutter="0"/>
          <w:pgNumType w:start="1"/>
          <w:cols w:space="720"/>
          <w:rtlGutter/>
          <w:docGrid w:linePitch="299"/>
        </w:sectPr>
      </w:pPr>
    </w:p>
    <w:p w:rsidR="00DB7739" w:rsidRPr="00BC7415" w:rsidRDefault="00DB7739" w:rsidP="00DC6DCD">
      <w:pPr>
        <w:pStyle w:val="1"/>
        <w:jc w:val="center"/>
        <w:rPr>
          <w:lang w:eastAsia="zh-TW"/>
        </w:rPr>
      </w:pPr>
      <w:bookmarkStart w:id="11" w:name="附表-課程與臨床實習資料表_定稿公布"/>
      <w:bookmarkStart w:id="12" w:name="_Toc501130766"/>
      <w:bookmarkEnd w:id="11"/>
      <w:r w:rsidRPr="00BC7415">
        <w:rPr>
          <w:lang w:eastAsia="zh-TW"/>
        </w:rPr>
        <w:lastRenderedPageBreak/>
        <w:t>課程與臨床實習資料</w:t>
      </w:r>
      <w:r w:rsidR="008149AD" w:rsidRPr="00BC7415">
        <w:rPr>
          <w:lang w:eastAsia="zh-TW"/>
        </w:rPr>
        <w:t>（</w:t>
      </w:r>
      <w:r w:rsidRPr="00BC7415">
        <w:rPr>
          <w:lang w:eastAsia="zh-TW"/>
        </w:rPr>
        <w:t>附表</w:t>
      </w:r>
      <w:r w:rsidR="008149AD" w:rsidRPr="00BC7415">
        <w:rPr>
          <w:lang w:eastAsia="zh-TW"/>
        </w:rPr>
        <w:t>）</w:t>
      </w:r>
      <w:bookmarkEnd w:id="12"/>
    </w:p>
    <w:p w:rsidR="00DB7739" w:rsidRPr="00BC7415" w:rsidRDefault="008103E0" w:rsidP="005B0C45">
      <w:pPr>
        <w:adjustRightInd w:val="0"/>
        <w:spacing w:line="420" w:lineRule="exact"/>
        <w:rPr>
          <w:rFonts w:ascii="Times New Roman" w:eastAsia="標楷體" w:hAnsi="Times New Roman"/>
          <w:sz w:val="3"/>
          <w:szCs w:val="3"/>
        </w:rPr>
      </w:pPr>
      <w:r>
        <w:rPr>
          <w:rFonts w:ascii="Times New Roman" w:eastAsia="標楷體" w:hAnsi="Times New Roman"/>
          <w:noProof/>
          <w:sz w:val="3"/>
          <w:szCs w:val="3"/>
          <w:lang w:eastAsia="zh-TW"/>
        </w:rPr>
      </w:r>
      <w:r>
        <w:rPr>
          <w:rFonts w:ascii="Times New Roman" w:eastAsia="標楷體" w:hAnsi="Times New Roman"/>
          <w:noProof/>
          <w:sz w:val="3"/>
          <w:szCs w:val="3"/>
          <w:lang w:eastAsia="zh-TW"/>
        </w:rPr>
        <w:pict>
          <v:group id="Group 3" o:spid="_x0000_s1029" style="width:477.2pt;height:3.55pt;mso-position-horizontal-relative:char;mso-position-vertical-relative:line" coordsize="9119,31">
            <v:group id="Group 4" o:spid="_x0000_s1030" style="position:absolute;left:15;top:15;width:9088;height:2" coordorigin="15,15" coordsize="90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5" o:spid="_x0000_s1031" style="position:absolute;left:15;top:15;width:9088;height:2;visibility:visible;mso-wrap-style:square;v-text-anchor:top" coordsize="90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F0sIA&#10;AADaAAAADwAAAGRycy9kb3ducmV2LnhtbESPQYvCMBSE78L+h/AWvGm6Loh0TYuuLih6URf0+Gie&#10;bbF5KU2s9d8bQfA4zMw3zDTtTCVaalxpWcHXMAJBnFldcq7g//A3mIBwHlljZZkU3MlBmnz0phhr&#10;e+MdtXufiwBhF6OCwvs6ltJlBRl0Q1sTB+9sG4M+yCaXusFbgJtKjqJoLA2WHBYKrOm3oOyyvxoF&#10;bTlfHFd6tJkbf9nKw7JenHCtVP+zm/2A8NT5d/jVXmkF3/C8Em6AT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f8XSwgAAANoAAAAPAAAAAAAAAAAAAAAAAJgCAABkcnMvZG93&#10;bnJldi54bWxQSwUGAAAAAAQABAD1AAAAhwMAAAAA&#10;" path="m,l9088,e" filled="f" strokeweight="1.54pt">
                <v:path arrowok="t" o:connecttype="custom" o:connectlocs="0,0;9088,0" o:connectangles="0,0"/>
              </v:shape>
            </v:group>
            <w10:wrap type="none"/>
            <w10:anchorlock/>
          </v:group>
        </w:pict>
      </w:r>
    </w:p>
    <w:p w:rsidR="00DB7739" w:rsidRPr="00BC7415" w:rsidRDefault="00DB7739" w:rsidP="00DC6DCD">
      <w:pPr>
        <w:pStyle w:val="2"/>
        <w:jc w:val="center"/>
        <w:rPr>
          <w:rFonts w:ascii="Times New Roman" w:hAnsi="Times New Roman"/>
          <w:lang w:eastAsia="zh-TW"/>
        </w:rPr>
      </w:pPr>
      <w:r w:rsidRPr="00BC7415">
        <w:rPr>
          <w:rFonts w:ascii="Times New Roman" w:hAnsi="Times New Roman"/>
          <w:bCs w:val="0"/>
          <w:lang w:eastAsia="zh-TW"/>
        </w:rPr>
        <w:t>第一部分</w:t>
      </w:r>
      <w:r w:rsidR="00E83B0A" w:rsidRPr="00BC7415">
        <w:rPr>
          <w:rFonts w:ascii="Times New Roman" w:hAnsi="Times New Roman" w:hint="eastAsia"/>
          <w:bCs w:val="0"/>
          <w:lang w:eastAsia="zh-TW"/>
        </w:rPr>
        <w:t xml:space="preserve">   </w:t>
      </w:r>
      <w:r w:rsidRPr="00BC7415">
        <w:rPr>
          <w:rFonts w:ascii="Times New Roman" w:hAnsi="Times New Roman"/>
          <w:bCs w:val="0"/>
          <w:lang w:eastAsia="zh-TW"/>
        </w:rPr>
        <w:t>課程與臨床實習資料彙總表</w:t>
      </w:r>
    </w:p>
    <w:p w:rsidR="00DB7739" w:rsidRPr="00BC7415" w:rsidRDefault="00DB7739" w:rsidP="00867210">
      <w:pPr>
        <w:pStyle w:val="a3"/>
        <w:adjustRightInd w:val="0"/>
        <w:spacing w:beforeLines="50" w:line="420" w:lineRule="exact"/>
        <w:ind w:left="221"/>
        <w:rPr>
          <w:rFonts w:ascii="Times New Roman" w:hAnsi="Times New Roman"/>
          <w:lang w:eastAsia="zh-TW"/>
        </w:rPr>
      </w:pPr>
      <w:r w:rsidRPr="00BC7415">
        <w:rPr>
          <w:rFonts w:ascii="Times New Roman" w:hAnsi="Times New Roman"/>
          <w:lang w:eastAsia="zh-TW"/>
        </w:rPr>
        <w:t>請完成下列關於必修課程與臨床實習表格</w:t>
      </w:r>
      <w:r w:rsidR="00EA017B" w:rsidRPr="00BC7415">
        <w:rPr>
          <w:rFonts w:ascii="Times New Roman" w:hAnsi="Times New Roman" w:hint="eastAsia"/>
          <w:lang w:eastAsia="zh-TW"/>
        </w:rPr>
        <w:t>。</w:t>
      </w:r>
    </w:p>
    <w:p w:rsidR="00DB7739" w:rsidRPr="00BC7415" w:rsidRDefault="00DB7739" w:rsidP="00867210">
      <w:pPr>
        <w:pStyle w:val="5"/>
        <w:numPr>
          <w:ilvl w:val="6"/>
          <w:numId w:val="210"/>
        </w:numPr>
        <w:adjustRightInd w:val="0"/>
        <w:spacing w:afterLines="50" w:line="420" w:lineRule="exact"/>
        <w:ind w:left="568" w:hanging="284"/>
        <w:rPr>
          <w:rFonts w:ascii="Times New Roman" w:hAnsi="Times New Roman"/>
          <w:b w:val="0"/>
          <w:bCs w:val="0"/>
          <w:lang w:eastAsia="zh-TW"/>
        </w:rPr>
      </w:pPr>
      <w:r w:rsidRPr="00BC7415">
        <w:rPr>
          <w:rFonts w:ascii="Times New Roman" w:hAnsi="Times New Roman"/>
          <w:lang w:eastAsia="zh-TW"/>
        </w:rPr>
        <w:t>教學方法</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162"/>
        <w:gridCol w:w="1117"/>
        <w:gridCol w:w="1023"/>
        <w:gridCol w:w="1297"/>
        <w:gridCol w:w="1397"/>
        <w:gridCol w:w="1275"/>
        <w:gridCol w:w="993"/>
        <w:gridCol w:w="979"/>
      </w:tblGrid>
      <w:tr w:rsidR="00227EAD" w:rsidRPr="00BC7415" w:rsidTr="00D55EA1">
        <w:trPr>
          <w:trHeight w:hRule="exact" w:val="474"/>
          <w:tblHeader/>
        </w:trPr>
        <w:tc>
          <w:tcPr>
            <w:tcW w:w="9243" w:type="dxa"/>
            <w:gridSpan w:val="8"/>
            <w:tcBorders>
              <w:top w:val="nil"/>
              <w:left w:val="nil"/>
              <w:right w:val="nil"/>
            </w:tcBorders>
          </w:tcPr>
          <w:p w:rsidR="00227EAD" w:rsidRPr="00BC7415" w:rsidRDefault="00227EAD" w:rsidP="00EA017B">
            <w:pPr>
              <w:pStyle w:val="TableParagraph"/>
              <w:adjustRightInd w:val="0"/>
              <w:spacing w:line="400" w:lineRule="exact"/>
              <w:ind w:left="102"/>
              <w:rPr>
                <w:rFonts w:ascii="Times New Roman" w:eastAsia="標楷體" w:hAnsi="Times New Roman"/>
                <w:sz w:val="24"/>
                <w:szCs w:val="24"/>
                <w:lang w:eastAsia="zh-TW"/>
              </w:rPr>
            </w:pPr>
            <w:r w:rsidRPr="00BC7415">
              <w:rPr>
                <w:rFonts w:ascii="Times New Roman" w:eastAsia="標楷體" w:hAnsi="Times New Roman"/>
                <w:b/>
                <w:bCs/>
                <w:sz w:val="24"/>
                <w:szCs w:val="24"/>
                <w:lang w:eastAsia="zh-TW"/>
              </w:rPr>
              <w:t>一年級</w:t>
            </w:r>
            <w:r w:rsidRPr="00BC7415">
              <w:rPr>
                <w:rFonts w:ascii="Times New Roman" w:eastAsia="標楷體" w:hAnsi="Times New Roman"/>
                <w:b/>
                <w:bCs/>
                <w:sz w:val="24"/>
                <w:szCs w:val="24"/>
                <w:lang w:eastAsia="zh-TW"/>
              </w:rPr>
              <w:t>/</w:t>
            </w:r>
            <w:r w:rsidRPr="00BC7415">
              <w:rPr>
                <w:rFonts w:ascii="Times New Roman" w:eastAsia="標楷體" w:hAnsi="Times New Roman"/>
                <w:b/>
                <w:bCs/>
                <w:sz w:val="24"/>
                <w:szCs w:val="24"/>
                <w:lang w:eastAsia="zh-TW"/>
              </w:rPr>
              <w:t>第一學年正規教學時數</w:t>
            </w:r>
          </w:p>
        </w:tc>
      </w:tr>
      <w:tr w:rsidR="00DB7739" w:rsidRPr="00BC7415" w:rsidTr="00D55EA1">
        <w:trPr>
          <w:trHeight w:hRule="exact" w:val="850"/>
          <w:tblHeader/>
        </w:trPr>
        <w:tc>
          <w:tcPr>
            <w:tcW w:w="1162" w:type="dxa"/>
            <w:vAlign w:val="center"/>
          </w:tcPr>
          <w:p w:rsidR="00DB7739" w:rsidRPr="00BC7415" w:rsidRDefault="00DB7739" w:rsidP="00EA017B">
            <w:pPr>
              <w:pStyle w:val="TableParagraph"/>
              <w:adjustRightInd w:val="0"/>
              <w:spacing w:line="400" w:lineRule="exact"/>
              <w:ind w:left="102"/>
              <w:jc w:val="center"/>
              <w:rPr>
                <w:rFonts w:ascii="Times New Roman" w:eastAsia="標楷體" w:hAnsi="Times New Roman"/>
                <w:sz w:val="24"/>
                <w:szCs w:val="24"/>
              </w:rPr>
            </w:pPr>
            <w:r w:rsidRPr="00BC7415">
              <w:rPr>
                <w:rFonts w:ascii="Times New Roman" w:eastAsia="標楷體" w:hAnsi="Times New Roman"/>
                <w:sz w:val="24"/>
                <w:szCs w:val="24"/>
              </w:rPr>
              <w:t>課程</w:t>
            </w:r>
          </w:p>
        </w:tc>
        <w:tc>
          <w:tcPr>
            <w:tcW w:w="1117" w:type="dxa"/>
            <w:vAlign w:val="center"/>
          </w:tcPr>
          <w:p w:rsidR="00DB7739" w:rsidRPr="00BC7415" w:rsidRDefault="00DB7739" w:rsidP="00EA017B">
            <w:pPr>
              <w:pStyle w:val="TableParagraph"/>
              <w:adjustRightInd w:val="0"/>
              <w:spacing w:line="400" w:lineRule="exact"/>
              <w:ind w:left="102"/>
              <w:jc w:val="center"/>
              <w:rPr>
                <w:rFonts w:ascii="Times New Roman" w:eastAsia="標楷體" w:hAnsi="Times New Roman"/>
                <w:sz w:val="24"/>
                <w:szCs w:val="24"/>
              </w:rPr>
            </w:pPr>
            <w:r w:rsidRPr="00BC7415">
              <w:rPr>
                <w:rFonts w:ascii="Times New Roman" w:eastAsia="標楷體" w:hAnsi="Times New Roman"/>
                <w:sz w:val="24"/>
                <w:szCs w:val="24"/>
              </w:rPr>
              <w:t>學分數</w:t>
            </w:r>
          </w:p>
        </w:tc>
        <w:tc>
          <w:tcPr>
            <w:tcW w:w="1023" w:type="dxa"/>
            <w:vAlign w:val="center"/>
          </w:tcPr>
          <w:p w:rsidR="00227EAD" w:rsidRPr="00BC7415" w:rsidRDefault="00DB7739" w:rsidP="00EA017B">
            <w:pPr>
              <w:pStyle w:val="TableParagraph"/>
              <w:adjustRightInd w:val="0"/>
              <w:spacing w:line="400" w:lineRule="exact"/>
              <w:ind w:left="102"/>
              <w:rPr>
                <w:rFonts w:ascii="Times New Roman" w:eastAsia="標楷體" w:hAnsi="Times New Roman"/>
                <w:sz w:val="24"/>
                <w:szCs w:val="24"/>
                <w:lang w:eastAsia="zh-TW"/>
              </w:rPr>
            </w:pPr>
            <w:r w:rsidRPr="00BC7415">
              <w:rPr>
                <w:rFonts w:ascii="Times New Roman" w:eastAsia="標楷體" w:hAnsi="Times New Roman"/>
                <w:sz w:val="24"/>
                <w:szCs w:val="24"/>
              </w:rPr>
              <w:t>講授</w:t>
            </w:r>
          </w:p>
          <w:p w:rsidR="00DB7739" w:rsidRPr="00BC7415" w:rsidRDefault="00227EAD" w:rsidP="00EA017B">
            <w:pPr>
              <w:pStyle w:val="TableParagraph"/>
              <w:adjustRightInd w:val="0"/>
              <w:spacing w:line="400" w:lineRule="exact"/>
              <w:ind w:left="102"/>
              <w:jc w:val="center"/>
              <w:rPr>
                <w:rFonts w:ascii="Times New Roman" w:eastAsia="標楷體" w:hAnsi="Times New Roman"/>
                <w:sz w:val="24"/>
                <w:szCs w:val="24"/>
                <w:lang w:eastAsia="zh-TW"/>
              </w:rPr>
            </w:pPr>
            <w:r w:rsidRPr="00BC7415">
              <w:rPr>
                <w:rFonts w:ascii="Times New Roman" w:eastAsia="標楷體" w:hAnsi="Times New Roman"/>
                <w:bCs/>
                <w:sz w:val="16"/>
                <w:szCs w:val="16"/>
                <w:lang w:eastAsia="zh-TW"/>
              </w:rPr>
              <w:t>#</w:t>
            </w:r>
            <w:r w:rsidRPr="00BC7415">
              <w:rPr>
                <w:rFonts w:ascii="Times New Roman" w:eastAsia="標楷體" w:hAnsi="Times New Roman"/>
                <w:sz w:val="24"/>
                <w:szCs w:val="24"/>
                <w:lang w:eastAsia="zh-TW"/>
              </w:rPr>
              <w:t>（</w:t>
            </w:r>
            <w:r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w:t>
            </w:r>
          </w:p>
        </w:tc>
        <w:tc>
          <w:tcPr>
            <w:tcW w:w="1297" w:type="dxa"/>
            <w:vAlign w:val="center"/>
          </w:tcPr>
          <w:p w:rsidR="00227EAD" w:rsidRPr="00BC7415" w:rsidRDefault="00DB7739" w:rsidP="00EA017B">
            <w:pPr>
              <w:pStyle w:val="TableParagraph"/>
              <w:adjustRightInd w:val="0"/>
              <w:spacing w:line="400" w:lineRule="exact"/>
              <w:ind w:left="102"/>
              <w:rPr>
                <w:rFonts w:ascii="Times New Roman" w:eastAsia="標楷體" w:hAnsi="Times New Roman"/>
                <w:sz w:val="24"/>
                <w:szCs w:val="24"/>
                <w:lang w:eastAsia="zh-TW"/>
              </w:rPr>
            </w:pPr>
            <w:r w:rsidRPr="00BC7415">
              <w:rPr>
                <w:rFonts w:ascii="Times New Roman" w:eastAsia="標楷體" w:hAnsi="Times New Roman"/>
                <w:sz w:val="24"/>
                <w:szCs w:val="24"/>
              </w:rPr>
              <w:t>實驗</w:t>
            </w:r>
            <w:r w:rsidRPr="00BC7415">
              <w:rPr>
                <w:rFonts w:ascii="Times New Roman" w:eastAsia="標楷體" w:hAnsi="Times New Roman"/>
                <w:sz w:val="24"/>
                <w:szCs w:val="24"/>
              </w:rPr>
              <w:t>/</w:t>
            </w:r>
            <w:r w:rsidRPr="00BC7415">
              <w:rPr>
                <w:rFonts w:ascii="Times New Roman" w:eastAsia="標楷體" w:hAnsi="Times New Roman"/>
                <w:sz w:val="24"/>
                <w:szCs w:val="24"/>
              </w:rPr>
              <w:t>實</w:t>
            </w:r>
            <w:r w:rsidR="00FA07B9" w:rsidRPr="00BC7415">
              <w:rPr>
                <w:rFonts w:ascii="Times New Roman" w:eastAsia="標楷體" w:hAnsi="Times New Roman" w:hint="eastAsia"/>
                <w:sz w:val="24"/>
                <w:szCs w:val="24"/>
                <w:lang w:eastAsia="zh-TW"/>
              </w:rPr>
              <w:t>作</w:t>
            </w:r>
          </w:p>
          <w:p w:rsidR="00DB7739" w:rsidRPr="00BC7415" w:rsidRDefault="00227EAD" w:rsidP="00EA017B">
            <w:pPr>
              <w:pStyle w:val="TableParagraph"/>
              <w:adjustRightInd w:val="0"/>
              <w:spacing w:line="400" w:lineRule="exact"/>
              <w:ind w:left="102"/>
              <w:jc w:val="center"/>
              <w:rPr>
                <w:rFonts w:ascii="Times New Roman" w:eastAsia="標楷體" w:hAnsi="Times New Roman"/>
                <w:sz w:val="24"/>
                <w:szCs w:val="24"/>
                <w:lang w:eastAsia="zh-TW"/>
              </w:rPr>
            </w:pPr>
            <w:r w:rsidRPr="00BC7415">
              <w:rPr>
                <w:rFonts w:ascii="Times New Roman" w:eastAsia="標楷體" w:hAnsi="Times New Roman"/>
                <w:bCs/>
                <w:sz w:val="16"/>
                <w:szCs w:val="16"/>
                <w:lang w:eastAsia="zh-TW"/>
              </w:rPr>
              <w:t>#</w:t>
            </w:r>
            <w:r w:rsidRPr="00BC7415">
              <w:rPr>
                <w:rFonts w:ascii="Times New Roman" w:eastAsia="標楷體" w:hAnsi="Times New Roman"/>
                <w:sz w:val="24"/>
                <w:szCs w:val="24"/>
                <w:lang w:eastAsia="zh-TW"/>
              </w:rPr>
              <w:t>（</w:t>
            </w:r>
            <w:r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w:t>
            </w:r>
          </w:p>
        </w:tc>
        <w:tc>
          <w:tcPr>
            <w:tcW w:w="1397" w:type="dxa"/>
            <w:vAlign w:val="center"/>
          </w:tcPr>
          <w:p w:rsidR="00DB7739" w:rsidRPr="00BC7415" w:rsidRDefault="00DB7739" w:rsidP="00EA017B">
            <w:pPr>
              <w:pStyle w:val="TableParagraph"/>
              <w:adjustRightInd w:val="0"/>
              <w:spacing w:line="400" w:lineRule="exact"/>
              <w:ind w:left="102"/>
              <w:rPr>
                <w:rFonts w:ascii="Times New Roman" w:eastAsia="標楷體" w:hAnsi="Times New Roman"/>
                <w:sz w:val="24"/>
                <w:szCs w:val="24"/>
                <w:lang w:eastAsia="zh-TW"/>
              </w:rPr>
            </w:pPr>
            <w:r w:rsidRPr="00BC7415">
              <w:rPr>
                <w:rFonts w:ascii="Times New Roman" w:eastAsia="標楷體" w:hAnsi="Times New Roman"/>
                <w:sz w:val="24"/>
                <w:szCs w:val="24"/>
              </w:rPr>
              <w:t>小組討論</w:t>
            </w:r>
            <w:r w:rsidRPr="00BC7415">
              <w:rPr>
                <w:rFonts w:ascii="Times New Roman" w:eastAsia="標楷體" w:hAnsi="Times New Roman"/>
                <w:sz w:val="24"/>
                <w:szCs w:val="24"/>
              </w:rPr>
              <w:t>*</w:t>
            </w:r>
          </w:p>
          <w:p w:rsidR="00DB7739" w:rsidRPr="00BC7415" w:rsidRDefault="00227EAD" w:rsidP="00EA017B">
            <w:pPr>
              <w:pStyle w:val="TableParagraph"/>
              <w:adjustRightInd w:val="0"/>
              <w:spacing w:line="400" w:lineRule="exact"/>
              <w:ind w:left="102"/>
              <w:jc w:val="center"/>
              <w:rPr>
                <w:rFonts w:ascii="Times New Roman" w:eastAsia="標楷體" w:hAnsi="Times New Roman"/>
                <w:sz w:val="24"/>
                <w:szCs w:val="24"/>
                <w:lang w:eastAsia="zh-TW"/>
              </w:rPr>
            </w:pPr>
            <w:r w:rsidRPr="00BC7415">
              <w:rPr>
                <w:rFonts w:ascii="Times New Roman" w:eastAsia="標楷體" w:hAnsi="Times New Roman"/>
                <w:bCs/>
                <w:sz w:val="16"/>
                <w:szCs w:val="16"/>
                <w:lang w:eastAsia="zh-TW"/>
              </w:rPr>
              <w:t>#</w:t>
            </w:r>
            <w:r w:rsidRPr="00BC7415">
              <w:rPr>
                <w:rFonts w:ascii="Times New Roman" w:eastAsia="標楷體" w:hAnsi="Times New Roman"/>
                <w:sz w:val="24"/>
                <w:szCs w:val="24"/>
                <w:lang w:eastAsia="zh-TW"/>
              </w:rPr>
              <w:t>（</w:t>
            </w:r>
            <w:r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w:t>
            </w:r>
          </w:p>
        </w:tc>
        <w:tc>
          <w:tcPr>
            <w:tcW w:w="1275" w:type="dxa"/>
            <w:vAlign w:val="center"/>
          </w:tcPr>
          <w:p w:rsidR="00DB7739" w:rsidRPr="00BC7415" w:rsidRDefault="00DB7739" w:rsidP="00EA017B">
            <w:pPr>
              <w:pStyle w:val="TableParagraph"/>
              <w:adjustRightInd w:val="0"/>
              <w:spacing w:line="400" w:lineRule="exact"/>
              <w:ind w:left="102"/>
              <w:rPr>
                <w:rFonts w:ascii="Times New Roman" w:eastAsia="標楷體" w:hAnsi="Times New Roman"/>
                <w:sz w:val="24"/>
                <w:szCs w:val="24"/>
                <w:lang w:eastAsia="zh-TW"/>
              </w:rPr>
            </w:pPr>
            <w:r w:rsidRPr="00BC7415">
              <w:rPr>
                <w:rFonts w:ascii="Times New Roman" w:eastAsia="標楷體" w:hAnsi="Times New Roman"/>
                <w:sz w:val="24"/>
                <w:szCs w:val="24"/>
              </w:rPr>
              <w:t>接觸病人</w:t>
            </w:r>
          </w:p>
          <w:p w:rsidR="00DB7739" w:rsidRPr="00BC7415" w:rsidRDefault="00227EAD" w:rsidP="00EA017B">
            <w:pPr>
              <w:pStyle w:val="TableParagraph"/>
              <w:adjustRightInd w:val="0"/>
              <w:spacing w:line="400" w:lineRule="exact"/>
              <w:ind w:left="102"/>
              <w:jc w:val="center"/>
              <w:rPr>
                <w:rFonts w:ascii="Times New Roman" w:eastAsia="標楷體" w:hAnsi="Times New Roman"/>
                <w:sz w:val="24"/>
                <w:szCs w:val="24"/>
                <w:lang w:eastAsia="zh-TW"/>
              </w:rPr>
            </w:pPr>
            <w:r w:rsidRPr="00BC7415">
              <w:rPr>
                <w:rFonts w:ascii="Times New Roman" w:eastAsia="標楷體" w:hAnsi="Times New Roman"/>
                <w:bCs/>
                <w:sz w:val="16"/>
                <w:szCs w:val="16"/>
                <w:lang w:eastAsia="zh-TW"/>
              </w:rPr>
              <w:t>#</w:t>
            </w:r>
            <w:r w:rsidRPr="00BC7415">
              <w:rPr>
                <w:rFonts w:ascii="Times New Roman" w:eastAsia="標楷體" w:hAnsi="Times New Roman"/>
                <w:sz w:val="24"/>
                <w:szCs w:val="24"/>
                <w:lang w:eastAsia="zh-TW"/>
              </w:rPr>
              <w:t>（</w:t>
            </w:r>
            <w:r w:rsidRPr="00BC7415">
              <w:rPr>
                <w:rFonts w:ascii="Times New Roman" w:eastAsia="標楷體" w:hAnsi="Times New Roman"/>
                <w:bCs/>
                <w:sz w:val="24"/>
                <w:szCs w:val="24"/>
                <w:lang w:eastAsia="zh-TW"/>
              </w:rPr>
              <w:t>%</w:t>
            </w:r>
            <w:r w:rsidRPr="00BC7415">
              <w:rPr>
                <w:rFonts w:ascii="Times New Roman" w:eastAsia="標楷體" w:hAnsi="Times New Roman"/>
                <w:bCs/>
                <w:sz w:val="24"/>
                <w:szCs w:val="24"/>
                <w:lang w:eastAsia="zh-TW"/>
              </w:rPr>
              <w:t>）</w:t>
            </w:r>
          </w:p>
        </w:tc>
        <w:tc>
          <w:tcPr>
            <w:tcW w:w="993" w:type="dxa"/>
            <w:vAlign w:val="center"/>
          </w:tcPr>
          <w:p w:rsidR="00DB7739" w:rsidRPr="00BC7415" w:rsidRDefault="00DB7739" w:rsidP="00EA017B">
            <w:pPr>
              <w:pStyle w:val="TableParagraph"/>
              <w:adjustRightInd w:val="0"/>
              <w:spacing w:line="400" w:lineRule="exact"/>
              <w:ind w:left="102"/>
              <w:rPr>
                <w:rFonts w:ascii="Times New Roman" w:eastAsia="標楷體" w:hAnsi="Times New Roman"/>
                <w:sz w:val="24"/>
                <w:szCs w:val="24"/>
                <w:lang w:eastAsia="zh-TW"/>
              </w:rPr>
            </w:pPr>
            <w:r w:rsidRPr="00BC7415">
              <w:rPr>
                <w:rFonts w:ascii="Times New Roman" w:eastAsia="標楷體" w:hAnsi="Times New Roman"/>
                <w:sz w:val="24"/>
                <w:szCs w:val="24"/>
              </w:rPr>
              <w:t>其他</w:t>
            </w:r>
            <w:r w:rsidR="00227EAD" w:rsidRPr="00BC7415">
              <w:rPr>
                <w:rFonts w:ascii="Times New Roman" w:eastAsia="標楷體" w:hAnsi="Times New Roman"/>
                <w:sz w:val="24"/>
                <w:szCs w:val="24"/>
                <w:lang w:eastAsia="zh-TW"/>
              </w:rPr>
              <w:t>**</w:t>
            </w:r>
          </w:p>
          <w:p w:rsidR="00DB7739" w:rsidRPr="00BC7415" w:rsidRDefault="00DB7739" w:rsidP="00EA017B">
            <w:pPr>
              <w:pStyle w:val="TableParagraph"/>
              <w:adjustRightInd w:val="0"/>
              <w:spacing w:line="400" w:lineRule="exact"/>
              <w:ind w:left="102"/>
              <w:jc w:val="center"/>
              <w:rPr>
                <w:rFonts w:ascii="Times New Roman" w:eastAsia="標楷體" w:hAnsi="Times New Roman"/>
                <w:sz w:val="24"/>
                <w:szCs w:val="24"/>
                <w:lang w:eastAsia="zh-TW"/>
              </w:rPr>
            </w:pPr>
            <w:r w:rsidRPr="00BC7415">
              <w:rPr>
                <w:rFonts w:ascii="Times New Roman" w:eastAsia="標楷體" w:hAnsi="Times New Roman"/>
                <w:bCs/>
                <w:sz w:val="16"/>
                <w:szCs w:val="16"/>
                <w:lang w:eastAsia="zh-TW"/>
              </w:rPr>
              <w:t>#</w:t>
            </w:r>
            <w:r w:rsidR="008149AD" w:rsidRPr="00BC7415">
              <w:rPr>
                <w:rFonts w:ascii="Times New Roman" w:eastAsia="標楷體" w:hAnsi="Times New Roman"/>
                <w:sz w:val="24"/>
                <w:szCs w:val="24"/>
                <w:lang w:eastAsia="zh-TW"/>
              </w:rPr>
              <w:t>（</w:t>
            </w:r>
            <w:r w:rsidRPr="00BC7415">
              <w:rPr>
                <w:rFonts w:ascii="Times New Roman" w:eastAsia="標楷體" w:hAnsi="Times New Roman"/>
                <w:bCs/>
                <w:sz w:val="24"/>
                <w:szCs w:val="24"/>
                <w:lang w:eastAsia="zh-TW"/>
              </w:rPr>
              <w:t>%</w:t>
            </w:r>
            <w:r w:rsidR="008149AD" w:rsidRPr="00BC7415">
              <w:rPr>
                <w:rFonts w:ascii="Times New Roman" w:eastAsia="標楷體" w:hAnsi="Times New Roman"/>
                <w:bCs/>
                <w:sz w:val="24"/>
                <w:szCs w:val="24"/>
                <w:lang w:eastAsia="zh-TW"/>
              </w:rPr>
              <w:t>）</w:t>
            </w:r>
          </w:p>
        </w:tc>
        <w:tc>
          <w:tcPr>
            <w:tcW w:w="979" w:type="dxa"/>
            <w:vAlign w:val="center"/>
          </w:tcPr>
          <w:p w:rsidR="00DB7739" w:rsidRPr="00BC7415" w:rsidRDefault="00DB7739" w:rsidP="00EA017B">
            <w:pPr>
              <w:pStyle w:val="TableParagraph"/>
              <w:adjustRightInd w:val="0"/>
              <w:spacing w:line="400" w:lineRule="exact"/>
              <w:ind w:left="102"/>
              <w:jc w:val="center"/>
              <w:rPr>
                <w:rFonts w:ascii="Times New Roman" w:eastAsia="標楷體" w:hAnsi="Times New Roman"/>
                <w:sz w:val="24"/>
                <w:szCs w:val="24"/>
              </w:rPr>
            </w:pPr>
            <w:r w:rsidRPr="00BC7415">
              <w:rPr>
                <w:rFonts w:ascii="Times New Roman" w:eastAsia="標楷體" w:hAnsi="Times New Roman"/>
                <w:sz w:val="24"/>
                <w:szCs w:val="24"/>
              </w:rPr>
              <w:t>總數</w:t>
            </w:r>
          </w:p>
        </w:tc>
      </w:tr>
      <w:tr w:rsidR="00DB7739" w:rsidRPr="00BC7415" w:rsidTr="00273514">
        <w:trPr>
          <w:trHeight w:val="400"/>
        </w:trPr>
        <w:tc>
          <w:tcPr>
            <w:tcW w:w="1162" w:type="dxa"/>
          </w:tcPr>
          <w:p w:rsidR="00DB7739" w:rsidRPr="00BC7415" w:rsidRDefault="00DB7739" w:rsidP="00EA017B">
            <w:pPr>
              <w:adjustRightInd w:val="0"/>
              <w:spacing w:line="400" w:lineRule="exact"/>
              <w:rPr>
                <w:rFonts w:ascii="Times New Roman" w:eastAsia="標楷體" w:hAnsi="Times New Roman"/>
              </w:rPr>
            </w:pPr>
          </w:p>
        </w:tc>
        <w:tc>
          <w:tcPr>
            <w:tcW w:w="1117" w:type="dxa"/>
          </w:tcPr>
          <w:p w:rsidR="00DB7739" w:rsidRPr="00BC7415" w:rsidRDefault="00DB7739" w:rsidP="00EA017B">
            <w:pPr>
              <w:adjustRightInd w:val="0"/>
              <w:spacing w:line="400" w:lineRule="exact"/>
              <w:rPr>
                <w:rFonts w:ascii="Times New Roman" w:eastAsia="標楷體" w:hAnsi="Times New Roman"/>
              </w:rPr>
            </w:pPr>
          </w:p>
        </w:tc>
        <w:tc>
          <w:tcPr>
            <w:tcW w:w="1023" w:type="dxa"/>
          </w:tcPr>
          <w:p w:rsidR="00DB7739" w:rsidRPr="00BC7415" w:rsidRDefault="00DB7739" w:rsidP="00EA017B">
            <w:pPr>
              <w:adjustRightInd w:val="0"/>
              <w:spacing w:line="400" w:lineRule="exact"/>
              <w:rPr>
                <w:rFonts w:ascii="Times New Roman" w:eastAsia="標楷體" w:hAnsi="Times New Roman"/>
              </w:rPr>
            </w:pPr>
          </w:p>
        </w:tc>
        <w:tc>
          <w:tcPr>
            <w:tcW w:w="1297" w:type="dxa"/>
          </w:tcPr>
          <w:p w:rsidR="00DB7739" w:rsidRPr="00BC7415" w:rsidRDefault="00DB7739" w:rsidP="00EA017B">
            <w:pPr>
              <w:adjustRightInd w:val="0"/>
              <w:spacing w:line="400" w:lineRule="exact"/>
              <w:rPr>
                <w:rFonts w:ascii="Times New Roman" w:eastAsia="標楷體" w:hAnsi="Times New Roman"/>
              </w:rPr>
            </w:pPr>
          </w:p>
        </w:tc>
        <w:tc>
          <w:tcPr>
            <w:tcW w:w="1397" w:type="dxa"/>
          </w:tcPr>
          <w:p w:rsidR="00DB7739" w:rsidRPr="00BC7415" w:rsidRDefault="00DB7739" w:rsidP="00EA017B">
            <w:pPr>
              <w:adjustRightInd w:val="0"/>
              <w:spacing w:line="400" w:lineRule="exact"/>
              <w:rPr>
                <w:rFonts w:ascii="Times New Roman" w:eastAsia="標楷體" w:hAnsi="Times New Roman"/>
              </w:rPr>
            </w:pPr>
          </w:p>
        </w:tc>
        <w:tc>
          <w:tcPr>
            <w:tcW w:w="1275" w:type="dxa"/>
          </w:tcPr>
          <w:p w:rsidR="00DB7739" w:rsidRPr="00BC7415" w:rsidRDefault="00DB7739" w:rsidP="00EA017B">
            <w:pPr>
              <w:adjustRightInd w:val="0"/>
              <w:spacing w:line="400" w:lineRule="exact"/>
              <w:rPr>
                <w:rFonts w:ascii="Times New Roman" w:eastAsia="標楷體" w:hAnsi="Times New Roman"/>
              </w:rPr>
            </w:pPr>
          </w:p>
        </w:tc>
        <w:tc>
          <w:tcPr>
            <w:tcW w:w="993" w:type="dxa"/>
          </w:tcPr>
          <w:p w:rsidR="00DB7739" w:rsidRPr="00BC7415" w:rsidRDefault="00DB7739" w:rsidP="00EA017B">
            <w:pPr>
              <w:adjustRightInd w:val="0"/>
              <w:spacing w:line="400" w:lineRule="exact"/>
              <w:rPr>
                <w:rFonts w:ascii="Times New Roman" w:eastAsia="標楷體" w:hAnsi="Times New Roman"/>
              </w:rPr>
            </w:pPr>
          </w:p>
        </w:tc>
        <w:tc>
          <w:tcPr>
            <w:tcW w:w="979" w:type="dxa"/>
          </w:tcPr>
          <w:p w:rsidR="00DB7739" w:rsidRPr="00BC7415" w:rsidRDefault="00DB7739" w:rsidP="00EA017B">
            <w:pPr>
              <w:adjustRightInd w:val="0"/>
              <w:spacing w:line="400" w:lineRule="exact"/>
              <w:rPr>
                <w:rFonts w:ascii="Times New Roman" w:eastAsia="標楷體" w:hAnsi="Times New Roman"/>
              </w:rPr>
            </w:pPr>
          </w:p>
        </w:tc>
      </w:tr>
      <w:tr w:rsidR="00DB7739" w:rsidRPr="00BC7415" w:rsidTr="00273514">
        <w:trPr>
          <w:trHeight w:val="400"/>
        </w:trPr>
        <w:tc>
          <w:tcPr>
            <w:tcW w:w="1162" w:type="dxa"/>
          </w:tcPr>
          <w:p w:rsidR="00DB7739" w:rsidRPr="00BC7415" w:rsidRDefault="00DB7739" w:rsidP="00EA017B">
            <w:pPr>
              <w:adjustRightInd w:val="0"/>
              <w:spacing w:line="400" w:lineRule="exact"/>
              <w:rPr>
                <w:rFonts w:ascii="Times New Roman" w:eastAsia="標楷體" w:hAnsi="Times New Roman"/>
              </w:rPr>
            </w:pPr>
          </w:p>
        </w:tc>
        <w:tc>
          <w:tcPr>
            <w:tcW w:w="1117" w:type="dxa"/>
          </w:tcPr>
          <w:p w:rsidR="00DB7739" w:rsidRPr="00BC7415" w:rsidRDefault="00DB7739" w:rsidP="00EA017B">
            <w:pPr>
              <w:adjustRightInd w:val="0"/>
              <w:spacing w:line="400" w:lineRule="exact"/>
              <w:rPr>
                <w:rFonts w:ascii="Times New Roman" w:eastAsia="標楷體" w:hAnsi="Times New Roman"/>
              </w:rPr>
            </w:pPr>
          </w:p>
        </w:tc>
        <w:tc>
          <w:tcPr>
            <w:tcW w:w="1023" w:type="dxa"/>
          </w:tcPr>
          <w:p w:rsidR="00DB7739" w:rsidRPr="00BC7415" w:rsidRDefault="00DB7739" w:rsidP="00EA017B">
            <w:pPr>
              <w:adjustRightInd w:val="0"/>
              <w:spacing w:line="400" w:lineRule="exact"/>
              <w:rPr>
                <w:rFonts w:ascii="Times New Roman" w:eastAsia="標楷體" w:hAnsi="Times New Roman"/>
              </w:rPr>
            </w:pPr>
          </w:p>
        </w:tc>
        <w:tc>
          <w:tcPr>
            <w:tcW w:w="1297" w:type="dxa"/>
          </w:tcPr>
          <w:p w:rsidR="00DB7739" w:rsidRPr="00BC7415" w:rsidRDefault="00DB7739" w:rsidP="00EA017B">
            <w:pPr>
              <w:adjustRightInd w:val="0"/>
              <w:spacing w:line="400" w:lineRule="exact"/>
              <w:rPr>
                <w:rFonts w:ascii="Times New Roman" w:eastAsia="標楷體" w:hAnsi="Times New Roman"/>
              </w:rPr>
            </w:pPr>
          </w:p>
        </w:tc>
        <w:tc>
          <w:tcPr>
            <w:tcW w:w="1397" w:type="dxa"/>
          </w:tcPr>
          <w:p w:rsidR="00DB7739" w:rsidRPr="00BC7415" w:rsidRDefault="00DB7739" w:rsidP="00EA017B">
            <w:pPr>
              <w:adjustRightInd w:val="0"/>
              <w:spacing w:line="400" w:lineRule="exact"/>
              <w:rPr>
                <w:rFonts w:ascii="Times New Roman" w:eastAsia="標楷體" w:hAnsi="Times New Roman"/>
              </w:rPr>
            </w:pPr>
          </w:p>
        </w:tc>
        <w:tc>
          <w:tcPr>
            <w:tcW w:w="1275" w:type="dxa"/>
          </w:tcPr>
          <w:p w:rsidR="00DB7739" w:rsidRPr="00BC7415" w:rsidRDefault="00DB7739" w:rsidP="00EA017B">
            <w:pPr>
              <w:adjustRightInd w:val="0"/>
              <w:spacing w:line="400" w:lineRule="exact"/>
              <w:rPr>
                <w:rFonts w:ascii="Times New Roman" w:eastAsia="標楷體" w:hAnsi="Times New Roman"/>
              </w:rPr>
            </w:pPr>
          </w:p>
        </w:tc>
        <w:tc>
          <w:tcPr>
            <w:tcW w:w="993" w:type="dxa"/>
          </w:tcPr>
          <w:p w:rsidR="00DB7739" w:rsidRPr="00BC7415" w:rsidRDefault="00DB7739" w:rsidP="00EA017B">
            <w:pPr>
              <w:adjustRightInd w:val="0"/>
              <w:spacing w:line="400" w:lineRule="exact"/>
              <w:rPr>
                <w:rFonts w:ascii="Times New Roman" w:eastAsia="標楷體" w:hAnsi="Times New Roman"/>
              </w:rPr>
            </w:pPr>
          </w:p>
        </w:tc>
        <w:tc>
          <w:tcPr>
            <w:tcW w:w="979" w:type="dxa"/>
          </w:tcPr>
          <w:p w:rsidR="00DB7739" w:rsidRPr="00BC7415" w:rsidRDefault="00DB7739" w:rsidP="00EA017B">
            <w:pPr>
              <w:adjustRightInd w:val="0"/>
              <w:spacing w:line="400" w:lineRule="exact"/>
              <w:rPr>
                <w:rFonts w:ascii="Times New Roman" w:eastAsia="標楷體" w:hAnsi="Times New Roman"/>
              </w:rPr>
            </w:pPr>
          </w:p>
        </w:tc>
      </w:tr>
      <w:tr w:rsidR="00DB7739" w:rsidRPr="00BC7415" w:rsidTr="00273514">
        <w:trPr>
          <w:trHeight w:val="400"/>
        </w:trPr>
        <w:tc>
          <w:tcPr>
            <w:tcW w:w="1162" w:type="dxa"/>
          </w:tcPr>
          <w:p w:rsidR="00DB7739" w:rsidRPr="00BC7415" w:rsidRDefault="00DB7739" w:rsidP="00EA017B">
            <w:pPr>
              <w:adjustRightInd w:val="0"/>
              <w:spacing w:line="400" w:lineRule="exact"/>
              <w:rPr>
                <w:rFonts w:ascii="Times New Roman" w:eastAsia="標楷體" w:hAnsi="Times New Roman"/>
              </w:rPr>
            </w:pPr>
          </w:p>
        </w:tc>
        <w:tc>
          <w:tcPr>
            <w:tcW w:w="1117" w:type="dxa"/>
          </w:tcPr>
          <w:p w:rsidR="00DB7739" w:rsidRPr="00BC7415" w:rsidRDefault="00DB7739" w:rsidP="00EA017B">
            <w:pPr>
              <w:adjustRightInd w:val="0"/>
              <w:spacing w:line="400" w:lineRule="exact"/>
              <w:rPr>
                <w:rFonts w:ascii="Times New Roman" w:eastAsia="標楷體" w:hAnsi="Times New Roman"/>
              </w:rPr>
            </w:pPr>
          </w:p>
        </w:tc>
        <w:tc>
          <w:tcPr>
            <w:tcW w:w="1023" w:type="dxa"/>
          </w:tcPr>
          <w:p w:rsidR="00DB7739" w:rsidRPr="00BC7415" w:rsidRDefault="00DB7739" w:rsidP="00EA017B">
            <w:pPr>
              <w:adjustRightInd w:val="0"/>
              <w:spacing w:line="400" w:lineRule="exact"/>
              <w:rPr>
                <w:rFonts w:ascii="Times New Roman" w:eastAsia="標楷體" w:hAnsi="Times New Roman"/>
              </w:rPr>
            </w:pPr>
          </w:p>
        </w:tc>
        <w:tc>
          <w:tcPr>
            <w:tcW w:w="1297" w:type="dxa"/>
          </w:tcPr>
          <w:p w:rsidR="00DB7739" w:rsidRPr="00BC7415" w:rsidRDefault="00DB7739" w:rsidP="00EA017B">
            <w:pPr>
              <w:adjustRightInd w:val="0"/>
              <w:spacing w:line="400" w:lineRule="exact"/>
              <w:rPr>
                <w:rFonts w:ascii="Times New Roman" w:eastAsia="標楷體" w:hAnsi="Times New Roman"/>
              </w:rPr>
            </w:pPr>
          </w:p>
        </w:tc>
        <w:tc>
          <w:tcPr>
            <w:tcW w:w="1397" w:type="dxa"/>
          </w:tcPr>
          <w:p w:rsidR="00DB7739" w:rsidRPr="00BC7415" w:rsidRDefault="00DB7739" w:rsidP="00EA017B">
            <w:pPr>
              <w:adjustRightInd w:val="0"/>
              <w:spacing w:line="400" w:lineRule="exact"/>
              <w:rPr>
                <w:rFonts w:ascii="Times New Roman" w:eastAsia="標楷體" w:hAnsi="Times New Roman"/>
              </w:rPr>
            </w:pPr>
          </w:p>
        </w:tc>
        <w:tc>
          <w:tcPr>
            <w:tcW w:w="1275" w:type="dxa"/>
          </w:tcPr>
          <w:p w:rsidR="00DB7739" w:rsidRPr="00BC7415" w:rsidRDefault="00DB7739" w:rsidP="00EA017B">
            <w:pPr>
              <w:adjustRightInd w:val="0"/>
              <w:spacing w:line="400" w:lineRule="exact"/>
              <w:rPr>
                <w:rFonts w:ascii="Times New Roman" w:eastAsia="標楷體" w:hAnsi="Times New Roman"/>
              </w:rPr>
            </w:pPr>
          </w:p>
        </w:tc>
        <w:tc>
          <w:tcPr>
            <w:tcW w:w="993" w:type="dxa"/>
          </w:tcPr>
          <w:p w:rsidR="00DB7739" w:rsidRPr="00BC7415" w:rsidRDefault="00DB7739" w:rsidP="00EA017B">
            <w:pPr>
              <w:adjustRightInd w:val="0"/>
              <w:spacing w:line="400" w:lineRule="exact"/>
              <w:rPr>
                <w:rFonts w:ascii="Times New Roman" w:eastAsia="標楷體" w:hAnsi="Times New Roman"/>
              </w:rPr>
            </w:pPr>
          </w:p>
        </w:tc>
        <w:tc>
          <w:tcPr>
            <w:tcW w:w="979" w:type="dxa"/>
          </w:tcPr>
          <w:p w:rsidR="00DB7739" w:rsidRPr="00BC7415" w:rsidRDefault="00DB7739" w:rsidP="00EA017B">
            <w:pPr>
              <w:adjustRightInd w:val="0"/>
              <w:spacing w:line="400" w:lineRule="exact"/>
              <w:rPr>
                <w:rFonts w:ascii="Times New Roman" w:eastAsia="標楷體" w:hAnsi="Times New Roman"/>
              </w:rPr>
            </w:pPr>
          </w:p>
        </w:tc>
      </w:tr>
      <w:tr w:rsidR="00273514" w:rsidRPr="00BC7415" w:rsidTr="00273514">
        <w:trPr>
          <w:trHeight w:val="400"/>
        </w:trPr>
        <w:tc>
          <w:tcPr>
            <w:tcW w:w="1162" w:type="dxa"/>
          </w:tcPr>
          <w:p w:rsidR="00273514" w:rsidRPr="00BC7415" w:rsidRDefault="00273514" w:rsidP="00EA017B">
            <w:pPr>
              <w:adjustRightInd w:val="0"/>
              <w:spacing w:line="400" w:lineRule="exact"/>
              <w:rPr>
                <w:rFonts w:ascii="Times New Roman" w:eastAsia="標楷體" w:hAnsi="Times New Roman"/>
              </w:rPr>
            </w:pPr>
          </w:p>
        </w:tc>
        <w:tc>
          <w:tcPr>
            <w:tcW w:w="1117" w:type="dxa"/>
          </w:tcPr>
          <w:p w:rsidR="00273514" w:rsidRPr="00BC7415" w:rsidRDefault="00273514" w:rsidP="00EA017B">
            <w:pPr>
              <w:adjustRightInd w:val="0"/>
              <w:spacing w:line="400" w:lineRule="exact"/>
              <w:rPr>
                <w:rFonts w:ascii="Times New Roman" w:eastAsia="標楷體" w:hAnsi="Times New Roman"/>
              </w:rPr>
            </w:pPr>
          </w:p>
        </w:tc>
        <w:tc>
          <w:tcPr>
            <w:tcW w:w="1023" w:type="dxa"/>
          </w:tcPr>
          <w:p w:rsidR="00273514" w:rsidRPr="00BC7415" w:rsidRDefault="00273514" w:rsidP="00EA017B">
            <w:pPr>
              <w:adjustRightInd w:val="0"/>
              <w:spacing w:line="400" w:lineRule="exact"/>
              <w:rPr>
                <w:rFonts w:ascii="Times New Roman" w:eastAsia="標楷體" w:hAnsi="Times New Roman"/>
              </w:rPr>
            </w:pPr>
          </w:p>
        </w:tc>
        <w:tc>
          <w:tcPr>
            <w:tcW w:w="1297" w:type="dxa"/>
          </w:tcPr>
          <w:p w:rsidR="00273514" w:rsidRPr="00BC7415" w:rsidRDefault="00273514" w:rsidP="00EA017B">
            <w:pPr>
              <w:adjustRightInd w:val="0"/>
              <w:spacing w:line="400" w:lineRule="exact"/>
              <w:rPr>
                <w:rFonts w:ascii="Times New Roman" w:eastAsia="標楷體" w:hAnsi="Times New Roman"/>
              </w:rPr>
            </w:pPr>
          </w:p>
        </w:tc>
        <w:tc>
          <w:tcPr>
            <w:tcW w:w="1397" w:type="dxa"/>
          </w:tcPr>
          <w:p w:rsidR="00273514" w:rsidRPr="00BC7415" w:rsidRDefault="00273514" w:rsidP="00EA017B">
            <w:pPr>
              <w:adjustRightInd w:val="0"/>
              <w:spacing w:line="400" w:lineRule="exact"/>
              <w:rPr>
                <w:rFonts w:ascii="Times New Roman" w:eastAsia="標楷體" w:hAnsi="Times New Roman"/>
              </w:rPr>
            </w:pPr>
          </w:p>
        </w:tc>
        <w:tc>
          <w:tcPr>
            <w:tcW w:w="1275" w:type="dxa"/>
          </w:tcPr>
          <w:p w:rsidR="00273514" w:rsidRPr="00BC7415" w:rsidRDefault="00273514" w:rsidP="00EA017B">
            <w:pPr>
              <w:adjustRightInd w:val="0"/>
              <w:spacing w:line="400" w:lineRule="exact"/>
              <w:rPr>
                <w:rFonts w:ascii="Times New Roman" w:eastAsia="標楷體" w:hAnsi="Times New Roman"/>
              </w:rPr>
            </w:pPr>
          </w:p>
        </w:tc>
        <w:tc>
          <w:tcPr>
            <w:tcW w:w="993" w:type="dxa"/>
          </w:tcPr>
          <w:p w:rsidR="00273514" w:rsidRPr="00BC7415" w:rsidRDefault="00273514" w:rsidP="00EA017B">
            <w:pPr>
              <w:adjustRightInd w:val="0"/>
              <w:spacing w:line="400" w:lineRule="exact"/>
              <w:rPr>
                <w:rFonts w:ascii="Times New Roman" w:eastAsia="標楷體" w:hAnsi="Times New Roman"/>
              </w:rPr>
            </w:pPr>
          </w:p>
        </w:tc>
        <w:tc>
          <w:tcPr>
            <w:tcW w:w="979" w:type="dxa"/>
          </w:tcPr>
          <w:p w:rsidR="00273514" w:rsidRPr="00BC7415" w:rsidRDefault="00273514" w:rsidP="00EA017B">
            <w:pPr>
              <w:adjustRightInd w:val="0"/>
              <w:spacing w:line="400" w:lineRule="exact"/>
              <w:rPr>
                <w:rFonts w:ascii="Times New Roman" w:eastAsia="標楷體" w:hAnsi="Times New Roman"/>
              </w:rPr>
            </w:pPr>
          </w:p>
        </w:tc>
      </w:tr>
      <w:tr w:rsidR="00DB7739" w:rsidRPr="00BC7415" w:rsidTr="00273514">
        <w:trPr>
          <w:trHeight w:val="400"/>
        </w:trPr>
        <w:tc>
          <w:tcPr>
            <w:tcW w:w="1162" w:type="dxa"/>
            <w:tcBorders>
              <w:bottom w:val="single" w:sz="4" w:space="0" w:color="auto"/>
            </w:tcBorders>
          </w:tcPr>
          <w:p w:rsidR="00DB7739" w:rsidRPr="00BC7415" w:rsidRDefault="00DB7739" w:rsidP="00EA017B">
            <w:pPr>
              <w:adjustRightInd w:val="0"/>
              <w:spacing w:line="400" w:lineRule="exact"/>
              <w:rPr>
                <w:rFonts w:ascii="Times New Roman" w:eastAsia="標楷體" w:hAnsi="Times New Roman"/>
              </w:rPr>
            </w:pPr>
          </w:p>
        </w:tc>
        <w:tc>
          <w:tcPr>
            <w:tcW w:w="1117" w:type="dxa"/>
            <w:tcBorders>
              <w:bottom w:val="single" w:sz="4" w:space="0" w:color="auto"/>
            </w:tcBorders>
          </w:tcPr>
          <w:p w:rsidR="00DB7739" w:rsidRPr="00BC7415" w:rsidRDefault="00DB7739" w:rsidP="00EA017B">
            <w:pPr>
              <w:adjustRightInd w:val="0"/>
              <w:spacing w:line="400" w:lineRule="exact"/>
              <w:rPr>
                <w:rFonts w:ascii="Times New Roman" w:eastAsia="標楷體" w:hAnsi="Times New Roman"/>
              </w:rPr>
            </w:pPr>
          </w:p>
        </w:tc>
        <w:tc>
          <w:tcPr>
            <w:tcW w:w="1023" w:type="dxa"/>
            <w:tcBorders>
              <w:bottom w:val="single" w:sz="4" w:space="0" w:color="auto"/>
            </w:tcBorders>
          </w:tcPr>
          <w:p w:rsidR="00DB7739" w:rsidRPr="00BC7415" w:rsidRDefault="00DB7739" w:rsidP="00EA017B">
            <w:pPr>
              <w:adjustRightInd w:val="0"/>
              <w:spacing w:line="400" w:lineRule="exact"/>
              <w:rPr>
                <w:rFonts w:ascii="Times New Roman" w:eastAsia="標楷體" w:hAnsi="Times New Roman"/>
              </w:rPr>
            </w:pPr>
          </w:p>
        </w:tc>
        <w:tc>
          <w:tcPr>
            <w:tcW w:w="1297" w:type="dxa"/>
            <w:tcBorders>
              <w:bottom w:val="single" w:sz="4" w:space="0" w:color="auto"/>
            </w:tcBorders>
          </w:tcPr>
          <w:p w:rsidR="00DB7739" w:rsidRPr="00BC7415" w:rsidRDefault="00DB7739" w:rsidP="00EA017B">
            <w:pPr>
              <w:adjustRightInd w:val="0"/>
              <w:spacing w:line="400" w:lineRule="exact"/>
              <w:rPr>
                <w:rFonts w:ascii="Times New Roman" w:eastAsia="標楷體" w:hAnsi="Times New Roman"/>
              </w:rPr>
            </w:pPr>
          </w:p>
        </w:tc>
        <w:tc>
          <w:tcPr>
            <w:tcW w:w="1397" w:type="dxa"/>
            <w:tcBorders>
              <w:bottom w:val="single" w:sz="4" w:space="0" w:color="auto"/>
            </w:tcBorders>
          </w:tcPr>
          <w:p w:rsidR="00DB7739" w:rsidRPr="00BC7415" w:rsidRDefault="00DB7739" w:rsidP="00EA017B">
            <w:pPr>
              <w:adjustRightInd w:val="0"/>
              <w:spacing w:line="400" w:lineRule="exact"/>
              <w:rPr>
                <w:rFonts w:ascii="Times New Roman" w:eastAsia="標楷體" w:hAnsi="Times New Roman"/>
              </w:rPr>
            </w:pPr>
          </w:p>
        </w:tc>
        <w:tc>
          <w:tcPr>
            <w:tcW w:w="1275" w:type="dxa"/>
            <w:tcBorders>
              <w:bottom w:val="single" w:sz="4" w:space="0" w:color="auto"/>
            </w:tcBorders>
          </w:tcPr>
          <w:p w:rsidR="00DB7739" w:rsidRPr="00BC7415" w:rsidRDefault="00DB7739" w:rsidP="00EA017B">
            <w:pPr>
              <w:adjustRightInd w:val="0"/>
              <w:spacing w:line="400" w:lineRule="exact"/>
              <w:rPr>
                <w:rFonts w:ascii="Times New Roman" w:eastAsia="標楷體" w:hAnsi="Times New Roman"/>
              </w:rPr>
            </w:pPr>
          </w:p>
        </w:tc>
        <w:tc>
          <w:tcPr>
            <w:tcW w:w="993" w:type="dxa"/>
            <w:tcBorders>
              <w:bottom w:val="single" w:sz="4" w:space="0" w:color="auto"/>
            </w:tcBorders>
          </w:tcPr>
          <w:p w:rsidR="00DB7739" w:rsidRPr="00BC7415" w:rsidRDefault="00DB7739" w:rsidP="00EA017B">
            <w:pPr>
              <w:adjustRightInd w:val="0"/>
              <w:spacing w:line="400" w:lineRule="exact"/>
              <w:rPr>
                <w:rFonts w:ascii="Times New Roman" w:eastAsia="標楷體" w:hAnsi="Times New Roman"/>
              </w:rPr>
            </w:pPr>
          </w:p>
        </w:tc>
        <w:tc>
          <w:tcPr>
            <w:tcW w:w="979" w:type="dxa"/>
            <w:tcBorders>
              <w:bottom w:val="single" w:sz="4" w:space="0" w:color="auto"/>
            </w:tcBorders>
          </w:tcPr>
          <w:p w:rsidR="00DB7739" w:rsidRPr="00BC7415" w:rsidRDefault="00DB7739" w:rsidP="00EA017B">
            <w:pPr>
              <w:adjustRightInd w:val="0"/>
              <w:spacing w:line="400" w:lineRule="exact"/>
              <w:rPr>
                <w:rFonts w:ascii="Times New Roman" w:eastAsia="標楷體" w:hAnsi="Times New Roman"/>
              </w:rPr>
            </w:pPr>
          </w:p>
        </w:tc>
      </w:tr>
    </w:tbl>
    <w:p w:rsidR="00273514" w:rsidRPr="00BC7415" w:rsidRDefault="00273514" w:rsidP="00273514">
      <w:pPr>
        <w:adjustRightInd w:val="0"/>
        <w:spacing w:line="420" w:lineRule="exact"/>
        <w:ind w:left="220"/>
        <w:rPr>
          <w:rFonts w:ascii="Times New Roman" w:eastAsia="標楷體" w:hAnsi="Times New Roman"/>
          <w:sz w:val="24"/>
          <w:szCs w:val="24"/>
          <w:lang w:eastAsia="zh-TW"/>
        </w:rPr>
      </w:pP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包括案例導向或解決問題的時段</w:t>
      </w:r>
      <w:r w:rsidRPr="00BC7415">
        <w:rPr>
          <w:rFonts w:ascii="Times New Roman" w:eastAsia="標楷體" w:hAnsi="Times New Roman" w:hint="eastAsia"/>
          <w:sz w:val="24"/>
          <w:szCs w:val="24"/>
          <w:lang w:eastAsia="zh-TW"/>
        </w:rPr>
        <w:t>。</w:t>
      </w:r>
    </w:p>
    <w:p w:rsidR="00273514" w:rsidRPr="00BC7415" w:rsidRDefault="00273514" w:rsidP="00273514">
      <w:pPr>
        <w:adjustRightInd w:val="0"/>
        <w:spacing w:line="420" w:lineRule="exact"/>
        <w:ind w:left="219"/>
        <w:rPr>
          <w:rFonts w:ascii="Times New Roman" w:eastAsia="標楷體" w:hAnsi="Times New Roman"/>
          <w:sz w:val="24"/>
          <w:szCs w:val="24"/>
          <w:lang w:eastAsia="zh-TW"/>
        </w:rPr>
      </w:pPr>
      <w:r w:rsidRPr="00BC7415">
        <w:rPr>
          <w:rFonts w:ascii="Times New Roman" w:eastAsia="標楷體" w:hAnsi="Times New Roman"/>
          <w:sz w:val="24"/>
          <w:szCs w:val="24"/>
          <w:lang w:eastAsia="zh-TW"/>
        </w:rPr>
        <w:t>**</w:t>
      </w:r>
      <w:r w:rsidRPr="00BC7415">
        <w:rPr>
          <w:rFonts w:ascii="Times New Roman" w:eastAsia="標楷體" w:hAnsi="Times New Roman" w:hint="eastAsia"/>
          <w:sz w:val="24"/>
          <w:szCs w:val="24"/>
          <w:lang w:eastAsia="zh-TW"/>
        </w:rPr>
        <w:t>請加以</w:t>
      </w:r>
      <w:r w:rsidRPr="00BC7415">
        <w:rPr>
          <w:rFonts w:ascii="Times New Roman" w:eastAsia="標楷體" w:hAnsi="Times New Roman"/>
          <w:sz w:val="24"/>
          <w:szCs w:val="24"/>
          <w:lang w:eastAsia="zh-TW"/>
        </w:rPr>
        <w:t>描述</w:t>
      </w:r>
      <w:r w:rsidRPr="00BC7415">
        <w:rPr>
          <w:rFonts w:ascii="Times New Roman" w:eastAsia="標楷體" w:hAnsi="Times New Roman" w:hint="eastAsia"/>
          <w:sz w:val="24"/>
          <w:szCs w:val="24"/>
          <w:lang w:eastAsia="zh-TW"/>
        </w:rPr>
        <w:t>。</w:t>
      </w:r>
    </w:p>
    <w:p w:rsidR="00273514" w:rsidRPr="00BC7415" w:rsidRDefault="00273514" w:rsidP="00273514">
      <w:pPr>
        <w:adjustRightInd w:val="0"/>
        <w:spacing w:line="420" w:lineRule="exact"/>
        <w:ind w:left="220"/>
        <w:rPr>
          <w:rFonts w:ascii="Times New Roman" w:eastAsia="標楷體" w:hAnsi="Times New Roman"/>
          <w:sz w:val="24"/>
          <w:szCs w:val="24"/>
          <w:lang w:eastAsia="zh-TW"/>
        </w:rPr>
      </w:pPr>
      <w:r w:rsidRPr="00BC7415">
        <w:rPr>
          <w:rFonts w:ascii="Times New Roman" w:eastAsia="標楷體" w:hAnsi="Times New Roman"/>
          <w:sz w:val="24"/>
          <w:szCs w:val="24"/>
          <w:lang w:eastAsia="zh-TW"/>
        </w:rPr>
        <w:t>#</w:t>
      </w:r>
      <w:r w:rsidRPr="00BC7415">
        <w:rPr>
          <w:rFonts w:ascii="Times New Roman" w:eastAsia="標楷體" w:hAnsi="Times New Roman" w:hint="eastAsia"/>
          <w:sz w:val="24"/>
          <w:szCs w:val="24"/>
          <w:lang w:eastAsia="zh-TW"/>
        </w:rPr>
        <w:t>占</w:t>
      </w:r>
      <w:r w:rsidRPr="00BC7415">
        <w:rPr>
          <w:rFonts w:ascii="Times New Roman" w:eastAsia="標楷體" w:hAnsi="Times New Roman"/>
          <w:sz w:val="24"/>
          <w:szCs w:val="24"/>
          <w:lang w:eastAsia="zh-TW"/>
        </w:rPr>
        <w:t>該課程正規教學總授課時數之</w:t>
      </w:r>
      <w:r w:rsidRPr="00BC7415">
        <w:rPr>
          <w:rFonts w:ascii="Times New Roman" w:eastAsia="標楷體" w:hAnsi="Times New Roman"/>
          <w:b/>
          <w:bCs/>
          <w:sz w:val="24"/>
          <w:szCs w:val="24"/>
          <w:lang w:eastAsia="zh-TW"/>
        </w:rPr>
        <w:t>%</w:t>
      </w:r>
      <w:r w:rsidRPr="00BC7415">
        <w:rPr>
          <w:rFonts w:ascii="Times New Roman" w:eastAsia="標楷體" w:hAnsi="Times New Roman" w:hint="eastAsia"/>
          <w:sz w:val="24"/>
          <w:szCs w:val="24"/>
          <w:lang w:eastAsia="zh-TW"/>
        </w:rPr>
        <w:t>。</w:t>
      </w:r>
    </w:p>
    <w:p w:rsidR="00273514" w:rsidRPr="00BC7415" w:rsidRDefault="00273514">
      <w:pPr>
        <w:rPr>
          <w:lang w:eastAsia="zh-TW"/>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162"/>
        <w:gridCol w:w="1117"/>
        <w:gridCol w:w="1023"/>
        <w:gridCol w:w="1297"/>
        <w:gridCol w:w="1397"/>
        <w:gridCol w:w="1275"/>
        <w:gridCol w:w="993"/>
        <w:gridCol w:w="979"/>
      </w:tblGrid>
      <w:tr w:rsidR="00227EAD" w:rsidRPr="00BC7415" w:rsidTr="00D55EA1">
        <w:trPr>
          <w:trHeight w:hRule="exact" w:val="413"/>
          <w:tblHeader/>
        </w:trPr>
        <w:tc>
          <w:tcPr>
            <w:tcW w:w="9243" w:type="dxa"/>
            <w:gridSpan w:val="8"/>
            <w:tcBorders>
              <w:top w:val="nil"/>
              <w:left w:val="nil"/>
              <w:right w:val="nil"/>
            </w:tcBorders>
          </w:tcPr>
          <w:p w:rsidR="00227EAD" w:rsidRPr="00BC7415" w:rsidRDefault="00227EAD" w:rsidP="00144CA3">
            <w:pPr>
              <w:pStyle w:val="TableParagraph"/>
              <w:adjustRightInd w:val="0"/>
              <w:spacing w:line="400" w:lineRule="exact"/>
              <w:ind w:left="102"/>
              <w:rPr>
                <w:rFonts w:ascii="Times New Roman" w:eastAsia="標楷體" w:hAnsi="Times New Roman"/>
                <w:lang w:eastAsia="zh-TW"/>
              </w:rPr>
            </w:pPr>
            <w:r w:rsidRPr="00BC7415">
              <w:rPr>
                <w:rFonts w:ascii="Times New Roman" w:eastAsia="標楷體" w:hAnsi="Times New Roman"/>
                <w:b/>
                <w:bCs/>
                <w:sz w:val="24"/>
                <w:szCs w:val="24"/>
                <w:lang w:eastAsia="zh-TW"/>
              </w:rPr>
              <w:t>二年級</w:t>
            </w:r>
            <w:r w:rsidRPr="00BC7415">
              <w:rPr>
                <w:rFonts w:ascii="Times New Roman" w:eastAsia="標楷體" w:hAnsi="Times New Roman"/>
                <w:b/>
                <w:bCs/>
                <w:sz w:val="24"/>
                <w:szCs w:val="24"/>
                <w:lang w:eastAsia="zh-TW"/>
              </w:rPr>
              <w:t>/</w:t>
            </w:r>
            <w:r w:rsidRPr="00BC7415">
              <w:rPr>
                <w:rFonts w:ascii="Times New Roman" w:eastAsia="標楷體" w:hAnsi="Times New Roman"/>
                <w:b/>
                <w:bCs/>
                <w:sz w:val="24"/>
                <w:szCs w:val="24"/>
                <w:lang w:eastAsia="zh-TW"/>
              </w:rPr>
              <w:t>第二學年正規教學時數</w:t>
            </w:r>
          </w:p>
        </w:tc>
      </w:tr>
      <w:tr w:rsidR="00227EAD" w:rsidRPr="00BC7415" w:rsidTr="00D55EA1">
        <w:trPr>
          <w:trHeight w:hRule="exact" w:val="862"/>
          <w:tblHeader/>
        </w:trPr>
        <w:tc>
          <w:tcPr>
            <w:tcW w:w="1162" w:type="dxa"/>
            <w:vAlign w:val="center"/>
          </w:tcPr>
          <w:p w:rsidR="00227EAD" w:rsidRPr="00BC7415" w:rsidRDefault="00227EAD" w:rsidP="00EA017B">
            <w:pPr>
              <w:pStyle w:val="TableParagraph"/>
              <w:adjustRightInd w:val="0"/>
              <w:spacing w:line="400" w:lineRule="exact"/>
              <w:ind w:left="102"/>
              <w:jc w:val="center"/>
              <w:rPr>
                <w:rFonts w:ascii="Times New Roman" w:eastAsia="標楷體" w:hAnsi="Times New Roman"/>
                <w:sz w:val="24"/>
                <w:szCs w:val="24"/>
              </w:rPr>
            </w:pPr>
            <w:r w:rsidRPr="00BC7415">
              <w:rPr>
                <w:rFonts w:ascii="Times New Roman" w:eastAsia="標楷體" w:hAnsi="Times New Roman"/>
                <w:sz w:val="24"/>
                <w:szCs w:val="24"/>
              </w:rPr>
              <w:t>課程</w:t>
            </w:r>
          </w:p>
        </w:tc>
        <w:tc>
          <w:tcPr>
            <w:tcW w:w="1117" w:type="dxa"/>
            <w:vAlign w:val="center"/>
          </w:tcPr>
          <w:p w:rsidR="00227EAD" w:rsidRPr="00BC7415" w:rsidRDefault="00227EAD" w:rsidP="00EA017B">
            <w:pPr>
              <w:pStyle w:val="TableParagraph"/>
              <w:adjustRightInd w:val="0"/>
              <w:spacing w:line="400" w:lineRule="exact"/>
              <w:ind w:left="102"/>
              <w:jc w:val="center"/>
              <w:rPr>
                <w:rFonts w:ascii="Times New Roman" w:eastAsia="標楷體" w:hAnsi="Times New Roman"/>
                <w:sz w:val="24"/>
                <w:szCs w:val="24"/>
              </w:rPr>
            </w:pPr>
            <w:r w:rsidRPr="00BC7415">
              <w:rPr>
                <w:rFonts w:ascii="Times New Roman" w:eastAsia="標楷體" w:hAnsi="Times New Roman"/>
                <w:sz w:val="24"/>
                <w:szCs w:val="24"/>
              </w:rPr>
              <w:t>學分數</w:t>
            </w:r>
          </w:p>
        </w:tc>
        <w:tc>
          <w:tcPr>
            <w:tcW w:w="1023" w:type="dxa"/>
            <w:vAlign w:val="center"/>
          </w:tcPr>
          <w:p w:rsidR="00227EAD" w:rsidRPr="00BC7415" w:rsidRDefault="00227EAD" w:rsidP="00EA017B">
            <w:pPr>
              <w:pStyle w:val="TableParagraph"/>
              <w:adjustRightInd w:val="0"/>
              <w:spacing w:line="400" w:lineRule="exact"/>
              <w:ind w:left="102"/>
              <w:rPr>
                <w:rFonts w:ascii="Times New Roman" w:eastAsia="標楷體" w:hAnsi="Times New Roman"/>
                <w:sz w:val="24"/>
                <w:szCs w:val="24"/>
              </w:rPr>
            </w:pPr>
            <w:r w:rsidRPr="00BC7415">
              <w:rPr>
                <w:rFonts w:ascii="Times New Roman" w:eastAsia="標楷體" w:hAnsi="Times New Roman"/>
                <w:sz w:val="24"/>
                <w:szCs w:val="24"/>
              </w:rPr>
              <w:t>講授</w:t>
            </w:r>
          </w:p>
          <w:p w:rsidR="00227EAD" w:rsidRPr="00BC7415" w:rsidRDefault="00227EAD" w:rsidP="00EA017B">
            <w:pPr>
              <w:pStyle w:val="TableParagraph"/>
              <w:adjustRightInd w:val="0"/>
              <w:spacing w:line="400" w:lineRule="exact"/>
              <w:ind w:left="102"/>
              <w:jc w:val="center"/>
              <w:rPr>
                <w:rFonts w:ascii="Times New Roman" w:eastAsia="標楷體" w:hAnsi="Times New Roman"/>
                <w:sz w:val="24"/>
                <w:szCs w:val="24"/>
              </w:rPr>
            </w:pPr>
            <w:r w:rsidRPr="00BC7415">
              <w:rPr>
                <w:rFonts w:ascii="Times New Roman" w:eastAsia="標楷體" w:hAnsi="Times New Roman"/>
                <w:sz w:val="24"/>
                <w:szCs w:val="24"/>
              </w:rPr>
              <w:t>#</w:t>
            </w:r>
            <w:r w:rsidRPr="00BC7415">
              <w:rPr>
                <w:rFonts w:ascii="Times New Roman" w:eastAsia="標楷體" w:hAnsi="Times New Roman"/>
                <w:sz w:val="24"/>
                <w:szCs w:val="24"/>
              </w:rPr>
              <w:t>（</w:t>
            </w:r>
            <w:r w:rsidRPr="00BC7415">
              <w:rPr>
                <w:rFonts w:ascii="Times New Roman" w:eastAsia="標楷體" w:hAnsi="Times New Roman"/>
                <w:sz w:val="24"/>
                <w:szCs w:val="24"/>
              </w:rPr>
              <w:t>%</w:t>
            </w:r>
            <w:r w:rsidRPr="00BC7415">
              <w:rPr>
                <w:rFonts w:ascii="Times New Roman" w:eastAsia="標楷體" w:hAnsi="Times New Roman"/>
                <w:sz w:val="24"/>
                <w:szCs w:val="24"/>
              </w:rPr>
              <w:t>）</w:t>
            </w:r>
          </w:p>
        </w:tc>
        <w:tc>
          <w:tcPr>
            <w:tcW w:w="1297" w:type="dxa"/>
            <w:vAlign w:val="center"/>
          </w:tcPr>
          <w:p w:rsidR="00227EAD" w:rsidRPr="00BC7415" w:rsidRDefault="00227EAD" w:rsidP="00EA017B">
            <w:pPr>
              <w:pStyle w:val="TableParagraph"/>
              <w:adjustRightInd w:val="0"/>
              <w:spacing w:line="400" w:lineRule="exact"/>
              <w:ind w:left="102"/>
              <w:rPr>
                <w:rFonts w:ascii="Times New Roman" w:eastAsia="標楷體" w:hAnsi="Times New Roman"/>
                <w:sz w:val="24"/>
                <w:szCs w:val="24"/>
              </w:rPr>
            </w:pPr>
            <w:r w:rsidRPr="00BC7415">
              <w:rPr>
                <w:rFonts w:ascii="Times New Roman" w:eastAsia="標楷體" w:hAnsi="Times New Roman"/>
                <w:sz w:val="24"/>
                <w:szCs w:val="24"/>
              </w:rPr>
              <w:t>實驗</w:t>
            </w:r>
            <w:r w:rsidRPr="00BC7415">
              <w:rPr>
                <w:rFonts w:ascii="Times New Roman" w:eastAsia="標楷體" w:hAnsi="Times New Roman"/>
                <w:sz w:val="24"/>
                <w:szCs w:val="24"/>
              </w:rPr>
              <w:t>/</w:t>
            </w:r>
            <w:r w:rsidRPr="00BC7415">
              <w:rPr>
                <w:rFonts w:ascii="Times New Roman" w:eastAsia="標楷體" w:hAnsi="Times New Roman"/>
                <w:sz w:val="24"/>
                <w:szCs w:val="24"/>
              </w:rPr>
              <w:t>實</w:t>
            </w:r>
            <w:r w:rsidRPr="00BC7415">
              <w:rPr>
                <w:rFonts w:ascii="Times New Roman" w:eastAsia="標楷體" w:hAnsi="Times New Roman" w:hint="eastAsia"/>
                <w:sz w:val="24"/>
                <w:szCs w:val="24"/>
              </w:rPr>
              <w:t>作</w:t>
            </w:r>
          </w:p>
          <w:p w:rsidR="00227EAD" w:rsidRPr="00BC7415" w:rsidRDefault="00227EAD" w:rsidP="00EA017B">
            <w:pPr>
              <w:pStyle w:val="TableParagraph"/>
              <w:adjustRightInd w:val="0"/>
              <w:spacing w:line="400" w:lineRule="exact"/>
              <w:ind w:left="102"/>
              <w:jc w:val="center"/>
              <w:rPr>
                <w:rFonts w:ascii="Times New Roman" w:eastAsia="標楷體" w:hAnsi="Times New Roman"/>
                <w:sz w:val="24"/>
                <w:szCs w:val="24"/>
              </w:rPr>
            </w:pPr>
            <w:r w:rsidRPr="00BC7415">
              <w:rPr>
                <w:rFonts w:ascii="Times New Roman" w:eastAsia="標楷體" w:hAnsi="Times New Roman"/>
                <w:sz w:val="24"/>
                <w:szCs w:val="24"/>
              </w:rPr>
              <w:t>#</w:t>
            </w:r>
            <w:r w:rsidRPr="00BC7415">
              <w:rPr>
                <w:rFonts w:ascii="Times New Roman" w:eastAsia="標楷體" w:hAnsi="Times New Roman"/>
                <w:sz w:val="24"/>
                <w:szCs w:val="24"/>
              </w:rPr>
              <w:t>（</w:t>
            </w:r>
            <w:r w:rsidRPr="00BC7415">
              <w:rPr>
                <w:rFonts w:ascii="Times New Roman" w:eastAsia="標楷體" w:hAnsi="Times New Roman"/>
                <w:sz w:val="24"/>
                <w:szCs w:val="24"/>
              </w:rPr>
              <w:t>%</w:t>
            </w:r>
            <w:r w:rsidRPr="00BC7415">
              <w:rPr>
                <w:rFonts w:ascii="Times New Roman" w:eastAsia="標楷體" w:hAnsi="Times New Roman"/>
                <w:sz w:val="24"/>
                <w:szCs w:val="24"/>
              </w:rPr>
              <w:t>）</w:t>
            </w:r>
          </w:p>
        </w:tc>
        <w:tc>
          <w:tcPr>
            <w:tcW w:w="1397" w:type="dxa"/>
            <w:vAlign w:val="center"/>
          </w:tcPr>
          <w:p w:rsidR="00227EAD" w:rsidRPr="00BC7415" w:rsidRDefault="00227EAD" w:rsidP="00EA017B">
            <w:pPr>
              <w:pStyle w:val="TableParagraph"/>
              <w:adjustRightInd w:val="0"/>
              <w:spacing w:line="400" w:lineRule="exact"/>
              <w:ind w:left="102"/>
              <w:rPr>
                <w:rFonts w:ascii="Times New Roman" w:eastAsia="標楷體" w:hAnsi="Times New Roman"/>
                <w:sz w:val="24"/>
                <w:szCs w:val="24"/>
              </w:rPr>
            </w:pPr>
            <w:r w:rsidRPr="00BC7415">
              <w:rPr>
                <w:rFonts w:ascii="Times New Roman" w:eastAsia="標楷體" w:hAnsi="Times New Roman"/>
                <w:sz w:val="24"/>
                <w:szCs w:val="24"/>
              </w:rPr>
              <w:t>小組討論</w:t>
            </w:r>
            <w:r w:rsidRPr="00BC7415">
              <w:rPr>
                <w:rFonts w:ascii="Times New Roman" w:eastAsia="標楷體" w:hAnsi="Times New Roman"/>
                <w:sz w:val="24"/>
                <w:szCs w:val="24"/>
              </w:rPr>
              <w:t>*</w:t>
            </w:r>
          </w:p>
          <w:p w:rsidR="00227EAD" w:rsidRPr="00BC7415" w:rsidRDefault="00227EAD" w:rsidP="00EA017B">
            <w:pPr>
              <w:pStyle w:val="TableParagraph"/>
              <w:adjustRightInd w:val="0"/>
              <w:spacing w:line="400" w:lineRule="exact"/>
              <w:ind w:left="102"/>
              <w:jc w:val="center"/>
              <w:rPr>
                <w:rFonts w:ascii="Times New Roman" w:eastAsia="標楷體" w:hAnsi="Times New Roman"/>
                <w:sz w:val="24"/>
                <w:szCs w:val="24"/>
              </w:rPr>
            </w:pPr>
            <w:r w:rsidRPr="00BC7415">
              <w:rPr>
                <w:rFonts w:ascii="Times New Roman" w:eastAsia="標楷體" w:hAnsi="Times New Roman"/>
                <w:sz w:val="24"/>
                <w:szCs w:val="24"/>
              </w:rPr>
              <w:t>#</w:t>
            </w:r>
            <w:r w:rsidRPr="00BC7415">
              <w:rPr>
                <w:rFonts w:ascii="Times New Roman" w:eastAsia="標楷體" w:hAnsi="Times New Roman"/>
                <w:sz w:val="24"/>
                <w:szCs w:val="24"/>
              </w:rPr>
              <w:t>（</w:t>
            </w:r>
            <w:r w:rsidRPr="00BC7415">
              <w:rPr>
                <w:rFonts w:ascii="Times New Roman" w:eastAsia="標楷體" w:hAnsi="Times New Roman"/>
                <w:sz w:val="24"/>
                <w:szCs w:val="24"/>
              </w:rPr>
              <w:t>%</w:t>
            </w:r>
            <w:r w:rsidRPr="00BC7415">
              <w:rPr>
                <w:rFonts w:ascii="Times New Roman" w:eastAsia="標楷體" w:hAnsi="Times New Roman"/>
                <w:sz w:val="24"/>
                <w:szCs w:val="24"/>
              </w:rPr>
              <w:t>）</w:t>
            </w:r>
          </w:p>
        </w:tc>
        <w:tc>
          <w:tcPr>
            <w:tcW w:w="1275" w:type="dxa"/>
            <w:vAlign w:val="center"/>
          </w:tcPr>
          <w:p w:rsidR="00227EAD" w:rsidRPr="00BC7415" w:rsidRDefault="00227EAD" w:rsidP="00EA017B">
            <w:pPr>
              <w:pStyle w:val="TableParagraph"/>
              <w:adjustRightInd w:val="0"/>
              <w:spacing w:line="400" w:lineRule="exact"/>
              <w:ind w:left="102"/>
              <w:rPr>
                <w:rFonts w:ascii="Times New Roman" w:eastAsia="標楷體" w:hAnsi="Times New Roman"/>
                <w:sz w:val="24"/>
                <w:szCs w:val="24"/>
              </w:rPr>
            </w:pPr>
            <w:r w:rsidRPr="00BC7415">
              <w:rPr>
                <w:rFonts w:ascii="Times New Roman" w:eastAsia="標楷體" w:hAnsi="Times New Roman"/>
                <w:sz w:val="24"/>
                <w:szCs w:val="24"/>
              </w:rPr>
              <w:t>接觸病人</w:t>
            </w:r>
          </w:p>
          <w:p w:rsidR="00227EAD" w:rsidRPr="00BC7415" w:rsidRDefault="00227EAD" w:rsidP="00EA017B">
            <w:pPr>
              <w:pStyle w:val="TableParagraph"/>
              <w:adjustRightInd w:val="0"/>
              <w:spacing w:line="400" w:lineRule="exact"/>
              <w:ind w:left="102"/>
              <w:jc w:val="center"/>
              <w:rPr>
                <w:rFonts w:ascii="Times New Roman" w:eastAsia="標楷體" w:hAnsi="Times New Roman"/>
                <w:sz w:val="24"/>
                <w:szCs w:val="24"/>
              </w:rPr>
            </w:pPr>
            <w:r w:rsidRPr="00BC7415">
              <w:rPr>
                <w:rFonts w:ascii="Times New Roman" w:eastAsia="標楷體" w:hAnsi="Times New Roman"/>
                <w:sz w:val="24"/>
                <w:szCs w:val="24"/>
              </w:rPr>
              <w:t>#</w:t>
            </w:r>
            <w:r w:rsidRPr="00BC7415">
              <w:rPr>
                <w:rFonts w:ascii="Times New Roman" w:eastAsia="標楷體" w:hAnsi="Times New Roman"/>
                <w:sz w:val="24"/>
                <w:szCs w:val="24"/>
              </w:rPr>
              <w:t>（</w:t>
            </w:r>
            <w:r w:rsidRPr="00BC7415">
              <w:rPr>
                <w:rFonts w:ascii="Times New Roman" w:eastAsia="標楷體" w:hAnsi="Times New Roman"/>
                <w:sz w:val="24"/>
                <w:szCs w:val="24"/>
              </w:rPr>
              <w:t>%</w:t>
            </w:r>
            <w:r w:rsidRPr="00BC7415">
              <w:rPr>
                <w:rFonts w:ascii="Times New Roman" w:eastAsia="標楷體" w:hAnsi="Times New Roman"/>
                <w:sz w:val="24"/>
                <w:szCs w:val="24"/>
              </w:rPr>
              <w:t>）</w:t>
            </w:r>
          </w:p>
        </w:tc>
        <w:tc>
          <w:tcPr>
            <w:tcW w:w="993" w:type="dxa"/>
            <w:vAlign w:val="center"/>
          </w:tcPr>
          <w:p w:rsidR="00227EAD" w:rsidRPr="00BC7415" w:rsidRDefault="00227EAD" w:rsidP="00EA017B">
            <w:pPr>
              <w:pStyle w:val="TableParagraph"/>
              <w:adjustRightInd w:val="0"/>
              <w:spacing w:line="400" w:lineRule="exact"/>
              <w:ind w:left="102"/>
              <w:rPr>
                <w:rFonts w:ascii="Times New Roman" w:eastAsia="標楷體" w:hAnsi="Times New Roman"/>
                <w:sz w:val="24"/>
                <w:szCs w:val="24"/>
              </w:rPr>
            </w:pPr>
            <w:r w:rsidRPr="00BC7415">
              <w:rPr>
                <w:rFonts w:ascii="Times New Roman" w:eastAsia="標楷體" w:hAnsi="Times New Roman"/>
                <w:sz w:val="24"/>
                <w:szCs w:val="24"/>
              </w:rPr>
              <w:t>其他</w:t>
            </w:r>
            <w:r w:rsidRPr="00BC7415">
              <w:rPr>
                <w:rFonts w:ascii="Times New Roman" w:eastAsia="標楷體" w:hAnsi="Times New Roman"/>
                <w:sz w:val="24"/>
                <w:szCs w:val="24"/>
              </w:rPr>
              <w:t>**</w:t>
            </w:r>
          </w:p>
          <w:p w:rsidR="00227EAD" w:rsidRPr="00BC7415" w:rsidRDefault="00227EAD" w:rsidP="00EA017B">
            <w:pPr>
              <w:pStyle w:val="TableParagraph"/>
              <w:adjustRightInd w:val="0"/>
              <w:spacing w:line="400" w:lineRule="exact"/>
              <w:ind w:left="102"/>
              <w:jc w:val="center"/>
              <w:rPr>
                <w:rFonts w:ascii="Times New Roman" w:eastAsia="標楷體" w:hAnsi="Times New Roman"/>
                <w:sz w:val="24"/>
                <w:szCs w:val="24"/>
              </w:rPr>
            </w:pPr>
            <w:r w:rsidRPr="00BC7415">
              <w:rPr>
                <w:rFonts w:ascii="Times New Roman" w:eastAsia="標楷體" w:hAnsi="Times New Roman"/>
                <w:sz w:val="24"/>
                <w:szCs w:val="24"/>
              </w:rPr>
              <w:t>#</w:t>
            </w:r>
            <w:r w:rsidRPr="00BC7415">
              <w:rPr>
                <w:rFonts w:ascii="Times New Roman" w:eastAsia="標楷體" w:hAnsi="Times New Roman"/>
                <w:sz w:val="24"/>
                <w:szCs w:val="24"/>
              </w:rPr>
              <w:t>（</w:t>
            </w:r>
            <w:r w:rsidRPr="00BC7415">
              <w:rPr>
                <w:rFonts w:ascii="Times New Roman" w:eastAsia="標楷體" w:hAnsi="Times New Roman"/>
                <w:sz w:val="24"/>
                <w:szCs w:val="24"/>
              </w:rPr>
              <w:t>%</w:t>
            </w:r>
            <w:r w:rsidRPr="00BC7415">
              <w:rPr>
                <w:rFonts w:ascii="Times New Roman" w:eastAsia="標楷體" w:hAnsi="Times New Roman"/>
                <w:sz w:val="24"/>
                <w:szCs w:val="24"/>
              </w:rPr>
              <w:t>）</w:t>
            </w:r>
          </w:p>
        </w:tc>
        <w:tc>
          <w:tcPr>
            <w:tcW w:w="979" w:type="dxa"/>
            <w:vAlign w:val="center"/>
          </w:tcPr>
          <w:p w:rsidR="00227EAD" w:rsidRPr="00BC7415" w:rsidRDefault="00227EAD" w:rsidP="00EA017B">
            <w:pPr>
              <w:pStyle w:val="TableParagraph"/>
              <w:adjustRightInd w:val="0"/>
              <w:spacing w:line="400" w:lineRule="exact"/>
              <w:ind w:left="102"/>
              <w:jc w:val="center"/>
              <w:rPr>
                <w:rFonts w:ascii="Times New Roman" w:eastAsia="標楷體" w:hAnsi="Times New Roman"/>
                <w:sz w:val="24"/>
                <w:szCs w:val="24"/>
              </w:rPr>
            </w:pPr>
            <w:r w:rsidRPr="00BC7415">
              <w:rPr>
                <w:rFonts w:ascii="Times New Roman" w:eastAsia="標楷體" w:hAnsi="Times New Roman"/>
                <w:sz w:val="24"/>
                <w:szCs w:val="24"/>
              </w:rPr>
              <w:t>總數</w:t>
            </w:r>
          </w:p>
        </w:tc>
      </w:tr>
      <w:tr w:rsidR="00227EAD" w:rsidRPr="00BC7415" w:rsidTr="00273514">
        <w:trPr>
          <w:trHeight w:val="400"/>
        </w:trPr>
        <w:tc>
          <w:tcPr>
            <w:tcW w:w="1162" w:type="dxa"/>
          </w:tcPr>
          <w:p w:rsidR="00227EAD" w:rsidRPr="00BC7415" w:rsidRDefault="00227EAD" w:rsidP="00EA017B">
            <w:pPr>
              <w:adjustRightInd w:val="0"/>
              <w:spacing w:line="400" w:lineRule="exact"/>
              <w:rPr>
                <w:rFonts w:ascii="Times New Roman" w:eastAsia="標楷體" w:hAnsi="Times New Roman"/>
              </w:rPr>
            </w:pPr>
          </w:p>
        </w:tc>
        <w:tc>
          <w:tcPr>
            <w:tcW w:w="1117" w:type="dxa"/>
          </w:tcPr>
          <w:p w:rsidR="00227EAD" w:rsidRPr="00BC7415" w:rsidRDefault="00227EAD" w:rsidP="00EA017B">
            <w:pPr>
              <w:adjustRightInd w:val="0"/>
              <w:spacing w:line="400" w:lineRule="exact"/>
              <w:rPr>
                <w:rFonts w:ascii="Times New Roman" w:eastAsia="標楷體" w:hAnsi="Times New Roman"/>
              </w:rPr>
            </w:pPr>
          </w:p>
        </w:tc>
        <w:tc>
          <w:tcPr>
            <w:tcW w:w="1023" w:type="dxa"/>
          </w:tcPr>
          <w:p w:rsidR="00227EAD" w:rsidRPr="00BC7415" w:rsidRDefault="00227EAD" w:rsidP="00EA017B">
            <w:pPr>
              <w:adjustRightInd w:val="0"/>
              <w:spacing w:line="400" w:lineRule="exact"/>
              <w:rPr>
                <w:rFonts w:ascii="Times New Roman" w:eastAsia="標楷體" w:hAnsi="Times New Roman"/>
              </w:rPr>
            </w:pPr>
          </w:p>
        </w:tc>
        <w:tc>
          <w:tcPr>
            <w:tcW w:w="1297" w:type="dxa"/>
          </w:tcPr>
          <w:p w:rsidR="00227EAD" w:rsidRPr="00BC7415" w:rsidRDefault="00227EAD" w:rsidP="00EA017B">
            <w:pPr>
              <w:adjustRightInd w:val="0"/>
              <w:spacing w:line="400" w:lineRule="exact"/>
              <w:rPr>
                <w:rFonts w:ascii="Times New Roman" w:eastAsia="標楷體" w:hAnsi="Times New Roman"/>
              </w:rPr>
            </w:pPr>
          </w:p>
        </w:tc>
        <w:tc>
          <w:tcPr>
            <w:tcW w:w="1397" w:type="dxa"/>
          </w:tcPr>
          <w:p w:rsidR="00227EAD" w:rsidRPr="00BC7415" w:rsidRDefault="00227EAD" w:rsidP="00EA017B">
            <w:pPr>
              <w:adjustRightInd w:val="0"/>
              <w:spacing w:line="400" w:lineRule="exact"/>
              <w:rPr>
                <w:rFonts w:ascii="Times New Roman" w:eastAsia="標楷體" w:hAnsi="Times New Roman"/>
              </w:rPr>
            </w:pPr>
          </w:p>
        </w:tc>
        <w:tc>
          <w:tcPr>
            <w:tcW w:w="1275" w:type="dxa"/>
          </w:tcPr>
          <w:p w:rsidR="00227EAD" w:rsidRPr="00BC7415" w:rsidRDefault="00227EAD" w:rsidP="00EA017B">
            <w:pPr>
              <w:adjustRightInd w:val="0"/>
              <w:spacing w:line="400" w:lineRule="exact"/>
              <w:rPr>
                <w:rFonts w:ascii="Times New Roman" w:eastAsia="標楷體" w:hAnsi="Times New Roman"/>
              </w:rPr>
            </w:pPr>
          </w:p>
        </w:tc>
        <w:tc>
          <w:tcPr>
            <w:tcW w:w="993" w:type="dxa"/>
          </w:tcPr>
          <w:p w:rsidR="00227EAD" w:rsidRPr="00BC7415" w:rsidRDefault="00227EAD" w:rsidP="00EA017B">
            <w:pPr>
              <w:adjustRightInd w:val="0"/>
              <w:spacing w:line="400" w:lineRule="exact"/>
              <w:rPr>
                <w:rFonts w:ascii="Times New Roman" w:eastAsia="標楷體" w:hAnsi="Times New Roman"/>
              </w:rPr>
            </w:pPr>
          </w:p>
        </w:tc>
        <w:tc>
          <w:tcPr>
            <w:tcW w:w="979" w:type="dxa"/>
          </w:tcPr>
          <w:p w:rsidR="00227EAD" w:rsidRPr="00BC7415" w:rsidRDefault="00227EAD" w:rsidP="00EA017B">
            <w:pPr>
              <w:adjustRightInd w:val="0"/>
              <w:spacing w:line="400" w:lineRule="exact"/>
              <w:rPr>
                <w:rFonts w:ascii="Times New Roman" w:eastAsia="標楷體" w:hAnsi="Times New Roman"/>
              </w:rPr>
            </w:pPr>
          </w:p>
        </w:tc>
      </w:tr>
      <w:tr w:rsidR="00227EAD" w:rsidRPr="00BC7415" w:rsidTr="00273514">
        <w:trPr>
          <w:trHeight w:val="400"/>
        </w:trPr>
        <w:tc>
          <w:tcPr>
            <w:tcW w:w="1162" w:type="dxa"/>
          </w:tcPr>
          <w:p w:rsidR="00227EAD" w:rsidRPr="00BC7415" w:rsidRDefault="00227EAD" w:rsidP="00EA017B">
            <w:pPr>
              <w:adjustRightInd w:val="0"/>
              <w:spacing w:line="400" w:lineRule="exact"/>
              <w:rPr>
                <w:rFonts w:ascii="Times New Roman" w:eastAsia="標楷體" w:hAnsi="Times New Roman"/>
              </w:rPr>
            </w:pPr>
          </w:p>
        </w:tc>
        <w:tc>
          <w:tcPr>
            <w:tcW w:w="1117" w:type="dxa"/>
          </w:tcPr>
          <w:p w:rsidR="00227EAD" w:rsidRPr="00BC7415" w:rsidRDefault="00227EAD" w:rsidP="00EA017B">
            <w:pPr>
              <w:adjustRightInd w:val="0"/>
              <w:spacing w:line="400" w:lineRule="exact"/>
              <w:rPr>
                <w:rFonts w:ascii="Times New Roman" w:eastAsia="標楷體" w:hAnsi="Times New Roman"/>
              </w:rPr>
            </w:pPr>
          </w:p>
        </w:tc>
        <w:tc>
          <w:tcPr>
            <w:tcW w:w="1023" w:type="dxa"/>
          </w:tcPr>
          <w:p w:rsidR="00227EAD" w:rsidRPr="00BC7415" w:rsidRDefault="00227EAD" w:rsidP="00EA017B">
            <w:pPr>
              <w:adjustRightInd w:val="0"/>
              <w:spacing w:line="400" w:lineRule="exact"/>
              <w:rPr>
                <w:rFonts w:ascii="Times New Roman" w:eastAsia="標楷體" w:hAnsi="Times New Roman"/>
              </w:rPr>
            </w:pPr>
          </w:p>
        </w:tc>
        <w:tc>
          <w:tcPr>
            <w:tcW w:w="1297" w:type="dxa"/>
          </w:tcPr>
          <w:p w:rsidR="00227EAD" w:rsidRPr="00BC7415" w:rsidRDefault="00227EAD" w:rsidP="00EA017B">
            <w:pPr>
              <w:adjustRightInd w:val="0"/>
              <w:spacing w:line="400" w:lineRule="exact"/>
              <w:rPr>
                <w:rFonts w:ascii="Times New Roman" w:eastAsia="標楷體" w:hAnsi="Times New Roman"/>
              </w:rPr>
            </w:pPr>
          </w:p>
        </w:tc>
        <w:tc>
          <w:tcPr>
            <w:tcW w:w="1397" w:type="dxa"/>
          </w:tcPr>
          <w:p w:rsidR="00227EAD" w:rsidRPr="00BC7415" w:rsidRDefault="00227EAD" w:rsidP="00EA017B">
            <w:pPr>
              <w:adjustRightInd w:val="0"/>
              <w:spacing w:line="400" w:lineRule="exact"/>
              <w:rPr>
                <w:rFonts w:ascii="Times New Roman" w:eastAsia="標楷體" w:hAnsi="Times New Roman"/>
              </w:rPr>
            </w:pPr>
          </w:p>
        </w:tc>
        <w:tc>
          <w:tcPr>
            <w:tcW w:w="1275" w:type="dxa"/>
          </w:tcPr>
          <w:p w:rsidR="00227EAD" w:rsidRPr="00BC7415" w:rsidRDefault="00227EAD" w:rsidP="00EA017B">
            <w:pPr>
              <w:adjustRightInd w:val="0"/>
              <w:spacing w:line="400" w:lineRule="exact"/>
              <w:rPr>
                <w:rFonts w:ascii="Times New Roman" w:eastAsia="標楷體" w:hAnsi="Times New Roman"/>
              </w:rPr>
            </w:pPr>
          </w:p>
        </w:tc>
        <w:tc>
          <w:tcPr>
            <w:tcW w:w="993" w:type="dxa"/>
          </w:tcPr>
          <w:p w:rsidR="00227EAD" w:rsidRPr="00BC7415" w:rsidRDefault="00227EAD" w:rsidP="00EA017B">
            <w:pPr>
              <w:adjustRightInd w:val="0"/>
              <w:spacing w:line="400" w:lineRule="exact"/>
              <w:rPr>
                <w:rFonts w:ascii="Times New Roman" w:eastAsia="標楷體" w:hAnsi="Times New Roman"/>
              </w:rPr>
            </w:pPr>
          </w:p>
        </w:tc>
        <w:tc>
          <w:tcPr>
            <w:tcW w:w="979" w:type="dxa"/>
          </w:tcPr>
          <w:p w:rsidR="00227EAD" w:rsidRPr="00BC7415" w:rsidRDefault="00227EAD" w:rsidP="00EA017B">
            <w:pPr>
              <w:adjustRightInd w:val="0"/>
              <w:spacing w:line="400" w:lineRule="exact"/>
              <w:rPr>
                <w:rFonts w:ascii="Times New Roman" w:eastAsia="標楷體" w:hAnsi="Times New Roman"/>
              </w:rPr>
            </w:pPr>
          </w:p>
        </w:tc>
      </w:tr>
      <w:tr w:rsidR="00273514" w:rsidRPr="00BC7415" w:rsidTr="00273514">
        <w:trPr>
          <w:trHeight w:val="400"/>
        </w:trPr>
        <w:tc>
          <w:tcPr>
            <w:tcW w:w="1162" w:type="dxa"/>
          </w:tcPr>
          <w:p w:rsidR="00273514" w:rsidRPr="00BC7415" w:rsidRDefault="00273514" w:rsidP="00EA017B">
            <w:pPr>
              <w:adjustRightInd w:val="0"/>
              <w:spacing w:line="400" w:lineRule="exact"/>
              <w:rPr>
                <w:rFonts w:ascii="Times New Roman" w:eastAsia="標楷體" w:hAnsi="Times New Roman"/>
              </w:rPr>
            </w:pPr>
          </w:p>
        </w:tc>
        <w:tc>
          <w:tcPr>
            <w:tcW w:w="1117" w:type="dxa"/>
          </w:tcPr>
          <w:p w:rsidR="00273514" w:rsidRPr="00BC7415" w:rsidRDefault="00273514" w:rsidP="00EA017B">
            <w:pPr>
              <w:adjustRightInd w:val="0"/>
              <w:spacing w:line="400" w:lineRule="exact"/>
              <w:rPr>
                <w:rFonts w:ascii="Times New Roman" w:eastAsia="標楷體" w:hAnsi="Times New Roman"/>
              </w:rPr>
            </w:pPr>
          </w:p>
        </w:tc>
        <w:tc>
          <w:tcPr>
            <w:tcW w:w="1023" w:type="dxa"/>
          </w:tcPr>
          <w:p w:rsidR="00273514" w:rsidRPr="00BC7415" w:rsidRDefault="00273514" w:rsidP="00EA017B">
            <w:pPr>
              <w:adjustRightInd w:val="0"/>
              <w:spacing w:line="400" w:lineRule="exact"/>
              <w:rPr>
                <w:rFonts w:ascii="Times New Roman" w:eastAsia="標楷體" w:hAnsi="Times New Roman"/>
              </w:rPr>
            </w:pPr>
          </w:p>
        </w:tc>
        <w:tc>
          <w:tcPr>
            <w:tcW w:w="1297" w:type="dxa"/>
          </w:tcPr>
          <w:p w:rsidR="00273514" w:rsidRPr="00BC7415" w:rsidRDefault="00273514" w:rsidP="00EA017B">
            <w:pPr>
              <w:adjustRightInd w:val="0"/>
              <w:spacing w:line="400" w:lineRule="exact"/>
              <w:rPr>
                <w:rFonts w:ascii="Times New Roman" w:eastAsia="標楷體" w:hAnsi="Times New Roman"/>
              </w:rPr>
            </w:pPr>
          </w:p>
        </w:tc>
        <w:tc>
          <w:tcPr>
            <w:tcW w:w="1397" w:type="dxa"/>
          </w:tcPr>
          <w:p w:rsidR="00273514" w:rsidRPr="00BC7415" w:rsidRDefault="00273514" w:rsidP="00EA017B">
            <w:pPr>
              <w:adjustRightInd w:val="0"/>
              <w:spacing w:line="400" w:lineRule="exact"/>
              <w:rPr>
                <w:rFonts w:ascii="Times New Roman" w:eastAsia="標楷體" w:hAnsi="Times New Roman"/>
              </w:rPr>
            </w:pPr>
          </w:p>
        </w:tc>
        <w:tc>
          <w:tcPr>
            <w:tcW w:w="1275" w:type="dxa"/>
          </w:tcPr>
          <w:p w:rsidR="00273514" w:rsidRPr="00BC7415" w:rsidRDefault="00273514" w:rsidP="00EA017B">
            <w:pPr>
              <w:adjustRightInd w:val="0"/>
              <w:spacing w:line="400" w:lineRule="exact"/>
              <w:rPr>
                <w:rFonts w:ascii="Times New Roman" w:eastAsia="標楷體" w:hAnsi="Times New Roman"/>
              </w:rPr>
            </w:pPr>
          </w:p>
        </w:tc>
        <w:tc>
          <w:tcPr>
            <w:tcW w:w="993" w:type="dxa"/>
          </w:tcPr>
          <w:p w:rsidR="00273514" w:rsidRPr="00BC7415" w:rsidRDefault="00273514" w:rsidP="00EA017B">
            <w:pPr>
              <w:adjustRightInd w:val="0"/>
              <w:spacing w:line="400" w:lineRule="exact"/>
              <w:rPr>
                <w:rFonts w:ascii="Times New Roman" w:eastAsia="標楷體" w:hAnsi="Times New Roman"/>
              </w:rPr>
            </w:pPr>
          </w:p>
        </w:tc>
        <w:tc>
          <w:tcPr>
            <w:tcW w:w="979" w:type="dxa"/>
          </w:tcPr>
          <w:p w:rsidR="00273514" w:rsidRPr="00BC7415" w:rsidRDefault="00273514" w:rsidP="00EA017B">
            <w:pPr>
              <w:adjustRightInd w:val="0"/>
              <w:spacing w:line="400" w:lineRule="exact"/>
              <w:rPr>
                <w:rFonts w:ascii="Times New Roman" w:eastAsia="標楷體" w:hAnsi="Times New Roman"/>
              </w:rPr>
            </w:pPr>
          </w:p>
        </w:tc>
      </w:tr>
      <w:tr w:rsidR="00227EAD" w:rsidRPr="00BC7415" w:rsidTr="00273514">
        <w:trPr>
          <w:trHeight w:val="400"/>
        </w:trPr>
        <w:tc>
          <w:tcPr>
            <w:tcW w:w="1162" w:type="dxa"/>
          </w:tcPr>
          <w:p w:rsidR="00227EAD" w:rsidRPr="00BC7415" w:rsidRDefault="00227EAD" w:rsidP="00EA017B">
            <w:pPr>
              <w:adjustRightInd w:val="0"/>
              <w:spacing w:line="400" w:lineRule="exact"/>
              <w:rPr>
                <w:rFonts w:ascii="Times New Roman" w:eastAsia="標楷體" w:hAnsi="Times New Roman"/>
              </w:rPr>
            </w:pPr>
          </w:p>
        </w:tc>
        <w:tc>
          <w:tcPr>
            <w:tcW w:w="1117" w:type="dxa"/>
          </w:tcPr>
          <w:p w:rsidR="00227EAD" w:rsidRPr="00BC7415" w:rsidRDefault="00227EAD" w:rsidP="00EA017B">
            <w:pPr>
              <w:adjustRightInd w:val="0"/>
              <w:spacing w:line="400" w:lineRule="exact"/>
              <w:rPr>
                <w:rFonts w:ascii="Times New Roman" w:eastAsia="標楷體" w:hAnsi="Times New Roman"/>
              </w:rPr>
            </w:pPr>
          </w:p>
        </w:tc>
        <w:tc>
          <w:tcPr>
            <w:tcW w:w="1023" w:type="dxa"/>
          </w:tcPr>
          <w:p w:rsidR="00227EAD" w:rsidRPr="00BC7415" w:rsidRDefault="00227EAD" w:rsidP="00EA017B">
            <w:pPr>
              <w:adjustRightInd w:val="0"/>
              <w:spacing w:line="400" w:lineRule="exact"/>
              <w:rPr>
                <w:rFonts w:ascii="Times New Roman" w:eastAsia="標楷體" w:hAnsi="Times New Roman"/>
              </w:rPr>
            </w:pPr>
          </w:p>
        </w:tc>
        <w:tc>
          <w:tcPr>
            <w:tcW w:w="1297" w:type="dxa"/>
          </w:tcPr>
          <w:p w:rsidR="00227EAD" w:rsidRPr="00BC7415" w:rsidRDefault="00227EAD" w:rsidP="00EA017B">
            <w:pPr>
              <w:adjustRightInd w:val="0"/>
              <w:spacing w:line="400" w:lineRule="exact"/>
              <w:rPr>
                <w:rFonts w:ascii="Times New Roman" w:eastAsia="標楷體" w:hAnsi="Times New Roman"/>
              </w:rPr>
            </w:pPr>
          </w:p>
        </w:tc>
        <w:tc>
          <w:tcPr>
            <w:tcW w:w="1397" w:type="dxa"/>
          </w:tcPr>
          <w:p w:rsidR="00227EAD" w:rsidRPr="00BC7415" w:rsidRDefault="00227EAD" w:rsidP="00EA017B">
            <w:pPr>
              <w:adjustRightInd w:val="0"/>
              <w:spacing w:line="400" w:lineRule="exact"/>
              <w:rPr>
                <w:rFonts w:ascii="Times New Roman" w:eastAsia="標楷體" w:hAnsi="Times New Roman"/>
              </w:rPr>
            </w:pPr>
          </w:p>
        </w:tc>
        <w:tc>
          <w:tcPr>
            <w:tcW w:w="1275" w:type="dxa"/>
          </w:tcPr>
          <w:p w:rsidR="00227EAD" w:rsidRPr="00BC7415" w:rsidRDefault="00227EAD" w:rsidP="00EA017B">
            <w:pPr>
              <w:adjustRightInd w:val="0"/>
              <w:spacing w:line="400" w:lineRule="exact"/>
              <w:rPr>
                <w:rFonts w:ascii="Times New Roman" w:eastAsia="標楷體" w:hAnsi="Times New Roman"/>
              </w:rPr>
            </w:pPr>
          </w:p>
        </w:tc>
        <w:tc>
          <w:tcPr>
            <w:tcW w:w="993" w:type="dxa"/>
          </w:tcPr>
          <w:p w:rsidR="00227EAD" w:rsidRPr="00BC7415" w:rsidRDefault="00227EAD" w:rsidP="00EA017B">
            <w:pPr>
              <w:adjustRightInd w:val="0"/>
              <w:spacing w:line="400" w:lineRule="exact"/>
              <w:rPr>
                <w:rFonts w:ascii="Times New Roman" w:eastAsia="標楷體" w:hAnsi="Times New Roman"/>
              </w:rPr>
            </w:pPr>
          </w:p>
        </w:tc>
        <w:tc>
          <w:tcPr>
            <w:tcW w:w="979" w:type="dxa"/>
          </w:tcPr>
          <w:p w:rsidR="00227EAD" w:rsidRPr="00BC7415" w:rsidRDefault="00227EAD" w:rsidP="00EA017B">
            <w:pPr>
              <w:adjustRightInd w:val="0"/>
              <w:spacing w:line="400" w:lineRule="exact"/>
              <w:rPr>
                <w:rFonts w:ascii="Times New Roman" w:eastAsia="標楷體" w:hAnsi="Times New Roman"/>
              </w:rPr>
            </w:pPr>
          </w:p>
        </w:tc>
      </w:tr>
      <w:tr w:rsidR="00227EAD" w:rsidRPr="00BC7415" w:rsidTr="00273514">
        <w:trPr>
          <w:trHeight w:val="400"/>
        </w:trPr>
        <w:tc>
          <w:tcPr>
            <w:tcW w:w="1162" w:type="dxa"/>
            <w:tcBorders>
              <w:bottom w:val="single" w:sz="4" w:space="0" w:color="auto"/>
            </w:tcBorders>
          </w:tcPr>
          <w:p w:rsidR="00227EAD" w:rsidRPr="00BC7415" w:rsidRDefault="00227EAD" w:rsidP="00EA017B">
            <w:pPr>
              <w:adjustRightInd w:val="0"/>
              <w:spacing w:line="400" w:lineRule="exact"/>
              <w:rPr>
                <w:rFonts w:ascii="Times New Roman" w:eastAsia="標楷體" w:hAnsi="Times New Roman"/>
              </w:rPr>
            </w:pPr>
          </w:p>
        </w:tc>
        <w:tc>
          <w:tcPr>
            <w:tcW w:w="1117" w:type="dxa"/>
            <w:tcBorders>
              <w:bottom w:val="single" w:sz="4" w:space="0" w:color="auto"/>
            </w:tcBorders>
          </w:tcPr>
          <w:p w:rsidR="00227EAD" w:rsidRPr="00BC7415" w:rsidRDefault="00227EAD" w:rsidP="00EA017B">
            <w:pPr>
              <w:adjustRightInd w:val="0"/>
              <w:spacing w:line="400" w:lineRule="exact"/>
              <w:rPr>
                <w:rFonts w:ascii="Times New Roman" w:eastAsia="標楷體" w:hAnsi="Times New Roman"/>
              </w:rPr>
            </w:pPr>
          </w:p>
        </w:tc>
        <w:tc>
          <w:tcPr>
            <w:tcW w:w="1023" w:type="dxa"/>
            <w:tcBorders>
              <w:bottom w:val="single" w:sz="4" w:space="0" w:color="auto"/>
            </w:tcBorders>
          </w:tcPr>
          <w:p w:rsidR="00227EAD" w:rsidRPr="00BC7415" w:rsidRDefault="00227EAD" w:rsidP="00EA017B">
            <w:pPr>
              <w:adjustRightInd w:val="0"/>
              <w:spacing w:line="400" w:lineRule="exact"/>
              <w:rPr>
                <w:rFonts w:ascii="Times New Roman" w:eastAsia="標楷體" w:hAnsi="Times New Roman"/>
              </w:rPr>
            </w:pPr>
          </w:p>
        </w:tc>
        <w:tc>
          <w:tcPr>
            <w:tcW w:w="1297" w:type="dxa"/>
            <w:tcBorders>
              <w:bottom w:val="single" w:sz="4" w:space="0" w:color="auto"/>
            </w:tcBorders>
          </w:tcPr>
          <w:p w:rsidR="00227EAD" w:rsidRPr="00BC7415" w:rsidRDefault="00227EAD" w:rsidP="00EA017B">
            <w:pPr>
              <w:adjustRightInd w:val="0"/>
              <w:spacing w:line="400" w:lineRule="exact"/>
              <w:rPr>
                <w:rFonts w:ascii="Times New Roman" w:eastAsia="標楷體" w:hAnsi="Times New Roman"/>
              </w:rPr>
            </w:pPr>
          </w:p>
        </w:tc>
        <w:tc>
          <w:tcPr>
            <w:tcW w:w="1397" w:type="dxa"/>
            <w:tcBorders>
              <w:bottom w:val="single" w:sz="4" w:space="0" w:color="auto"/>
            </w:tcBorders>
          </w:tcPr>
          <w:p w:rsidR="00227EAD" w:rsidRPr="00BC7415" w:rsidRDefault="00227EAD" w:rsidP="00EA017B">
            <w:pPr>
              <w:adjustRightInd w:val="0"/>
              <w:spacing w:line="400" w:lineRule="exact"/>
              <w:rPr>
                <w:rFonts w:ascii="Times New Roman" w:eastAsia="標楷體" w:hAnsi="Times New Roman"/>
              </w:rPr>
            </w:pPr>
          </w:p>
        </w:tc>
        <w:tc>
          <w:tcPr>
            <w:tcW w:w="1275" w:type="dxa"/>
            <w:tcBorders>
              <w:bottom w:val="single" w:sz="4" w:space="0" w:color="auto"/>
            </w:tcBorders>
          </w:tcPr>
          <w:p w:rsidR="00227EAD" w:rsidRPr="00BC7415" w:rsidRDefault="00227EAD" w:rsidP="00EA017B">
            <w:pPr>
              <w:adjustRightInd w:val="0"/>
              <w:spacing w:line="400" w:lineRule="exact"/>
              <w:rPr>
                <w:rFonts w:ascii="Times New Roman" w:eastAsia="標楷體" w:hAnsi="Times New Roman"/>
              </w:rPr>
            </w:pPr>
          </w:p>
        </w:tc>
        <w:tc>
          <w:tcPr>
            <w:tcW w:w="993" w:type="dxa"/>
            <w:tcBorders>
              <w:bottom w:val="single" w:sz="4" w:space="0" w:color="auto"/>
            </w:tcBorders>
          </w:tcPr>
          <w:p w:rsidR="00227EAD" w:rsidRPr="00BC7415" w:rsidRDefault="00227EAD" w:rsidP="00EA017B">
            <w:pPr>
              <w:adjustRightInd w:val="0"/>
              <w:spacing w:line="400" w:lineRule="exact"/>
              <w:rPr>
                <w:rFonts w:ascii="Times New Roman" w:eastAsia="標楷體" w:hAnsi="Times New Roman"/>
              </w:rPr>
            </w:pPr>
          </w:p>
        </w:tc>
        <w:tc>
          <w:tcPr>
            <w:tcW w:w="979" w:type="dxa"/>
            <w:tcBorders>
              <w:bottom w:val="single" w:sz="4" w:space="0" w:color="auto"/>
            </w:tcBorders>
          </w:tcPr>
          <w:p w:rsidR="00227EAD" w:rsidRPr="00BC7415" w:rsidRDefault="00227EAD" w:rsidP="00EA017B">
            <w:pPr>
              <w:adjustRightInd w:val="0"/>
              <w:spacing w:line="400" w:lineRule="exact"/>
              <w:rPr>
                <w:rFonts w:ascii="Times New Roman" w:eastAsia="標楷體" w:hAnsi="Times New Roman"/>
              </w:rPr>
            </w:pPr>
          </w:p>
        </w:tc>
      </w:tr>
    </w:tbl>
    <w:p w:rsidR="00273514" w:rsidRPr="00BC7415" w:rsidRDefault="00273514" w:rsidP="00273514">
      <w:pPr>
        <w:adjustRightInd w:val="0"/>
        <w:spacing w:line="420" w:lineRule="exact"/>
        <w:ind w:left="220"/>
        <w:rPr>
          <w:rFonts w:ascii="Times New Roman" w:eastAsia="標楷體" w:hAnsi="Times New Roman"/>
          <w:sz w:val="24"/>
          <w:szCs w:val="24"/>
          <w:lang w:eastAsia="zh-TW"/>
        </w:rPr>
      </w:pP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包括案例導向或解決問題的時段</w:t>
      </w:r>
      <w:r w:rsidRPr="00BC7415">
        <w:rPr>
          <w:rFonts w:ascii="Times New Roman" w:eastAsia="標楷體" w:hAnsi="Times New Roman" w:hint="eastAsia"/>
          <w:sz w:val="24"/>
          <w:szCs w:val="24"/>
          <w:lang w:eastAsia="zh-TW"/>
        </w:rPr>
        <w:t>。</w:t>
      </w:r>
    </w:p>
    <w:p w:rsidR="00273514" w:rsidRPr="00BC7415" w:rsidRDefault="00273514" w:rsidP="00273514">
      <w:pPr>
        <w:adjustRightInd w:val="0"/>
        <w:spacing w:line="420" w:lineRule="exact"/>
        <w:ind w:left="219"/>
        <w:rPr>
          <w:rFonts w:ascii="Times New Roman" w:eastAsia="標楷體" w:hAnsi="Times New Roman"/>
          <w:sz w:val="24"/>
          <w:szCs w:val="24"/>
          <w:lang w:eastAsia="zh-TW"/>
        </w:rPr>
      </w:pPr>
      <w:r w:rsidRPr="00BC7415">
        <w:rPr>
          <w:rFonts w:ascii="Times New Roman" w:eastAsia="標楷體" w:hAnsi="Times New Roman"/>
          <w:sz w:val="24"/>
          <w:szCs w:val="24"/>
          <w:lang w:eastAsia="zh-TW"/>
        </w:rPr>
        <w:t>**</w:t>
      </w:r>
      <w:r w:rsidRPr="00BC7415">
        <w:rPr>
          <w:rFonts w:ascii="Times New Roman" w:eastAsia="標楷體" w:hAnsi="Times New Roman" w:hint="eastAsia"/>
          <w:sz w:val="24"/>
          <w:szCs w:val="24"/>
          <w:lang w:eastAsia="zh-TW"/>
        </w:rPr>
        <w:t>請加以</w:t>
      </w:r>
      <w:r w:rsidRPr="00BC7415">
        <w:rPr>
          <w:rFonts w:ascii="Times New Roman" w:eastAsia="標楷體" w:hAnsi="Times New Roman"/>
          <w:sz w:val="24"/>
          <w:szCs w:val="24"/>
          <w:lang w:eastAsia="zh-TW"/>
        </w:rPr>
        <w:t>描述</w:t>
      </w:r>
      <w:r w:rsidRPr="00BC7415">
        <w:rPr>
          <w:rFonts w:ascii="Times New Roman" w:eastAsia="標楷體" w:hAnsi="Times New Roman" w:hint="eastAsia"/>
          <w:sz w:val="24"/>
          <w:szCs w:val="24"/>
          <w:lang w:eastAsia="zh-TW"/>
        </w:rPr>
        <w:t>。</w:t>
      </w:r>
    </w:p>
    <w:p w:rsidR="00273514" w:rsidRPr="00BC7415" w:rsidRDefault="00273514" w:rsidP="00273514">
      <w:pPr>
        <w:adjustRightInd w:val="0"/>
        <w:spacing w:line="420" w:lineRule="exact"/>
        <w:ind w:left="220"/>
        <w:rPr>
          <w:rFonts w:ascii="Times New Roman" w:eastAsia="標楷體" w:hAnsi="Times New Roman"/>
          <w:sz w:val="24"/>
          <w:szCs w:val="24"/>
          <w:lang w:eastAsia="zh-TW"/>
        </w:rPr>
      </w:pPr>
      <w:r w:rsidRPr="00BC7415">
        <w:rPr>
          <w:rFonts w:ascii="Times New Roman" w:eastAsia="標楷體" w:hAnsi="Times New Roman"/>
          <w:sz w:val="24"/>
          <w:szCs w:val="24"/>
          <w:lang w:eastAsia="zh-TW"/>
        </w:rPr>
        <w:t>#</w:t>
      </w:r>
      <w:r w:rsidRPr="00BC7415">
        <w:rPr>
          <w:rFonts w:ascii="Times New Roman" w:eastAsia="標楷體" w:hAnsi="Times New Roman" w:hint="eastAsia"/>
          <w:sz w:val="24"/>
          <w:szCs w:val="24"/>
          <w:lang w:eastAsia="zh-TW"/>
        </w:rPr>
        <w:t>占</w:t>
      </w:r>
      <w:r w:rsidRPr="00BC7415">
        <w:rPr>
          <w:rFonts w:ascii="Times New Roman" w:eastAsia="標楷體" w:hAnsi="Times New Roman"/>
          <w:sz w:val="24"/>
          <w:szCs w:val="24"/>
          <w:lang w:eastAsia="zh-TW"/>
        </w:rPr>
        <w:t>該課程正規教學總授課時數之</w:t>
      </w:r>
      <w:r w:rsidRPr="00BC7415">
        <w:rPr>
          <w:rFonts w:ascii="Times New Roman" w:eastAsia="標楷體" w:hAnsi="Times New Roman"/>
          <w:bCs/>
          <w:sz w:val="24"/>
          <w:szCs w:val="24"/>
          <w:lang w:eastAsia="zh-TW"/>
        </w:rPr>
        <w:t>%</w:t>
      </w:r>
      <w:r w:rsidRPr="00BC7415">
        <w:rPr>
          <w:rFonts w:ascii="Times New Roman" w:eastAsia="標楷體" w:hAnsi="Times New Roman" w:hint="eastAsia"/>
          <w:sz w:val="24"/>
          <w:szCs w:val="24"/>
          <w:lang w:eastAsia="zh-TW"/>
        </w:rPr>
        <w:t>。</w:t>
      </w:r>
    </w:p>
    <w:p w:rsidR="00273514" w:rsidRPr="00BC7415" w:rsidRDefault="00273514">
      <w:pPr>
        <w:widowControl/>
        <w:rPr>
          <w:rFonts w:ascii="Times New Roman" w:eastAsia="標楷體" w:hAnsi="Times New Roman"/>
          <w:sz w:val="24"/>
          <w:szCs w:val="24"/>
          <w:lang w:eastAsia="zh-TW"/>
        </w:rPr>
      </w:pPr>
      <w:r w:rsidRPr="00BC7415">
        <w:rPr>
          <w:rFonts w:ascii="Times New Roman" w:eastAsia="標楷體" w:hAnsi="Times New Roman"/>
          <w:sz w:val="24"/>
          <w:szCs w:val="24"/>
          <w:lang w:eastAsia="zh-TW"/>
        </w:rPr>
        <w:br w:type="page"/>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162"/>
        <w:gridCol w:w="1117"/>
        <w:gridCol w:w="1023"/>
        <w:gridCol w:w="1297"/>
        <w:gridCol w:w="1397"/>
        <w:gridCol w:w="1275"/>
        <w:gridCol w:w="993"/>
        <w:gridCol w:w="979"/>
      </w:tblGrid>
      <w:tr w:rsidR="00A90B14" w:rsidRPr="00BC7415" w:rsidTr="00D55EA1">
        <w:trPr>
          <w:trHeight w:hRule="exact" w:val="434"/>
        </w:trPr>
        <w:tc>
          <w:tcPr>
            <w:tcW w:w="9243" w:type="dxa"/>
            <w:gridSpan w:val="8"/>
            <w:tcBorders>
              <w:top w:val="nil"/>
              <w:left w:val="nil"/>
              <w:right w:val="nil"/>
            </w:tcBorders>
          </w:tcPr>
          <w:p w:rsidR="00A90B14" w:rsidRPr="00BC7415" w:rsidRDefault="00A90B14" w:rsidP="00144CA3">
            <w:pPr>
              <w:pStyle w:val="TableParagraph"/>
              <w:adjustRightInd w:val="0"/>
              <w:spacing w:line="400" w:lineRule="exact"/>
              <w:ind w:left="102"/>
              <w:rPr>
                <w:rFonts w:ascii="Times New Roman" w:eastAsia="標楷體" w:hAnsi="Times New Roman"/>
                <w:lang w:eastAsia="zh-TW"/>
              </w:rPr>
            </w:pPr>
            <w:proofErr w:type="gramStart"/>
            <w:r w:rsidRPr="00BC7415">
              <w:rPr>
                <w:rFonts w:ascii="Times New Roman" w:eastAsia="標楷體" w:hAnsi="Times New Roman"/>
                <w:b/>
                <w:bCs/>
                <w:sz w:val="24"/>
                <w:szCs w:val="24"/>
                <w:lang w:eastAsia="zh-TW"/>
              </w:rPr>
              <w:lastRenderedPageBreak/>
              <w:t>三</w:t>
            </w:r>
            <w:proofErr w:type="gramEnd"/>
            <w:r w:rsidRPr="00BC7415">
              <w:rPr>
                <w:rFonts w:ascii="Times New Roman" w:eastAsia="標楷體" w:hAnsi="Times New Roman"/>
                <w:b/>
                <w:bCs/>
                <w:sz w:val="24"/>
                <w:szCs w:val="24"/>
                <w:lang w:eastAsia="zh-TW"/>
              </w:rPr>
              <w:t>年級</w:t>
            </w:r>
            <w:r w:rsidRPr="00BC7415">
              <w:rPr>
                <w:rFonts w:ascii="Times New Roman" w:eastAsia="標楷體" w:hAnsi="Times New Roman"/>
                <w:b/>
                <w:bCs/>
                <w:sz w:val="24"/>
                <w:szCs w:val="24"/>
                <w:lang w:eastAsia="zh-TW"/>
              </w:rPr>
              <w:t>/</w:t>
            </w:r>
            <w:r w:rsidRPr="00BC7415">
              <w:rPr>
                <w:rFonts w:ascii="Times New Roman" w:eastAsia="標楷體" w:hAnsi="Times New Roman"/>
                <w:b/>
                <w:bCs/>
                <w:sz w:val="24"/>
                <w:szCs w:val="24"/>
                <w:lang w:eastAsia="zh-TW"/>
              </w:rPr>
              <w:t>第三學年正規教學時數</w:t>
            </w:r>
          </w:p>
        </w:tc>
      </w:tr>
      <w:tr w:rsidR="00A90B14" w:rsidRPr="00BC7415" w:rsidTr="00D55EA1">
        <w:trPr>
          <w:trHeight w:hRule="exact" w:val="826"/>
        </w:trPr>
        <w:tc>
          <w:tcPr>
            <w:tcW w:w="1162" w:type="dxa"/>
            <w:vAlign w:val="center"/>
          </w:tcPr>
          <w:p w:rsidR="00A90B14" w:rsidRPr="00BC7415" w:rsidRDefault="00A90B14" w:rsidP="00EA017B">
            <w:pPr>
              <w:pStyle w:val="TableParagraph"/>
              <w:adjustRightInd w:val="0"/>
              <w:spacing w:line="400" w:lineRule="exact"/>
              <w:ind w:left="102"/>
              <w:jc w:val="center"/>
              <w:rPr>
                <w:rFonts w:ascii="Times New Roman" w:eastAsia="標楷體" w:hAnsi="Times New Roman"/>
                <w:sz w:val="24"/>
                <w:szCs w:val="24"/>
              </w:rPr>
            </w:pPr>
            <w:r w:rsidRPr="00BC7415">
              <w:rPr>
                <w:rFonts w:ascii="Times New Roman" w:eastAsia="標楷體" w:hAnsi="Times New Roman"/>
                <w:sz w:val="24"/>
                <w:szCs w:val="24"/>
              </w:rPr>
              <w:t>課程</w:t>
            </w:r>
          </w:p>
        </w:tc>
        <w:tc>
          <w:tcPr>
            <w:tcW w:w="1117" w:type="dxa"/>
            <w:vAlign w:val="center"/>
          </w:tcPr>
          <w:p w:rsidR="00A90B14" w:rsidRPr="00BC7415" w:rsidRDefault="00A90B14" w:rsidP="00EA017B">
            <w:pPr>
              <w:pStyle w:val="TableParagraph"/>
              <w:adjustRightInd w:val="0"/>
              <w:spacing w:line="400" w:lineRule="exact"/>
              <w:ind w:left="102"/>
              <w:jc w:val="center"/>
              <w:rPr>
                <w:rFonts w:ascii="Times New Roman" w:eastAsia="標楷體" w:hAnsi="Times New Roman"/>
                <w:sz w:val="24"/>
                <w:szCs w:val="24"/>
              </w:rPr>
            </w:pPr>
            <w:r w:rsidRPr="00BC7415">
              <w:rPr>
                <w:rFonts w:ascii="Times New Roman" w:eastAsia="標楷體" w:hAnsi="Times New Roman"/>
                <w:sz w:val="24"/>
                <w:szCs w:val="24"/>
              </w:rPr>
              <w:t>學分數</w:t>
            </w:r>
          </w:p>
        </w:tc>
        <w:tc>
          <w:tcPr>
            <w:tcW w:w="1023" w:type="dxa"/>
            <w:vAlign w:val="center"/>
          </w:tcPr>
          <w:p w:rsidR="00A90B14" w:rsidRPr="00BC7415" w:rsidRDefault="00A90B14" w:rsidP="00EA017B">
            <w:pPr>
              <w:pStyle w:val="TableParagraph"/>
              <w:adjustRightInd w:val="0"/>
              <w:spacing w:line="400" w:lineRule="exact"/>
              <w:ind w:left="102"/>
              <w:rPr>
                <w:rFonts w:ascii="Times New Roman" w:eastAsia="標楷體" w:hAnsi="Times New Roman"/>
                <w:sz w:val="24"/>
                <w:szCs w:val="24"/>
              </w:rPr>
            </w:pPr>
            <w:r w:rsidRPr="00BC7415">
              <w:rPr>
                <w:rFonts w:ascii="Times New Roman" w:eastAsia="標楷體" w:hAnsi="Times New Roman"/>
                <w:sz w:val="24"/>
                <w:szCs w:val="24"/>
              </w:rPr>
              <w:t>講授</w:t>
            </w:r>
          </w:p>
          <w:p w:rsidR="00A90B14" w:rsidRPr="00BC7415" w:rsidRDefault="00A90B14" w:rsidP="00EA017B">
            <w:pPr>
              <w:pStyle w:val="TableParagraph"/>
              <w:adjustRightInd w:val="0"/>
              <w:spacing w:line="400" w:lineRule="exact"/>
              <w:ind w:left="102"/>
              <w:jc w:val="center"/>
              <w:rPr>
                <w:rFonts w:ascii="Times New Roman" w:eastAsia="標楷體" w:hAnsi="Times New Roman"/>
                <w:sz w:val="24"/>
                <w:szCs w:val="24"/>
              </w:rPr>
            </w:pPr>
            <w:r w:rsidRPr="00BC7415">
              <w:rPr>
                <w:rFonts w:ascii="Times New Roman" w:eastAsia="標楷體" w:hAnsi="Times New Roman"/>
                <w:sz w:val="24"/>
                <w:szCs w:val="24"/>
              </w:rPr>
              <w:t>#</w:t>
            </w:r>
            <w:r w:rsidRPr="00BC7415">
              <w:rPr>
                <w:rFonts w:ascii="Times New Roman" w:eastAsia="標楷體" w:hAnsi="Times New Roman"/>
                <w:sz w:val="24"/>
                <w:szCs w:val="24"/>
              </w:rPr>
              <w:t>（</w:t>
            </w:r>
            <w:r w:rsidRPr="00BC7415">
              <w:rPr>
                <w:rFonts w:ascii="Times New Roman" w:eastAsia="標楷體" w:hAnsi="Times New Roman"/>
                <w:sz w:val="24"/>
                <w:szCs w:val="24"/>
              </w:rPr>
              <w:t>%</w:t>
            </w:r>
            <w:r w:rsidRPr="00BC7415">
              <w:rPr>
                <w:rFonts w:ascii="Times New Roman" w:eastAsia="標楷體" w:hAnsi="Times New Roman"/>
                <w:sz w:val="24"/>
                <w:szCs w:val="24"/>
              </w:rPr>
              <w:t>）</w:t>
            </w:r>
          </w:p>
        </w:tc>
        <w:tc>
          <w:tcPr>
            <w:tcW w:w="1297" w:type="dxa"/>
            <w:vAlign w:val="center"/>
          </w:tcPr>
          <w:p w:rsidR="00A90B14" w:rsidRPr="00BC7415" w:rsidRDefault="00A90B14" w:rsidP="00EA017B">
            <w:pPr>
              <w:pStyle w:val="TableParagraph"/>
              <w:adjustRightInd w:val="0"/>
              <w:spacing w:line="400" w:lineRule="exact"/>
              <w:ind w:left="102"/>
              <w:rPr>
                <w:rFonts w:ascii="Times New Roman" w:eastAsia="標楷體" w:hAnsi="Times New Roman"/>
                <w:sz w:val="24"/>
                <w:szCs w:val="24"/>
              </w:rPr>
            </w:pPr>
            <w:r w:rsidRPr="00BC7415">
              <w:rPr>
                <w:rFonts w:ascii="Times New Roman" w:eastAsia="標楷體" w:hAnsi="Times New Roman"/>
                <w:sz w:val="24"/>
                <w:szCs w:val="24"/>
              </w:rPr>
              <w:t>實驗</w:t>
            </w:r>
            <w:r w:rsidRPr="00BC7415">
              <w:rPr>
                <w:rFonts w:ascii="Times New Roman" w:eastAsia="標楷體" w:hAnsi="Times New Roman"/>
                <w:sz w:val="24"/>
                <w:szCs w:val="24"/>
              </w:rPr>
              <w:t>/</w:t>
            </w:r>
            <w:r w:rsidRPr="00BC7415">
              <w:rPr>
                <w:rFonts w:ascii="Times New Roman" w:eastAsia="標楷體" w:hAnsi="Times New Roman"/>
                <w:sz w:val="24"/>
                <w:szCs w:val="24"/>
              </w:rPr>
              <w:t>實</w:t>
            </w:r>
            <w:r w:rsidRPr="00BC7415">
              <w:rPr>
                <w:rFonts w:ascii="Times New Roman" w:eastAsia="標楷體" w:hAnsi="Times New Roman" w:hint="eastAsia"/>
                <w:sz w:val="24"/>
                <w:szCs w:val="24"/>
              </w:rPr>
              <w:t>作</w:t>
            </w:r>
          </w:p>
          <w:p w:rsidR="00A90B14" w:rsidRPr="00BC7415" w:rsidRDefault="00A90B14" w:rsidP="00EA017B">
            <w:pPr>
              <w:pStyle w:val="TableParagraph"/>
              <w:adjustRightInd w:val="0"/>
              <w:spacing w:line="400" w:lineRule="exact"/>
              <w:ind w:left="102"/>
              <w:jc w:val="center"/>
              <w:rPr>
                <w:rFonts w:ascii="Times New Roman" w:eastAsia="標楷體" w:hAnsi="Times New Roman"/>
                <w:sz w:val="24"/>
                <w:szCs w:val="24"/>
              </w:rPr>
            </w:pPr>
            <w:r w:rsidRPr="00BC7415">
              <w:rPr>
                <w:rFonts w:ascii="Times New Roman" w:eastAsia="標楷體" w:hAnsi="Times New Roman"/>
                <w:sz w:val="24"/>
                <w:szCs w:val="24"/>
              </w:rPr>
              <w:t>#</w:t>
            </w:r>
            <w:r w:rsidRPr="00BC7415">
              <w:rPr>
                <w:rFonts w:ascii="Times New Roman" w:eastAsia="標楷體" w:hAnsi="Times New Roman"/>
                <w:sz w:val="24"/>
                <w:szCs w:val="24"/>
              </w:rPr>
              <w:t>（</w:t>
            </w:r>
            <w:r w:rsidRPr="00BC7415">
              <w:rPr>
                <w:rFonts w:ascii="Times New Roman" w:eastAsia="標楷體" w:hAnsi="Times New Roman"/>
                <w:sz w:val="24"/>
                <w:szCs w:val="24"/>
              </w:rPr>
              <w:t>%</w:t>
            </w:r>
            <w:r w:rsidRPr="00BC7415">
              <w:rPr>
                <w:rFonts w:ascii="Times New Roman" w:eastAsia="標楷體" w:hAnsi="Times New Roman"/>
                <w:sz w:val="24"/>
                <w:szCs w:val="24"/>
              </w:rPr>
              <w:t>）</w:t>
            </w:r>
          </w:p>
        </w:tc>
        <w:tc>
          <w:tcPr>
            <w:tcW w:w="1397" w:type="dxa"/>
            <w:vAlign w:val="center"/>
          </w:tcPr>
          <w:p w:rsidR="00A90B14" w:rsidRPr="00BC7415" w:rsidRDefault="00A90B14" w:rsidP="00EA017B">
            <w:pPr>
              <w:pStyle w:val="TableParagraph"/>
              <w:adjustRightInd w:val="0"/>
              <w:spacing w:line="400" w:lineRule="exact"/>
              <w:ind w:left="102"/>
              <w:rPr>
                <w:rFonts w:ascii="Times New Roman" w:eastAsia="標楷體" w:hAnsi="Times New Roman"/>
                <w:sz w:val="24"/>
                <w:szCs w:val="24"/>
              </w:rPr>
            </w:pPr>
            <w:r w:rsidRPr="00BC7415">
              <w:rPr>
                <w:rFonts w:ascii="Times New Roman" w:eastAsia="標楷體" w:hAnsi="Times New Roman"/>
                <w:sz w:val="24"/>
                <w:szCs w:val="24"/>
              </w:rPr>
              <w:t>小組討論</w:t>
            </w:r>
            <w:r w:rsidRPr="00BC7415">
              <w:rPr>
                <w:rFonts w:ascii="Times New Roman" w:eastAsia="標楷體" w:hAnsi="Times New Roman"/>
                <w:sz w:val="24"/>
                <w:szCs w:val="24"/>
              </w:rPr>
              <w:t>*</w:t>
            </w:r>
          </w:p>
          <w:p w:rsidR="00A90B14" w:rsidRPr="00BC7415" w:rsidRDefault="00A90B14" w:rsidP="00EA017B">
            <w:pPr>
              <w:pStyle w:val="TableParagraph"/>
              <w:adjustRightInd w:val="0"/>
              <w:spacing w:line="400" w:lineRule="exact"/>
              <w:ind w:left="102"/>
              <w:jc w:val="center"/>
              <w:rPr>
                <w:rFonts w:ascii="Times New Roman" w:eastAsia="標楷體" w:hAnsi="Times New Roman"/>
                <w:sz w:val="24"/>
                <w:szCs w:val="24"/>
              </w:rPr>
            </w:pPr>
            <w:r w:rsidRPr="00BC7415">
              <w:rPr>
                <w:rFonts w:ascii="Times New Roman" w:eastAsia="標楷體" w:hAnsi="Times New Roman"/>
                <w:sz w:val="24"/>
                <w:szCs w:val="24"/>
              </w:rPr>
              <w:t>#</w:t>
            </w:r>
            <w:r w:rsidRPr="00BC7415">
              <w:rPr>
                <w:rFonts w:ascii="Times New Roman" w:eastAsia="標楷體" w:hAnsi="Times New Roman"/>
                <w:sz w:val="24"/>
                <w:szCs w:val="24"/>
              </w:rPr>
              <w:t>（</w:t>
            </w:r>
            <w:r w:rsidRPr="00BC7415">
              <w:rPr>
                <w:rFonts w:ascii="Times New Roman" w:eastAsia="標楷體" w:hAnsi="Times New Roman"/>
                <w:sz w:val="24"/>
                <w:szCs w:val="24"/>
              </w:rPr>
              <w:t>%</w:t>
            </w:r>
            <w:r w:rsidRPr="00BC7415">
              <w:rPr>
                <w:rFonts w:ascii="Times New Roman" w:eastAsia="標楷體" w:hAnsi="Times New Roman"/>
                <w:sz w:val="24"/>
                <w:szCs w:val="24"/>
              </w:rPr>
              <w:t>）</w:t>
            </w:r>
          </w:p>
        </w:tc>
        <w:tc>
          <w:tcPr>
            <w:tcW w:w="1275" w:type="dxa"/>
            <w:vAlign w:val="center"/>
          </w:tcPr>
          <w:p w:rsidR="00A90B14" w:rsidRPr="00BC7415" w:rsidRDefault="00A90B14" w:rsidP="00EA017B">
            <w:pPr>
              <w:pStyle w:val="TableParagraph"/>
              <w:adjustRightInd w:val="0"/>
              <w:spacing w:line="400" w:lineRule="exact"/>
              <w:ind w:left="102"/>
              <w:rPr>
                <w:rFonts w:ascii="Times New Roman" w:eastAsia="標楷體" w:hAnsi="Times New Roman"/>
                <w:sz w:val="24"/>
                <w:szCs w:val="24"/>
              </w:rPr>
            </w:pPr>
            <w:r w:rsidRPr="00BC7415">
              <w:rPr>
                <w:rFonts w:ascii="Times New Roman" w:eastAsia="標楷體" w:hAnsi="Times New Roman"/>
                <w:sz w:val="24"/>
                <w:szCs w:val="24"/>
              </w:rPr>
              <w:t>接觸病人</w:t>
            </w:r>
          </w:p>
          <w:p w:rsidR="00A90B14" w:rsidRPr="00BC7415" w:rsidRDefault="00A90B14" w:rsidP="00EA017B">
            <w:pPr>
              <w:pStyle w:val="TableParagraph"/>
              <w:adjustRightInd w:val="0"/>
              <w:spacing w:line="400" w:lineRule="exact"/>
              <w:ind w:left="102"/>
              <w:jc w:val="center"/>
              <w:rPr>
                <w:rFonts w:ascii="Times New Roman" w:eastAsia="標楷體" w:hAnsi="Times New Roman"/>
                <w:sz w:val="24"/>
                <w:szCs w:val="24"/>
              </w:rPr>
            </w:pPr>
            <w:r w:rsidRPr="00BC7415">
              <w:rPr>
                <w:rFonts w:ascii="Times New Roman" w:eastAsia="標楷體" w:hAnsi="Times New Roman"/>
                <w:sz w:val="24"/>
                <w:szCs w:val="24"/>
              </w:rPr>
              <w:t>#</w:t>
            </w:r>
            <w:r w:rsidRPr="00BC7415">
              <w:rPr>
                <w:rFonts w:ascii="Times New Roman" w:eastAsia="標楷體" w:hAnsi="Times New Roman"/>
                <w:sz w:val="24"/>
                <w:szCs w:val="24"/>
              </w:rPr>
              <w:t>（</w:t>
            </w:r>
            <w:r w:rsidRPr="00BC7415">
              <w:rPr>
                <w:rFonts w:ascii="Times New Roman" w:eastAsia="標楷體" w:hAnsi="Times New Roman"/>
                <w:sz w:val="24"/>
                <w:szCs w:val="24"/>
              </w:rPr>
              <w:t>%</w:t>
            </w:r>
            <w:r w:rsidRPr="00BC7415">
              <w:rPr>
                <w:rFonts w:ascii="Times New Roman" w:eastAsia="標楷體" w:hAnsi="Times New Roman"/>
                <w:sz w:val="24"/>
                <w:szCs w:val="24"/>
              </w:rPr>
              <w:t>）</w:t>
            </w:r>
          </w:p>
        </w:tc>
        <w:tc>
          <w:tcPr>
            <w:tcW w:w="993" w:type="dxa"/>
            <w:vAlign w:val="center"/>
          </w:tcPr>
          <w:p w:rsidR="00A90B14" w:rsidRPr="00BC7415" w:rsidRDefault="00A90B14" w:rsidP="00EA017B">
            <w:pPr>
              <w:pStyle w:val="TableParagraph"/>
              <w:adjustRightInd w:val="0"/>
              <w:spacing w:line="400" w:lineRule="exact"/>
              <w:ind w:left="102"/>
              <w:rPr>
                <w:rFonts w:ascii="Times New Roman" w:eastAsia="標楷體" w:hAnsi="Times New Roman"/>
                <w:sz w:val="24"/>
                <w:szCs w:val="24"/>
              </w:rPr>
            </w:pPr>
            <w:r w:rsidRPr="00BC7415">
              <w:rPr>
                <w:rFonts w:ascii="Times New Roman" w:eastAsia="標楷體" w:hAnsi="Times New Roman"/>
                <w:sz w:val="24"/>
                <w:szCs w:val="24"/>
              </w:rPr>
              <w:t>其他</w:t>
            </w:r>
            <w:r w:rsidRPr="00BC7415">
              <w:rPr>
                <w:rFonts w:ascii="Times New Roman" w:eastAsia="標楷體" w:hAnsi="Times New Roman"/>
                <w:sz w:val="24"/>
                <w:szCs w:val="24"/>
              </w:rPr>
              <w:t>**</w:t>
            </w:r>
          </w:p>
          <w:p w:rsidR="00A90B14" w:rsidRPr="00BC7415" w:rsidRDefault="00A90B14" w:rsidP="00EA017B">
            <w:pPr>
              <w:pStyle w:val="TableParagraph"/>
              <w:adjustRightInd w:val="0"/>
              <w:spacing w:line="400" w:lineRule="exact"/>
              <w:ind w:left="102"/>
              <w:jc w:val="center"/>
              <w:rPr>
                <w:rFonts w:ascii="Times New Roman" w:eastAsia="標楷體" w:hAnsi="Times New Roman"/>
                <w:sz w:val="24"/>
                <w:szCs w:val="24"/>
              </w:rPr>
            </w:pPr>
            <w:r w:rsidRPr="00BC7415">
              <w:rPr>
                <w:rFonts w:ascii="Times New Roman" w:eastAsia="標楷體" w:hAnsi="Times New Roman"/>
                <w:sz w:val="24"/>
                <w:szCs w:val="24"/>
              </w:rPr>
              <w:t>#</w:t>
            </w:r>
            <w:r w:rsidRPr="00BC7415">
              <w:rPr>
                <w:rFonts w:ascii="Times New Roman" w:eastAsia="標楷體" w:hAnsi="Times New Roman"/>
                <w:sz w:val="24"/>
                <w:szCs w:val="24"/>
              </w:rPr>
              <w:t>（</w:t>
            </w:r>
            <w:r w:rsidRPr="00BC7415">
              <w:rPr>
                <w:rFonts w:ascii="Times New Roman" w:eastAsia="標楷體" w:hAnsi="Times New Roman"/>
                <w:sz w:val="24"/>
                <w:szCs w:val="24"/>
              </w:rPr>
              <w:t>%</w:t>
            </w:r>
            <w:r w:rsidRPr="00BC7415">
              <w:rPr>
                <w:rFonts w:ascii="Times New Roman" w:eastAsia="標楷體" w:hAnsi="Times New Roman"/>
                <w:sz w:val="24"/>
                <w:szCs w:val="24"/>
              </w:rPr>
              <w:t>）</w:t>
            </w:r>
          </w:p>
        </w:tc>
        <w:tc>
          <w:tcPr>
            <w:tcW w:w="979" w:type="dxa"/>
            <w:vAlign w:val="center"/>
          </w:tcPr>
          <w:p w:rsidR="00A90B14" w:rsidRPr="00BC7415" w:rsidRDefault="00A90B14" w:rsidP="00EA017B">
            <w:pPr>
              <w:pStyle w:val="TableParagraph"/>
              <w:adjustRightInd w:val="0"/>
              <w:spacing w:line="400" w:lineRule="exact"/>
              <w:ind w:left="102"/>
              <w:jc w:val="center"/>
              <w:rPr>
                <w:rFonts w:ascii="Times New Roman" w:eastAsia="標楷體" w:hAnsi="Times New Roman"/>
                <w:sz w:val="24"/>
                <w:szCs w:val="24"/>
              </w:rPr>
            </w:pPr>
            <w:r w:rsidRPr="00BC7415">
              <w:rPr>
                <w:rFonts w:ascii="Times New Roman" w:eastAsia="標楷體" w:hAnsi="Times New Roman"/>
                <w:sz w:val="24"/>
                <w:szCs w:val="24"/>
              </w:rPr>
              <w:t>總數</w:t>
            </w:r>
          </w:p>
        </w:tc>
      </w:tr>
      <w:tr w:rsidR="00A90B14" w:rsidRPr="00BC7415" w:rsidTr="00D55EA1">
        <w:trPr>
          <w:trHeight w:val="316"/>
        </w:trPr>
        <w:tc>
          <w:tcPr>
            <w:tcW w:w="1162" w:type="dxa"/>
            <w:vAlign w:val="center"/>
          </w:tcPr>
          <w:p w:rsidR="00A90B14" w:rsidRPr="00BC7415" w:rsidRDefault="00A90B14" w:rsidP="00EA017B">
            <w:pPr>
              <w:pStyle w:val="TableParagraph"/>
              <w:adjustRightInd w:val="0"/>
              <w:spacing w:line="400" w:lineRule="exact"/>
              <w:ind w:left="102"/>
              <w:jc w:val="center"/>
              <w:rPr>
                <w:rFonts w:ascii="Times New Roman" w:eastAsia="標楷體" w:hAnsi="Times New Roman"/>
                <w:sz w:val="24"/>
                <w:szCs w:val="24"/>
              </w:rPr>
            </w:pPr>
          </w:p>
        </w:tc>
        <w:tc>
          <w:tcPr>
            <w:tcW w:w="1117" w:type="dxa"/>
            <w:vAlign w:val="center"/>
          </w:tcPr>
          <w:p w:rsidR="00A90B14" w:rsidRPr="00BC7415" w:rsidRDefault="00A90B14" w:rsidP="00EA017B">
            <w:pPr>
              <w:pStyle w:val="TableParagraph"/>
              <w:adjustRightInd w:val="0"/>
              <w:spacing w:line="400" w:lineRule="exact"/>
              <w:ind w:left="102"/>
              <w:jc w:val="center"/>
              <w:rPr>
                <w:rFonts w:ascii="Times New Roman" w:eastAsia="標楷體" w:hAnsi="Times New Roman"/>
                <w:sz w:val="24"/>
                <w:szCs w:val="24"/>
              </w:rPr>
            </w:pPr>
          </w:p>
        </w:tc>
        <w:tc>
          <w:tcPr>
            <w:tcW w:w="1023" w:type="dxa"/>
            <w:vAlign w:val="center"/>
          </w:tcPr>
          <w:p w:rsidR="00A90B14" w:rsidRPr="00BC7415" w:rsidRDefault="00A90B14" w:rsidP="00EA017B">
            <w:pPr>
              <w:pStyle w:val="TableParagraph"/>
              <w:adjustRightInd w:val="0"/>
              <w:spacing w:line="400" w:lineRule="exact"/>
              <w:ind w:left="102"/>
              <w:rPr>
                <w:rFonts w:ascii="Times New Roman" w:eastAsia="標楷體" w:hAnsi="Times New Roman"/>
                <w:sz w:val="24"/>
                <w:szCs w:val="24"/>
              </w:rPr>
            </w:pPr>
          </w:p>
        </w:tc>
        <w:tc>
          <w:tcPr>
            <w:tcW w:w="1297" w:type="dxa"/>
            <w:vAlign w:val="center"/>
          </w:tcPr>
          <w:p w:rsidR="00A90B14" w:rsidRPr="00BC7415" w:rsidRDefault="00A90B14" w:rsidP="00EA017B">
            <w:pPr>
              <w:pStyle w:val="TableParagraph"/>
              <w:adjustRightInd w:val="0"/>
              <w:spacing w:line="400" w:lineRule="exact"/>
              <w:ind w:left="102"/>
              <w:rPr>
                <w:rFonts w:ascii="Times New Roman" w:eastAsia="標楷體" w:hAnsi="Times New Roman"/>
                <w:sz w:val="24"/>
                <w:szCs w:val="24"/>
              </w:rPr>
            </w:pPr>
          </w:p>
        </w:tc>
        <w:tc>
          <w:tcPr>
            <w:tcW w:w="1397" w:type="dxa"/>
            <w:vAlign w:val="center"/>
          </w:tcPr>
          <w:p w:rsidR="00A90B14" w:rsidRPr="00BC7415" w:rsidRDefault="00A90B14" w:rsidP="00EA017B">
            <w:pPr>
              <w:pStyle w:val="TableParagraph"/>
              <w:adjustRightInd w:val="0"/>
              <w:spacing w:line="400" w:lineRule="exact"/>
              <w:ind w:left="102"/>
              <w:rPr>
                <w:rFonts w:ascii="Times New Roman" w:eastAsia="標楷體" w:hAnsi="Times New Roman"/>
                <w:sz w:val="24"/>
                <w:szCs w:val="24"/>
              </w:rPr>
            </w:pPr>
          </w:p>
        </w:tc>
        <w:tc>
          <w:tcPr>
            <w:tcW w:w="1275" w:type="dxa"/>
            <w:vAlign w:val="center"/>
          </w:tcPr>
          <w:p w:rsidR="00A90B14" w:rsidRPr="00BC7415" w:rsidRDefault="00A90B14" w:rsidP="00EA017B">
            <w:pPr>
              <w:pStyle w:val="TableParagraph"/>
              <w:adjustRightInd w:val="0"/>
              <w:spacing w:line="400" w:lineRule="exact"/>
              <w:ind w:left="102"/>
              <w:rPr>
                <w:rFonts w:ascii="Times New Roman" w:eastAsia="標楷體" w:hAnsi="Times New Roman"/>
                <w:sz w:val="24"/>
                <w:szCs w:val="24"/>
              </w:rPr>
            </w:pPr>
          </w:p>
        </w:tc>
        <w:tc>
          <w:tcPr>
            <w:tcW w:w="993" w:type="dxa"/>
            <w:vAlign w:val="center"/>
          </w:tcPr>
          <w:p w:rsidR="00A90B14" w:rsidRPr="00BC7415" w:rsidRDefault="00A90B14" w:rsidP="00EA017B">
            <w:pPr>
              <w:pStyle w:val="TableParagraph"/>
              <w:adjustRightInd w:val="0"/>
              <w:spacing w:line="400" w:lineRule="exact"/>
              <w:ind w:left="102"/>
              <w:rPr>
                <w:rFonts w:ascii="Times New Roman" w:eastAsia="標楷體" w:hAnsi="Times New Roman"/>
                <w:sz w:val="24"/>
                <w:szCs w:val="24"/>
              </w:rPr>
            </w:pPr>
          </w:p>
        </w:tc>
        <w:tc>
          <w:tcPr>
            <w:tcW w:w="979" w:type="dxa"/>
            <w:vAlign w:val="center"/>
          </w:tcPr>
          <w:p w:rsidR="00A90B14" w:rsidRPr="00BC7415" w:rsidRDefault="00A90B14" w:rsidP="00EA017B">
            <w:pPr>
              <w:pStyle w:val="TableParagraph"/>
              <w:adjustRightInd w:val="0"/>
              <w:spacing w:line="400" w:lineRule="exact"/>
              <w:ind w:left="102"/>
              <w:jc w:val="center"/>
              <w:rPr>
                <w:rFonts w:ascii="Times New Roman" w:eastAsia="標楷體" w:hAnsi="Times New Roman"/>
                <w:sz w:val="24"/>
                <w:szCs w:val="24"/>
              </w:rPr>
            </w:pPr>
          </w:p>
        </w:tc>
      </w:tr>
      <w:tr w:rsidR="00A90B14" w:rsidRPr="00BC7415" w:rsidTr="00D55EA1">
        <w:trPr>
          <w:trHeight w:val="316"/>
        </w:trPr>
        <w:tc>
          <w:tcPr>
            <w:tcW w:w="1162" w:type="dxa"/>
            <w:vAlign w:val="center"/>
          </w:tcPr>
          <w:p w:rsidR="00A90B14" w:rsidRPr="00BC7415" w:rsidRDefault="00A90B14" w:rsidP="00EA017B">
            <w:pPr>
              <w:pStyle w:val="TableParagraph"/>
              <w:adjustRightInd w:val="0"/>
              <w:spacing w:line="400" w:lineRule="exact"/>
              <w:ind w:left="102"/>
              <w:jc w:val="center"/>
              <w:rPr>
                <w:rFonts w:ascii="Times New Roman" w:eastAsia="標楷體" w:hAnsi="Times New Roman"/>
                <w:sz w:val="24"/>
                <w:szCs w:val="24"/>
              </w:rPr>
            </w:pPr>
          </w:p>
        </w:tc>
        <w:tc>
          <w:tcPr>
            <w:tcW w:w="1117" w:type="dxa"/>
            <w:vAlign w:val="center"/>
          </w:tcPr>
          <w:p w:rsidR="00A90B14" w:rsidRPr="00BC7415" w:rsidRDefault="00A90B14" w:rsidP="00EA017B">
            <w:pPr>
              <w:pStyle w:val="TableParagraph"/>
              <w:adjustRightInd w:val="0"/>
              <w:spacing w:line="400" w:lineRule="exact"/>
              <w:ind w:left="102"/>
              <w:jc w:val="center"/>
              <w:rPr>
                <w:rFonts w:ascii="Times New Roman" w:eastAsia="標楷體" w:hAnsi="Times New Roman"/>
                <w:sz w:val="24"/>
                <w:szCs w:val="24"/>
              </w:rPr>
            </w:pPr>
          </w:p>
        </w:tc>
        <w:tc>
          <w:tcPr>
            <w:tcW w:w="1023" w:type="dxa"/>
            <w:vAlign w:val="center"/>
          </w:tcPr>
          <w:p w:rsidR="00A90B14" w:rsidRPr="00BC7415" w:rsidRDefault="00A90B14" w:rsidP="00EA017B">
            <w:pPr>
              <w:pStyle w:val="TableParagraph"/>
              <w:adjustRightInd w:val="0"/>
              <w:spacing w:line="400" w:lineRule="exact"/>
              <w:ind w:left="102"/>
              <w:rPr>
                <w:rFonts w:ascii="Times New Roman" w:eastAsia="標楷體" w:hAnsi="Times New Roman"/>
                <w:sz w:val="24"/>
                <w:szCs w:val="24"/>
              </w:rPr>
            </w:pPr>
          </w:p>
        </w:tc>
        <w:tc>
          <w:tcPr>
            <w:tcW w:w="1297" w:type="dxa"/>
            <w:vAlign w:val="center"/>
          </w:tcPr>
          <w:p w:rsidR="00A90B14" w:rsidRPr="00BC7415" w:rsidRDefault="00A90B14" w:rsidP="00EA017B">
            <w:pPr>
              <w:pStyle w:val="TableParagraph"/>
              <w:adjustRightInd w:val="0"/>
              <w:spacing w:line="400" w:lineRule="exact"/>
              <w:ind w:left="102"/>
              <w:rPr>
                <w:rFonts w:ascii="Times New Roman" w:eastAsia="標楷體" w:hAnsi="Times New Roman"/>
                <w:sz w:val="24"/>
                <w:szCs w:val="24"/>
              </w:rPr>
            </w:pPr>
          </w:p>
        </w:tc>
        <w:tc>
          <w:tcPr>
            <w:tcW w:w="1397" w:type="dxa"/>
            <w:vAlign w:val="center"/>
          </w:tcPr>
          <w:p w:rsidR="00A90B14" w:rsidRPr="00BC7415" w:rsidRDefault="00A90B14" w:rsidP="00EA017B">
            <w:pPr>
              <w:pStyle w:val="TableParagraph"/>
              <w:adjustRightInd w:val="0"/>
              <w:spacing w:line="400" w:lineRule="exact"/>
              <w:ind w:left="102"/>
              <w:rPr>
                <w:rFonts w:ascii="Times New Roman" w:eastAsia="標楷體" w:hAnsi="Times New Roman"/>
                <w:sz w:val="24"/>
                <w:szCs w:val="24"/>
              </w:rPr>
            </w:pPr>
          </w:p>
        </w:tc>
        <w:tc>
          <w:tcPr>
            <w:tcW w:w="1275" w:type="dxa"/>
            <w:vAlign w:val="center"/>
          </w:tcPr>
          <w:p w:rsidR="00A90B14" w:rsidRPr="00BC7415" w:rsidRDefault="00A90B14" w:rsidP="00EA017B">
            <w:pPr>
              <w:pStyle w:val="TableParagraph"/>
              <w:adjustRightInd w:val="0"/>
              <w:spacing w:line="400" w:lineRule="exact"/>
              <w:ind w:left="102"/>
              <w:rPr>
                <w:rFonts w:ascii="Times New Roman" w:eastAsia="標楷體" w:hAnsi="Times New Roman"/>
                <w:sz w:val="24"/>
                <w:szCs w:val="24"/>
              </w:rPr>
            </w:pPr>
          </w:p>
        </w:tc>
        <w:tc>
          <w:tcPr>
            <w:tcW w:w="993" w:type="dxa"/>
            <w:vAlign w:val="center"/>
          </w:tcPr>
          <w:p w:rsidR="00A90B14" w:rsidRPr="00BC7415" w:rsidRDefault="00A90B14" w:rsidP="00EA017B">
            <w:pPr>
              <w:pStyle w:val="TableParagraph"/>
              <w:adjustRightInd w:val="0"/>
              <w:spacing w:line="400" w:lineRule="exact"/>
              <w:ind w:left="102"/>
              <w:rPr>
                <w:rFonts w:ascii="Times New Roman" w:eastAsia="標楷體" w:hAnsi="Times New Roman"/>
                <w:sz w:val="24"/>
                <w:szCs w:val="24"/>
              </w:rPr>
            </w:pPr>
          </w:p>
        </w:tc>
        <w:tc>
          <w:tcPr>
            <w:tcW w:w="979" w:type="dxa"/>
            <w:vAlign w:val="center"/>
          </w:tcPr>
          <w:p w:rsidR="00A90B14" w:rsidRPr="00BC7415" w:rsidRDefault="00A90B14" w:rsidP="00EA017B">
            <w:pPr>
              <w:pStyle w:val="TableParagraph"/>
              <w:adjustRightInd w:val="0"/>
              <w:spacing w:line="400" w:lineRule="exact"/>
              <w:ind w:left="102"/>
              <w:jc w:val="center"/>
              <w:rPr>
                <w:rFonts w:ascii="Times New Roman" w:eastAsia="標楷體" w:hAnsi="Times New Roman"/>
                <w:sz w:val="24"/>
                <w:szCs w:val="24"/>
              </w:rPr>
            </w:pPr>
          </w:p>
        </w:tc>
      </w:tr>
      <w:tr w:rsidR="00E25358" w:rsidRPr="00BC7415" w:rsidTr="00D55EA1">
        <w:trPr>
          <w:trHeight w:val="316"/>
        </w:trPr>
        <w:tc>
          <w:tcPr>
            <w:tcW w:w="1162" w:type="dxa"/>
            <w:vAlign w:val="center"/>
          </w:tcPr>
          <w:p w:rsidR="00E25358" w:rsidRPr="00BC7415" w:rsidRDefault="00E25358" w:rsidP="00EA017B">
            <w:pPr>
              <w:pStyle w:val="TableParagraph"/>
              <w:adjustRightInd w:val="0"/>
              <w:spacing w:line="400" w:lineRule="exact"/>
              <w:ind w:left="102"/>
              <w:jc w:val="center"/>
              <w:rPr>
                <w:rFonts w:ascii="Times New Roman" w:eastAsia="標楷體" w:hAnsi="Times New Roman"/>
                <w:sz w:val="24"/>
                <w:szCs w:val="24"/>
              </w:rPr>
            </w:pPr>
          </w:p>
        </w:tc>
        <w:tc>
          <w:tcPr>
            <w:tcW w:w="1117" w:type="dxa"/>
            <w:vAlign w:val="center"/>
          </w:tcPr>
          <w:p w:rsidR="00E25358" w:rsidRPr="00BC7415" w:rsidRDefault="00E25358" w:rsidP="00EA017B">
            <w:pPr>
              <w:pStyle w:val="TableParagraph"/>
              <w:adjustRightInd w:val="0"/>
              <w:spacing w:line="400" w:lineRule="exact"/>
              <w:ind w:left="102"/>
              <w:jc w:val="center"/>
              <w:rPr>
                <w:rFonts w:ascii="Times New Roman" w:eastAsia="標楷體" w:hAnsi="Times New Roman"/>
                <w:sz w:val="24"/>
                <w:szCs w:val="24"/>
              </w:rPr>
            </w:pPr>
          </w:p>
        </w:tc>
        <w:tc>
          <w:tcPr>
            <w:tcW w:w="1023" w:type="dxa"/>
            <w:vAlign w:val="center"/>
          </w:tcPr>
          <w:p w:rsidR="00E25358" w:rsidRPr="00BC7415" w:rsidRDefault="00E25358" w:rsidP="00EA017B">
            <w:pPr>
              <w:pStyle w:val="TableParagraph"/>
              <w:adjustRightInd w:val="0"/>
              <w:spacing w:line="400" w:lineRule="exact"/>
              <w:ind w:left="102"/>
              <w:rPr>
                <w:rFonts w:ascii="Times New Roman" w:eastAsia="標楷體" w:hAnsi="Times New Roman"/>
                <w:sz w:val="24"/>
                <w:szCs w:val="24"/>
              </w:rPr>
            </w:pPr>
          </w:p>
        </w:tc>
        <w:tc>
          <w:tcPr>
            <w:tcW w:w="1297" w:type="dxa"/>
            <w:vAlign w:val="center"/>
          </w:tcPr>
          <w:p w:rsidR="00E25358" w:rsidRPr="00BC7415" w:rsidRDefault="00E25358" w:rsidP="00EA017B">
            <w:pPr>
              <w:pStyle w:val="TableParagraph"/>
              <w:adjustRightInd w:val="0"/>
              <w:spacing w:line="400" w:lineRule="exact"/>
              <w:ind w:left="102"/>
              <w:rPr>
                <w:rFonts w:ascii="Times New Roman" w:eastAsia="標楷體" w:hAnsi="Times New Roman"/>
                <w:sz w:val="24"/>
                <w:szCs w:val="24"/>
              </w:rPr>
            </w:pPr>
          </w:p>
        </w:tc>
        <w:tc>
          <w:tcPr>
            <w:tcW w:w="1397" w:type="dxa"/>
            <w:vAlign w:val="center"/>
          </w:tcPr>
          <w:p w:rsidR="00E25358" w:rsidRPr="00BC7415" w:rsidRDefault="00E25358" w:rsidP="00EA017B">
            <w:pPr>
              <w:pStyle w:val="TableParagraph"/>
              <w:adjustRightInd w:val="0"/>
              <w:spacing w:line="400" w:lineRule="exact"/>
              <w:ind w:left="102"/>
              <w:rPr>
                <w:rFonts w:ascii="Times New Roman" w:eastAsia="標楷體" w:hAnsi="Times New Roman"/>
                <w:sz w:val="24"/>
                <w:szCs w:val="24"/>
              </w:rPr>
            </w:pPr>
          </w:p>
        </w:tc>
        <w:tc>
          <w:tcPr>
            <w:tcW w:w="1275" w:type="dxa"/>
            <w:vAlign w:val="center"/>
          </w:tcPr>
          <w:p w:rsidR="00E25358" w:rsidRPr="00BC7415" w:rsidRDefault="00E25358" w:rsidP="00EA017B">
            <w:pPr>
              <w:pStyle w:val="TableParagraph"/>
              <w:adjustRightInd w:val="0"/>
              <w:spacing w:line="400" w:lineRule="exact"/>
              <w:ind w:left="102"/>
              <w:rPr>
                <w:rFonts w:ascii="Times New Roman" w:eastAsia="標楷體" w:hAnsi="Times New Roman"/>
                <w:sz w:val="24"/>
                <w:szCs w:val="24"/>
              </w:rPr>
            </w:pPr>
          </w:p>
        </w:tc>
        <w:tc>
          <w:tcPr>
            <w:tcW w:w="993" w:type="dxa"/>
            <w:vAlign w:val="center"/>
          </w:tcPr>
          <w:p w:rsidR="00E25358" w:rsidRPr="00BC7415" w:rsidRDefault="00E25358" w:rsidP="00EA017B">
            <w:pPr>
              <w:pStyle w:val="TableParagraph"/>
              <w:adjustRightInd w:val="0"/>
              <w:spacing w:line="400" w:lineRule="exact"/>
              <w:ind w:left="102"/>
              <w:rPr>
                <w:rFonts w:ascii="Times New Roman" w:eastAsia="標楷體" w:hAnsi="Times New Roman"/>
                <w:sz w:val="24"/>
                <w:szCs w:val="24"/>
              </w:rPr>
            </w:pPr>
          </w:p>
        </w:tc>
        <w:tc>
          <w:tcPr>
            <w:tcW w:w="979" w:type="dxa"/>
            <w:vAlign w:val="center"/>
          </w:tcPr>
          <w:p w:rsidR="00E25358" w:rsidRPr="00BC7415" w:rsidRDefault="00E25358" w:rsidP="00EA017B">
            <w:pPr>
              <w:pStyle w:val="TableParagraph"/>
              <w:adjustRightInd w:val="0"/>
              <w:spacing w:line="400" w:lineRule="exact"/>
              <w:ind w:left="102"/>
              <w:jc w:val="center"/>
              <w:rPr>
                <w:rFonts w:ascii="Times New Roman" w:eastAsia="標楷體" w:hAnsi="Times New Roman"/>
                <w:sz w:val="24"/>
                <w:szCs w:val="24"/>
              </w:rPr>
            </w:pPr>
          </w:p>
        </w:tc>
      </w:tr>
      <w:tr w:rsidR="00A90B14" w:rsidRPr="00BC7415" w:rsidTr="00D55EA1">
        <w:trPr>
          <w:trHeight w:val="316"/>
        </w:trPr>
        <w:tc>
          <w:tcPr>
            <w:tcW w:w="1162" w:type="dxa"/>
            <w:vAlign w:val="center"/>
          </w:tcPr>
          <w:p w:rsidR="00A90B14" w:rsidRPr="00BC7415" w:rsidRDefault="00A90B14" w:rsidP="00EA017B">
            <w:pPr>
              <w:pStyle w:val="TableParagraph"/>
              <w:adjustRightInd w:val="0"/>
              <w:spacing w:line="400" w:lineRule="exact"/>
              <w:ind w:left="102"/>
              <w:jc w:val="center"/>
              <w:rPr>
                <w:rFonts w:ascii="Times New Roman" w:eastAsia="標楷體" w:hAnsi="Times New Roman"/>
                <w:sz w:val="24"/>
                <w:szCs w:val="24"/>
              </w:rPr>
            </w:pPr>
          </w:p>
        </w:tc>
        <w:tc>
          <w:tcPr>
            <w:tcW w:w="1117" w:type="dxa"/>
            <w:vAlign w:val="center"/>
          </w:tcPr>
          <w:p w:rsidR="00A90B14" w:rsidRPr="00BC7415" w:rsidRDefault="00A90B14" w:rsidP="00EA017B">
            <w:pPr>
              <w:pStyle w:val="TableParagraph"/>
              <w:adjustRightInd w:val="0"/>
              <w:spacing w:line="400" w:lineRule="exact"/>
              <w:ind w:left="102"/>
              <w:jc w:val="center"/>
              <w:rPr>
                <w:rFonts w:ascii="Times New Roman" w:eastAsia="標楷體" w:hAnsi="Times New Roman"/>
                <w:sz w:val="24"/>
                <w:szCs w:val="24"/>
              </w:rPr>
            </w:pPr>
          </w:p>
        </w:tc>
        <w:tc>
          <w:tcPr>
            <w:tcW w:w="1023" w:type="dxa"/>
            <w:vAlign w:val="center"/>
          </w:tcPr>
          <w:p w:rsidR="00A90B14" w:rsidRPr="00BC7415" w:rsidRDefault="00A90B14" w:rsidP="00EA017B">
            <w:pPr>
              <w:pStyle w:val="TableParagraph"/>
              <w:adjustRightInd w:val="0"/>
              <w:spacing w:line="400" w:lineRule="exact"/>
              <w:ind w:left="102"/>
              <w:rPr>
                <w:rFonts w:ascii="Times New Roman" w:eastAsia="標楷體" w:hAnsi="Times New Roman"/>
                <w:sz w:val="24"/>
                <w:szCs w:val="24"/>
              </w:rPr>
            </w:pPr>
          </w:p>
        </w:tc>
        <w:tc>
          <w:tcPr>
            <w:tcW w:w="1297" w:type="dxa"/>
            <w:vAlign w:val="center"/>
          </w:tcPr>
          <w:p w:rsidR="00A90B14" w:rsidRPr="00BC7415" w:rsidRDefault="00A90B14" w:rsidP="00EA017B">
            <w:pPr>
              <w:pStyle w:val="TableParagraph"/>
              <w:adjustRightInd w:val="0"/>
              <w:spacing w:line="400" w:lineRule="exact"/>
              <w:ind w:left="102"/>
              <w:rPr>
                <w:rFonts w:ascii="Times New Roman" w:eastAsia="標楷體" w:hAnsi="Times New Roman"/>
                <w:sz w:val="24"/>
                <w:szCs w:val="24"/>
              </w:rPr>
            </w:pPr>
          </w:p>
        </w:tc>
        <w:tc>
          <w:tcPr>
            <w:tcW w:w="1397" w:type="dxa"/>
            <w:vAlign w:val="center"/>
          </w:tcPr>
          <w:p w:rsidR="00A90B14" w:rsidRPr="00BC7415" w:rsidRDefault="00A90B14" w:rsidP="00EA017B">
            <w:pPr>
              <w:pStyle w:val="TableParagraph"/>
              <w:adjustRightInd w:val="0"/>
              <w:spacing w:line="400" w:lineRule="exact"/>
              <w:ind w:left="102"/>
              <w:rPr>
                <w:rFonts w:ascii="Times New Roman" w:eastAsia="標楷體" w:hAnsi="Times New Roman"/>
                <w:sz w:val="24"/>
                <w:szCs w:val="24"/>
              </w:rPr>
            </w:pPr>
          </w:p>
        </w:tc>
        <w:tc>
          <w:tcPr>
            <w:tcW w:w="1275" w:type="dxa"/>
            <w:vAlign w:val="center"/>
          </w:tcPr>
          <w:p w:rsidR="00A90B14" w:rsidRPr="00BC7415" w:rsidRDefault="00A90B14" w:rsidP="00EA017B">
            <w:pPr>
              <w:pStyle w:val="TableParagraph"/>
              <w:adjustRightInd w:val="0"/>
              <w:spacing w:line="400" w:lineRule="exact"/>
              <w:ind w:left="102"/>
              <w:rPr>
                <w:rFonts w:ascii="Times New Roman" w:eastAsia="標楷體" w:hAnsi="Times New Roman"/>
                <w:sz w:val="24"/>
                <w:szCs w:val="24"/>
              </w:rPr>
            </w:pPr>
          </w:p>
        </w:tc>
        <w:tc>
          <w:tcPr>
            <w:tcW w:w="993" w:type="dxa"/>
            <w:vAlign w:val="center"/>
          </w:tcPr>
          <w:p w:rsidR="00A90B14" w:rsidRPr="00BC7415" w:rsidRDefault="00A90B14" w:rsidP="00EA017B">
            <w:pPr>
              <w:pStyle w:val="TableParagraph"/>
              <w:adjustRightInd w:val="0"/>
              <w:spacing w:line="400" w:lineRule="exact"/>
              <w:ind w:left="102"/>
              <w:rPr>
                <w:rFonts w:ascii="Times New Roman" w:eastAsia="標楷體" w:hAnsi="Times New Roman"/>
                <w:sz w:val="24"/>
                <w:szCs w:val="24"/>
              </w:rPr>
            </w:pPr>
          </w:p>
        </w:tc>
        <w:tc>
          <w:tcPr>
            <w:tcW w:w="979" w:type="dxa"/>
            <w:vAlign w:val="center"/>
          </w:tcPr>
          <w:p w:rsidR="00A90B14" w:rsidRPr="00BC7415" w:rsidRDefault="00A90B14" w:rsidP="00EA017B">
            <w:pPr>
              <w:pStyle w:val="TableParagraph"/>
              <w:adjustRightInd w:val="0"/>
              <w:spacing w:line="400" w:lineRule="exact"/>
              <w:ind w:left="102"/>
              <w:jc w:val="center"/>
              <w:rPr>
                <w:rFonts w:ascii="Times New Roman" w:eastAsia="標楷體" w:hAnsi="Times New Roman"/>
                <w:sz w:val="24"/>
                <w:szCs w:val="24"/>
              </w:rPr>
            </w:pPr>
          </w:p>
        </w:tc>
      </w:tr>
      <w:tr w:rsidR="00A90B14" w:rsidRPr="00BC7415" w:rsidTr="00D55EA1">
        <w:trPr>
          <w:trHeight w:val="316"/>
        </w:trPr>
        <w:tc>
          <w:tcPr>
            <w:tcW w:w="1162" w:type="dxa"/>
            <w:tcBorders>
              <w:bottom w:val="nil"/>
            </w:tcBorders>
            <w:vAlign w:val="center"/>
          </w:tcPr>
          <w:p w:rsidR="00A90B14" w:rsidRPr="00BC7415" w:rsidRDefault="00A90B14" w:rsidP="00EA017B">
            <w:pPr>
              <w:pStyle w:val="TableParagraph"/>
              <w:adjustRightInd w:val="0"/>
              <w:spacing w:line="400" w:lineRule="exact"/>
              <w:ind w:left="102"/>
              <w:jc w:val="center"/>
              <w:rPr>
                <w:rFonts w:ascii="Times New Roman" w:eastAsia="標楷體" w:hAnsi="Times New Roman"/>
                <w:sz w:val="24"/>
                <w:szCs w:val="24"/>
              </w:rPr>
            </w:pPr>
          </w:p>
        </w:tc>
        <w:tc>
          <w:tcPr>
            <w:tcW w:w="1117" w:type="dxa"/>
            <w:tcBorders>
              <w:bottom w:val="nil"/>
            </w:tcBorders>
            <w:vAlign w:val="center"/>
          </w:tcPr>
          <w:p w:rsidR="00A90B14" w:rsidRPr="00BC7415" w:rsidRDefault="00A90B14" w:rsidP="00EA017B">
            <w:pPr>
              <w:pStyle w:val="TableParagraph"/>
              <w:adjustRightInd w:val="0"/>
              <w:spacing w:line="400" w:lineRule="exact"/>
              <w:ind w:left="102"/>
              <w:jc w:val="center"/>
              <w:rPr>
                <w:rFonts w:ascii="Times New Roman" w:eastAsia="標楷體" w:hAnsi="Times New Roman"/>
                <w:sz w:val="24"/>
                <w:szCs w:val="24"/>
              </w:rPr>
            </w:pPr>
          </w:p>
        </w:tc>
        <w:tc>
          <w:tcPr>
            <w:tcW w:w="1023" w:type="dxa"/>
            <w:tcBorders>
              <w:bottom w:val="nil"/>
            </w:tcBorders>
            <w:vAlign w:val="center"/>
          </w:tcPr>
          <w:p w:rsidR="00A90B14" w:rsidRPr="00BC7415" w:rsidRDefault="00A90B14" w:rsidP="00EA017B">
            <w:pPr>
              <w:pStyle w:val="TableParagraph"/>
              <w:adjustRightInd w:val="0"/>
              <w:spacing w:line="400" w:lineRule="exact"/>
              <w:ind w:left="102"/>
              <w:rPr>
                <w:rFonts w:ascii="Times New Roman" w:eastAsia="標楷體" w:hAnsi="Times New Roman"/>
                <w:sz w:val="24"/>
                <w:szCs w:val="24"/>
              </w:rPr>
            </w:pPr>
          </w:p>
        </w:tc>
        <w:tc>
          <w:tcPr>
            <w:tcW w:w="1297" w:type="dxa"/>
            <w:tcBorders>
              <w:bottom w:val="nil"/>
            </w:tcBorders>
            <w:vAlign w:val="center"/>
          </w:tcPr>
          <w:p w:rsidR="00A90B14" w:rsidRPr="00BC7415" w:rsidRDefault="00A90B14" w:rsidP="00EA017B">
            <w:pPr>
              <w:pStyle w:val="TableParagraph"/>
              <w:adjustRightInd w:val="0"/>
              <w:spacing w:line="400" w:lineRule="exact"/>
              <w:ind w:left="102"/>
              <w:rPr>
                <w:rFonts w:ascii="Times New Roman" w:eastAsia="標楷體" w:hAnsi="Times New Roman"/>
                <w:sz w:val="24"/>
                <w:szCs w:val="24"/>
              </w:rPr>
            </w:pPr>
          </w:p>
        </w:tc>
        <w:tc>
          <w:tcPr>
            <w:tcW w:w="1397" w:type="dxa"/>
            <w:tcBorders>
              <w:bottom w:val="nil"/>
            </w:tcBorders>
            <w:vAlign w:val="center"/>
          </w:tcPr>
          <w:p w:rsidR="00A90B14" w:rsidRPr="00BC7415" w:rsidRDefault="00A90B14" w:rsidP="00EA017B">
            <w:pPr>
              <w:pStyle w:val="TableParagraph"/>
              <w:adjustRightInd w:val="0"/>
              <w:spacing w:line="400" w:lineRule="exact"/>
              <w:ind w:left="102"/>
              <w:rPr>
                <w:rFonts w:ascii="Times New Roman" w:eastAsia="標楷體" w:hAnsi="Times New Roman"/>
                <w:sz w:val="24"/>
                <w:szCs w:val="24"/>
              </w:rPr>
            </w:pPr>
          </w:p>
        </w:tc>
        <w:tc>
          <w:tcPr>
            <w:tcW w:w="1275" w:type="dxa"/>
            <w:tcBorders>
              <w:bottom w:val="nil"/>
            </w:tcBorders>
            <w:vAlign w:val="center"/>
          </w:tcPr>
          <w:p w:rsidR="00A90B14" w:rsidRPr="00BC7415" w:rsidRDefault="00A90B14" w:rsidP="00EA017B">
            <w:pPr>
              <w:pStyle w:val="TableParagraph"/>
              <w:adjustRightInd w:val="0"/>
              <w:spacing w:line="400" w:lineRule="exact"/>
              <w:ind w:left="102"/>
              <w:rPr>
                <w:rFonts w:ascii="Times New Roman" w:eastAsia="標楷體" w:hAnsi="Times New Roman"/>
                <w:sz w:val="24"/>
                <w:szCs w:val="24"/>
              </w:rPr>
            </w:pPr>
          </w:p>
        </w:tc>
        <w:tc>
          <w:tcPr>
            <w:tcW w:w="993" w:type="dxa"/>
            <w:tcBorders>
              <w:bottom w:val="nil"/>
            </w:tcBorders>
            <w:vAlign w:val="center"/>
          </w:tcPr>
          <w:p w:rsidR="00A90B14" w:rsidRPr="00BC7415" w:rsidRDefault="00A90B14" w:rsidP="00EA017B">
            <w:pPr>
              <w:pStyle w:val="TableParagraph"/>
              <w:adjustRightInd w:val="0"/>
              <w:spacing w:line="400" w:lineRule="exact"/>
              <w:ind w:left="102"/>
              <w:rPr>
                <w:rFonts w:ascii="Times New Roman" w:eastAsia="標楷體" w:hAnsi="Times New Roman"/>
                <w:sz w:val="24"/>
                <w:szCs w:val="24"/>
              </w:rPr>
            </w:pPr>
          </w:p>
        </w:tc>
        <w:tc>
          <w:tcPr>
            <w:tcW w:w="979" w:type="dxa"/>
            <w:tcBorders>
              <w:bottom w:val="nil"/>
            </w:tcBorders>
            <w:vAlign w:val="center"/>
          </w:tcPr>
          <w:p w:rsidR="00A90B14" w:rsidRPr="00BC7415" w:rsidRDefault="00A90B14" w:rsidP="00EA017B">
            <w:pPr>
              <w:pStyle w:val="TableParagraph"/>
              <w:adjustRightInd w:val="0"/>
              <w:spacing w:line="400" w:lineRule="exact"/>
              <w:ind w:left="102"/>
              <w:jc w:val="center"/>
              <w:rPr>
                <w:rFonts w:ascii="Times New Roman" w:eastAsia="標楷體" w:hAnsi="Times New Roman"/>
                <w:sz w:val="24"/>
                <w:szCs w:val="24"/>
              </w:rPr>
            </w:pPr>
          </w:p>
        </w:tc>
      </w:tr>
    </w:tbl>
    <w:p w:rsidR="00273514" w:rsidRPr="00BC7415" w:rsidRDefault="00273514" w:rsidP="00273514">
      <w:pPr>
        <w:adjustRightInd w:val="0"/>
        <w:spacing w:line="420" w:lineRule="exact"/>
        <w:ind w:left="220"/>
        <w:rPr>
          <w:rFonts w:ascii="Times New Roman" w:eastAsia="標楷體" w:hAnsi="Times New Roman"/>
          <w:sz w:val="24"/>
          <w:szCs w:val="24"/>
          <w:lang w:eastAsia="zh-TW"/>
        </w:rPr>
      </w:pP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包括案例導向或解決問題的時段</w:t>
      </w:r>
      <w:r w:rsidRPr="00BC7415">
        <w:rPr>
          <w:rFonts w:ascii="Times New Roman" w:eastAsia="標楷體" w:hAnsi="Times New Roman" w:hint="eastAsia"/>
          <w:sz w:val="24"/>
          <w:szCs w:val="24"/>
          <w:lang w:eastAsia="zh-TW"/>
        </w:rPr>
        <w:t>。</w:t>
      </w:r>
    </w:p>
    <w:p w:rsidR="00273514" w:rsidRPr="00BC7415" w:rsidRDefault="00273514" w:rsidP="00273514">
      <w:pPr>
        <w:adjustRightInd w:val="0"/>
        <w:spacing w:line="420" w:lineRule="exact"/>
        <w:ind w:left="219"/>
        <w:rPr>
          <w:rFonts w:ascii="Times New Roman" w:eastAsia="標楷體" w:hAnsi="Times New Roman"/>
          <w:sz w:val="24"/>
          <w:szCs w:val="24"/>
          <w:lang w:eastAsia="zh-TW"/>
        </w:rPr>
      </w:pPr>
      <w:r w:rsidRPr="00BC7415">
        <w:rPr>
          <w:rFonts w:ascii="Times New Roman" w:eastAsia="標楷體" w:hAnsi="Times New Roman"/>
          <w:sz w:val="24"/>
          <w:szCs w:val="24"/>
          <w:lang w:eastAsia="zh-TW"/>
        </w:rPr>
        <w:t>**</w:t>
      </w:r>
      <w:r w:rsidRPr="00BC7415">
        <w:rPr>
          <w:rFonts w:ascii="Times New Roman" w:eastAsia="標楷體" w:hAnsi="Times New Roman" w:hint="eastAsia"/>
          <w:sz w:val="24"/>
          <w:szCs w:val="24"/>
          <w:lang w:eastAsia="zh-TW"/>
        </w:rPr>
        <w:t>請加以</w:t>
      </w:r>
      <w:r w:rsidRPr="00BC7415">
        <w:rPr>
          <w:rFonts w:ascii="Times New Roman" w:eastAsia="標楷體" w:hAnsi="Times New Roman"/>
          <w:sz w:val="24"/>
          <w:szCs w:val="24"/>
          <w:lang w:eastAsia="zh-TW"/>
        </w:rPr>
        <w:t>描述</w:t>
      </w:r>
      <w:r w:rsidRPr="00BC7415">
        <w:rPr>
          <w:rFonts w:ascii="Times New Roman" w:eastAsia="標楷體" w:hAnsi="Times New Roman" w:hint="eastAsia"/>
          <w:sz w:val="24"/>
          <w:szCs w:val="24"/>
          <w:lang w:eastAsia="zh-TW"/>
        </w:rPr>
        <w:t>。</w:t>
      </w:r>
    </w:p>
    <w:p w:rsidR="00273514" w:rsidRPr="00BC7415" w:rsidRDefault="00273514" w:rsidP="00273514">
      <w:pPr>
        <w:adjustRightInd w:val="0"/>
        <w:spacing w:line="420" w:lineRule="exact"/>
        <w:ind w:left="220"/>
        <w:rPr>
          <w:rFonts w:ascii="Times New Roman" w:eastAsia="標楷體" w:hAnsi="Times New Roman"/>
          <w:sz w:val="24"/>
          <w:szCs w:val="24"/>
          <w:lang w:eastAsia="zh-TW"/>
        </w:rPr>
      </w:pPr>
      <w:r w:rsidRPr="00BC7415">
        <w:rPr>
          <w:rFonts w:ascii="Times New Roman" w:eastAsia="標楷體" w:hAnsi="Times New Roman"/>
          <w:sz w:val="24"/>
          <w:szCs w:val="24"/>
          <w:lang w:eastAsia="zh-TW"/>
        </w:rPr>
        <w:t>#</w:t>
      </w:r>
      <w:r w:rsidRPr="00BC7415">
        <w:rPr>
          <w:rFonts w:ascii="Times New Roman" w:eastAsia="標楷體" w:hAnsi="Times New Roman" w:hint="eastAsia"/>
          <w:sz w:val="24"/>
          <w:szCs w:val="24"/>
          <w:lang w:eastAsia="zh-TW"/>
        </w:rPr>
        <w:t>占</w:t>
      </w:r>
      <w:r w:rsidRPr="00BC7415">
        <w:rPr>
          <w:rFonts w:ascii="Times New Roman" w:eastAsia="標楷體" w:hAnsi="Times New Roman"/>
          <w:sz w:val="24"/>
          <w:szCs w:val="24"/>
          <w:lang w:eastAsia="zh-TW"/>
        </w:rPr>
        <w:t>該課程正規教學總授課時數之</w:t>
      </w:r>
      <w:r w:rsidRPr="00BC7415">
        <w:rPr>
          <w:rFonts w:ascii="Times New Roman" w:eastAsia="標楷體" w:hAnsi="Times New Roman"/>
          <w:bCs/>
          <w:sz w:val="24"/>
          <w:szCs w:val="24"/>
          <w:lang w:eastAsia="zh-TW"/>
        </w:rPr>
        <w:t>%</w:t>
      </w:r>
      <w:r w:rsidRPr="00BC7415">
        <w:rPr>
          <w:rFonts w:ascii="Times New Roman" w:eastAsia="標楷體" w:hAnsi="Times New Roman" w:hint="eastAsia"/>
          <w:sz w:val="24"/>
          <w:szCs w:val="24"/>
          <w:lang w:eastAsia="zh-TW"/>
        </w:rPr>
        <w:t>。</w:t>
      </w:r>
    </w:p>
    <w:p w:rsidR="00273514" w:rsidRPr="00BC7415" w:rsidRDefault="00273514">
      <w:pPr>
        <w:rPr>
          <w:lang w:eastAsia="zh-TW"/>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162"/>
        <w:gridCol w:w="1117"/>
        <w:gridCol w:w="1023"/>
        <w:gridCol w:w="1297"/>
        <w:gridCol w:w="1397"/>
        <w:gridCol w:w="1275"/>
        <w:gridCol w:w="993"/>
        <w:gridCol w:w="979"/>
      </w:tblGrid>
      <w:tr w:rsidR="00A90B14" w:rsidRPr="00BC7415" w:rsidTr="00D55EA1">
        <w:trPr>
          <w:trHeight w:val="463"/>
          <w:tblHeader/>
        </w:trPr>
        <w:tc>
          <w:tcPr>
            <w:tcW w:w="9243" w:type="dxa"/>
            <w:gridSpan w:val="8"/>
            <w:tcBorders>
              <w:top w:val="nil"/>
              <w:left w:val="nil"/>
              <w:right w:val="nil"/>
            </w:tcBorders>
            <w:vAlign w:val="center"/>
          </w:tcPr>
          <w:p w:rsidR="00A90B14" w:rsidRPr="00BC7415" w:rsidRDefault="00A90B14" w:rsidP="00EA017B">
            <w:pPr>
              <w:pStyle w:val="TableParagraph"/>
              <w:adjustRightInd w:val="0"/>
              <w:spacing w:line="400" w:lineRule="exact"/>
              <w:ind w:left="102"/>
              <w:rPr>
                <w:rFonts w:ascii="Times New Roman" w:eastAsia="標楷體" w:hAnsi="Times New Roman"/>
                <w:sz w:val="24"/>
                <w:szCs w:val="24"/>
                <w:lang w:eastAsia="zh-TW"/>
              </w:rPr>
            </w:pPr>
            <w:r w:rsidRPr="00BC7415">
              <w:rPr>
                <w:rFonts w:ascii="Times New Roman" w:eastAsia="標楷體" w:hAnsi="Times New Roman" w:hint="eastAsia"/>
                <w:b/>
                <w:bCs/>
                <w:sz w:val="24"/>
                <w:szCs w:val="24"/>
                <w:lang w:eastAsia="zh-TW"/>
              </w:rPr>
              <w:t>四</w:t>
            </w:r>
            <w:r w:rsidRPr="00BC7415">
              <w:rPr>
                <w:rFonts w:ascii="Times New Roman" w:eastAsia="標楷體" w:hAnsi="Times New Roman"/>
                <w:b/>
                <w:bCs/>
                <w:sz w:val="24"/>
                <w:szCs w:val="24"/>
                <w:lang w:eastAsia="zh-TW"/>
              </w:rPr>
              <w:t>年級</w:t>
            </w:r>
            <w:r w:rsidRPr="00BC7415">
              <w:rPr>
                <w:rFonts w:ascii="Times New Roman" w:eastAsia="標楷體" w:hAnsi="Times New Roman"/>
                <w:b/>
                <w:bCs/>
                <w:sz w:val="24"/>
                <w:szCs w:val="24"/>
                <w:lang w:eastAsia="zh-TW"/>
              </w:rPr>
              <w:t>/</w:t>
            </w:r>
            <w:r w:rsidRPr="00BC7415">
              <w:rPr>
                <w:rFonts w:ascii="Times New Roman" w:eastAsia="標楷體" w:hAnsi="Times New Roman"/>
                <w:b/>
                <w:bCs/>
                <w:sz w:val="24"/>
                <w:szCs w:val="24"/>
                <w:lang w:eastAsia="zh-TW"/>
              </w:rPr>
              <w:t>第</w:t>
            </w:r>
            <w:r w:rsidRPr="00BC7415">
              <w:rPr>
                <w:rFonts w:ascii="Times New Roman" w:eastAsia="標楷體" w:hAnsi="Times New Roman" w:hint="eastAsia"/>
                <w:b/>
                <w:bCs/>
                <w:sz w:val="24"/>
                <w:szCs w:val="24"/>
                <w:lang w:eastAsia="zh-TW"/>
              </w:rPr>
              <w:t>四</w:t>
            </w:r>
            <w:r w:rsidRPr="00BC7415">
              <w:rPr>
                <w:rFonts w:ascii="Times New Roman" w:eastAsia="標楷體" w:hAnsi="Times New Roman"/>
                <w:b/>
                <w:bCs/>
                <w:sz w:val="24"/>
                <w:szCs w:val="24"/>
                <w:lang w:eastAsia="zh-TW"/>
              </w:rPr>
              <w:t>學年正規教學時數</w:t>
            </w:r>
          </w:p>
        </w:tc>
      </w:tr>
      <w:tr w:rsidR="00A90B14" w:rsidRPr="00BC7415" w:rsidTr="00D55EA1">
        <w:trPr>
          <w:trHeight w:hRule="exact" w:val="878"/>
          <w:tblHeader/>
        </w:trPr>
        <w:tc>
          <w:tcPr>
            <w:tcW w:w="1162" w:type="dxa"/>
            <w:vAlign w:val="center"/>
          </w:tcPr>
          <w:p w:rsidR="00A90B14" w:rsidRPr="00BC7415" w:rsidRDefault="00A90B14" w:rsidP="00EA017B">
            <w:pPr>
              <w:pStyle w:val="TableParagraph"/>
              <w:adjustRightInd w:val="0"/>
              <w:spacing w:line="400" w:lineRule="exact"/>
              <w:ind w:left="102"/>
              <w:jc w:val="center"/>
              <w:rPr>
                <w:rFonts w:ascii="Times New Roman" w:eastAsia="標楷體" w:hAnsi="Times New Roman"/>
                <w:sz w:val="24"/>
                <w:szCs w:val="24"/>
              </w:rPr>
            </w:pPr>
            <w:r w:rsidRPr="00BC7415">
              <w:rPr>
                <w:rFonts w:ascii="Times New Roman" w:eastAsia="標楷體" w:hAnsi="Times New Roman"/>
                <w:sz w:val="24"/>
                <w:szCs w:val="24"/>
              </w:rPr>
              <w:t>課程</w:t>
            </w:r>
          </w:p>
        </w:tc>
        <w:tc>
          <w:tcPr>
            <w:tcW w:w="1117" w:type="dxa"/>
            <w:vAlign w:val="center"/>
          </w:tcPr>
          <w:p w:rsidR="00A90B14" w:rsidRPr="00BC7415" w:rsidRDefault="00A90B14" w:rsidP="00EA017B">
            <w:pPr>
              <w:pStyle w:val="TableParagraph"/>
              <w:adjustRightInd w:val="0"/>
              <w:spacing w:line="400" w:lineRule="exact"/>
              <w:ind w:left="102"/>
              <w:jc w:val="center"/>
              <w:rPr>
                <w:rFonts w:ascii="Times New Roman" w:eastAsia="標楷體" w:hAnsi="Times New Roman"/>
                <w:sz w:val="24"/>
                <w:szCs w:val="24"/>
              </w:rPr>
            </w:pPr>
            <w:r w:rsidRPr="00BC7415">
              <w:rPr>
                <w:rFonts w:ascii="Times New Roman" w:eastAsia="標楷體" w:hAnsi="Times New Roman"/>
                <w:sz w:val="24"/>
                <w:szCs w:val="24"/>
              </w:rPr>
              <w:t>學分數</w:t>
            </w:r>
          </w:p>
        </w:tc>
        <w:tc>
          <w:tcPr>
            <w:tcW w:w="1023" w:type="dxa"/>
            <w:vAlign w:val="center"/>
          </w:tcPr>
          <w:p w:rsidR="00A90B14" w:rsidRPr="00BC7415" w:rsidRDefault="00A90B14" w:rsidP="00EA017B">
            <w:pPr>
              <w:pStyle w:val="TableParagraph"/>
              <w:adjustRightInd w:val="0"/>
              <w:spacing w:line="400" w:lineRule="exact"/>
              <w:ind w:left="102"/>
              <w:rPr>
                <w:rFonts w:ascii="Times New Roman" w:eastAsia="標楷體" w:hAnsi="Times New Roman"/>
                <w:sz w:val="24"/>
                <w:szCs w:val="24"/>
              </w:rPr>
            </w:pPr>
            <w:r w:rsidRPr="00BC7415">
              <w:rPr>
                <w:rFonts w:ascii="Times New Roman" w:eastAsia="標楷體" w:hAnsi="Times New Roman"/>
                <w:sz w:val="24"/>
                <w:szCs w:val="24"/>
              </w:rPr>
              <w:t>講授</w:t>
            </w:r>
          </w:p>
          <w:p w:rsidR="00A90B14" w:rsidRPr="00BC7415" w:rsidRDefault="00A90B14" w:rsidP="00EA017B">
            <w:pPr>
              <w:pStyle w:val="TableParagraph"/>
              <w:adjustRightInd w:val="0"/>
              <w:spacing w:line="400" w:lineRule="exact"/>
              <w:ind w:left="102"/>
              <w:jc w:val="center"/>
              <w:rPr>
                <w:rFonts w:ascii="Times New Roman" w:eastAsia="標楷體" w:hAnsi="Times New Roman"/>
                <w:sz w:val="24"/>
                <w:szCs w:val="24"/>
              </w:rPr>
            </w:pPr>
            <w:r w:rsidRPr="00BC7415">
              <w:rPr>
                <w:rFonts w:ascii="Times New Roman" w:eastAsia="標楷體" w:hAnsi="Times New Roman"/>
                <w:sz w:val="24"/>
                <w:szCs w:val="24"/>
              </w:rPr>
              <w:t>#</w:t>
            </w:r>
            <w:r w:rsidRPr="00BC7415">
              <w:rPr>
                <w:rFonts w:ascii="Times New Roman" w:eastAsia="標楷體" w:hAnsi="Times New Roman"/>
                <w:sz w:val="24"/>
                <w:szCs w:val="24"/>
              </w:rPr>
              <w:t>（</w:t>
            </w:r>
            <w:r w:rsidRPr="00BC7415">
              <w:rPr>
                <w:rFonts w:ascii="Times New Roman" w:eastAsia="標楷體" w:hAnsi="Times New Roman"/>
                <w:sz w:val="24"/>
                <w:szCs w:val="24"/>
              </w:rPr>
              <w:t>%</w:t>
            </w:r>
            <w:r w:rsidRPr="00BC7415">
              <w:rPr>
                <w:rFonts w:ascii="Times New Roman" w:eastAsia="標楷體" w:hAnsi="Times New Roman"/>
                <w:sz w:val="24"/>
                <w:szCs w:val="24"/>
              </w:rPr>
              <w:t>）</w:t>
            </w:r>
          </w:p>
        </w:tc>
        <w:tc>
          <w:tcPr>
            <w:tcW w:w="1297" w:type="dxa"/>
            <w:vAlign w:val="center"/>
          </w:tcPr>
          <w:p w:rsidR="00A90B14" w:rsidRPr="00BC7415" w:rsidRDefault="00A90B14" w:rsidP="00EA017B">
            <w:pPr>
              <w:pStyle w:val="TableParagraph"/>
              <w:adjustRightInd w:val="0"/>
              <w:spacing w:line="400" w:lineRule="exact"/>
              <w:ind w:left="102"/>
              <w:rPr>
                <w:rFonts w:ascii="Times New Roman" w:eastAsia="標楷體" w:hAnsi="Times New Roman"/>
                <w:sz w:val="24"/>
                <w:szCs w:val="24"/>
              </w:rPr>
            </w:pPr>
            <w:r w:rsidRPr="00BC7415">
              <w:rPr>
                <w:rFonts w:ascii="Times New Roman" w:eastAsia="標楷體" w:hAnsi="Times New Roman"/>
                <w:sz w:val="24"/>
                <w:szCs w:val="24"/>
              </w:rPr>
              <w:t>實驗</w:t>
            </w:r>
            <w:r w:rsidRPr="00BC7415">
              <w:rPr>
                <w:rFonts w:ascii="Times New Roman" w:eastAsia="標楷體" w:hAnsi="Times New Roman"/>
                <w:sz w:val="24"/>
                <w:szCs w:val="24"/>
              </w:rPr>
              <w:t>/</w:t>
            </w:r>
            <w:r w:rsidRPr="00BC7415">
              <w:rPr>
                <w:rFonts w:ascii="Times New Roman" w:eastAsia="標楷體" w:hAnsi="Times New Roman"/>
                <w:sz w:val="24"/>
                <w:szCs w:val="24"/>
              </w:rPr>
              <w:t>實</w:t>
            </w:r>
            <w:r w:rsidRPr="00BC7415">
              <w:rPr>
                <w:rFonts w:ascii="Times New Roman" w:eastAsia="標楷體" w:hAnsi="Times New Roman" w:hint="eastAsia"/>
                <w:sz w:val="24"/>
                <w:szCs w:val="24"/>
              </w:rPr>
              <w:t>作</w:t>
            </w:r>
          </w:p>
          <w:p w:rsidR="00A90B14" w:rsidRPr="00BC7415" w:rsidRDefault="00A90B14" w:rsidP="00EA017B">
            <w:pPr>
              <w:pStyle w:val="TableParagraph"/>
              <w:adjustRightInd w:val="0"/>
              <w:spacing w:line="400" w:lineRule="exact"/>
              <w:ind w:left="102"/>
              <w:jc w:val="center"/>
              <w:rPr>
                <w:rFonts w:ascii="Times New Roman" w:eastAsia="標楷體" w:hAnsi="Times New Roman"/>
                <w:sz w:val="24"/>
                <w:szCs w:val="24"/>
              </w:rPr>
            </w:pPr>
            <w:r w:rsidRPr="00BC7415">
              <w:rPr>
                <w:rFonts w:ascii="Times New Roman" w:eastAsia="標楷體" w:hAnsi="Times New Roman"/>
                <w:sz w:val="24"/>
                <w:szCs w:val="24"/>
              </w:rPr>
              <w:t>#</w:t>
            </w:r>
            <w:r w:rsidRPr="00BC7415">
              <w:rPr>
                <w:rFonts w:ascii="Times New Roman" w:eastAsia="標楷體" w:hAnsi="Times New Roman"/>
                <w:sz w:val="24"/>
                <w:szCs w:val="24"/>
              </w:rPr>
              <w:t>（</w:t>
            </w:r>
            <w:r w:rsidRPr="00BC7415">
              <w:rPr>
                <w:rFonts w:ascii="Times New Roman" w:eastAsia="標楷體" w:hAnsi="Times New Roman"/>
                <w:sz w:val="24"/>
                <w:szCs w:val="24"/>
              </w:rPr>
              <w:t>%</w:t>
            </w:r>
            <w:r w:rsidRPr="00BC7415">
              <w:rPr>
                <w:rFonts w:ascii="Times New Roman" w:eastAsia="標楷體" w:hAnsi="Times New Roman"/>
                <w:sz w:val="24"/>
                <w:szCs w:val="24"/>
              </w:rPr>
              <w:t>）</w:t>
            </w:r>
          </w:p>
        </w:tc>
        <w:tc>
          <w:tcPr>
            <w:tcW w:w="1397" w:type="dxa"/>
            <w:vAlign w:val="center"/>
          </w:tcPr>
          <w:p w:rsidR="00A90B14" w:rsidRPr="00BC7415" w:rsidRDefault="00A90B14" w:rsidP="00EA017B">
            <w:pPr>
              <w:pStyle w:val="TableParagraph"/>
              <w:adjustRightInd w:val="0"/>
              <w:spacing w:line="400" w:lineRule="exact"/>
              <w:ind w:left="102"/>
              <w:rPr>
                <w:rFonts w:ascii="Times New Roman" w:eastAsia="標楷體" w:hAnsi="Times New Roman"/>
                <w:sz w:val="24"/>
                <w:szCs w:val="24"/>
              </w:rPr>
            </w:pPr>
            <w:r w:rsidRPr="00BC7415">
              <w:rPr>
                <w:rFonts w:ascii="Times New Roman" w:eastAsia="標楷體" w:hAnsi="Times New Roman"/>
                <w:sz w:val="24"/>
                <w:szCs w:val="24"/>
              </w:rPr>
              <w:t>小組討論</w:t>
            </w:r>
            <w:r w:rsidRPr="00BC7415">
              <w:rPr>
                <w:rFonts w:ascii="Times New Roman" w:eastAsia="標楷體" w:hAnsi="Times New Roman"/>
                <w:sz w:val="24"/>
                <w:szCs w:val="24"/>
              </w:rPr>
              <w:t>*</w:t>
            </w:r>
          </w:p>
          <w:p w:rsidR="00A90B14" w:rsidRPr="00BC7415" w:rsidRDefault="00A90B14" w:rsidP="00EA017B">
            <w:pPr>
              <w:pStyle w:val="TableParagraph"/>
              <w:adjustRightInd w:val="0"/>
              <w:spacing w:line="400" w:lineRule="exact"/>
              <w:ind w:left="102"/>
              <w:jc w:val="center"/>
              <w:rPr>
                <w:rFonts w:ascii="Times New Roman" w:eastAsia="標楷體" w:hAnsi="Times New Roman"/>
                <w:sz w:val="24"/>
                <w:szCs w:val="24"/>
              </w:rPr>
            </w:pPr>
            <w:r w:rsidRPr="00BC7415">
              <w:rPr>
                <w:rFonts w:ascii="Times New Roman" w:eastAsia="標楷體" w:hAnsi="Times New Roman"/>
                <w:sz w:val="24"/>
                <w:szCs w:val="24"/>
              </w:rPr>
              <w:t>#</w:t>
            </w:r>
            <w:r w:rsidRPr="00BC7415">
              <w:rPr>
                <w:rFonts w:ascii="Times New Roman" w:eastAsia="標楷體" w:hAnsi="Times New Roman"/>
                <w:sz w:val="24"/>
                <w:szCs w:val="24"/>
              </w:rPr>
              <w:t>（</w:t>
            </w:r>
            <w:r w:rsidRPr="00BC7415">
              <w:rPr>
                <w:rFonts w:ascii="Times New Roman" w:eastAsia="標楷體" w:hAnsi="Times New Roman"/>
                <w:sz w:val="24"/>
                <w:szCs w:val="24"/>
              </w:rPr>
              <w:t>%</w:t>
            </w:r>
            <w:r w:rsidRPr="00BC7415">
              <w:rPr>
                <w:rFonts w:ascii="Times New Roman" w:eastAsia="標楷體" w:hAnsi="Times New Roman"/>
                <w:sz w:val="24"/>
                <w:szCs w:val="24"/>
              </w:rPr>
              <w:t>）</w:t>
            </w:r>
          </w:p>
        </w:tc>
        <w:tc>
          <w:tcPr>
            <w:tcW w:w="1275" w:type="dxa"/>
            <w:vAlign w:val="center"/>
          </w:tcPr>
          <w:p w:rsidR="00A90B14" w:rsidRPr="00BC7415" w:rsidRDefault="00A90B14" w:rsidP="00EA017B">
            <w:pPr>
              <w:pStyle w:val="TableParagraph"/>
              <w:adjustRightInd w:val="0"/>
              <w:spacing w:line="400" w:lineRule="exact"/>
              <w:ind w:left="102"/>
              <w:rPr>
                <w:rFonts w:ascii="Times New Roman" w:eastAsia="標楷體" w:hAnsi="Times New Roman"/>
                <w:sz w:val="24"/>
                <w:szCs w:val="24"/>
              </w:rPr>
            </w:pPr>
            <w:r w:rsidRPr="00BC7415">
              <w:rPr>
                <w:rFonts w:ascii="Times New Roman" w:eastAsia="標楷體" w:hAnsi="Times New Roman"/>
                <w:sz w:val="24"/>
                <w:szCs w:val="24"/>
              </w:rPr>
              <w:t>接觸病人</w:t>
            </w:r>
          </w:p>
          <w:p w:rsidR="00A90B14" w:rsidRPr="00BC7415" w:rsidRDefault="00A90B14" w:rsidP="00EA017B">
            <w:pPr>
              <w:pStyle w:val="TableParagraph"/>
              <w:adjustRightInd w:val="0"/>
              <w:spacing w:line="400" w:lineRule="exact"/>
              <w:ind w:left="102"/>
              <w:jc w:val="center"/>
              <w:rPr>
                <w:rFonts w:ascii="Times New Roman" w:eastAsia="標楷體" w:hAnsi="Times New Roman"/>
                <w:sz w:val="24"/>
                <w:szCs w:val="24"/>
              </w:rPr>
            </w:pPr>
            <w:r w:rsidRPr="00BC7415">
              <w:rPr>
                <w:rFonts w:ascii="Times New Roman" w:eastAsia="標楷體" w:hAnsi="Times New Roman"/>
                <w:sz w:val="24"/>
                <w:szCs w:val="24"/>
              </w:rPr>
              <w:t>#</w:t>
            </w:r>
            <w:r w:rsidRPr="00BC7415">
              <w:rPr>
                <w:rFonts w:ascii="Times New Roman" w:eastAsia="標楷體" w:hAnsi="Times New Roman"/>
                <w:sz w:val="24"/>
                <w:szCs w:val="24"/>
              </w:rPr>
              <w:t>（</w:t>
            </w:r>
            <w:r w:rsidRPr="00BC7415">
              <w:rPr>
                <w:rFonts w:ascii="Times New Roman" w:eastAsia="標楷體" w:hAnsi="Times New Roman"/>
                <w:sz w:val="24"/>
                <w:szCs w:val="24"/>
              </w:rPr>
              <w:t>%</w:t>
            </w:r>
            <w:r w:rsidRPr="00BC7415">
              <w:rPr>
                <w:rFonts w:ascii="Times New Roman" w:eastAsia="標楷體" w:hAnsi="Times New Roman"/>
                <w:sz w:val="24"/>
                <w:szCs w:val="24"/>
              </w:rPr>
              <w:t>）</w:t>
            </w:r>
          </w:p>
        </w:tc>
        <w:tc>
          <w:tcPr>
            <w:tcW w:w="993" w:type="dxa"/>
            <w:vAlign w:val="center"/>
          </w:tcPr>
          <w:p w:rsidR="00A90B14" w:rsidRPr="00BC7415" w:rsidRDefault="00A90B14" w:rsidP="00EA017B">
            <w:pPr>
              <w:pStyle w:val="TableParagraph"/>
              <w:adjustRightInd w:val="0"/>
              <w:spacing w:line="400" w:lineRule="exact"/>
              <w:ind w:left="102"/>
              <w:rPr>
                <w:rFonts w:ascii="Times New Roman" w:eastAsia="標楷體" w:hAnsi="Times New Roman"/>
                <w:sz w:val="24"/>
                <w:szCs w:val="24"/>
              </w:rPr>
            </w:pPr>
            <w:r w:rsidRPr="00BC7415">
              <w:rPr>
                <w:rFonts w:ascii="Times New Roman" w:eastAsia="標楷體" w:hAnsi="Times New Roman"/>
                <w:sz w:val="24"/>
                <w:szCs w:val="24"/>
              </w:rPr>
              <w:t>其他</w:t>
            </w:r>
            <w:r w:rsidRPr="00BC7415">
              <w:rPr>
                <w:rFonts w:ascii="Times New Roman" w:eastAsia="標楷體" w:hAnsi="Times New Roman"/>
                <w:sz w:val="24"/>
                <w:szCs w:val="24"/>
              </w:rPr>
              <w:t>**</w:t>
            </w:r>
          </w:p>
          <w:p w:rsidR="00A90B14" w:rsidRPr="00BC7415" w:rsidRDefault="00A90B14" w:rsidP="00EA017B">
            <w:pPr>
              <w:pStyle w:val="TableParagraph"/>
              <w:adjustRightInd w:val="0"/>
              <w:spacing w:line="400" w:lineRule="exact"/>
              <w:ind w:left="102"/>
              <w:jc w:val="center"/>
              <w:rPr>
                <w:rFonts w:ascii="Times New Roman" w:eastAsia="標楷體" w:hAnsi="Times New Roman"/>
                <w:sz w:val="24"/>
                <w:szCs w:val="24"/>
              </w:rPr>
            </w:pPr>
            <w:r w:rsidRPr="00BC7415">
              <w:rPr>
                <w:rFonts w:ascii="Times New Roman" w:eastAsia="標楷體" w:hAnsi="Times New Roman"/>
                <w:sz w:val="24"/>
                <w:szCs w:val="24"/>
              </w:rPr>
              <w:t>#</w:t>
            </w:r>
            <w:r w:rsidRPr="00BC7415">
              <w:rPr>
                <w:rFonts w:ascii="Times New Roman" w:eastAsia="標楷體" w:hAnsi="Times New Roman"/>
                <w:sz w:val="24"/>
                <w:szCs w:val="24"/>
              </w:rPr>
              <w:t>（</w:t>
            </w:r>
            <w:r w:rsidRPr="00BC7415">
              <w:rPr>
                <w:rFonts w:ascii="Times New Roman" w:eastAsia="標楷體" w:hAnsi="Times New Roman"/>
                <w:sz w:val="24"/>
                <w:szCs w:val="24"/>
              </w:rPr>
              <w:t>%</w:t>
            </w:r>
            <w:r w:rsidRPr="00BC7415">
              <w:rPr>
                <w:rFonts w:ascii="Times New Roman" w:eastAsia="標楷體" w:hAnsi="Times New Roman"/>
                <w:sz w:val="24"/>
                <w:szCs w:val="24"/>
              </w:rPr>
              <w:t>）</w:t>
            </w:r>
          </w:p>
        </w:tc>
        <w:tc>
          <w:tcPr>
            <w:tcW w:w="979" w:type="dxa"/>
            <w:vAlign w:val="center"/>
          </w:tcPr>
          <w:p w:rsidR="00A90B14" w:rsidRPr="00BC7415" w:rsidRDefault="00A90B14" w:rsidP="00EA017B">
            <w:pPr>
              <w:pStyle w:val="TableParagraph"/>
              <w:adjustRightInd w:val="0"/>
              <w:spacing w:line="400" w:lineRule="exact"/>
              <w:ind w:left="102"/>
              <w:jc w:val="center"/>
              <w:rPr>
                <w:rFonts w:ascii="Times New Roman" w:eastAsia="標楷體" w:hAnsi="Times New Roman"/>
                <w:sz w:val="24"/>
                <w:szCs w:val="24"/>
              </w:rPr>
            </w:pPr>
            <w:r w:rsidRPr="00BC7415">
              <w:rPr>
                <w:rFonts w:ascii="Times New Roman" w:eastAsia="標楷體" w:hAnsi="Times New Roman"/>
                <w:sz w:val="24"/>
                <w:szCs w:val="24"/>
              </w:rPr>
              <w:t>總數</w:t>
            </w:r>
          </w:p>
        </w:tc>
      </w:tr>
      <w:tr w:rsidR="00A90B14" w:rsidRPr="00BC7415" w:rsidTr="00273514">
        <w:trPr>
          <w:trHeight w:val="402"/>
        </w:trPr>
        <w:tc>
          <w:tcPr>
            <w:tcW w:w="1162" w:type="dxa"/>
            <w:vAlign w:val="center"/>
          </w:tcPr>
          <w:p w:rsidR="00A90B14" w:rsidRPr="00BC7415" w:rsidRDefault="00A90B14" w:rsidP="00EA017B">
            <w:pPr>
              <w:pStyle w:val="TableParagraph"/>
              <w:adjustRightInd w:val="0"/>
              <w:spacing w:line="400" w:lineRule="exact"/>
              <w:ind w:left="102"/>
              <w:jc w:val="center"/>
              <w:rPr>
                <w:rFonts w:ascii="Times New Roman" w:eastAsia="標楷體" w:hAnsi="Times New Roman"/>
                <w:sz w:val="24"/>
                <w:szCs w:val="24"/>
              </w:rPr>
            </w:pPr>
          </w:p>
        </w:tc>
        <w:tc>
          <w:tcPr>
            <w:tcW w:w="1117" w:type="dxa"/>
            <w:vAlign w:val="center"/>
          </w:tcPr>
          <w:p w:rsidR="00A90B14" w:rsidRPr="00BC7415" w:rsidRDefault="00A90B14" w:rsidP="00EA017B">
            <w:pPr>
              <w:pStyle w:val="TableParagraph"/>
              <w:adjustRightInd w:val="0"/>
              <w:spacing w:line="400" w:lineRule="exact"/>
              <w:ind w:left="102"/>
              <w:jc w:val="center"/>
              <w:rPr>
                <w:rFonts w:ascii="Times New Roman" w:eastAsia="標楷體" w:hAnsi="Times New Roman"/>
                <w:sz w:val="24"/>
                <w:szCs w:val="24"/>
              </w:rPr>
            </w:pPr>
          </w:p>
        </w:tc>
        <w:tc>
          <w:tcPr>
            <w:tcW w:w="1023" w:type="dxa"/>
            <w:vAlign w:val="center"/>
          </w:tcPr>
          <w:p w:rsidR="00A90B14" w:rsidRPr="00BC7415" w:rsidRDefault="00A90B14" w:rsidP="00EA017B">
            <w:pPr>
              <w:pStyle w:val="TableParagraph"/>
              <w:adjustRightInd w:val="0"/>
              <w:spacing w:line="400" w:lineRule="exact"/>
              <w:ind w:left="102"/>
              <w:rPr>
                <w:rFonts w:ascii="Times New Roman" w:eastAsia="標楷體" w:hAnsi="Times New Roman"/>
                <w:sz w:val="24"/>
                <w:szCs w:val="24"/>
              </w:rPr>
            </w:pPr>
          </w:p>
        </w:tc>
        <w:tc>
          <w:tcPr>
            <w:tcW w:w="1297" w:type="dxa"/>
            <w:vAlign w:val="center"/>
          </w:tcPr>
          <w:p w:rsidR="00A90B14" w:rsidRPr="00BC7415" w:rsidRDefault="00A90B14" w:rsidP="00EA017B">
            <w:pPr>
              <w:pStyle w:val="TableParagraph"/>
              <w:adjustRightInd w:val="0"/>
              <w:spacing w:line="400" w:lineRule="exact"/>
              <w:ind w:left="102"/>
              <w:rPr>
                <w:rFonts w:ascii="Times New Roman" w:eastAsia="標楷體" w:hAnsi="Times New Roman"/>
                <w:sz w:val="24"/>
                <w:szCs w:val="24"/>
              </w:rPr>
            </w:pPr>
          </w:p>
        </w:tc>
        <w:tc>
          <w:tcPr>
            <w:tcW w:w="1397" w:type="dxa"/>
            <w:vAlign w:val="center"/>
          </w:tcPr>
          <w:p w:rsidR="00A90B14" w:rsidRPr="00BC7415" w:rsidRDefault="00A90B14" w:rsidP="00EA017B">
            <w:pPr>
              <w:pStyle w:val="TableParagraph"/>
              <w:adjustRightInd w:val="0"/>
              <w:spacing w:line="400" w:lineRule="exact"/>
              <w:ind w:left="102"/>
              <w:rPr>
                <w:rFonts w:ascii="Times New Roman" w:eastAsia="標楷體" w:hAnsi="Times New Roman"/>
                <w:sz w:val="24"/>
                <w:szCs w:val="24"/>
              </w:rPr>
            </w:pPr>
          </w:p>
        </w:tc>
        <w:tc>
          <w:tcPr>
            <w:tcW w:w="1275" w:type="dxa"/>
            <w:vAlign w:val="center"/>
          </w:tcPr>
          <w:p w:rsidR="00A90B14" w:rsidRPr="00BC7415" w:rsidRDefault="00A90B14" w:rsidP="00EA017B">
            <w:pPr>
              <w:pStyle w:val="TableParagraph"/>
              <w:adjustRightInd w:val="0"/>
              <w:spacing w:line="400" w:lineRule="exact"/>
              <w:ind w:left="102"/>
              <w:rPr>
                <w:rFonts w:ascii="Times New Roman" w:eastAsia="標楷體" w:hAnsi="Times New Roman"/>
                <w:sz w:val="24"/>
                <w:szCs w:val="24"/>
              </w:rPr>
            </w:pPr>
          </w:p>
        </w:tc>
        <w:tc>
          <w:tcPr>
            <w:tcW w:w="993" w:type="dxa"/>
            <w:vAlign w:val="center"/>
          </w:tcPr>
          <w:p w:rsidR="00A90B14" w:rsidRPr="00BC7415" w:rsidRDefault="00A90B14" w:rsidP="00EA017B">
            <w:pPr>
              <w:pStyle w:val="TableParagraph"/>
              <w:adjustRightInd w:val="0"/>
              <w:spacing w:line="400" w:lineRule="exact"/>
              <w:ind w:left="102"/>
              <w:rPr>
                <w:rFonts w:ascii="Times New Roman" w:eastAsia="標楷體" w:hAnsi="Times New Roman"/>
                <w:sz w:val="24"/>
                <w:szCs w:val="24"/>
              </w:rPr>
            </w:pPr>
          </w:p>
        </w:tc>
        <w:tc>
          <w:tcPr>
            <w:tcW w:w="979" w:type="dxa"/>
            <w:vAlign w:val="center"/>
          </w:tcPr>
          <w:p w:rsidR="00A90B14" w:rsidRPr="00BC7415" w:rsidRDefault="00A90B14" w:rsidP="00EA017B">
            <w:pPr>
              <w:pStyle w:val="TableParagraph"/>
              <w:adjustRightInd w:val="0"/>
              <w:spacing w:line="400" w:lineRule="exact"/>
              <w:ind w:left="102"/>
              <w:jc w:val="center"/>
              <w:rPr>
                <w:rFonts w:ascii="Times New Roman" w:eastAsia="標楷體" w:hAnsi="Times New Roman"/>
                <w:sz w:val="24"/>
                <w:szCs w:val="24"/>
              </w:rPr>
            </w:pPr>
          </w:p>
        </w:tc>
      </w:tr>
      <w:tr w:rsidR="00A90B14" w:rsidRPr="00BC7415" w:rsidTr="00273514">
        <w:trPr>
          <w:trHeight w:val="402"/>
        </w:trPr>
        <w:tc>
          <w:tcPr>
            <w:tcW w:w="1162" w:type="dxa"/>
            <w:vAlign w:val="center"/>
          </w:tcPr>
          <w:p w:rsidR="00A90B14" w:rsidRPr="00BC7415" w:rsidRDefault="00A90B14" w:rsidP="00EA017B">
            <w:pPr>
              <w:pStyle w:val="TableParagraph"/>
              <w:adjustRightInd w:val="0"/>
              <w:spacing w:line="400" w:lineRule="exact"/>
              <w:ind w:left="102"/>
              <w:jc w:val="center"/>
              <w:rPr>
                <w:rFonts w:ascii="Times New Roman" w:eastAsia="標楷體" w:hAnsi="Times New Roman"/>
                <w:sz w:val="24"/>
                <w:szCs w:val="24"/>
              </w:rPr>
            </w:pPr>
          </w:p>
        </w:tc>
        <w:tc>
          <w:tcPr>
            <w:tcW w:w="1117" w:type="dxa"/>
            <w:vAlign w:val="center"/>
          </w:tcPr>
          <w:p w:rsidR="00A90B14" w:rsidRPr="00BC7415" w:rsidRDefault="00A90B14" w:rsidP="00EA017B">
            <w:pPr>
              <w:pStyle w:val="TableParagraph"/>
              <w:adjustRightInd w:val="0"/>
              <w:spacing w:line="400" w:lineRule="exact"/>
              <w:ind w:left="102"/>
              <w:jc w:val="center"/>
              <w:rPr>
                <w:rFonts w:ascii="Times New Roman" w:eastAsia="標楷體" w:hAnsi="Times New Roman"/>
                <w:sz w:val="24"/>
                <w:szCs w:val="24"/>
              </w:rPr>
            </w:pPr>
          </w:p>
        </w:tc>
        <w:tc>
          <w:tcPr>
            <w:tcW w:w="1023" w:type="dxa"/>
            <w:vAlign w:val="center"/>
          </w:tcPr>
          <w:p w:rsidR="00A90B14" w:rsidRPr="00BC7415" w:rsidRDefault="00A90B14" w:rsidP="00EA017B">
            <w:pPr>
              <w:pStyle w:val="TableParagraph"/>
              <w:adjustRightInd w:val="0"/>
              <w:spacing w:line="400" w:lineRule="exact"/>
              <w:ind w:left="102"/>
              <w:rPr>
                <w:rFonts w:ascii="Times New Roman" w:eastAsia="標楷體" w:hAnsi="Times New Roman"/>
                <w:sz w:val="24"/>
                <w:szCs w:val="24"/>
              </w:rPr>
            </w:pPr>
          </w:p>
        </w:tc>
        <w:tc>
          <w:tcPr>
            <w:tcW w:w="1297" w:type="dxa"/>
            <w:vAlign w:val="center"/>
          </w:tcPr>
          <w:p w:rsidR="00A90B14" w:rsidRPr="00BC7415" w:rsidRDefault="00A90B14" w:rsidP="00EA017B">
            <w:pPr>
              <w:pStyle w:val="TableParagraph"/>
              <w:adjustRightInd w:val="0"/>
              <w:spacing w:line="400" w:lineRule="exact"/>
              <w:ind w:left="102"/>
              <w:rPr>
                <w:rFonts w:ascii="Times New Roman" w:eastAsia="標楷體" w:hAnsi="Times New Roman"/>
                <w:sz w:val="24"/>
                <w:szCs w:val="24"/>
              </w:rPr>
            </w:pPr>
          </w:p>
        </w:tc>
        <w:tc>
          <w:tcPr>
            <w:tcW w:w="1397" w:type="dxa"/>
            <w:vAlign w:val="center"/>
          </w:tcPr>
          <w:p w:rsidR="00A90B14" w:rsidRPr="00BC7415" w:rsidRDefault="00A90B14" w:rsidP="00EA017B">
            <w:pPr>
              <w:pStyle w:val="TableParagraph"/>
              <w:adjustRightInd w:val="0"/>
              <w:spacing w:line="400" w:lineRule="exact"/>
              <w:ind w:left="102"/>
              <w:rPr>
                <w:rFonts w:ascii="Times New Roman" w:eastAsia="標楷體" w:hAnsi="Times New Roman"/>
                <w:sz w:val="24"/>
                <w:szCs w:val="24"/>
              </w:rPr>
            </w:pPr>
          </w:p>
        </w:tc>
        <w:tc>
          <w:tcPr>
            <w:tcW w:w="1275" w:type="dxa"/>
            <w:vAlign w:val="center"/>
          </w:tcPr>
          <w:p w:rsidR="00A90B14" w:rsidRPr="00BC7415" w:rsidRDefault="00A90B14" w:rsidP="00EA017B">
            <w:pPr>
              <w:pStyle w:val="TableParagraph"/>
              <w:adjustRightInd w:val="0"/>
              <w:spacing w:line="400" w:lineRule="exact"/>
              <w:ind w:left="102"/>
              <w:rPr>
                <w:rFonts w:ascii="Times New Roman" w:eastAsia="標楷體" w:hAnsi="Times New Roman"/>
                <w:sz w:val="24"/>
                <w:szCs w:val="24"/>
              </w:rPr>
            </w:pPr>
          </w:p>
        </w:tc>
        <w:tc>
          <w:tcPr>
            <w:tcW w:w="993" w:type="dxa"/>
            <w:vAlign w:val="center"/>
          </w:tcPr>
          <w:p w:rsidR="00A90B14" w:rsidRPr="00BC7415" w:rsidRDefault="00A90B14" w:rsidP="00EA017B">
            <w:pPr>
              <w:pStyle w:val="TableParagraph"/>
              <w:adjustRightInd w:val="0"/>
              <w:spacing w:line="400" w:lineRule="exact"/>
              <w:ind w:left="102"/>
              <w:rPr>
                <w:rFonts w:ascii="Times New Roman" w:eastAsia="標楷體" w:hAnsi="Times New Roman"/>
                <w:sz w:val="24"/>
                <w:szCs w:val="24"/>
              </w:rPr>
            </w:pPr>
          </w:p>
        </w:tc>
        <w:tc>
          <w:tcPr>
            <w:tcW w:w="979" w:type="dxa"/>
            <w:vAlign w:val="center"/>
          </w:tcPr>
          <w:p w:rsidR="00A90B14" w:rsidRPr="00BC7415" w:rsidRDefault="00A90B14" w:rsidP="00EA017B">
            <w:pPr>
              <w:pStyle w:val="TableParagraph"/>
              <w:adjustRightInd w:val="0"/>
              <w:spacing w:line="400" w:lineRule="exact"/>
              <w:ind w:left="102"/>
              <w:jc w:val="center"/>
              <w:rPr>
                <w:rFonts w:ascii="Times New Roman" w:eastAsia="標楷體" w:hAnsi="Times New Roman"/>
                <w:sz w:val="24"/>
                <w:szCs w:val="24"/>
              </w:rPr>
            </w:pPr>
          </w:p>
        </w:tc>
      </w:tr>
      <w:tr w:rsidR="00E25358" w:rsidRPr="00BC7415" w:rsidTr="00273514">
        <w:trPr>
          <w:trHeight w:val="402"/>
        </w:trPr>
        <w:tc>
          <w:tcPr>
            <w:tcW w:w="1162" w:type="dxa"/>
            <w:vAlign w:val="center"/>
          </w:tcPr>
          <w:p w:rsidR="00E25358" w:rsidRPr="00BC7415" w:rsidRDefault="00E25358" w:rsidP="00EA017B">
            <w:pPr>
              <w:pStyle w:val="TableParagraph"/>
              <w:adjustRightInd w:val="0"/>
              <w:spacing w:line="400" w:lineRule="exact"/>
              <w:ind w:left="102"/>
              <w:jc w:val="center"/>
              <w:rPr>
                <w:rFonts w:ascii="Times New Roman" w:eastAsia="標楷體" w:hAnsi="Times New Roman"/>
                <w:sz w:val="24"/>
                <w:szCs w:val="24"/>
              </w:rPr>
            </w:pPr>
          </w:p>
        </w:tc>
        <w:tc>
          <w:tcPr>
            <w:tcW w:w="1117" w:type="dxa"/>
            <w:vAlign w:val="center"/>
          </w:tcPr>
          <w:p w:rsidR="00E25358" w:rsidRPr="00BC7415" w:rsidRDefault="00E25358" w:rsidP="00EA017B">
            <w:pPr>
              <w:pStyle w:val="TableParagraph"/>
              <w:adjustRightInd w:val="0"/>
              <w:spacing w:line="400" w:lineRule="exact"/>
              <w:ind w:left="102"/>
              <w:jc w:val="center"/>
              <w:rPr>
                <w:rFonts w:ascii="Times New Roman" w:eastAsia="標楷體" w:hAnsi="Times New Roman"/>
                <w:sz w:val="24"/>
                <w:szCs w:val="24"/>
              </w:rPr>
            </w:pPr>
          </w:p>
        </w:tc>
        <w:tc>
          <w:tcPr>
            <w:tcW w:w="1023" w:type="dxa"/>
            <w:vAlign w:val="center"/>
          </w:tcPr>
          <w:p w:rsidR="00E25358" w:rsidRPr="00BC7415" w:rsidRDefault="00E25358" w:rsidP="00EA017B">
            <w:pPr>
              <w:pStyle w:val="TableParagraph"/>
              <w:adjustRightInd w:val="0"/>
              <w:spacing w:line="400" w:lineRule="exact"/>
              <w:ind w:left="102"/>
              <w:rPr>
                <w:rFonts w:ascii="Times New Roman" w:eastAsia="標楷體" w:hAnsi="Times New Roman"/>
                <w:sz w:val="24"/>
                <w:szCs w:val="24"/>
              </w:rPr>
            </w:pPr>
          </w:p>
        </w:tc>
        <w:tc>
          <w:tcPr>
            <w:tcW w:w="1297" w:type="dxa"/>
            <w:vAlign w:val="center"/>
          </w:tcPr>
          <w:p w:rsidR="00E25358" w:rsidRPr="00BC7415" w:rsidRDefault="00E25358" w:rsidP="00EA017B">
            <w:pPr>
              <w:pStyle w:val="TableParagraph"/>
              <w:adjustRightInd w:val="0"/>
              <w:spacing w:line="400" w:lineRule="exact"/>
              <w:ind w:left="102"/>
              <w:rPr>
                <w:rFonts w:ascii="Times New Roman" w:eastAsia="標楷體" w:hAnsi="Times New Roman"/>
                <w:sz w:val="24"/>
                <w:szCs w:val="24"/>
              </w:rPr>
            </w:pPr>
          </w:p>
        </w:tc>
        <w:tc>
          <w:tcPr>
            <w:tcW w:w="1397" w:type="dxa"/>
            <w:vAlign w:val="center"/>
          </w:tcPr>
          <w:p w:rsidR="00E25358" w:rsidRPr="00BC7415" w:rsidRDefault="00E25358" w:rsidP="00EA017B">
            <w:pPr>
              <w:pStyle w:val="TableParagraph"/>
              <w:adjustRightInd w:val="0"/>
              <w:spacing w:line="400" w:lineRule="exact"/>
              <w:ind w:left="102"/>
              <w:rPr>
                <w:rFonts w:ascii="Times New Roman" w:eastAsia="標楷體" w:hAnsi="Times New Roman"/>
                <w:sz w:val="24"/>
                <w:szCs w:val="24"/>
              </w:rPr>
            </w:pPr>
          </w:p>
        </w:tc>
        <w:tc>
          <w:tcPr>
            <w:tcW w:w="1275" w:type="dxa"/>
            <w:vAlign w:val="center"/>
          </w:tcPr>
          <w:p w:rsidR="00E25358" w:rsidRPr="00BC7415" w:rsidRDefault="00E25358" w:rsidP="00EA017B">
            <w:pPr>
              <w:pStyle w:val="TableParagraph"/>
              <w:adjustRightInd w:val="0"/>
              <w:spacing w:line="400" w:lineRule="exact"/>
              <w:ind w:left="102"/>
              <w:rPr>
                <w:rFonts w:ascii="Times New Roman" w:eastAsia="標楷體" w:hAnsi="Times New Roman"/>
                <w:sz w:val="24"/>
                <w:szCs w:val="24"/>
              </w:rPr>
            </w:pPr>
          </w:p>
        </w:tc>
        <w:tc>
          <w:tcPr>
            <w:tcW w:w="993" w:type="dxa"/>
            <w:vAlign w:val="center"/>
          </w:tcPr>
          <w:p w:rsidR="00E25358" w:rsidRPr="00BC7415" w:rsidRDefault="00E25358" w:rsidP="00EA017B">
            <w:pPr>
              <w:pStyle w:val="TableParagraph"/>
              <w:adjustRightInd w:val="0"/>
              <w:spacing w:line="400" w:lineRule="exact"/>
              <w:ind w:left="102"/>
              <w:rPr>
                <w:rFonts w:ascii="Times New Roman" w:eastAsia="標楷體" w:hAnsi="Times New Roman"/>
                <w:sz w:val="24"/>
                <w:szCs w:val="24"/>
              </w:rPr>
            </w:pPr>
          </w:p>
        </w:tc>
        <w:tc>
          <w:tcPr>
            <w:tcW w:w="979" w:type="dxa"/>
            <w:vAlign w:val="center"/>
          </w:tcPr>
          <w:p w:rsidR="00E25358" w:rsidRPr="00BC7415" w:rsidRDefault="00E25358" w:rsidP="00EA017B">
            <w:pPr>
              <w:pStyle w:val="TableParagraph"/>
              <w:adjustRightInd w:val="0"/>
              <w:spacing w:line="400" w:lineRule="exact"/>
              <w:ind w:left="102"/>
              <w:jc w:val="center"/>
              <w:rPr>
                <w:rFonts w:ascii="Times New Roman" w:eastAsia="標楷體" w:hAnsi="Times New Roman"/>
                <w:sz w:val="24"/>
                <w:szCs w:val="24"/>
              </w:rPr>
            </w:pPr>
          </w:p>
        </w:tc>
      </w:tr>
      <w:tr w:rsidR="00A90B14" w:rsidRPr="00BC7415" w:rsidTr="00273514">
        <w:trPr>
          <w:trHeight w:val="402"/>
        </w:trPr>
        <w:tc>
          <w:tcPr>
            <w:tcW w:w="1162" w:type="dxa"/>
            <w:vAlign w:val="center"/>
          </w:tcPr>
          <w:p w:rsidR="00A90B14" w:rsidRPr="00BC7415" w:rsidRDefault="00A90B14" w:rsidP="00EA017B">
            <w:pPr>
              <w:pStyle w:val="TableParagraph"/>
              <w:adjustRightInd w:val="0"/>
              <w:spacing w:line="400" w:lineRule="exact"/>
              <w:ind w:left="102"/>
              <w:jc w:val="center"/>
              <w:rPr>
                <w:rFonts w:ascii="Times New Roman" w:eastAsia="標楷體" w:hAnsi="Times New Roman"/>
                <w:sz w:val="24"/>
                <w:szCs w:val="24"/>
              </w:rPr>
            </w:pPr>
          </w:p>
        </w:tc>
        <w:tc>
          <w:tcPr>
            <w:tcW w:w="1117" w:type="dxa"/>
            <w:vAlign w:val="center"/>
          </w:tcPr>
          <w:p w:rsidR="00A90B14" w:rsidRPr="00BC7415" w:rsidRDefault="00A90B14" w:rsidP="00EA017B">
            <w:pPr>
              <w:pStyle w:val="TableParagraph"/>
              <w:adjustRightInd w:val="0"/>
              <w:spacing w:line="400" w:lineRule="exact"/>
              <w:ind w:left="102"/>
              <w:jc w:val="center"/>
              <w:rPr>
                <w:rFonts w:ascii="Times New Roman" w:eastAsia="標楷體" w:hAnsi="Times New Roman"/>
                <w:sz w:val="24"/>
                <w:szCs w:val="24"/>
              </w:rPr>
            </w:pPr>
          </w:p>
        </w:tc>
        <w:tc>
          <w:tcPr>
            <w:tcW w:w="1023" w:type="dxa"/>
            <w:vAlign w:val="center"/>
          </w:tcPr>
          <w:p w:rsidR="00A90B14" w:rsidRPr="00BC7415" w:rsidRDefault="00A90B14" w:rsidP="00EA017B">
            <w:pPr>
              <w:pStyle w:val="TableParagraph"/>
              <w:adjustRightInd w:val="0"/>
              <w:spacing w:line="400" w:lineRule="exact"/>
              <w:ind w:left="102"/>
              <w:rPr>
                <w:rFonts w:ascii="Times New Roman" w:eastAsia="標楷體" w:hAnsi="Times New Roman"/>
                <w:sz w:val="24"/>
                <w:szCs w:val="24"/>
              </w:rPr>
            </w:pPr>
          </w:p>
        </w:tc>
        <w:tc>
          <w:tcPr>
            <w:tcW w:w="1297" w:type="dxa"/>
            <w:vAlign w:val="center"/>
          </w:tcPr>
          <w:p w:rsidR="00A90B14" w:rsidRPr="00BC7415" w:rsidRDefault="00A90B14" w:rsidP="00EA017B">
            <w:pPr>
              <w:pStyle w:val="TableParagraph"/>
              <w:adjustRightInd w:val="0"/>
              <w:spacing w:line="400" w:lineRule="exact"/>
              <w:ind w:left="102"/>
              <w:rPr>
                <w:rFonts w:ascii="Times New Roman" w:eastAsia="標楷體" w:hAnsi="Times New Roman"/>
                <w:sz w:val="24"/>
                <w:szCs w:val="24"/>
              </w:rPr>
            </w:pPr>
          </w:p>
        </w:tc>
        <w:tc>
          <w:tcPr>
            <w:tcW w:w="1397" w:type="dxa"/>
            <w:vAlign w:val="center"/>
          </w:tcPr>
          <w:p w:rsidR="00A90B14" w:rsidRPr="00BC7415" w:rsidRDefault="00A90B14" w:rsidP="00EA017B">
            <w:pPr>
              <w:pStyle w:val="TableParagraph"/>
              <w:adjustRightInd w:val="0"/>
              <w:spacing w:line="400" w:lineRule="exact"/>
              <w:ind w:left="102"/>
              <w:rPr>
                <w:rFonts w:ascii="Times New Roman" w:eastAsia="標楷體" w:hAnsi="Times New Roman"/>
                <w:sz w:val="24"/>
                <w:szCs w:val="24"/>
              </w:rPr>
            </w:pPr>
          </w:p>
        </w:tc>
        <w:tc>
          <w:tcPr>
            <w:tcW w:w="1275" w:type="dxa"/>
            <w:vAlign w:val="center"/>
          </w:tcPr>
          <w:p w:rsidR="00A90B14" w:rsidRPr="00BC7415" w:rsidRDefault="00A90B14" w:rsidP="00EA017B">
            <w:pPr>
              <w:pStyle w:val="TableParagraph"/>
              <w:adjustRightInd w:val="0"/>
              <w:spacing w:line="400" w:lineRule="exact"/>
              <w:ind w:left="102"/>
              <w:rPr>
                <w:rFonts w:ascii="Times New Roman" w:eastAsia="標楷體" w:hAnsi="Times New Roman"/>
                <w:sz w:val="24"/>
                <w:szCs w:val="24"/>
              </w:rPr>
            </w:pPr>
          </w:p>
        </w:tc>
        <w:tc>
          <w:tcPr>
            <w:tcW w:w="993" w:type="dxa"/>
            <w:vAlign w:val="center"/>
          </w:tcPr>
          <w:p w:rsidR="00A90B14" w:rsidRPr="00BC7415" w:rsidRDefault="00A90B14" w:rsidP="00EA017B">
            <w:pPr>
              <w:pStyle w:val="TableParagraph"/>
              <w:adjustRightInd w:val="0"/>
              <w:spacing w:line="400" w:lineRule="exact"/>
              <w:ind w:left="102"/>
              <w:rPr>
                <w:rFonts w:ascii="Times New Roman" w:eastAsia="標楷體" w:hAnsi="Times New Roman"/>
                <w:sz w:val="24"/>
                <w:szCs w:val="24"/>
              </w:rPr>
            </w:pPr>
          </w:p>
        </w:tc>
        <w:tc>
          <w:tcPr>
            <w:tcW w:w="979" w:type="dxa"/>
            <w:vAlign w:val="center"/>
          </w:tcPr>
          <w:p w:rsidR="00A90B14" w:rsidRPr="00BC7415" w:rsidRDefault="00A90B14" w:rsidP="00EA017B">
            <w:pPr>
              <w:pStyle w:val="TableParagraph"/>
              <w:adjustRightInd w:val="0"/>
              <w:spacing w:line="400" w:lineRule="exact"/>
              <w:ind w:left="102"/>
              <w:jc w:val="center"/>
              <w:rPr>
                <w:rFonts w:ascii="Times New Roman" w:eastAsia="標楷體" w:hAnsi="Times New Roman"/>
                <w:sz w:val="24"/>
                <w:szCs w:val="24"/>
              </w:rPr>
            </w:pPr>
          </w:p>
        </w:tc>
      </w:tr>
      <w:tr w:rsidR="00A90B14" w:rsidRPr="00BC7415" w:rsidTr="00273514">
        <w:trPr>
          <w:trHeight w:val="402"/>
        </w:trPr>
        <w:tc>
          <w:tcPr>
            <w:tcW w:w="1162" w:type="dxa"/>
            <w:vAlign w:val="center"/>
          </w:tcPr>
          <w:p w:rsidR="00A90B14" w:rsidRPr="00BC7415" w:rsidRDefault="00A90B14" w:rsidP="00EA017B">
            <w:pPr>
              <w:pStyle w:val="TableParagraph"/>
              <w:adjustRightInd w:val="0"/>
              <w:spacing w:line="400" w:lineRule="exact"/>
              <w:ind w:left="102"/>
              <w:jc w:val="center"/>
              <w:rPr>
                <w:rFonts w:ascii="Times New Roman" w:eastAsia="標楷體" w:hAnsi="Times New Roman"/>
                <w:sz w:val="24"/>
                <w:szCs w:val="24"/>
              </w:rPr>
            </w:pPr>
          </w:p>
        </w:tc>
        <w:tc>
          <w:tcPr>
            <w:tcW w:w="1117" w:type="dxa"/>
            <w:vAlign w:val="center"/>
          </w:tcPr>
          <w:p w:rsidR="00A90B14" w:rsidRPr="00BC7415" w:rsidRDefault="00A90B14" w:rsidP="00EA017B">
            <w:pPr>
              <w:pStyle w:val="TableParagraph"/>
              <w:adjustRightInd w:val="0"/>
              <w:spacing w:line="400" w:lineRule="exact"/>
              <w:ind w:left="102"/>
              <w:jc w:val="center"/>
              <w:rPr>
                <w:rFonts w:ascii="Times New Roman" w:eastAsia="標楷體" w:hAnsi="Times New Roman"/>
                <w:sz w:val="24"/>
                <w:szCs w:val="24"/>
              </w:rPr>
            </w:pPr>
          </w:p>
        </w:tc>
        <w:tc>
          <w:tcPr>
            <w:tcW w:w="1023" w:type="dxa"/>
            <w:vAlign w:val="center"/>
          </w:tcPr>
          <w:p w:rsidR="00A90B14" w:rsidRPr="00BC7415" w:rsidRDefault="00A90B14" w:rsidP="00EA017B">
            <w:pPr>
              <w:pStyle w:val="TableParagraph"/>
              <w:adjustRightInd w:val="0"/>
              <w:spacing w:line="400" w:lineRule="exact"/>
              <w:ind w:left="102"/>
              <w:rPr>
                <w:rFonts w:ascii="Times New Roman" w:eastAsia="標楷體" w:hAnsi="Times New Roman"/>
                <w:sz w:val="24"/>
                <w:szCs w:val="24"/>
              </w:rPr>
            </w:pPr>
          </w:p>
        </w:tc>
        <w:tc>
          <w:tcPr>
            <w:tcW w:w="1297" w:type="dxa"/>
            <w:vAlign w:val="center"/>
          </w:tcPr>
          <w:p w:rsidR="00A90B14" w:rsidRPr="00BC7415" w:rsidRDefault="00A90B14" w:rsidP="00EA017B">
            <w:pPr>
              <w:pStyle w:val="TableParagraph"/>
              <w:adjustRightInd w:val="0"/>
              <w:spacing w:line="400" w:lineRule="exact"/>
              <w:ind w:left="102"/>
              <w:rPr>
                <w:rFonts w:ascii="Times New Roman" w:eastAsia="標楷體" w:hAnsi="Times New Roman"/>
                <w:sz w:val="24"/>
                <w:szCs w:val="24"/>
              </w:rPr>
            </w:pPr>
          </w:p>
        </w:tc>
        <w:tc>
          <w:tcPr>
            <w:tcW w:w="1397" w:type="dxa"/>
            <w:vAlign w:val="center"/>
          </w:tcPr>
          <w:p w:rsidR="00A90B14" w:rsidRPr="00BC7415" w:rsidRDefault="00A90B14" w:rsidP="00EA017B">
            <w:pPr>
              <w:pStyle w:val="TableParagraph"/>
              <w:adjustRightInd w:val="0"/>
              <w:spacing w:line="400" w:lineRule="exact"/>
              <w:ind w:left="102"/>
              <w:rPr>
                <w:rFonts w:ascii="Times New Roman" w:eastAsia="標楷體" w:hAnsi="Times New Roman"/>
                <w:sz w:val="24"/>
                <w:szCs w:val="24"/>
              </w:rPr>
            </w:pPr>
          </w:p>
        </w:tc>
        <w:tc>
          <w:tcPr>
            <w:tcW w:w="1275" w:type="dxa"/>
            <w:vAlign w:val="center"/>
          </w:tcPr>
          <w:p w:rsidR="00A90B14" w:rsidRPr="00BC7415" w:rsidRDefault="00A90B14" w:rsidP="00EA017B">
            <w:pPr>
              <w:pStyle w:val="TableParagraph"/>
              <w:adjustRightInd w:val="0"/>
              <w:spacing w:line="400" w:lineRule="exact"/>
              <w:ind w:left="102"/>
              <w:rPr>
                <w:rFonts w:ascii="Times New Roman" w:eastAsia="標楷體" w:hAnsi="Times New Roman"/>
                <w:sz w:val="24"/>
                <w:szCs w:val="24"/>
              </w:rPr>
            </w:pPr>
          </w:p>
        </w:tc>
        <w:tc>
          <w:tcPr>
            <w:tcW w:w="993" w:type="dxa"/>
            <w:vAlign w:val="center"/>
          </w:tcPr>
          <w:p w:rsidR="00A90B14" w:rsidRPr="00BC7415" w:rsidRDefault="00A90B14" w:rsidP="00EA017B">
            <w:pPr>
              <w:pStyle w:val="TableParagraph"/>
              <w:adjustRightInd w:val="0"/>
              <w:spacing w:line="400" w:lineRule="exact"/>
              <w:ind w:left="102"/>
              <w:rPr>
                <w:rFonts w:ascii="Times New Roman" w:eastAsia="標楷體" w:hAnsi="Times New Roman"/>
                <w:sz w:val="24"/>
                <w:szCs w:val="24"/>
              </w:rPr>
            </w:pPr>
          </w:p>
        </w:tc>
        <w:tc>
          <w:tcPr>
            <w:tcW w:w="979" w:type="dxa"/>
            <w:vAlign w:val="center"/>
          </w:tcPr>
          <w:p w:rsidR="00A90B14" w:rsidRPr="00BC7415" w:rsidRDefault="00A90B14" w:rsidP="00EA017B">
            <w:pPr>
              <w:pStyle w:val="TableParagraph"/>
              <w:adjustRightInd w:val="0"/>
              <w:spacing w:line="400" w:lineRule="exact"/>
              <w:ind w:left="102"/>
              <w:jc w:val="center"/>
              <w:rPr>
                <w:rFonts w:ascii="Times New Roman" w:eastAsia="標楷體" w:hAnsi="Times New Roman"/>
                <w:sz w:val="24"/>
                <w:szCs w:val="24"/>
              </w:rPr>
            </w:pPr>
          </w:p>
        </w:tc>
      </w:tr>
    </w:tbl>
    <w:p w:rsidR="00DB7739" w:rsidRPr="00BC7415" w:rsidRDefault="00DB7739" w:rsidP="00227EAD">
      <w:pPr>
        <w:adjustRightInd w:val="0"/>
        <w:spacing w:line="420" w:lineRule="exact"/>
        <w:ind w:left="220"/>
        <w:rPr>
          <w:rFonts w:ascii="Times New Roman" w:eastAsia="標楷體" w:hAnsi="Times New Roman"/>
          <w:sz w:val="24"/>
          <w:szCs w:val="24"/>
          <w:lang w:eastAsia="zh-TW"/>
        </w:rPr>
      </w:pP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包括案例導向或解決問題的時段</w:t>
      </w:r>
      <w:r w:rsidR="00227EAD" w:rsidRPr="00BC7415">
        <w:rPr>
          <w:rFonts w:ascii="Times New Roman" w:eastAsia="標楷體" w:hAnsi="Times New Roman" w:hint="eastAsia"/>
          <w:sz w:val="24"/>
          <w:szCs w:val="24"/>
          <w:lang w:eastAsia="zh-TW"/>
        </w:rPr>
        <w:t>。</w:t>
      </w:r>
    </w:p>
    <w:p w:rsidR="00DB7739" w:rsidRPr="00BC7415" w:rsidRDefault="00227EAD" w:rsidP="00227EAD">
      <w:pPr>
        <w:adjustRightInd w:val="0"/>
        <w:spacing w:line="420" w:lineRule="exact"/>
        <w:ind w:left="219"/>
        <w:rPr>
          <w:rFonts w:ascii="Times New Roman" w:eastAsia="標楷體" w:hAnsi="Times New Roman"/>
          <w:sz w:val="24"/>
          <w:szCs w:val="24"/>
          <w:lang w:eastAsia="zh-TW"/>
        </w:rPr>
      </w:pPr>
      <w:r w:rsidRPr="00BC7415">
        <w:rPr>
          <w:rFonts w:ascii="Times New Roman" w:eastAsia="標楷體" w:hAnsi="Times New Roman"/>
          <w:sz w:val="24"/>
          <w:szCs w:val="24"/>
          <w:lang w:eastAsia="zh-TW"/>
        </w:rPr>
        <w:t>**</w:t>
      </w:r>
      <w:r w:rsidRPr="00BC7415">
        <w:rPr>
          <w:rFonts w:ascii="Times New Roman" w:eastAsia="標楷體" w:hAnsi="Times New Roman" w:hint="eastAsia"/>
          <w:sz w:val="24"/>
          <w:szCs w:val="24"/>
          <w:lang w:eastAsia="zh-TW"/>
        </w:rPr>
        <w:t>請加以</w:t>
      </w:r>
      <w:r w:rsidR="00DB7739" w:rsidRPr="00BC7415">
        <w:rPr>
          <w:rFonts w:ascii="Times New Roman" w:eastAsia="標楷體" w:hAnsi="Times New Roman"/>
          <w:sz w:val="24"/>
          <w:szCs w:val="24"/>
          <w:lang w:eastAsia="zh-TW"/>
        </w:rPr>
        <w:t>描述</w:t>
      </w:r>
      <w:r w:rsidRPr="00BC7415">
        <w:rPr>
          <w:rFonts w:ascii="Times New Roman" w:eastAsia="標楷體" w:hAnsi="Times New Roman" w:hint="eastAsia"/>
          <w:sz w:val="24"/>
          <w:szCs w:val="24"/>
          <w:lang w:eastAsia="zh-TW"/>
        </w:rPr>
        <w:t>。</w:t>
      </w:r>
    </w:p>
    <w:p w:rsidR="00DB7739" w:rsidRPr="00BC7415" w:rsidRDefault="00DB7739" w:rsidP="00227EAD">
      <w:pPr>
        <w:adjustRightInd w:val="0"/>
        <w:spacing w:line="420" w:lineRule="exact"/>
        <w:ind w:left="220"/>
        <w:rPr>
          <w:rFonts w:ascii="Times New Roman" w:eastAsia="標楷體" w:hAnsi="Times New Roman"/>
          <w:sz w:val="24"/>
          <w:szCs w:val="24"/>
          <w:lang w:eastAsia="zh-TW"/>
        </w:rPr>
      </w:pPr>
      <w:r w:rsidRPr="00BC7415">
        <w:rPr>
          <w:rFonts w:ascii="Times New Roman" w:eastAsia="標楷體" w:hAnsi="Times New Roman"/>
          <w:sz w:val="24"/>
          <w:szCs w:val="24"/>
          <w:lang w:eastAsia="zh-TW"/>
        </w:rPr>
        <w:t>#</w:t>
      </w:r>
      <w:r w:rsidR="00FA07B9" w:rsidRPr="00BC7415">
        <w:rPr>
          <w:rFonts w:ascii="Times New Roman" w:eastAsia="標楷體" w:hAnsi="Times New Roman" w:hint="eastAsia"/>
          <w:sz w:val="24"/>
          <w:szCs w:val="24"/>
          <w:lang w:eastAsia="zh-TW"/>
        </w:rPr>
        <w:t>占</w:t>
      </w:r>
      <w:r w:rsidRPr="00BC7415">
        <w:rPr>
          <w:rFonts w:ascii="Times New Roman" w:eastAsia="標楷體" w:hAnsi="Times New Roman"/>
          <w:sz w:val="24"/>
          <w:szCs w:val="24"/>
          <w:lang w:eastAsia="zh-TW"/>
        </w:rPr>
        <w:t>該課程正規教學總授課時數之</w:t>
      </w:r>
      <w:r w:rsidR="00FA07B9" w:rsidRPr="00BC7415">
        <w:rPr>
          <w:rFonts w:ascii="Times New Roman" w:eastAsia="標楷體" w:hAnsi="Times New Roman"/>
          <w:bCs/>
          <w:sz w:val="24"/>
          <w:szCs w:val="24"/>
          <w:lang w:eastAsia="zh-TW"/>
        </w:rPr>
        <w:t>%</w:t>
      </w:r>
      <w:r w:rsidR="00227EAD" w:rsidRPr="00BC7415">
        <w:rPr>
          <w:rFonts w:ascii="Times New Roman" w:eastAsia="標楷體" w:hAnsi="Times New Roman" w:hint="eastAsia"/>
          <w:sz w:val="24"/>
          <w:szCs w:val="24"/>
          <w:lang w:eastAsia="zh-TW"/>
        </w:rPr>
        <w:t>。</w:t>
      </w:r>
    </w:p>
    <w:p w:rsidR="00273514" w:rsidRPr="00BC7415" w:rsidRDefault="00273514" w:rsidP="00227EAD">
      <w:pPr>
        <w:adjustRightInd w:val="0"/>
        <w:spacing w:line="420" w:lineRule="exact"/>
        <w:ind w:left="220"/>
        <w:rPr>
          <w:rFonts w:ascii="Times New Roman" w:eastAsia="標楷體" w:hAnsi="Times New Roman"/>
          <w:sz w:val="24"/>
          <w:szCs w:val="24"/>
          <w:lang w:eastAsia="zh-TW"/>
        </w:rPr>
      </w:pPr>
    </w:p>
    <w:tbl>
      <w:tblPr>
        <w:tblW w:w="977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131"/>
        <w:gridCol w:w="851"/>
        <w:gridCol w:w="1559"/>
        <w:gridCol w:w="1559"/>
        <w:gridCol w:w="1560"/>
        <w:gridCol w:w="1559"/>
        <w:gridCol w:w="1559"/>
      </w:tblGrid>
      <w:tr w:rsidR="00A90B14" w:rsidRPr="00BC7415" w:rsidTr="00D55EA1">
        <w:trPr>
          <w:trHeight w:val="414"/>
          <w:tblHeader/>
        </w:trPr>
        <w:tc>
          <w:tcPr>
            <w:tcW w:w="9778" w:type="dxa"/>
            <w:gridSpan w:val="7"/>
            <w:tcBorders>
              <w:top w:val="nil"/>
              <w:left w:val="nil"/>
              <w:right w:val="nil"/>
            </w:tcBorders>
          </w:tcPr>
          <w:p w:rsidR="00A90B14" w:rsidRPr="00BC7415" w:rsidRDefault="00A90B14" w:rsidP="00EA017B">
            <w:pPr>
              <w:pStyle w:val="TableParagraph"/>
              <w:adjustRightInd w:val="0"/>
              <w:spacing w:line="400" w:lineRule="exact"/>
              <w:ind w:left="102"/>
              <w:rPr>
                <w:rFonts w:ascii="Times New Roman" w:eastAsia="標楷體" w:hAnsi="Times New Roman"/>
                <w:b/>
                <w:bCs/>
                <w:sz w:val="24"/>
                <w:szCs w:val="24"/>
                <w:lang w:eastAsia="zh-TW"/>
              </w:rPr>
            </w:pPr>
            <w:r w:rsidRPr="00BC7415">
              <w:rPr>
                <w:rFonts w:ascii="Times New Roman" w:eastAsia="標楷體" w:hAnsi="Times New Roman"/>
                <w:b/>
                <w:bCs/>
                <w:sz w:val="24"/>
                <w:szCs w:val="24"/>
                <w:lang w:eastAsia="zh-TW"/>
              </w:rPr>
              <w:t>五年級</w:t>
            </w:r>
            <w:r w:rsidRPr="00BC7415">
              <w:rPr>
                <w:rFonts w:ascii="Times New Roman" w:eastAsia="標楷體" w:hAnsi="Times New Roman"/>
                <w:b/>
                <w:bCs/>
                <w:sz w:val="24"/>
                <w:szCs w:val="24"/>
                <w:lang w:eastAsia="zh-TW"/>
              </w:rPr>
              <w:t>/</w:t>
            </w:r>
            <w:r w:rsidRPr="00BC7415">
              <w:rPr>
                <w:rFonts w:ascii="Times New Roman" w:eastAsia="標楷體" w:hAnsi="Times New Roman"/>
                <w:b/>
                <w:bCs/>
                <w:sz w:val="24"/>
                <w:szCs w:val="24"/>
                <w:lang w:eastAsia="zh-TW"/>
              </w:rPr>
              <w:t>第五學年</w:t>
            </w:r>
          </w:p>
        </w:tc>
      </w:tr>
      <w:tr w:rsidR="00DB7739" w:rsidRPr="00BC7415" w:rsidTr="00D55EA1">
        <w:trPr>
          <w:trHeight w:val="1258"/>
          <w:tblHeader/>
        </w:trPr>
        <w:tc>
          <w:tcPr>
            <w:tcW w:w="1131" w:type="dxa"/>
          </w:tcPr>
          <w:p w:rsidR="00DB7739" w:rsidRPr="00BC7415" w:rsidRDefault="00DB7739" w:rsidP="00EA017B">
            <w:pPr>
              <w:pStyle w:val="TableParagraph"/>
              <w:adjustRightInd w:val="0"/>
              <w:spacing w:line="400" w:lineRule="exact"/>
              <w:ind w:left="102"/>
              <w:rPr>
                <w:rFonts w:ascii="Times New Roman" w:eastAsia="標楷體" w:hAnsi="Times New Roman"/>
                <w:sz w:val="24"/>
                <w:szCs w:val="24"/>
              </w:rPr>
            </w:pPr>
            <w:r w:rsidRPr="00BC7415">
              <w:rPr>
                <w:rFonts w:ascii="Times New Roman" w:eastAsia="標楷體" w:hAnsi="Times New Roman"/>
                <w:sz w:val="24"/>
                <w:szCs w:val="24"/>
              </w:rPr>
              <w:t>臨床實習課程</w:t>
            </w:r>
          </w:p>
        </w:tc>
        <w:tc>
          <w:tcPr>
            <w:tcW w:w="851" w:type="dxa"/>
          </w:tcPr>
          <w:p w:rsidR="00DB7739" w:rsidRPr="00BC7415" w:rsidRDefault="00DB7739" w:rsidP="00EA017B">
            <w:pPr>
              <w:pStyle w:val="TableParagraph"/>
              <w:adjustRightInd w:val="0"/>
              <w:spacing w:line="400" w:lineRule="exact"/>
              <w:ind w:left="102"/>
              <w:rPr>
                <w:rFonts w:ascii="Times New Roman" w:eastAsia="標楷體" w:hAnsi="Times New Roman"/>
                <w:sz w:val="24"/>
                <w:szCs w:val="24"/>
              </w:rPr>
            </w:pPr>
            <w:r w:rsidRPr="00BC7415">
              <w:rPr>
                <w:rFonts w:ascii="Times New Roman" w:eastAsia="標楷體" w:hAnsi="Times New Roman"/>
                <w:sz w:val="24"/>
                <w:szCs w:val="24"/>
              </w:rPr>
              <w:t>總週數</w:t>
            </w:r>
          </w:p>
        </w:tc>
        <w:tc>
          <w:tcPr>
            <w:tcW w:w="1559" w:type="dxa"/>
          </w:tcPr>
          <w:p w:rsidR="00DB7739" w:rsidRPr="00BC7415" w:rsidRDefault="00DB7739" w:rsidP="00EA017B">
            <w:pPr>
              <w:pStyle w:val="TableParagraph"/>
              <w:adjustRightInd w:val="0"/>
              <w:spacing w:line="400" w:lineRule="exact"/>
              <w:ind w:left="102"/>
              <w:rPr>
                <w:rFonts w:ascii="Times New Roman" w:eastAsia="標楷體" w:hAnsi="Times New Roman"/>
                <w:sz w:val="24"/>
                <w:szCs w:val="24"/>
                <w:lang w:eastAsia="zh-TW"/>
              </w:rPr>
            </w:pPr>
            <w:r w:rsidRPr="00BC7415">
              <w:rPr>
                <w:rFonts w:ascii="Times New Roman" w:eastAsia="標楷體" w:hAnsi="Times New Roman"/>
                <w:sz w:val="24"/>
                <w:szCs w:val="24"/>
                <w:lang w:eastAsia="zh-TW"/>
              </w:rPr>
              <w:t>門診實習</w:t>
            </w:r>
            <w:r w:rsidR="00A90B14" w:rsidRPr="00BC7415">
              <w:rPr>
                <w:rFonts w:ascii="Times New Roman" w:eastAsia="標楷體" w:hAnsi="Times New Roman" w:hint="eastAsia"/>
                <w:sz w:val="24"/>
                <w:szCs w:val="24"/>
                <w:lang w:eastAsia="zh-TW"/>
              </w:rPr>
              <w:t>占</w:t>
            </w:r>
            <w:r w:rsidRPr="00BC7415">
              <w:rPr>
                <w:rFonts w:ascii="Times New Roman" w:eastAsia="標楷體" w:hAnsi="Times New Roman"/>
                <w:sz w:val="24"/>
                <w:szCs w:val="24"/>
                <w:lang w:eastAsia="zh-TW"/>
              </w:rPr>
              <w:t>總週數的</w:t>
            </w: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（平均數）</w:t>
            </w:r>
          </w:p>
        </w:tc>
        <w:tc>
          <w:tcPr>
            <w:tcW w:w="1559" w:type="dxa"/>
          </w:tcPr>
          <w:p w:rsidR="00DB7739" w:rsidRPr="00BC7415" w:rsidRDefault="00DB7739" w:rsidP="00EA017B">
            <w:pPr>
              <w:pStyle w:val="TableParagraph"/>
              <w:adjustRightInd w:val="0"/>
              <w:spacing w:line="400" w:lineRule="exact"/>
              <w:ind w:left="102"/>
              <w:rPr>
                <w:rFonts w:ascii="Times New Roman" w:eastAsia="標楷體" w:hAnsi="Times New Roman"/>
                <w:sz w:val="24"/>
                <w:szCs w:val="24"/>
              </w:rPr>
            </w:pPr>
            <w:r w:rsidRPr="00BC7415">
              <w:rPr>
                <w:rFonts w:ascii="Times New Roman" w:eastAsia="標楷體" w:hAnsi="Times New Roman"/>
                <w:sz w:val="24"/>
                <w:szCs w:val="24"/>
              </w:rPr>
              <w:t>實習場所數</w:t>
            </w:r>
            <w:r w:rsidRPr="00BC7415">
              <w:rPr>
                <w:rFonts w:ascii="Times New Roman" w:eastAsia="標楷體" w:hAnsi="Times New Roman"/>
                <w:sz w:val="24"/>
                <w:szCs w:val="24"/>
              </w:rPr>
              <w:t>*</w:t>
            </w:r>
          </w:p>
        </w:tc>
        <w:tc>
          <w:tcPr>
            <w:tcW w:w="1560" w:type="dxa"/>
          </w:tcPr>
          <w:p w:rsidR="00DB7739" w:rsidRPr="00BC7415" w:rsidRDefault="00DB7739" w:rsidP="00EA017B">
            <w:pPr>
              <w:pStyle w:val="TableParagraph"/>
              <w:adjustRightInd w:val="0"/>
              <w:spacing w:line="400" w:lineRule="exact"/>
              <w:ind w:left="102"/>
              <w:rPr>
                <w:rFonts w:ascii="Times New Roman" w:eastAsia="標楷體" w:hAnsi="Times New Roman"/>
                <w:sz w:val="24"/>
                <w:szCs w:val="24"/>
                <w:lang w:eastAsia="zh-TW"/>
              </w:rPr>
            </w:pPr>
            <w:r w:rsidRPr="00BC7415">
              <w:rPr>
                <w:rFonts w:ascii="Times New Roman" w:eastAsia="標楷體" w:hAnsi="Times New Roman"/>
                <w:sz w:val="24"/>
                <w:szCs w:val="24"/>
                <w:lang w:eastAsia="zh-TW"/>
              </w:rPr>
              <w:t>典型的每週教學時數（</w:t>
            </w:r>
            <w:r w:rsidRPr="00BC7415">
              <w:rPr>
                <w:rFonts w:ascii="Times New Roman" w:eastAsia="標楷體" w:hAnsi="Times New Roman"/>
                <w:sz w:val="24"/>
                <w:szCs w:val="24"/>
                <w:lang w:eastAsia="zh-TW"/>
              </w:rPr>
              <w:t>hrs/wk</w:t>
            </w: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w:t>
            </w:r>
          </w:p>
        </w:tc>
        <w:tc>
          <w:tcPr>
            <w:tcW w:w="1559" w:type="dxa"/>
          </w:tcPr>
          <w:p w:rsidR="00DB7739" w:rsidRPr="00BC7415" w:rsidRDefault="00DB7739" w:rsidP="00EA017B">
            <w:pPr>
              <w:pStyle w:val="TableParagraph"/>
              <w:adjustRightInd w:val="0"/>
              <w:spacing w:line="400" w:lineRule="exact"/>
              <w:ind w:left="102"/>
              <w:rPr>
                <w:rFonts w:ascii="Times New Roman" w:eastAsia="標楷體" w:hAnsi="Times New Roman"/>
                <w:sz w:val="24"/>
                <w:szCs w:val="24"/>
                <w:lang w:eastAsia="zh-TW"/>
              </w:rPr>
            </w:pPr>
            <w:r w:rsidRPr="00BC7415">
              <w:rPr>
                <w:rFonts w:ascii="Times New Roman" w:eastAsia="標楷體" w:hAnsi="Times New Roman"/>
                <w:sz w:val="24"/>
                <w:szCs w:val="24"/>
                <w:lang w:eastAsia="zh-TW"/>
              </w:rPr>
              <w:t>是否負責照顧病人</w:t>
            </w:r>
            <w:r w:rsidR="00567296" w:rsidRPr="00BC7415">
              <w:rPr>
                <w:rFonts w:ascii="Times New Roman" w:eastAsia="標楷體" w:hAnsi="Times New Roman" w:hint="eastAsia"/>
                <w:sz w:val="24"/>
                <w:szCs w:val="24"/>
                <w:lang w:eastAsia="zh-TW"/>
              </w:rPr>
              <w:t>*</w:t>
            </w:r>
            <w:r w:rsidR="00567296" w:rsidRPr="00BC7415">
              <w:rPr>
                <w:rFonts w:ascii="Times New Roman" w:eastAsia="標楷體" w:hAnsi="Times New Roman"/>
                <w:sz w:val="24"/>
                <w:szCs w:val="24"/>
                <w:lang w:eastAsia="zh-TW"/>
              </w:rPr>
              <w:t>*</w:t>
            </w:r>
            <w:r w:rsidR="00567296" w:rsidRPr="00BC7415">
              <w:rPr>
                <w:rFonts w:ascii="Times New Roman" w:eastAsia="標楷體" w:hAnsi="Times New Roman" w:hint="eastAsia"/>
                <w:sz w:val="24"/>
                <w:szCs w:val="24"/>
                <w:lang w:eastAsia="zh-TW"/>
              </w:rPr>
              <w:t>*</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是</w:t>
            </w: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否</w:t>
            </w:r>
            <w:r w:rsidR="008149AD" w:rsidRPr="00BC7415">
              <w:rPr>
                <w:rFonts w:ascii="Times New Roman" w:eastAsia="標楷體" w:hAnsi="Times New Roman"/>
                <w:sz w:val="24"/>
                <w:szCs w:val="24"/>
                <w:lang w:eastAsia="zh-TW"/>
              </w:rPr>
              <w:t>）</w:t>
            </w:r>
          </w:p>
        </w:tc>
        <w:tc>
          <w:tcPr>
            <w:tcW w:w="1559" w:type="dxa"/>
          </w:tcPr>
          <w:p w:rsidR="00DB7739" w:rsidRPr="00BC7415" w:rsidRDefault="00DB7739" w:rsidP="00EA017B">
            <w:pPr>
              <w:pStyle w:val="TableParagraph"/>
              <w:adjustRightInd w:val="0"/>
              <w:spacing w:line="400" w:lineRule="exact"/>
              <w:ind w:left="102"/>
              <w:rPr>
                <w:rFonts w:ascii="Times New Roman" w:eastAsia="標楷體" w:hAnsi="Times New Roman"/>
                <w:sz w:val="24"/>
                <w:szCs w:val="24"/>
                <w:lang w:eastAsia="zh-TW"/>
              </w:rPr>
            </w:pPr>
            <w:r w:rsidRPr="00BC7415">
              <w:rPr>
                <w:rFonts w:ascii="Times New Roman" w:eastAsia="標楷體" w:hAnsi="Times New Roman"/>
                <w:sz w:val="24"/>
                <w:szCs w:val="24"/>
                <w:lang w:eastAsia="zh-TW"/>
              </w:rPr>
              <w:t>是否有參與撰寫病歷紀錄</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是</w:t>
            </w: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否</w:t>
            </w:r>
            <w:r w:rsidR="008149AD" w:rsidRPr="00BC7415">
              <w:rPr>
                <w:rFonts w:ascii="Times New Roman" w:eastAsia="標楷體" w:hAnsi="Times New Roman"/>
                <w:sz w:val="24"/>
                <w:szCs w:val="24"/>
                <w:lang w:eastAsia="zh-TW"/>
              </w:rPr>
              <w:t>）</w:t>
            </w:r>
          </w:p>
        </w:tc>
      </w:tr>
      <w:tr w:rsidR="00DB7739" w:rsidRPr="00BC7415" w:rsidTr="00273514">
        <w:trPr>
          <w:trHeight w:val="400"/>
        </w:trPr>
        <w:tc>
          <w:tcPr>
            <w:tcW w:w="1131" w:type="dxa"/>
          </w:tcPr>
          <w:p w:rsidR="00DB7739" w:rsidRPr="00BC7415" w:rsidRDefault="00DB7739" w:rsidP="00EA017B">
            <w:pPr>
              <w:adjustRightInd w:val="0"/>
              <w:spacing w:line="400" w:lineRule="exact"/>
              <w:rPr>
                <w:rFonts w:ascii="Times New Roman" w:eastAsia="標楷體" w:hAnsi="Times New Roman"/>
                <w:sz w:val="24"/>
                <w:szCs w:val="24"/>
                <w:lang w:eastAsia="zh-TW"/>
              </w:rPr>
            </w:pPr>
          </w:p>
        </w:tc>
        <w:tc>
          <w:tcPr>
            <w:tcW w:w="851" w:type="dxa"/>
          </w:tcPr>
          <w:p w:rsidR="00DB7739" w:rsidRPr="00BC7415" w:rsidRDefault="00DB7739" w:rsidP="00EA017B">
            <w:pPr>
              <w:adjustRightInd w:val="0"/>
              <w:spacing w:line="400" w:lineRule="exact"/>
              <w:rPr>
                <w:rFonts w:ascii="Times New Roman" w:eastAsia="標楷體" w:hAnsi="Times New Roman"/>
                <w:sz w:val="24"/>
                <w:szCs w:val="24"/>
                <w:lang w:eastAsia="zh-TW"/>
              </w:rPr>
            </w:pPr>
          </w:p>
        </w:tc>
        <w:tc>
          <w:tcPr>
            <w:tcW w:w="1559" w:type="dxa"/>
          </w:tcPr>
          <w:p w:rsidR="00DB7739" w:rsidRPr="00BC7415" w:rsidRDefault="00DB7739" w:rsidP="00EA017B">
            <w:pPr>
              <w:adjustRightInd w:val="0"/>
              <w:spacing w:line="400" w:lineRule="exact"/>
              <w:rPr>
                <w:rFonts w:ascii="Times New Roman" w:eastAsia="標楷體" w:hAnsi="Times New Roman"/>
                <w:sz w:val="24"/>
                <w:szCs w:val="24"/>
                <w:lang w:eastAsia="zh-TW"/>
              </w:rPr>
            </w:pPr>
          </w:p>
        </w:tc>
        <w:tc>
          <w:tcPr>
            <w:tcW w:w="1559" w:type="dxa"/>
          </w:tcPr>
          <w:p w:rsidR="00DB7739" w:rsidRPr="00BC7415" w:rsidRDefault="00DB7739" w:rsidP="00EA017B">
            <w:pPr>
              <w:adjustRightInd w:val="0"/>
              <w:spacing w:line="400" w:lineRule="exact"/>
              <w:rPr>
                <w:rFonts w:ascii="Times New Roman" w:eastAsia="標楷體" w:hAnsi="Times New Roman"/>
                <w:sz w:val="24"/>
                <w:szCs w:val="24"/>
                <w:lang w:eastAsia="zh-TW"/>
              </w:rPr>
            </w:pPr>
          </w:p>
        </w:tc>
        <w:tc>
          <w:tcPr>
            <w:tcW w:w="1560" w:type="dxa"/>
          </w:tcPr>
          <w:p w:rsidR="00DB7739" w:rsidRPr="00BC7415" w:rsidRDefault="00DB7739" w:rsidP="00EA017B">
            <w:pPr>
              <w:adjustRightInd w:val="0"/>
              <w:spacing w:line="400" w:lineRule="exact"/>
              <w:rPr>
                <w:rFonts w:ascii="Times New Roman" w:eastAsia="標楷體" w:hAnsi="Times New Roman"/>
                <w:sz w:val="24"/>
                <w:szCs w:val="24"/>
                <w:lang w:eastAsia="zh-TW"/>
              </w:rPr>
            </w:pPr>
          </w:p>
        </w:tc>
        <w:tc>
          <w:tcPr>
            <w:tcW w:w="1559" w:type="dxa"/>
          </w:tcPr>
          <w:p w:rsidR="00DB7739" w:rsidRPr="00BC7415" w:rsidRDefault="00DB7739" w:rsidP="00EA017B">
            <w:pPr>
              <w:adjustRightInd w:val="0"/>
              <w:spacing w:line="400" w:lineRule="exact"/>
              <w:rPr>
                <w:rFonts w:ascii="Times New Roman" w:eastAsia="標楷體" w:hAnsi="Times New Roman"/>
                <w:sz w:val="24"/>
                <w:szCs w:val="24"/>
                <w:lang w:eastAsia="zh-TW"/>
              </w:rPr>
            </w:pPr>
          </w:p>
        </w:tc>
        <w:tc>
          <w:tcPr>
            <w:tcW w:w="1559" w:type="dxa"/>
          </w:tcPr>
          <w:p w:rsidR="00DB7739" w:rsidRPr="00BC7415" w:rsidRDefault="00DB7739" w:rsidP="00EA017B">
            <w:pPr>
              <w:adjustRightInd w:val="0"/>
              <w:spacing w:line="400" w:lineRule="exact"/>
              <w:rPr>
                <w:rFonts w:ascii="Times New Roman" w:eastAsia="標楷體" w:hAnsi="Times New Roman"/>
                <w:sz w:val="24"/>
                <w:szCs w:val="24"/>
                <w:lang w:eastAsia="zh-TW"/>
              </w:rPr>
            </w:pPr>
          </w:p>
        </w:tc>
      </w:tr>
      <w:tr w:rsidR="00DB7739" w:rsidRPr="00BC7415" w:rsidTr="00273514">
        <w:trPr>
          <w:trHeight w:val="400"/>
        </w:trPr>
        <w:tc>
          <w:tcPr>
            <w:tcW w:w="1131" w:type="dxa"/>
          </w:tcPr>
          <w:p w:rsidR="00DB7739" w:rsidRPr="00BC7415" w:rsidRDefault="00DB7739" w:rsidP="00EA017B">
            <w:pPr>
              <w:adjustRightInd w:val="0"/>
              <w:spacing w:line="400" w:lineRule="exact"/>
              <w:rPr>
                <w:rFonts w:ascii="Times New Roman" w:eastAsia="標楷體" w:hAnsi="Times New Roman"/>
                <w:sz w:val="24"/>
                <w:szCs w:val="24"/>
                <w:lang w:eastAsia="zh-TW"/>
              </w:rPr>
            </w:pPr>
          </w:p>
        </w:tc>
        <w:tc>
          <w:tcPr>
            <w:tcW w:w="851" w:type="dxa"/>
          </w:tcPr>
          <w:p w:rsidR="00DB7739" w:rsidRPr="00BC7415" w:rsidRDefault="00DB7739" w:rsidP="00EA017B">
            <w:pPr>
              <w:adjustRightInd w:val="0"/>
              <w:spacing w:line="400" w:lineRule="exact"/>
              <w:rPr>
                <w:rFonts w:ascii="Times New Roman" w:eastAsia="標楷體" w:hAnsi="Times New Roman"/>
                <w:sz w:val="24"/>
                <w:szCs w:val="24"/>
                <w:lang w:eastAsia="zh-TW"/>
              </w:rPr>
            </w:pPr>
          </w:p>
        </w:tc>
        <w:tc>
          <w:tcPr>
            <w:tcW w:w="1559" w:type="dxa"/>
          </w:tcPr>
          <w:p w:rsidR="00DB7739" w:rsidRPr="00BC7415" w:rsidRDefault="00DB7739" w:rsidP="00EA017B">
            <w:pPr>
              <w:adjustRightInd w:val="0"/>
              <w:spacing w:line="400" w:lineRule="exact"/>
              <w:rPr>
                <w:rFonts w:ascii="Times New Roman" w:eastAsia="標楷體" w:hAnsi="Times New Roman"/>
                <w:sz w:val="24"/>
                <w:szCs w:val="24"/>
                <w:lang w:eastAsia="zh-TW"/>
              </w:rPr>
            </w:pPr>
          </w:p>
        </w:tc>
        <w:tc>
          <w:tcPr>
            <w:tcW w:w="1559" w:type="dxa"/>
          </w:tcPr>
          <w:p w:rsidR="00DB7739" w:rsidRPr="00BC7415" w:rsidRDefault="00DB7739" w:rsidP="00EA017B">
            <w:pPr>
              <w:adjustRightInd w:val="0"/>
              <w:spacing w:line="400" w:lineRule="exact"/>
              <w:rPr>
                <w:rFonts w:ascii="Times New Roman" w:eastAsia="標楷體" w:hAnsi="Times New Roman"/>
                <w:sz w:val="24"/>
                <w:szCs w:val="24"/>
                <w:lang w:eastAsia="zh-TW"/>
              </w:rPr>
            </w:pPr>
          </w:p>
        </w:tc>
        <w:tc>
          <w:tcPr>
            <w:tcW w:w="1560" w:type="dxa"/>
          </w:tcPr>
          <w:p w:rsidR="00DB7739" w:rsidRPr="00BC7415" w:rsidRDefault="00DB7739" w:rsidP="00EA017B">
            <w:pPr>
              <w:adjustRightInd w:val="0"/>
              <w:spacing w:line="400" w:lineRule="exact"/>
              <w:rPr>
                <w:rFonts w:ascii="Times New Roman" w:eastAsia="標楷體" w:hAnsi="Times New Roman"/>
                <w:sz w:val="24"/>
                <w:szCs w:val="24"/>
                <w:lang w:eastAsia="zh-TW"/>
              </w:rPr>
            </w:pPr>
          </w:p>
        </w:tc>
        <w:tc>
          <w:tcPr>
            <w:tcW w:w="1559" w:type="dxa"/>
          </w:tcPr>
          <w:p w:rsidR="00DB7739" w:rsidRPr="00BC7415" w:rsidRDefault="00DB7739" w:rsidP="00EA017B">
            <w:pPr>
              <w:adjustRightInd w:val="0"/>
              <w:spacing w:line="400" w:lineRule="exact"/>
              <w:rPr>
                <w:rFonts w:ascii="Times New Roman" w:eastAsia="標楷體" w:hAnsi="Times New Roman"/>
                <w:sz w:val="24"/>
                <w:szCs w:val="24"/>
                <w:lang w:eastAsia="zh-TW"/>
              </w:rPr>
            </w:pPr>
          </w:p>
        </w:tc>
        <w:tc>
          <w:tcPr>
            <w:tcW w:w="1559" w:type="dxa"/>
          </w:tcPr>
          <w:p w:rsidR="00DB7739" w:rsidRPr="00BC7415" w:rsidRDefault="00DB7739" w:rsidP="00EA017B">
            <w:pPr>
              <w:adjustRightInd w:val="0"/>
              <w:spacing w:line="400" w:lineRule="exact"/>
              <w:rPr>
                <w:rFonts w:ascii="Times New Roman" w:eastAsia="標楷體" w:hAnsi="Times New Roman"/>
                <w:sz w:val="24"/>
                <w:szCs w:val="24"/>
                <w:lang w:eastAsia="zh-TW"/>
              </w:rPr>
            </w:pPr>
          </w:p>
        </w:tc>
      </w:tr>
      <w:tr w:rsidR="00DB7739" w:rsidRPr="00BC7415" w:rsidTr="00273514">
        <w:trPr>
          <w:trHeight w:val="400"/>
        </w:trPr>
        <w:tc>
          <w:tcPr>
            <w:tcW w:w="1131" w:type="dxa"/>
            <w:tcBorders>
              <w:bottom w:val="single" w:sz="4" w:space="0" w:color="auto"/>
            </w:tcBorders>
          </w:tcPr>
          <w:p w:rsidR="00DB7739" w:rsidRPr="00BC7415" w:rsidRDefault="00DB7739" w:rsidP="00EA017B">
            <w:pPr>
              <w:adjustRightInd w:val="0"/>
              <w:spacing w:line="400" w:lineRule="exact"/>
              <w:rPr>
                <w:rFonts w:ascii="Times New Roman" w:eastAsia="標楷體" w:hAnsi="Times New Roman"/>
                <w:sz w:val="24"/>
                <w:szCs w:val="24"/>
                <w:lang w:eastAsia="zh-TW"/>
              </w:rPr>
            </w:pPr>
          </w:p>
        </w:tc>
        <w:tc>
          <w:tcPr>
            <w:tcW w:w="851" w:type="dxa"/>
            <w:tcBorders>
              <w:bottom w:val="single" w:sz="4" w:space="0" w:color="auto"/>
            </w:tcBorders>
          </w:tcPr>
          <w:p w:rsidR="00DB7739" w:rsidRPr="00BC7415" w:rsidRDefault="00DB7739" w:rsidP="00EA017B">
            <w:pPr>
              <w:adjustRightInd w:val="0"/>
              <w:spacing w:line="400" w:lineRule="exact"/>
              <w:rPr>
                <w:rFonts w:ascii="Times New Roman" w:eastAsia="標楷體" w:hAnsi="Times New Roman"/>
                <w:sz w:val="24"/>
                <w:szCs w:val="24"/>
                <w:lang w:eastAsia="zh-TW"/>
              </w:rPr>
            </w:pPr>
          </w:p>
        </w:tc>
        <w:tc>
          <w:tcPr>
            <w:tcW w:w="1559" w:type="dxa"/>
            <w:tcBorders>
              <w:bottom w:val="single" w:sz="4" w:space="0" w:color="auto"/>
            </w:tcBorders>
          </w:tcPr>
          <w:p w:rsidR="00DB7739" w:rsidRPr="00BC7415" w:rsidRDefault="00DB7739" w:rsidP="00EA017B">
            <w:pPr>
              <w:adjustRightInd w:val="0"/>
              <w:spacing w:line="400" w:lineRule="exact"/>
              <w:rPr>
                <w:rFonts w:ascii="Times New Roman" w:eastAsia="標楷體" w:hAnsi="Times New Roman"/>
                <w:sz w:val="24"/>
                <w:szCs w:val="24"/>
                <w:lang w:eastAsia="zh-TW"/>
              </w:rPr>
            </w:pPr>
          </w:p>
        </w:tc>
        <w:tc>
          <w:tcPr>
            <w:tcW w:w="1559" w:type="dxa"/>
            <w:tcBorders>
              <w:bottom w:val="single" w:sz="4" w:space="0" w:color="auto"/>
            </w:tcBorders>
          </w:tcPr>
          <w:p w:rsidR="00DB7739" w:rsidRPr="00BC7415" w:rsidRDefault="00DB7739" w:rsidP="00EA017B">
            <w:pPr>
              <w:adjustRightInd w:val="0"/>
              <w:spacing w:line="400" w:lineRule="exact"/>
              <w:rPr>
                <w:rFonts w:ascii="Times New Roman" w:eastAsia="標楷體" w:hAnsi="Times New Roman"/>
                <w:sz w:val="24"/>
                <w:szCs w:val="24"/>
                <w:lang w:eastAsia="zh-TW"/>
              </w:rPr>
            </w:pPr>
          </w:p>
        </w:tc>
        <w:tc>
          <w:tcPr>
            <w:tcW w:w="1560" w:type="dxa"/>
            <w:tcBorders>
              <w:bottom w:val="single" w:sz="4" w:space="0" w:color="auto"/>
            </w:tcBorders>
          </w:tcPr>
          <w:p w:rsidR="00DB7739" w:rsidRPr="00BC7415" w:rsidRDefault="00DB7739" w:rsidP="00EA017B">
            <w:pPr>
              <w:adjustRightInd w:val="0"/>
              <w:spacing w:line="400" w:lineRule="exact"/>
              <w:rPr>
                <w:rFonts w:ascii="Times New Roman" w:eastAsia="標楷體" w:hAnsi="Times New Roman"/>
                <w:sz w:val="24"/>
                <w:szCs w:val="24"/>
                <w:lang w:eastAsia="zh-TW"/>
              </w:rPr>
            </w:pPr>
          </w:p>
        </w:tc>
        <w:tc>
          <w:tcPr>
            <w:tcW w:w="1559" w:type="dxa"/>
            <w:tcBorders>
              <w:bottom w:val="single" w:sz="4" w:space="0" w:color="auto"/>
            </w:tcBorders>
          </w:tcPr>
          <w:p w:rsidR="00DB7739" w:rsidRPr="00BC7415" w:rsidRDefault="00DB7739" w:rsidP="00EA017B">
            <w:pPr>
              <w:adjustRightInd w:val="0"/>
              <w:spacing w:line="400" w:lineRule="exact"/>
              <w:rPr>
                <w:rFonts w:ascii="Times New Roman" w:eastAsia="標楷體" w:hAnsi="Times New Roman"/>
                <w:sz w:val="24"/>
                <w:szCs w:val="24"/>
                <w:lang w:eastAsia="zh-TW"/>
              </w:rPr>
            </w:pPr>
          </w:p>
        </w:tc>
        <w:tc>
          <w:tcPr>
            <w:tcW w:w="1559" w:type="dxa"/>
            <w:tcBorders>
              <w:bottom w:val="single" w:sz="4" w:space="0" w:color="auto"/>
            </w:tcBorders>
          </w:tcPr>
          <w:p w:rsidR="00DB7739" w:rsidRPr="00BC7415" w:rsidRDefault="00DB7739" w:rsidP="00EA017B">
            <w:pPr>
              <w:adjustRightInd w:val="0"/>
              <w:spacing w:line="400" w:lineRule="exact"/>
              <w:rPr>
                <w:rFonts w:ascii="Times New Roman" w:eastAsia="標楷體" w:hAnsi="Times New Roman"/>
                <w:sz w:val="24"/>
                <w:szCs w:val="24"/>
                <w:lang w:eastAsia="zh-TW"/>
              </w:rPr>
            </w:pPr>
          </w:p>
        </w:tc>
      </w:tr>
    </w:tbl>
    <w:p w:rsidR="00273514" w:rsidRPr="00BC7415" w:rsidRDefault="00273514" w:rsidP="00273514">
      <w:pPr>
        <w:adjustRightInd w:val="0"/>
        <w:spacing w:line="420" w:lineRule="exact"/>
        <w:ind w:left="224" w:hanging="221"/>
        <w:rPr>
          <w:rFonts w:ascii="Times New Roman" w:eastAsia="標楷體" w:hAnsi="Times New Roman"/>
          <w:sz w:val="24"/>
          <w:szCs w:val="24"/>
          <w:lang w:eastAsia="zh-TW"/>
        </w:rPr>
      </w:pP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包括住院病人實習場所數以及門診實習場所數（指到不同的醫院或機構）</w:t>
      </w:r>
      <w:r w:rsidRPr="00BC7415">
        <w:rPr>
          <w:rFonts w:ascii="Times New Roman" w:eastAsia="標楷體" w:hAnsi="Times New Roman" w:hint="eastAsia"/>
          <w:sz w:val="24"/>
          <w:szCs w:val="24"/>
          <w:lang w:eastAsia="zh-TW"/>
        </w:rPr>
        <w:t>。</w:t>
      </w:r>
    </w:p>
    <w:p w:rsidR="00273514" w:rsidRPr="00BC7415" w:rsidRDefault="00273514" w:rsidP="00273514">
      <w:pPr>
        <w:adjustRightInd w:val="0"/>
        <w:spacing w:line="420" w:lineRule="exact"/>
        <w:ind w:left="238" w:right="3" w:hanging="238"/>
        <w:rPr>
          <w:rFonts w:ascii="Times New Roman" w:hAnsi="Times New Roman"/>
          <w:sz w:val="24"/>
          <w:szCs w:val="24"/>
          <w:lang w:eastAsia="zh-TW"/>
        </w:rPr>
      </w:pPr>
      <w:r w:rsidRPr="00BC7415">
        <w:rPr>
          <w:rFonts w:ascii="Times New Roman" w:eastAsia="標楷體" w:hAnsi="Times New Roman"/>
          <w:sz w:val="24"/>
          <w:szCs w:val="24"/>
        </w:rPr>
        <w:t>**</w:t>
      </w:r>
      <w:r w:rsidRPr="00BC7415">
        <w:rPr>
          <w:rFonts w:ascii="Times New Roman" w:eastAsia="標楷體" w:hAnsi="Times New Roman"/>
          <w:sz w:val="24"/>
          <w:szCs w:val="24"/>
          <w:lang w:eastAsia="zh-TW"/>
        </w:rPr>
        <w:t>「</w:t>
      </w:r>
      <w:r w:rsidRPr="00BC7415">
        <w:rPr>
          <w:rFonts w:ascii="Times New Roman" w:eastAsia="標楷體" w:hAnsi="Times New Roman"/>
          <w:sz w:val="24"/>
          <w:szCs w:val="24"/>
        </w:rPr>
        <w:t>典型教學</w:t>
      </w:r>
      <w:r w:rsidRPr="00BC7415">
        <w:rPr>
          <w:rFonts w:ascii="Times New Roman" w:eastAsia="標楷體" w:hAnsi="Times New Roman"/>
          <w:sz w:val="24"/>
          <w:szCs w:val="24"/>
          <w:lang w:eastAsia="zh-TW"/>
        </w:rPr>
        <w:t>」</w:t>
      </w:r>
      <w:r w:rsidRPr="00BC7415">
        <w:rPr>
          <w:rFonts w:ascii="Times New Roman" w:eastAsia="標楷體" w:hAnsi="Times New Roman"/>
          <w:sz w:val="24"/>
          <w:szCs w:val="24"/>
        </w:rPr>
        <w:t>指在課表上（</w:t>
      </w:r>
      <w:r w:rsidRPr="00BC7415">
        <w:rPr>
          <w:rFonts w:ascii="Times New Roman" w:eastAsia="標楷體" w:hAnsi="Times New Roman"/>
          <w:sz w:val="24"/>
          <w:szCs w:val="24"/>
        </w:rPr>
        <w:t>on</w:t>
      </w:r>
      <w:r w:rsidRPr="00BC7415">
        <w:rPr>
          <w:rFonts w:ascii="Times New Roman" w:eastAsia="標楷體" w:hAnsi="Times New Roman" w:hint="eastAsia"/>
          <w:sz w:val="24"/>
          <w:szCs w:val="24"/>
          <w:lang w:eastAsia="zh-TW"/>
        </w:rPr>
        <w:t xml:space="preserve"> </w:t>
      </w:r>
      <w:r w:rsidRPr="00BC7415">
        <w:rPr>
          <w:rFonts w:ascii="Times New Roman" w:eastAsia="標楷體" w:hAnsi="Times New Roman"/>
          <w:sz w:val="24"/>
          <w:szCs w:val="24"/>
        </w:rPr>
        <w:t>schedule</w:t>
      </w:r>
      <w:r w:rsidRPr="00BC7415">
        <w:rPr>
          <w:rFonts w:ascii="Times New Roman" w:eastAsia="標楷體" w:hAnsi="Times New Roman"/>
          <w:sz w:val="24"/>
          <w:szCs w:val="24"/>
        </w:rPr>
        <w:t>）的教學活動，例如上課、討論會、讀書會、</w:t>
      </w:r>
      <w:r w:rsidRPr="00BC7415">
        <w:rPr>
          <w:rFonts w:ascii="Times New Roman" w:eastAsia="標楷體" w:hAnsi="Times New Roman"/>
          <w:sz w:val="24"/>
          <w:szCs w:val="24"/>
        </w:rPr>
        <w:t>PBL</w:t>
      </w:r>
      <w:r w:rsidRPr="00BC7415">
        <w:rPr>
          <w:rFonts w:ascii="Times New Roman" w:eastAsia="標楷體" w:hAnsi="Times New Roman"/>
          <w:sz w:val="24"/>
          <w:szCs w:val="24"/>
        </w:rPr>
        <w:t>、</w:t>
      </w:r>
      <w:r w:rsidRPr="00BC7415">
        <w:rPr>
          <w:rFonts w:ascii="Times New Roman" w:eastAsia="標楷體" w:hAnsi="Times New Roman"/>
          <w:sz w:val="24"/>
          <w:szCs w:val="24"/>
        </w:rPr>
        <w:t>book</w:t>
      </w:r>
      <w:r w:rsidRPr="00BC7415">
        <w:rPr>
          <w:rFonts w:ascii="Times New Roman" w:eastAsia="標楷體" w:hAnsi="Times New Roman"/>
          <w:sz w:val="24"/>
          <w:szCs w:val="24"/>
          <w:lang w:eastAsia="zh-TW"/>
        </w:rPr>
        <w:t xml:space="preserve"> </w:t>
      </w:r>
      <w:r w:rsidRPr="00BC7415">
        <w:rPr>
          <w:rFonts w:ascii="Times New Roman" w:eastAsia="標楷體" w:hAnsi="Times New Roman"/>
          <w:sz w:val="24"/>
          <w:szCs w:val="24"/>
        </w:rPr>
        <w:t>reading</w:t>
      </w:r>
      <w:r w:rsidRPr="00BC7415">
        <w:rPr>
          <w:rFonts w:ascii="Times New Roman" w:eastAsia="標楷體" w:hAnsi="Times New Roman"/>
          <w:sz w:val="24"/>
          <w:szCs w:val="24"/>
        </w:rPr>
        <w:t>、教學</w:t>
      </w:r>
      <w:proofErr w:type="gramStart"/>
      <w:r w:rsidRPr="00BC7415">
        <w:rPr>
          <w:rFonts w:ascii="Times New Roman" w:eastAsia="標楷體" w:hAnsi="Times New Roman"/>
          <w:sz w:val="24"/>
          <w:szCs w:val="24"/>
        </w:rPr>
        <w:t>迴</w:t>
      </w:r>
      <w:proofErr w:type="gramEnd"/>
      <w:r w:rsidRPr="00BC7415">
        <w:rPr>
          <w:rFonts w:ascii="Times New Roman" w:eastAsia="標楷體" w:hAnsi="Times New Roman"/>
          <w:sz w:val="24"/>
          <w:szCs w:val="24"/>
        </w:rPr>
        <w:t>診（指</w:t>
      </w:r>
      <w:r w:rsidRPr="00BC7415">
        <w:rPr>
          <w:rFonts w:ascii="Times New Roman" w:eastAsia="標楷體" w:hAnsi="Times New Roman"/>
          <w:sz w:val="24"/>
          <w:szCs w:val="24"/>
        </w:rPr>
        <w:t>teaching</w:t>
      </w:r>
      <w:r w:rsidRPr="00BC7415">
        <w:rPr>
          <w:rFonts w:ascii="Times New Roman" w:eastAsia="標楷體" w:hAnsi="Times New Roman"/>
          <w:sz w:val="24"/>
          <w:szCs w:val="24"/>
          <w:lang w:eastAsia="zh-TW"/>
        </w:rPr>
        <w:t xml:space="preserve"> </w:t>
      </w:r>
      <w:r w:rsidRPr="00BC7415">
        <w:rPr>
          <w:rFonts w:ascii="Times New Roman" w:eastAsia="標楷體" w:hAnsi="Times New Roman"/>
          <w:sz w:val="24"/>
          <w:szCs w:val="24"/>
        </w:rPr>
        <w:t>round</w:t>
      </w:r>
      <w:r w:rsidRPr="00BC7415">
        <w:rPr>
          <w:rFonts w:ascii="Times New Roman" w:eastAsia="標楷體" w:hAnsi="Times New Roman"/>
          <w:sz w:val="24"/>
          <w:szCs w:val="24"/>
        </w:rPr>
        <w:t>，不包括</w:t>
      </w:r>
      <w:r w:rsidRPr="00BC7415">
        <w:rPr>
          <w:rFonts w:ascii="Times New Roman" w:eastAsia="標楷體" w:hAnsi="Times New Roman"/>
          <w:sz w:val="24"/>
          <w:szCs w:val="24"/>
        </w:rPr>
        <w:t>service</w:t>
      </w:r>
      <w:r w:rsidRPr="00BC7415">
        <w:rPr>
          <w:rFonts w:ascii="Times New Roman" w:eastAsia="標楷體" w:hAnsi="Times New Roman"/>
          <w:sz w:val="24"/>
          <w:szCs w:val="24"/>
          <w:lang w:eastAsia="zh-TW"/>
        </w:rPr>
        <w:t xml:space="preserve"> </w:t>
      </w:r>
      <w:r w:rsidRPr="00BC7415">
        <w:rPr>
          <w:rFonts w:ascii="Times New Roman" w:eastAsia="標楷體" w:hAnsi="Times New Roman"/>
          <w:sz w:val="24"/>
          <w:szCs w:val="24"/>
        </w:rPr>
        <w:t>round</w:t>
      </w:r>
      <w:r w:rsidRPr="00BC7415">
        <w:rPr>
          <w:rFonts w:ascii="Times New Roman" w:eastAsia="標楷體" w:hAnsi="Times New Roman"/>
          <w:sz w:val="24"/>
          <w:szCs w:val="24"/>
        </w:rPr>
        <w:t>）</w:t>
      </w:r>
      <w:r w:rsidR="00EC6A46" w:rsidRPr="00BC7415">
        <w:rPr>
          <w:rFonts w:ascii="Times New Roman" w:eastAsia="標楷體" w:hAnsi="Times New Roman"/>
          <w:sz w:val="24"/>
          <w:szCs w:val="24"/>
        </w:rPr>
        <w:t>，及</w:t>
      </w:r>
      <w:r w:rsidRPr="00BC7415">
        <w:rPr>
          <w:rFonts w:ascii="Times New Roman" w:eastAsia="標楷體" w:hAnsi="Times New Roman"/>
          <w:sz w:val="24"/>
          <w:szCs w:val="24"/>
        </w:rPr>
        <w:t>住院醫師教學等</w:t>
      </w:r>
      <w:r w:rsidRPr="00BC7415">
        <w:rPr>
          <w:rFonts w:ascii="Times New Roman" w:hAnsi="Times New Roman"/>
          <w:sz w:val="24"/>
          <w:szCs w:val="24"/>
          <w:lang w:eastAsia="zh-TW"/>
        </w:rPr>
        <w:t>。</w:t>
      </w:r>
    </w:p>
    <w:p w:rsidR="00273514" w:rsidRPr="00BC7415" w:rsidRDefault="00273514" w:rsidP="00273514">
      <w:pPr>
        <w:pStyle w:val="a3"/>
        <w:adjustRightInd w:val="0"/>
        <w:spacing w:line="420" w:lineRule="exact"/>
        <w:ind w:left="0"/>
        <w:rPr>
          <w:rFonts w:ascii="Times New Roman" w:hAnsi="Times New Roman"/>
          <w:lang w:eastAsia="zh-TW"/>
        </w:rPr>
      </w:pPr>
      <w:r w:rsidRPr="00BC7415">
        <w:rPr>
          <w:rFonts w:ascii="Times New Roman" w:hAnsi="Times New Roman"/>
          <w:lang w:eastAsia="zh-TW"/>
        </w:rPr>
        <w:t>***</w:t>
      </w:r>
      <w:r w:rsidRPr="00BC7415">
        <w:rPr>
          <w:rFonts w:ascii="Times New Roman" w:hAnsi="Times New Roman"/>
          <w:lang w:eastAsia="zh-TW"/>
        </w:rPr>
        <w:t>指是否規範在實習期間所需經歷的病人種類或操作型技術。</w:t>
      </w:r>
    </w:p>
    <w:p w:rsidR="00273514" w:rsidRPr="00BC7415" w:rsidRDefault="00273514">
      <w:pPr>
        <w:rPr>
          <w:lang w:eastAsia="zh-TW"/>
        </w:rPr>
      </w:pPr>
    </w:p>
    <w:tbl>
      <w:tblPr>
        <w:tblW w:w="977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131"/>
        <w:gridCol w:w="851"/>
        <w:gridCol w:w="1559"/>
        <w:gridCol w:w="1559"/>
        <w:gridCol w:w="1560"/>
        <w:gridCol w:w="1559"/>
        <w:gridCol w:w="1559"/>
      </w:tblGrid>
      <w:tr w:rsidR="00567296" w:rsidRPr="00BC7415" w:rsidTr="00D55EA1">
        <w:trPr>
          <w:trHeight w:hRule="exact" w:val="432"/>
          <w:tblHeader/>
        </w:trPr>
        <w:tc>
          <w:tcPr>
            <w:tcW w:w="9778" w:type="dxa"/>
            <w:gridSpan w:val="7"/>
            <w:tcBorders>
              <w:top w:val="nil"/>
              <w:left w:val="nil"/>
              <w:right w:val="nil"/>
            </w:tcBorders>
            <w:vAlign w:val="center"/>
          </w:tcPr>
          <w:p w:rsidR="00567296" w:rsidRPr="00BC7415" w:rsidRDefault="00567296" w:rsidP="00D55EA1">
            <w:pPr>
              <w:pStyle w:val="TableParagraph"/>
              <w:adjustRightInd w:val="0"/>
              <w:spacing w:line="400" w:lineRule="exact"/>
              <w:ind w:left="102"/>
              <w:jc w:val="both"/>
              <w:rPr>
                <w:rFonts w:ascii="Times New Roman" w:eastAsia="標楷體" w:hAnsi="Times New Roman"/>
                <w:sz w:val="24"/>
                <w:szCs w:val="24"/>
                <w:lang w:eastAsia="zh-TW"/>
              </w:rPr>
            </w:pPr>
            <w:r w:rsidRPr="00BC7415">
              <w:rPr>
                <w:rFonts w:ascii="Times New Roman" w:eastAsia="標楷體" w:hAnsi="Times New Roman"/>
                <w:b/>
                <w:bCs/>
                <w:sz w:val="24"/>
                <w:szCs w:val="24"/>
                <w:lang w:eastAsia="zh-TW"/>
              </w:rPr>
              <w:t>六年級</w:t>
            </w:r>
            <w:r w:rsidRPr="00BC7415">
              <w:rPr>
                <w:rFonts w:ascii="Times New Roman" w:eastAsia="標楷體" w:hAnsi="Times New Roman"/>
                <w:b/>
                <w:bCs/>
                <w:sz w:val="24"/>
                <w:szCs w:val="24"/>
                <w:lang w:eastAsia="zh-TW"/>
              </w:rPr>
              <w:t>/</w:t>
            </w:r>
            <w:r w:rsidRPr="00BC7415">
              <w:rPr>
                <w:rFonts w:ascii="Times New Roman" w:eastAsia="標楷體" w:hAnsi="Times New Roman"/>
                <w:b/>
                <w:bCs/>
                <w:sz w:val="24"/>
                <w:szCs w:val="24"/>
                <w:lang w:eastAsia="zh-TW"/>
              </w:rPr>
              <w:t>第六學年</w:t>
            </w:r>
          </w:p>
        </w:tc>
      </w:tr>
      <w:tr w:rsidR="00567296" w:rsidRPr="00BC7415" w:rsidTr="00D55EA1">
        <w:trPr>
          <w:trHeight w:hRule="exact" w:val="1274"/>
          <w:tblHeader/>
        </w:trPr>
        <w:tc>
          <w:tcPr>
            <w:tcW w:w="1131" w:type="dxa"/>
            <w:vAlign w:val="center"/>
          </w:tcPr>
          <w:p w:rsidR="00567296" w:rsidRPr="00BC7415" w:rsidRDefault="00567296" w:rsidP="00D55EA1">
            <w:pPr>
              <w:pStyle w:val="TableParagraph"/>
              <w:adjustRightInd w:val="0"/>
              <w:spacing w:line="400" w:lineRule="exact"/>
              <w:ind w:left="102"/>
              <w:jc w:val="both"/>
              <w:rPr>
                <w:rFonts w:ascii="Times New Roman" w:eastAsia="標楷體" w:hAnsi="Times New Roman"/>
                <w:sz w:val="24"/>
                <w:szCs w:val="24"/>
              </w:rPr>
            </w:pPr>
            <w:r w:rsidRPr="00BC7415">
              <w:rPr>
                <w:rFonts w:ascii="Times New Roman" w:eastAsia="標楷體" w:hAnsi="Times New Roman"/>
                <w:sz w:val="24"/>
                <w:szCs w:val="24"/>
              </w:rPr>
              <w:t>臨床實習課程</w:t>
            </w:r>
          </w:p>
        </w:tc>
        <w:tc>
          <w:tcPr>
            <w:tcW w:w="851" w:type="dxa"/>
            <w:vAlign w:val="center"/>
          </w:tcPr>
          <w:p w:rsidR="00567296" w:rsidRPr="00BC7415" w:rsidRDefault="00567296" w:rsidP="00D55EA1">
            <w:pPr>
              <w:pStyle w:val="TableParagraph"/>
              <w:adjustRightInd w:val="0"/>
              <w:spacing w:line="400" w:lineRule="exact"/>
              <w:ind w:left="102"/>
              <w:jc w:val="both"/>
              <w:rPr>
                <w:rFonts w:ascii="Times New Roman" w:eastAsia="標楷體" w:hAnsi="Times New Roman"/>
                <w:sz w:val="24"/>
                <w:szCs w:val="24"/>
              </w:rPr>
            </w:pPr>
            <w:r w:rsidRPr="00BC7415">
              <w:rPr>
                <w:rFonts w:ascii="Times New Roman" w:eastAsia="標楷體" w:hAnsi="Times New Roman"/>
                <w:sz w:val="24"/>
                <w:szCs w:val="24"/>
              </w:rPr>
              <w:t>總週數</w:t>
            </w:r>
          </w:p>
        </w:tc>
        <w:tc>
          <w:tcPr>
            <w:tcW w:w="1559" w:type="dxa"/>
            <w:vAlign w:val="center"/>
          </w:tcPr>
          <w:p w:rsidR="00567296" w:rsidRPr="00BC7415" w:rsidRDefault="00567296" w:rsidP="00D55EA1">
            <w:pPr>
              <w:pStyle w:val="TableParagraph"/>
              <w:adjustRightInd w:val="0"/>
              <w:spacing w:line="400" w:lineRule="exact"/>
              <w:ind w:left="102"/>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門診實習</w:t>
            </w:r>
            <w:r w:rsidRPr="00BC7415">
              <w:rPr>
                <w:rFonts w:ascii="Times New Roman" w:eastAsia="標楷體" w:hAnsi="Times New Roman" w:hint="eastAsia"/>
                <w:sz w:val="24"/>
                <w:szCs w:val="24"/>
                <w:lang w:eastAsia="zh-TW"/>
              </w:rPr>
              <w:t>占</w:t>
            </w:r>
            <w:r w:rsidRPr="00BC7415">
              <w:rPr>
                <w:rFonts w:ascii="Times New Roman" w:eastAsia="標楷體" w:hAnsi="Times New Roman"/>
                <w:sz w:val="24"/>
                <w:szCs w:val="24"/>
                <w:lang w:eastAsia="zh-TW"/>
              </w:rPr>
              <w:t>總週數的</w:t>
            </w: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（平均數）</w:t>
            </w:r>
          </w:p>
        </w:tc>
        <w:tc>
          <w:tcPr>
            <w:tcW w:w="1559" w:type="dxa"/>
            <w:vAlign w:val="center"/>
          </w:tcPr>
          <w:p w:rsidR="00567296" w:rsidRPr="00BC7415" w:rsidRDefault="00567296" w:rsidP="00D55EA1">
            <w:pPr>
              <w:pStyle w:val="TableParagraph"/>
              <w:adjustRightInd w:val="0"/>
              <w:spacing w:line="400" w:lineRule="exact"/>
              <w:ind w:left="102"/>
              <w:jc w:val="both"/>
              <w:rPr>
                <w:rFonts w:ascii="Times New Roman" w:eastAsia="標楷體" w:hAnsi="Times New Roman"/>
                <w:sz w:val="24"/>
                <w:szCs w:val="24"/>
              </w:rPr>
            </w:pPr>
            <w:r w:rsidRPr="00BC7415">
              <w:rPr>
                <w:rFonts w:ascii="Times New Roman" w:eastAsia="標楷體" w:hAnsi="Times New Roman"/>
                <w:sz w:val="24"/>
                <w:szCs w:val="24"/>
              </w:rPr>
              <w:t>實習場所數</w:t>
            </w:r>
            <w:r w:rsidRPr="00BC7415">
              <w:rPr>
                <w:rFonts w:ascii="Times New Roman" w:eastAsia="標楷體" w:hAnsi="Times New Roman"/>
                <w:sz w:val="24"/>
                <w:szCs w:val="24"/>
              </w:rPr>
              <w:t>*</w:t>
            </w:r>
          </w:p>
        </w:tc>
        <w:tc>
          <w:tcPr>
            <w:tcW w:w="1560" w:type="dxa"/>
            <w:vAlign w:val="center"/>
          </w:tcPr>
          <w:p w:rsidR="00567296" w:rsidRPr="00BC7415" w:rsidRDefault="00567296" w:rsidP="00D55EA1">
            <w:pPr>
              <w:pStyle w:val="TableParagraph"/>
              <w:adjustRightInd w:val="0"/>
              <w:spacing w:line="400" w:lineRule="exact"/>
              <w:ind w:left="102"/>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典型的每週教學時數（</w:t>
            </w:r>
            <w:r w:rsidRPr="00BC7415">
              <w:rPr>
                <w:rFonts w:ascii="Times New Roman" w:eastAsia="標楷體" w:hAnsi="Times New Roman"/>
                <w:sz w:val="24"/>
                <w:szCs w:val="24"/>
                <w:lang w:eastAsia="zh-TW"/>
              </w:rPr>
              <w:t>hrs/wk</w:t>
            </w:r>
            <w:r w:rsidRPr="00BC7415">
              <w:rPr>
                <w:rFonts w:ascii="Times New Roman" w:eastAsia="標楷體" w:hAnsi="Times New Roman"/>
                <w:sz w:val="24"/>
                <w:szCs w:val="24"/>
                <w:lang w:eastAsia="zh-TW"/>
              </w:rPr>
              <w:t>）</w:t>
            </w:r>
            <w:r w:rsidRPr="00BC7415">
              <w:rPr>
                <w:rFonts w:ascii="Times New Roman" w:eastAsia="標楷體" w:hAnsi="Times New Roman" w:hint="eastAsia"/>
                <w:sz w:val="24"/>
                <w:szCs w:val="24"/>
                <w:lang w:eastAsia="zh-TW"/>
              </w:rPr>
              <w:t>*</w:t>
            </w:r>
            <w:r w:rsidRPr="00BC7415">
              <w:rPr>
                <w:rFonts w:ascii="Times New Roman" w:eastAsia="標楷體" w:hAnsi="Times New Roman"/>
                <w:sz w:val="24"/>
                <w:szCs w:val="24"/>
                <w:lang w:eastAsia="zh-TW"/>
              </w:rPr>
              <w:t>*</w:t>
            </w:r>
          </w:p>
        </w:tc>
        <w:tc>
          <w:tcPr>
            <w:tcW w:w="1559" w:type="dxa"/>
            <w:vAlign w:val="center"/>
          </w:tcPr>
          <w:p w:rsidR="00567296" w:rsidRPr="00BC7415" w:rsidRDefault="00567296" w:rsidP="00D55EA1">
            <w:pPr>
              <w:pStyle w:val="TableParagraph"/>
              <w:adjustRightInd w:val="0"/>
              <w:spacing w:line="400" w:lineRule="exact"/>
              <w:ind w:left="102"/>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是否負責照顧病人</w:t>
            </w:r>
            <w:r w:rsidRPr="00BC7415">
              <w:rPr>
                <w:rFonts w:ascii="Times New Roman" w:eastAsia="標楷體" w:hAnsi="Times New Roman" w:hint="eastAsia"/>
                <w:sz w:val="24"/>
                <w:szCs w:val="24"/>
                <w:lang w:eastAsia="zh-TW"/>
              </w:rPr>
              <w:t>*</w:t>
            </w:r>
            <w:r w:rsidRPr="00BC7415">
              <w:rPr>
                <w:rFonts w:ascii="Times New Roman" w:eastAsia="標楷體" w:hAnsi="Times New Roman"/>
                <w:sz w:val="24"/>
                <w:szCs w:val="24"/>
                <w:lang w:eastAsia="zh-TW"/>
              </w:rPr>
              <w:t>*</w:t>
            </w:r>
            <w:r w:rsidRPr="00BC7415">
              <w:rPr>
                <w:rFonts w:ascii="Times New Roman" w:eastAsia="標楷體" w:hAnsi="Times New Roman" w:hint="eastAsia"/>
                <w:sz w:val="24"/>
                <w:szCs w:val="24"/>
                <w:lang w:eastAsia="zh-TW"/>
              </w:rPr>
              <w:t>*</w:t>
            </w:r>
            <w:r w:rsidRPr="00BC7415">
              <w:rPr>
                <w:rFonts w:ascii="Times New Roman" w:eastAsia="標楷體" w:hAnsi="Times New Roman"/>
                <w:sz w:val="24"/>
                <w:szCs w:val="24"/>
                <w:lang w:eastAsia="zh-TW"/>
              </w:rPr>
              <w:t>（是</w:t>
            </w: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否）</w:t>
            </w:r>
          </w:p>
        </w:tc>
        <w:tc>
          <w:tcPr>
            <w:tcW w:w="1559" w:type="dxa"/>
            <w:vAlign w:val="center"/>
          </w:tcPr>
          <w:p w:rsidR="00567296" w:rsidRPr="00BC7415" w:rsidRDefault="00567296" w:rsidP="00D55EA1">
            <w:pPr>
              <w:pStyle w:val="TableParagraph"/>
              <w:adjustRightInd w:val="0"/>
              <w:spacing w:line="400" w:lineRule="exact"/>
              <w:ind w:left="102"/>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是否有參與撰寫病歷紀錄（是</w:t>
            </w: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否）</w:t>
            </w:r>
          </w:p>
        </w:tc>
      </w:tr>
      <w:tr w:rsidR="00567296" w:rsidRPr="00BC7415" w:rsidTr="00273514">
        <w:trPr>
          <w:trHeight w:val="400"/>
        </w:trPr>
        <w:tc>
          <w:tcPr>
            <w:tcW w:w="1131" w:type="dxa"/>
          </w:tcPr>
          <w:p w:rsidR="00567296" w:rsidRPr="00BC7415" w:rsidRDefault="00567296" w:rsidP="00EA017B">
            <w:pPr>
              <w:pStyle w:val="TableParagraph"/>
              <w:adjustRightInd w:val="0"/>
              <w:spacing w:line="400" w:lineRule="exact"/>
              <w:ind w:left="102"/>
              <w:rPr>
                <w:rFonts w:ascii="Times New Roman" w:eastAsia="標楷體" w:hAnsi="Times New Roman"/>
                <w:sz w:val="24"/>
                <w:szCs w:val="24"/>
                <w:lang w:eastAsia="zh-TW"/>
              </w:rPr>
            </w:pPr>
          </w:p>
        </w:tc>
        <w:tc>
          <w:tcPr>
            <w:tcW w:w="851" w:type="dxa"/>
          </w:tcPr>
          <w:p w:rsidR="00567296" w:rsidRPr="00BC7415" w:rsidRDefault="00567296" w:rsidP="00EA017B">
            <w:pPr>
              <w:pStyle w:val="TableParagraph"/>
              <w:adjustRightInd w:val="0"/>
              <w:spacing w:line="400" w:lineRule="exact"/>
              <w:ind w:left="102"/>
              <w:rPr>
                <w:rFonts w:ascii="Times New Roman" w:eastAsia="標楷體" w:hAnsi="Times New Roman"/>
                <w:sz w:val="24"/>
                <w:szCs w:val="24"/>
                <w:lang w:eastAsia="zh-TW"/>
              </w:rPr>
            </w:pPr>
          </w:p>
        </w:tc>
        <w:tc>
          <w:tcPr>
            <w:tcW w:w="1559" w:type="dxa"/>
          </w:tcPr>
          <w:p w:rsidR="00567296" w:rsidRPr="00BC7415" w:rsidRDefault="00567296" w:rsidP="00EA017B">
            <w:pPr>
              <w:pStyle w:val="TableParagraph"/>
              <w:adjustRightInd w:val="0"/>
              <w:spacing w:line="400" w:lineRule="exact"/>
              <w:ind w:left="102"/>
              <w:rPr>
                <w:rFonts w:ascii="Times New Roman" w:eastAsia="標楷體" w:hAnsi="Times New Roman"/>
                <w:sz w:val="24"/>
                <w:szCs w:val="24"/>
                <w:lang w:eastAsia="zh-TW"/>
              </w:rPr>
            </w:pPr>
          </w:p>
        </w:tc>
        <w:tc>
          <w:tcPr>
            <w:tcW w:w="1559" w:type="dxa"/>
          </w:tcPr>
          <w:p w:rsidR="00567296" w:rsidRPr="00BC7415" w:rsidRDefault="00567296" w:rsidP="00EA017B">
            <w:pPr>
              <w:pStyle w:val="TableParagraph"/>
              <w:adjustRightInd w:val="0"/>
              <w:spacing w:line="400" w:lineRule="exact"/>
              <w:ind w:left="102"/>
              <w:rPr>
                <w:rFonts w:ascii="Times New Roman" w:eastAsia="標楷體" w:hAnsi="Times New Roman"/>
                <w:sz w:val="24"/>
                <w:szCs w:val="24"/>
                <w:lang w:eastAsia="zh-TW"/>
              </w:rPr>
            </w:pPr>
          </w:p>
        </w:tc>
        <w:tc>
          <w:tcPr>
            <w:tcW w:w="1560" w:type="dxa"/>
          </w:tcPr>
          <w:p w:rsidR="00567296" w:rsidRPr="00BC7415" w:rsidRDefault="00567296" w:rsidP="00EA017B">
            <w:pPr>
              <w:pStyle w:val="TableParagraph"/>
              <w:adjustRightInd w:val="0"/>
              <w:spacing w:line="400" w:lineRule="exact"/>
              <w:ind w:left="102"/>
              <w:rPr>
                <w:rFonts w:ascii="Times New Roman" w:eastAsia="標楷體" w:hAnsi="Times New Roman"/>
                <w:sz w:val="24"/>
                <w:szCs w:val="24"/>
                <w:lang w:eastAsia="zh-TW"/>
              </w:rPr>
            </w:pPr>
          </w:p>
        </w:tc>
        <w:tc>
          <w:tcPr>
            <w:tcW w:w="1559" w:type="dxa"/>
          </w:tcPr>
          <w:p w:rsidR="00567296" w:rsidRPr="00BC7415" w:rsidRDefault="00567296" w:rsidP="00EA017B">
            <w:pPr>
              <w:pStyle w:val="TableParagraph"/>
              <w:adjustRightInd w:val="0"/>
              <w:spacing w:line="400" w:lineRule="exact"/>
              <w:ind w:left="102"/>
              <w:rPr>
                <w:rFonts w:ascii="Times New Roman" w:eastAsia="標楷體" w:hAnsi="Times New Roman"/>
                <w:sz w:val="24"/>
                <w:szCs w:val="24"/>
                <w:lang w:eastAsia="zh-TW"/>
              </w:rPr>
            </w:pPr>
          </w:p>
        </w:tc>
        <w:tc>
          <w:tcPr>
            <w:tcW w:w="1559" w:type="dxa"/>
          </w:tcPr>
          <w:p w:rsidR="00567296" w:rsidRPr="00BC7415" w:rsidRDefault="00567296" w:rsidP="00EA017B">
            <w:pPr>
              <w:pStyle w:val="TableParagraph"/>
              <w:adjustRightInd w:val="0"/>
              <w:spacing w:line="400" w:lineRule="exact"/>
              <w:ind w:left="102"/>
              <w:rPr>
                <w:rFonts w:ascii="Times New Roman" w:eastAsia="標楷體" w:hAnsi="Times New Roman"/>
                <w:sz w:val="24"/>
                <w:szCs w:val="24"/>
                <w:lang w:eastAsia="zh-TW"/>
              </w:rPr>
            </w:pPr>
          </w:p>
        </w:tc>
      </w:tr>
      <w:tr w:rsidR="00567296" w:rsidRPr="00BC7415" w:rsidTr="00273514">
        <w:trPr>
          <w:trHeight w:val="400"/>
        </w:trPr>
        <w:tc>
          <w:tcPr>
            <w:tcW w:w="1131" w:type="dxa"/>
          </w:tcPr>
          <w:p w:rsidR="00567296" w:rsidRPr="00BC7415" w:rsidRDefault="00567296" w:rsidP="00EA017B">
            <w:pPr>
              <w:pStyle w:val="TableParagraph"/>
              <w:adjustRightInd w:val="0"/>
              <w:spacing w:line="400" w:lineRule="exact"/>
              <w:ind w:left="102"/>
              <w:rPr>
                <w:rFonts w:ascii="Times New Roman" w:eastAsia="標楷體" w:hAnsi="Times New Roman"/>
                <w:sz w:val="24"/>
                <w:szCs w:val="24"/>
                <w:lang w:eastAsia="zh-TW"/>
              </w:rPr>
            </w:pPr>
          </w:p>
        </w:tc>
        <w:tc>
          <w:tcPr>
            <w:tcW w:w="851" w:type="dxa"/>
          </w:tcPr>
          <w:p w:rsidR="00567296" w:rsidRPr="00BC7415" w:rsidRDefault="00567296" w:rsidP="00EA017B">
            <w:pPr>
              <w:pStyle w:val="TableParagraph"/>
              <w:adjustRightInd w:val="0"/>
              <w:spacing w:line="400" w:lineRule="exact"/>
              <w:ind w:left="102"/>
              <w:rPr>
                <w:rFonts w:ascii="Times New Roman" w:eastAsia="標楷體" w:hAnsi="Times New Roman"/>
                <w:sz w:val="24"/>
                <w:szCs w:val="24"/>
                <w:lang w:eastAsia="zh-TW"/>
              </w:rPr>
            </w:pPr>
          </w:p>
        </w:tc>
        <w:tc>
          <w:tcPr>
            <w:tcW w:w="1559" w:type="dxa"/>
          </w:tcPr>
          <w:p w:rsidR="00567296" w:rsidRPr="00BC7415" w:rsidRDefault="00567296" w:rsidP="00EA017B">
            <w:pPr>
              <w:pStyle w:val="TableParagraph"/>
              <w:adjustRightInd w:val="0"/>
              <w:spacing w:line="400" w:lineRule="exact"/>
              <w:ind w:left="102"/>
              <w:rPr>
                <w:rFonts w:ascii="Times New Roman" w:eastAsia="標楷體" w:hAnsi="Times New Roman"/>
                <w:sz w:val="24"/>
                <w:szCs w:val="24"/>
                <w:lang w:eastAsia="zh-TW"/>
              </w:rPr>
            </w:pPr>
          </w:p>
        </w:tc>
        <w:tc>
          <w:tcPr>
            <w:tcW w:w="1559" w:type="dxa"/>
          </w:tcPr>
          <w:p w:rsidR="00567296" w:rsidRPr="00BC7415" w:rsidRDefault="00567296" w:rsidP="00EA017B">
            <w:pPr>
              <w:pStyle w:val="TableParagraph"/>
              <w:adjustRightInd w:val="0"/>
              <w:spacing w:line="400" w:lineRule="exact"/>
              <w:ind w:left="102"/>
              <w:rPr>
                <w:rFonts w:ascii="Times New Roman" w:eastAsia="標楷體" w:hAnsi="Times New Roman"/>
                <w:sz w:val="24"/>
                <w:szCs w:val="24"/>
                <w:lang w:eastAsia="zh-TW"/>
              </w:rPr>
            </w:pPr>
          </w:p>
        </w:tc>
        <w:tc>
          <w:tcPr>
            <w:tcW w:w="1560" w:type="dxa"/>
          </w:tcPr>
          <w:p w:rsidR="00567296" w:rsidRPr="00BC7415" w:rsidRDefault="00567296" w:rsidP="00EA017B">
            <w:pPr>
              <w:pStyle w:val="TableParagraph"/>
              <w:adjustRightInd w:val="0"/>
              <w:spacing w:line="400" w:lineRule="exact"/>
              <w:ind w:left="102"/>
              <w:rPr>
                <w:rFonts w:ascii="Times New Roman" w:eastAsia="標楷體" w:hAnsi="Times New Roman"/>
                <w:sz w:val="24"/>
                <w:szCs w:val="24"/>
                <w:lang w:eastAsia="zh-TW"/>
              </w:rPr>
            </w:pPr>
          </w:p>
        </w:tc>
        <w:tc>
          <w:tcPr>
            <w:tcW w:w="1559" w:type="dxa"/>
          </w:tcPr>
          <w:p w:rsidR="00567296" w:rsidRPr="00BC7415" w:rsidRDefault="00567296" w:rsidP="00EA017B">
            <w:pPr>
              <w:pStyle w:val="TableParagraph"/>
              <w:adjustRightInd w:val="0"/>
              <w:spacing w:line="400" w:lineRule="exact"/>
              <w:ind w:left="102"/>
              <w:rPr>
                <w:rFonts w:ascii="Times New Roman" w:eastAsia="標楷體" w:hAnsi="Times New Roman"/>
                <w:sz w:val="24"/>
                <w:szCs w:val="24"/>
                <w:lang w:eastAsia="zh-TW"/>
              </w:rPr>
            </w:pPr>
          </w:p>
        </w:tc>
        <w:tc>
          <w:tcPr>
            <w:tcW w:w="1559" w:type="dxa"/>
          </w:tcPr>
          <w:p w:rsidR="00567296" w:rsidRPr="00BC7415" w:rsidRDefault="00567296" w:rsidP="00EA017B">
            <w:pPr>
              <w:pStyle w:val="TableParagraph"/>
              <w:adjustRightInd w:val="0"/>
              <w:spacing w:line="400" w:lineRule="exact"/>
              <w:ind w:left="102"/>
              <w:rPr>
                <w:rFonts w:ascii="Times New Roman" w:eastAsia="標楷體" w:hAnsi="Times New Roman"/>
                <w:sz w:val="24"/>
                <w:szCs w:val="24"/>
                <w:lang w:eastAsia="zh-TW"/>
              </w:rPr>
            </w:pPr>
          </w:p>
        </w:tc>
      </w:tr>
      <w:tr w:rsidR="00567296" w:rsidRPr="00BC7415" w:rsidTr="00273514">
        <w:trPr>
          <w:trHeight w:val="400"/>
        </w:trPr>
        <w:tc>
          <w:tcPr>
            <w:tcW w:w="1131" w:type="dxa"/>
            <w:tcBorders>
              <w:bottom w:val="single" w:sz="4" w:space="0" w:color="auto"/>
            </w:tcBorders>
          </w:tcPr>
          <w:p w:rsidR="00567296" w:rsidRPr="00BC7415" w:rsidRDefault="00567296" w:rsidP="00EA017B">
            <w:pPr>
              <w:pStyle w:val="TableParagraph"/>
              <w:adjustRightInd w:val="0"/>
              <w:spacing w:line="400" w:lineRule="exact"/>
              <w:ind w:left="102"/>
              <w:rPr>
                <w:rFonts w:ascii="Times New Roman" w:eastAsia="標楷體" w:hAnsi="Times New Roman"/>
                <w:sz w:val="24"/>
                <w:szCs w:val="24"/>
                <w:lang w:eastAsia="zh-TW"/>
              </w:rPr>
            </w:pPr>
          </w:p>
        </w:tc>
        <w:tc>
          <w:tcPr>
            <w:tcW w:w="851" w:type="dxa"/>
            <w:tcBorders>
              <w:bottom w:val="single" w:sz="4" w:space="0" w:color="auto"/>
            </w:tcBorders>
          </w:tcPr>
          <w:p w:rsidR="00567296" w:rsidRPr="00BC7415" w:rsidRDefault="00567296" w:rsidP="00EA017B">
            <w:pPr>
              <w:pStyle w:val="TableParagraph"/>
              <w:adjustRightInd w:val="0"/>
              <w:spacing w:line="400" w:lineRule="exact"/>
              <w:ind w:left="102"/>
              <w:rPr>
                <w:rFonts w:ascii="Times New Roman" w:eastAsia="標楷體" w:hAnsi="Times New Roman"/>
                <w:sz w:val="24"/>
                <w:szCs w:val="24"/>
                <w:lang w:eastAsia="zh-TW"/>
              </w:rPr>
            </w:pPr>
          </w:p>
        </w:tc>
        <w:tc>
          <w:tcPr>
            <w:tcW w:w="1559" w:type="dxa"/>
            <w:tcBorders>
              <w:bottom w:val="single" w:sz="4" w:space="0" w:color="auto"/>
            </w:tcBorders>
          </w:tcPr>
          <w:p w:rsidR="00567296" w:rsidRPr="00BC7415" w:rsidRDefault="00567296" w:rsidP="00EA017B">
            <w:pPr>
              <w:pStyle w:val="TableParagraph"/>
              <w:adjustRightInd w:val="0"/>
              <w:spacing w:line="400" w:lineRule="exact"/>
              <w:ind w:left="102"/>
              <w:rPr>
                <w:rFonts w:ascii="Times New Roman" w:eastAsia="標楷體" w:hAnsi="Times New Roman"/>
                <w:sz w:val="24"/>
                <w:szCs w:val="24"/>
                <w:lang w:eastAsia="zh-TW"/>
              </w:rPr>
            </w:pPr>
          </w:p>
        </w:tc>
        <w:tc>
          <w:tcPr>
            <w:tcW w:w="1559" w:type="dxa"/>
            <w:tcBorders>
              <w:bottom w:val="single" w:sz="4" w:space="0" w:color="auto"/>
            </w:tcBorders>
          </w:tcPr>
          <w:p w:rsidR="00567296" w:rsidRPr="00BC7415" w:rsidRDefault="00567296" w:rsidP="00EA017B">
            <w:pPr>
              <w:pStyle w:val="TableParagraph"/>
              <w:adjustRightInd w:val="0"/>
              <w:spacing w:line="400" w:lineRule="exact"/>
              <w:ind w:left="102"/>
              <w:rPr>
                <w:rFonts w:ascii="Times New Roman" w:eastAsia="標楷體" w:hAnsi="Times New Roman"/>
                <w:sz w:val="24"/>
                <w:szCs w:val="24"/>
                <w:lang w:eastAsia="zh-TW"/>
              </w:rPr>
            </w:pPr>
          </w:p>
        </w:tc>
        <w:tc>
          <w:tcPr>
            <w:tcW w:w="1560" w:type="dxa"/>
            <w:tcBorders>
              <w:bottom w:val="single" w:sz="4" w:space="0" w:color="auto"/>
            </w:tcBorders>
          </w:tcPr>
          <w:p w:rsidR="00567296" w:rsidRPr="00BC7415" w:rsidRDefault="00567296" w:rsidP="00EA017B">
            <w:pPr>
              <w:pStyle w:val="TableParagraph"/>
              <w:adjustRightInd w:val="0"/>
              <w:spacing w:line="400" w:lineRule="exact"/>
              <w:ind w:left="102"/>
              <w:rPr>
                <w:rFonts w:ascii="Times New Roman" w:eastAsia="標楷體" w:hAnsi="Times New Roman"/>
                <w:sz w:val="24"/>
                <w:szCs w:val="24"/>
                <w:lang w:eastAsia="zh-TW"/>
              </w:rPr>
            </w:pPr>
          </w:p>
        </w:tc>
        <w:tc>
          <w:tcPr>
            <w:tcW w:w="1559" w:type="dxa"/>
            <w:tcBorders>
              <w:bottom w:val="single" w:sz="4" w:space="0" w:color="auto"/>
            </w:tcBorders>
          </w:tcPr>
          <w:p w:rsidR="00567296" w:rsidRPr="00BC7415" w:rsidRDefault="00567296" w:rsidP="00EA017B">
            <w:pPr>
              <w:pStyle w:val="TableParagraph"/>
              <w:adjustRightInd w:val="0"/>
              <w:spacing w:line="400" w:lineRule="exact"/>
              <w:ind w:left="102"/>
              <w:rPr>
                <w:rFonts w:ascii="Times New Roman" w:eastAsia="標楷體" w:hAnsi="Times New Roman"/>
                <w:sz w:val="24"/>
                <w:szCs w:val="24"/>
                <w:lang w:eastAsia="zh-TW"/>
              </w:rPr>
            </w:pPr>
          </w:p>
        </w:tc>
        <w:tc>
          <w:tcPr>
            <w:tcW w:w="1559" w:type="dxa"/>
            <w:tcBorders>
              <w:bottom w:val="single" w:sz="4" w:space="0" w:color="auto"/>
            </w:tcBorders>
          </w:tcPr>
          <w:p w:rsidR="00567296" w:rsidRPr="00BC7415" w:rsidRDefault="00567296" w:rsidP="00EA017B">
            <w:pPr>
              <w:pStyle w:val="TableParagraph"/>
              <w:adjustRightInd w:val="0"/>
              <w:spacing w:line="400" w:lineRule="exact"/>
              <w:ind w:left="102"/>
              <w:rPr>
                <w:rFonts w:ascii="Times New Roman" w:eastAsia="標楷體" w:hAnsi="Times New Roman"/>
                <w:sz w:val="24"/>
                <w:szCs w:val="24"/>
                <w:lang w:eastAsia="zh-TW"/>
              </w:rPr>
            </w:pPr>
          </w:p>
        </w:tc>
      </w:tr>
    </w:tbl>
    <w:p w:rsidR="00273514" w:rsidRPr="00BC7415" w:rsidRDefault="00273514" w:rsidP="00273514">
      <w:pPr>
        <w:adjustRightInd w:val="0"/>
        <w:spacing w:line="420" w:lineRule="exact"/>
        <w:ind w:left="224" w:hanging="221"/>
        <w:rPr>
          <w:rFonts w:ascii="Times New Roman" w:eastAsia="標楷體" w:hAnsi="Times New Roman"/>
          <w:sz w:val="24"/>
          <w:szCs w:val="24"/>
          <w:lang w:eastAsia="zh-TW"/>
        </w:rPr>
      </w:pP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包括住院病人實習場所數以及門診實習場所數（指到不同的醫院或機構）</w:t>
      </w:r>
      <w:r w:rsidRPr="00BC7415">
        <w:rPr>
          <w:rFonts w:ascii="Times New Roman" w:eastAsia="標楷體" w:hAnsi="Times New Roman" w:hint="eastAsia"/>
          <w:sz w:val="24"/>
          <w:szCs w:val="24"/>
          <w:lang w:eastAsia="zh-TW"/>
        </w:rPr>
        <w:t>。</w:t>
      </w:r>
    </w:p>
    <w:p w:rsidR="00273514" w:rsidRPr="00BC7415" w:rsidRDefault="00273514" w:rsidP="00273514">
      <w:pPr>
        <w:adjustRightInd w:val="0"/>
        <w:spacing w:line="420" w:lineRule="exact"/>
        <w:ind w:left="238" w:right="3" w:hanging="238"/>
        <w:rPr>
          <w:rFonts w:ascii="Times New Roman" w:hAnsi="Times New Roman"/>
          <w:sz w:val="24"/>
          <w:szCs w:val="24"/>
          <w:lang w:eastAsia="zh-TW"/>
        </w:rPr>
      </w:pPr>
      <w:r w:rsidRPr="00BC7415">
        <w:rPr>
          <w:rFonts w:ascii="Times New Roman" w:eastAsia="標楷體" w:hAnsi="Times New Roman"/>
          <w:sz w:val="24"/>
          <w:szCs w:val="24"/>
        </w:rPr>
        <w:t>**</w:t>
      </w:r>
      <w:r w:rsidRPr="00BC7415">
        <w:rPr>
          <w:rFonts w:ascii="Times New Roman" w:eastAsia="標楷體" w:hAnsi="Times New Roman"/>
          <w:sz w:val="24"/>
          <w:szCs w:val="24"/>
          <w:lang w:eastAsia="zh-TW"/>
        </w:rPr>
        <w:t>「</w:t>
      </w:r>
      <w:r w:rsidRPr="00BC7415">
        <w:rPr>
          <w:rFonts w:ascii="Times New Roman" w:eastAsia="標楷體" w:hAnsi="Times New Roman"/>
          <w:sz w:val="24"/>
          <w:szCs w:val="24"/>
        </w:rPr>
        <w:t>典型教學</w:t>
      </w:r>
      <w:r w:rsidRPr="00BC7415">
        <w:rPr>
          <w:rFonts w:ascii="Times New Roman" w:eastAsia="標楷體" w:hAnsi="Times New Roman"/>
          <w:sz w:val="24"/>
          <w:szCs w:val="24"/>
          <w:lang w:eastAsia="zh-TW"/>
        </w:rPr>
        <w:t>」</w:t>
      </w:r>
      <w:r w:rsidRPr="00BC7415">
        <w:rPr>
          <w:rFonts w:ascii="Times New Roman" w:eastAsia="標楷體" w:hAnsi="Times New Roman"/>
          <w:sz w:val="24"/>
          <w:szCs w:val="24"/>
        </w:rPr>
        <w:t>指在課表上（</w:t>
      </w:r>
      <w:r w:rsidRPr="00BC7415">
        <w:rPr>
          <w:rFonts w:ascii="Times New Roman" w:eastAsia="標楷體" w:hAnsi="Times New Roman"/>
          <w:sz w:val="24"/>
          <w:szCs w:val="24"/>
        </w:rPr>
        <w:t>on</w:t>
      </w:r>
      <w:r w:rsidRPr="00BC7415">
        <w:rPr>
          <w:rFonts w:ascii="Times New Roman" w:eastAsia="標楷體" w:hAnsi="Times New Roman" w:hint="eastAsia"/>
          <w:sz w:val="24"/>
          <w:szCs w:val="24"/>
          <w:lang w:eastAsia="zh-TW"/>
        </w:rPr>
        <w:t xml:space="preserve"> </w:t>
      </w:r>
      <w:r w:rsidRPr="00BC7415">
        <w:rPr>
          <w:rFonts w:ascii="Times New Roman" w:eastAsia="標楷體" w:hAnsi="Times New Roman"/>
          <w:sz w:val="24"/>
          <w:szCs w:val="24"/>
        </w:rPr>
        <w:t>schedule</w:t>
      </w:r>
      <w:r w:rsidRPr="00BC7415">
        <w:rPr>
          <w:rFonts w:ascii="Times New Roman" w:eastAsia="標楷體" w:hAnsi="Times New Roman"/>
          <w:sz w:val="24"/>
          <w:szCs w:val="24"/>
        </w:rPr>
        <w:t>）的教學活動，例如上課、討論會、讀書會、</w:t>
      </w:r>
      <w:r w:rsidRPr="00BC7415">
        <w:rPr>
          <w:rFonts w:ascii="Times New Roman" w:eastAsia="標楷體" w:hAnsi="Times New Roman"/>
          <w:sz w:val="24"/>
          <w:szCs w:val="24"/>
        </w:rPr>
        <w:t>PBL</w:t>
      </w:r>
      <w:r w:rsidRPr="00BC7415">
        <w:rPr>
          <w:rFonts w:ascii="Times New Roman" w:eastAsia="標楷體" w:hAnsi="Times New Roman"/>
          <w:sz w:val="24"/>
          <w:szCs w:val="24"/>
        </w:rPr>
        <w:t>、</w:t>
      </w:r>
      <w:r w:rsidRPr="00BC7415">
        <w:rPr>
          <w:rFonts w:ascii="Times New Roman" w:eastAsia="標楷體" w:hAnsi="Times New Roman"/>
          <w:sz w:val="24"/>
          <w:szCs w:val="24"/>
        </w:rPr>
        <w:t>book</w:t>
      </w:r>
      <w:r w:rsidRPr="00BC7415">
        <w:rPr>
          <w:rFonts w:ascii="Times New Roman" w:eastAsia="標楷體" w:hAnsi="Times New Roman"/>
          <w:sz w:val="24"/>
          <w:szCs w:val="24"/>
          <w:lang w:eastAsia="zh-TW"/>
        </w:rPr>
        <w:t xml:space="preserve"> </w:t>
      </w:r>
      <w:r w:rsidRPr="00BC7415">
        <w:rPr>
          <w:rFonts w:ascii="Times New Roman" w:eastAsia="標楷體" w:hAnsi="Times New Roman"/>
          <w:sz w:val="24"/>
          <w:szCs w:val="24"/>
        </w:rPr>
        <w:t>reading</w:t>
      </w:r>
      <w:r w:rsidRPr="00BC7415">
        <w:rPr>
          <w:rFonts w:ascii="Times New Roman" w:eastAsia="標楷體" w:hAnsi="Times New Roman"/>
          <w:sz w:val="24"/>
          <w:szCs w:val="24"/>
        </w:rPr>
        <w:t>、教學</w:t>
      </w:r>
      <w:proofErr w:type="gramStart"/>
      <w:r w:rsidRPr="00BC7415">
        <w:rPr>
          <w:rFonts w:ascii="Times New Roman" w:eastAsia="標楷體" w:hAnsi="Times New Roman"/>
          <w:sz w:val="24"/>
          <w:szCs w:val="24"/>
        </w:rPr>
        <w:t>迴</w:t>
      </w:r>
      <w:proofErr w:type="gramEnd"/>
      <w:r w:rsidRPr="00BC7415">
        <w:rPr>
          <w:rFonts w:ascii="Times New Roman" w:eastAsia="標楷體" w:hAnsi="Times New Roman"/>
          <w:sz w:val="24"/>
          <w:szCs w:val="24"/>
        </w:rPr>
        <w:t>診（指</w:t>
      </w:r>
      <w:r w:rsidRPr="00BC7415">
        <w:rPr>
          <w:rFonts w:ascii="Times New Roman" w:eastAsia="標楷體" w:hAnsi="Times New Roman"/>
          <w:sz w:val="24"/>
          <w:szCs w:val="24"/>
        </w:rPr>
        <w:t>teaching</w:t>
      </w:r>
      <w:r w:rsidRPr="00BC7415">
        <w:rPr>
          <w:rFonts w:ascii="Times New Roman" w:eastAsia="標楷體" w:hAnsi="Times New Roman"/>
          <w:sz w:val="24"/>
          <w:szCs w:val="24"/>
          <w:lang w:eastAsia="zh-TW"/>
        </w:rPr>
        <w:t xml:space="preserve"> </w:t>
      </w:r>
      <w:r w:rsidRPr="00BC7415">
        <w:rPr>
          <w:rFonts w:ascii="Times New Roman" w:eastAsia="標楷體" w:hAnsi="Times New Roman"/>
          <w:sz w:val="24"/>
          <w:szCs w:val="24"/>
        </w:rPr>
        <w:t>round</w:t>
      </w:r>
      <w:r w:rsidRPr="00BC7415">
        <w:rPr>
          <w:rFonts w:ascii="Times New Roman" w:eastAsia="標楷體" w:hAnsi="Times New Roman"/>
          <w:sz w:val="24"/>
          <w:szCs w:val="24"/>
        </w:rPr>
        <w:t>，不包括</w:t>
      </w:r>
      <w:r w:rsidRPr="00BC7415">
        <w:rPr>
          <w:rFonts w:ascii="Times New Roman" w:eastAsia="標楷體" w:hAnsi="Times New Roman"/>
          <w:sz w:val="24"/>
          <w:szCs w:val="24"/>
        </w:rPr>
        <w:t>service</w:t>
      </w:r>
      <w:r w:rsidRPr="00BC7415">
        <w:rPr>
          <w:rFonts w:ascii="Times New Roman" w:eastAsia="標楷體" w:hAnsi="Times New Roman"/>
          <w:sz w:val="24"/>
          <w:szCs w:val="24"/>
          <w:lang w:eastAsia="zh-TW"/>
        </w:rPr>
        <w:t xml:space="preserve"> </w:t>
      </w:r>
      <w:r w:rsidRPr="00BC7415">
        <w:rPr>
          <w:rFonts w:ascii="Times New Roman" w:eastAsia="標楷體" w:hAnsi="Times New Roman"/>
          <w:sz w:val="24"/>
          <w:szCs w:val="24"/>
        </w:rPr>
        <w:t>round</w:t>
      </w:r>
      <w:r w:rsidRPr="00BC7415">
        <w:rPr>
          <w:rFonts w:ascii="Times New Roman" w:eastAsia="標楷體" w:hAnsi="Times New Roman"/>
          <w:sz w:val="24"/>
          <w:szCs w:val="24"/>
        </w:rPr>
        <w:t>）</w:t>
      </w:r>
      <w:r w:rsidR="00EC6A46" w:rsidRPr="00BC7415">
        <w:rPr>
          <w:rFonts w:ascii="Times New Roman" w:eastAsia="標楷體" w:hAnsi="Times New Roman"/>
          <w:sz w:val="24"/>
          <w:szCs w:val="24"/>
        </w:rPr>
        <w:t>，及</w:t>
      </w:r>
      <w:r w:rsidRPr="00BC7415">
        <w:rPr>
          <w:rFonts w:ascii="Times New Roman" w:eastAsia="標楷體" w:hAnsi="Times New Roman"/>
          <w:sz w:val="24"/>
          <w:szCs w:val="24"/>
        </w:rPr>
        <w:t>住院醫師教學等</w:t>
      </w:r>
      <w:r w:rsidRPr="00BC7415">
        <w:rPr>
          <w:rFonts w:ascii="Times New Roman" w:hAnsi="Times New Roman"/>
          <w:sz w:val="24"/>
          <w:szCs w:val="24"/>
          <w:lang w:eastAsia="zh-TW"/>
        </w:rPr>
        <w:t>。</w:t>
      </w:r>
    </w:p>
    <w:p w:rsidR="00273514" w:rsidRPr="00BC7415" w:rsidRDefault="00273514" w:rsidP="00273514">
      <w:pPr>
        <w:pStyle w:val="a3"/>
        <w:adjustRightInd w:val="0"/>
        <w:spacing w:line="420" w:lineRule="exact"/>
        <w:ind w:left="0"/>
        <w:rPr>
          <w:rFonts w:ascii="Times New Roman" w:hAnsi="Times New Roman"/>
          <w:lang w:eastAsia="zh-TW"/>
        </w:rPr>
      </w:pPr>
      <w:r w:rsidRPr="00BC7415">
        <w:rPr>
          <w:rFonts w:ascii="Times New Roman" w:hAnsi="Times New Roman"/>
          <w:lang w:eastAsia="zh-TW"/>
        </w:rPr>
        <w:t>***</w:t>
      </w:r>
      <w:r w:rsidRPr="00BC7415">
        <w:rPr>
          <w:rFonts w:ascii="Times New Roman" w:hAnsi="Times New Roman"/>
          <w:lang w:eastAsia="zh-TW"/>
        </w:rPr>
        <w:t>指是否規範在實習期間所需經歷的病人種類或操作型技術。</w:t>
      </w:r>
    </w:p>
    <w:p w:rsidR="00273514" w:rsidRPr="00BC7415" w:rsidRDefault="00273514">
      <w:pPr>
        <w:rPr>
          <w:b/>
          <w:lang w:eastAsia="zh-TW"/>
        </w:rPr>
      </w:pPr>
    </w:p>
    <w:p w:rsidR="00567296" w:rsidRPr="00BC7415" w:rsidRDefault="00567296">
      <w:pPr>
        <w:widowControl/>
        <w:rPr>
          <w:rFonts w:ascii="Times New Roman" w:eastAsia="標楷體" w:hAnsi="Times New Roman"/>
          <w:sz w:val="24"/>
          <w:szCs w:val="24"/>
          <w:lang w:eastAsia="zh-TW"/>
        </w:rPr>
      </w:pPr>
      <w:r w:rsidRPr="00BC7415">
        <w:rPr>
          <w:rFonts w:ascii="Times New Roman" w:hAnsi="Times New Roman"/>
          <w:lang w:eastAsia="zh-TW"/>
        </w:rPr>
        <w:br w:type="page"/>
      </w:r>
    </w:p>
    <w:p w:rsidR="00DB7739" w:rsidRPr="00BC7415" w:rsidRDefault="00DB7739" w:rsidP="00867210">
      <w:pPr>
        <w:pStyle w:val="5"/>
        <w:numPr>
          <w:ilvl w:val="6"/>
          <w:numId w:val="210"/>
        </w:numPr>
        <w:adjustRightInd w:val="0"/>
        <w:spacing w:afterLines="50" w:line="420" w:lineRule="exact"/>
        <w:ind w:left="568" w:hanging="284"/>
        <w:rPr>
          <w:rFonts w:ascii="Times New Roman" w:hAnsi="Times New Roman"/>
          <w:b w:val="0"/>
          <w:bCs w:val="0"/>
          <w:lang w:eastAsia="zh-TW"/>
        </w:rPr>
      </w:pPr>
      <w:r w:rsidRPr="00BC7415">
        <w:rPr>
          <w:rFonts w:ascii="Times New Roman" w:hAnsi="Times New Roman"/>
          <w:lang w:eastAsia="zh-TW"/>
        </w:rPr>
        <w:lastRenderedPageBreak/>
        <w:t>評量方法</w:t>
      </w:r>
    </w:p>
    <w:tbl>
      <w:tblPr>
        <w:tblW w:w="990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38"/>
        <w:gridCol w:w="713"/>
        <w:gridCol w:w="972"/>
        <w:gridCol w:w="1158"/>
        <w:gridCol w:w="1475"/>
        <w:gridCol w:w="1277"/>
        <w:gridCol w:w="1135"/>
        <w:gridCol w:w="788"/>
        <w:gridCol w:w="1351"/>
      </w:tblGrid>
      <w:tr w:rsidR="00EA017B" w:rsidRPr="00BC7415" w:rsidTr="00144CA3">
        <w:trPr>
          <w:trHeight w:hRule="exact" w:val="456"/>
        </w:trPr>
        <w:tc>
          <w:tcPr>
            <w:tcW w:w="9907" w:type="dxa"/>
            <w:gridSpan w:val="9"/>
            <w:tcBorders>
              <w:top w:val="nil"/>
              <w:left w:val="nil"/>
              <w:right w:val="nil"/>
            </w:tcBorders>
            <w:vAlign w:val="center"/>
          </w:tcPr>
          <w:p w:rsidR="00EA017B" w:rsidRPr="00BC7415" w:rsidRDefault="00EA017B" w:rsidP="00EA017B">
            <w:pPr>
              <w:pStyle w:val="TableParagraph"/>
              <w:adjustRightInd w:val="0"/>
              <w:spacing w:line="400" w:lineRule="exact"/>
              <w:ind w:left="46"/>
              <w:rPr>
                <w:rFonts w:ascii="Times New Roman" w:eastAsia="標楷體" w:hAnsi="Times New Roman"/>
                <w:sz w:val="24"/>
                <w:szCs w:val="24"/>
                <w:lang w:eastAsia="zh-TW"/>
              </w:rPr>
            </w:pPr>
            <w:r w:rsidRPr="00BC7415">
              <w:rPr>
                <w:rFonts w:ascii="Times New Roman" w:eastAsia="標楷體" w:hAnsi="Times New Roman"/>
                <w:b/>
                <w:bCs/>
                <w:sz w:val="24"/>
                <w:szCs w:val="24"/>
                <w:lang w:eastAsia="zh-TW"/>
              </w:rPr>
              <w:t>一年級</w:t>
            </w:r>
            <w:r w:rsidRPr="00BC7415">
              <w:rPr>
                <w:rFonts w:ascii="Times New Roman" w:eastAsia="標楷體" w:hAnsi="Times New Roman"/>
                <w:b/>
                <w:bCs/>
                <w:sz w:val="24"/>
                <w:szCs w:val="24"/>
                <w:lang w:eastAsia="zh-TW"/>
              </w:rPr>
              <w:t>/</w:t>
            </w:r>
            <w:r w:rsidRPr="00BC7415">
              <w:rPr>
                <w:rFonts w:ascii="Times New Roman" w:eastAsia="標楷體" w:hAnsi="Times New Roman"/>
                <w:b/>
                <w:bCs/>
                <w:sz w:val="24"/>
                <w:szCs w:val="24"/>
                <w:lang w:eastAsia="zh-TW"/>
              </w:rPr>
              <w:t>第一學年</w:t>
            </w:r>
          </w:p>
        </w:tc>
      </w:tr>
      <w:tr w:rsidR="005211EF" w:rsidRPr="00BC7415" w:rsidTr="00B451BE">
        <w:trPr>
          <w:trHeight w:hRule="exact" w:val="434"/>
        </w:trPr>
        <w:tc>
          <w:tcPr>
            <w:tcW w:w="1038" w:type="dxa"/>
            <w:vMerge w:val="restart"/>
            <w:vAlign w:val="center"/>
          </w:tcPr>
          <w:p w:rsidR="005211EF" w:rsidRPr="00BC7415" w:rsidRDefault="005211EF" w:rsidP="00B451BE">
            <w:pPr>
              <w:pStyle w:val="TableParagraph"/>
              <w:adjustRightInd w:val="0"/>
              <w:spacing w:line="400" w:lineRule="exact"/>
              <w:ind w:left="97"/>
              <w:rPr>
                <w:rFonts w:ascii="Times New Roman" w:eastAsia="標楷體" w:hAnsi="Times New Roman"/>
                <w:sz w:val="24"/>
                <w:szCs w:val="24"/>
              </w:rPr>
            </w:pPr>
            <w:r w:rsidRPr="00BC7415">
              <w:rPr>
                <w:rFonts w:ascii="Times New Roman" w:eastAsia="標楷體" w:hAnsi="Times New Roman"/>
                <w:sz w:val="24"/>
                <w:szCs w:val="24"/>
              </w:rPr>
              <w:t>課程</w:t>
            </w:r>
          </w:p>
        </w:tc>
        <w:tc>
          <w:tcPr>
            <w:tcW w:w="713" w:type="dxa"/>
            <w:vMerge w:val="restart"/>
            <w:vAlign w:val="center"/>
          </w:tcPr>
          <w:p w:rsidR="005211EF" w:rsidRPr="00BC7415" w:rsidRDefault="005211EF" w:rsidP="00B451BE">
            <w:pPr>
              <w:pStyle w:val="TableParagraph"/>
              <w:adjustRightInd w:val="0"/>
              <w:spacing w:line="400" w:lineRule="exact"/>
              <w:ind w:left="97"/>
              <w:rPr>
                <w:rFonts w:ascii="Times New Roman" w:eastAsia="標楷體" w:hAnsi="Times New Roman"/>
                <w:sz w:val="24"/>
                <w:szCs w:val="24"/>
              </w:rPr>
            </w:pPr>
            <w:r w:rsidRPr="00BC7415">
              <w:rPr>
                <w:rFonts w:ascii="Times New Roman" w:eastAsia="標楷體" w:hAnsi="Times New Roman"/>
                <w:sz w:val="24"/>
                <w:szCs w:val="24"/>
              </w:rPr>
              <w:t>測驗次數</w:t>
            </w:r>
          </w:p>
        </w:tc>
        <w:tc>
          <w:tcPr>
            <w:tcW w:w="8156" w:type="dxa"/>
            <w:gridSpan w:val="7"/>
            <w:vAlign w:val="center"/>
          </w:tcPr>
          <w:p w:rsidR="005211EF" w:rsidRPr="00BC7415" w:rsidRDefault="005211EF" w:rsidP="00B451BE">
            <w:pPr>
              <w:pStyle w:val="TableParagraph"/>
              <w:adjustRightInd w:val="0"/>
              <w:spacing w:line="400" w:lineRule="exact"/>
              <w:ind w:left="1224"/>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成績的組成（以下合用的項目請列出其所占配分的比例</w:t>
            </w:r>
            <w:r w:rsidRPr="00BC7415">
              <w:rPr>
                <w:rFonts w:ascii="Times New Roman" w:hAnsi="Times New Roman"/>
                <w:lang w:eastAsia="zh-TW"/>
              </w:rPr>
              <w:t>%</w:t>
            </w:r>
            <w:r w:rsidRPr="00BC7415">
              <w:rPr>
                <w:rFonts w:ascii="Times New Roman" w:eastAsia="標楷體" w:hAnsi="Times New Roman"/>
                <w:sz w:val="24"/>
                <w:szCs w:val="24"/>
                <w:lang w:eastAsia="zh-TW"/>
              </w:rPr>
              <w:t>）</w:t>
            </w:r>
          </w:p>
        </w:tc>
      </w:tr>
      <w:tr w:rsidR="005211EF" w:rsidRPr="00BC7415" w:rsidTr="00B451BE">
        <w:trPr>
          <w:trHeight w:val="799"/>
        </w:trPr>
        <w:tc>
          <w:tcPr>
            <w:tcW w:w="1038" w:type="dxa"/>
            <w:vMerge/>
            <w:vAlign w:val="center"/>
          </w:tcPr>
          <w:p w:rsidR="005211EF" w:rsidRPr="00BC7415" w:rsidRDefault="005211EF" w:rsidP="00B451BE">
            <w:pPr>
              <w:adjustRightInd w:val="0"/>
              <w:spacing w:line="400" w:lineRule="exact"/>
              <w:jc w:val="center"/>
              <w:rPr>
                <w:rFonts w:ascii="Times New Roman" w:eastAsia="標楷體" w:hAnsi="Times New Roman"/>
                <w:lang w:eastAsia="zh-TW"/>
              </w:rPr>
            </w:pPr>
          </w:p>
        </w:tc>
        <w:tc>
          <w:tcPr>
            <w:tcW w:w="713" w:type="dxa"/>
            <w:vMerge/>
            <w:vAlign w:val="center"/>
          </w:tcPr>
          <w:p w:rsidR="005211EF" w:rsidRPr="00BC7415" w:rsidRDefault="005211EF" w:rsidP="00B451BE">
            <w:pPr>
              <w:pStyle w:val="TableParagraph"/>
              <w:adjustRightInd w:val="0"/>
              <w:spacing w:line="400" w:lineRule="exact"/>
              <w:ind w:left="97"/>
              <w:jc w:val="center"/>
              <w:rPr>
                <w:rFonts w:ascii="Times New Roman" w:eastAsia="標楷體" w:hAnsi="Times New Roman"/>
                <w:sz w:val="24"/>
                <w:szCs w:val="24"/>
                <w:lang w:eastAsia="zh-TW"/>
              </w:rPr>
            </w:pPr>
          </w:p>
        </w:tc>
        <w:tc>
          <w:tcPr>
            <w:tcW w:w="972" w:type="dxa"/>
            <w:vAlign w:val="center"/>
          </w:tcPr>
          <w:p w:rsidR="005211EF" w:rsidRPr="00BC7415" w:rsidRDefault="005211EF" w:rsidP="00B451BE">
            <w:pPr>
              <w:pStyle w:val="TableParagraph"/>
              <w:adjustRightInd w:val="0"/>
              <w:spacing w:line="400" w:lineRule="exact"/>
              <w:ind w:left="97"/>
              <w:jc w:val="center"/>
              <w:rPr>
                <w:rFonts w:ascii="Times New Roman" w:eastAsia="標楷體" w:hAnsi="Times New Roman"/>
                <w:sz w:val="24"/>
                <w:szCs w:val="24"/>
              </w:rPr>
            </w:pPr>
            <w:r w:rsidRPr="00BC7415">
              <w:rPr>
                <w:rFonts w:ascii="Times New Roman" w:eastAsia="標楷體" w:hAnsi="Times New Roman"/>
                <w:sz w:val="24"/>
                <w:szCs w:val="24"/>
              </w:rPr>
              <w:t>筆試</w:t>
            </w:r>
          </w:p>
        </w:tc>
        <w:tc>
          <w:tcPr>
            <w:tcW w:w="1158" w:type="dxa"/>
            <w:vAlign w:val="center"/>
          </w:tcPr>
          <w:p w:rsidR="005211EF" w:rsidRPr="00BC7415" w:rsidRDefault="005211EF" w:rsidP="00B451BE">
            <w:pPr>
              <w:pStyle w:val="TableParagraph"/>
              <w:adjustRightInd w:val="0"/>
              <w:spacing w:line="400" w:lineRule="exact"/>
              <w:ind w:left="97"/>
              <w:jc w:val="center"/>
              <w:rPr>
                <w:rFonts w:ascii="Times New Roman" w:eastAsia="標楷體" w:hAnsi="Times New Roman"/>
                <w:sz w:val="24"/>
                <w:szCs w:val="24"/>
              </w:rPr>
            </w:pPr>
            <w:r w:rsidRPr="00BC7415">
              <w:rPr>
                <w:rFonts w:ascii="Times New Roman" w:eastAsia="標楷體" w:hAnsi="Times New Roman"/>
                <w:sz w:val="24"/>
                <w:szCs w:val="24"/>
              </w:rPr>
              <w:t>實驗或實作型測驗</w:t>
            </w:r>
          </w:p>
        </w:tc>
        <w:tc>
          <w:tcPr>
            <w:tcW w:w="1475" w:type="dxa"/>
            <w:vAlign w:val="center"/>
          </w:tcPr>
          <w:p w:rsidR="005211EF" w:rsidRPr="00BC7415" w:rsidRDefault="005211EF" w:rsidP="00B451BE">
            <w:pPr>
              <w:pStyle w:val="TableParagraph"/>
              <w:adjustRightInd w:val="0"/>
              <w:spacing w:line="400" w:lineRule="exact"/>
              <w:ind w:left="97"/>
              <w:jc w:val="center"/>
              <w:rPr>
                <w:rFonts w:ascii="Times New Roman" w:eastAsia="標楷體" w:hAnsi="Times New Roman"/>
                <w:sz w:val="24"/>
                <w:szCs w:val="24"/>
                <w:lang w:eastAsia="zh-TW"/>
              </w:rPr>
            </w:pPr>
            <w:r w:rsidRPr="00BC7415">
              <w:rPr>
                <w:rFonts w:ascii="Times New Roman" w:eastAsia="標楷體" w:hAnsi="Times New Roman"/>
                <w:sz w:val="24"/>
                <w:szCs w:val="24"/>
              </w:rPr>
              <w:t>教師或住院醫師評等</w:t>
            </w:r>
            <w:r w:rsidRPr="00BC7415">
              <w:rPr>
                <w:rFonts w:ascii="Times New Roman" w:eastAsia="標楷體" w:hAnsi="Times New Roman"/>
                <w:sz w:val="24"/>
                <w:szCs w:val="24"/>
              </w:rPr>
              <w:t>*</w:t>
            </w:r>
          </w:p>
        </w:tc>
        <w:tc>
          <w:tcPr>
            <w:tcW w:w="1277" w:type="dxa"/>
            <w:vAlign w:val="center"/>
          </w:tcPr>
          <w:p w:rsidR="005211EF" w:rsidRPr="00BC7415" w:rsidRDefault="005211EF" w:rsidP="00B451BE">
            <w:pPr>
              <w:pStyle w:val="TableParagraph"/>
              <w:adjustRightInd w:val="0"/>
              <w:spacing w:line="400" w:lineRule="exact"/>
              <w:ind w:left="97"/>
              <w:jc w:val="center"/>
              <w:rPr>
                <w:rFonts w:ascii="Times New Roman" w:eastAsia="標楷體" w:hAnsi="Times New Roman"/>
                <w:sz w:val="24"/>
                <w:szCs w:val="24"/>
                <w:lang w:eastAsia="zh-TW"/>
              </w:rPr>
            </w:pPr>
            <w:r w:rsidRPr="00BC7415">
              <w:rPr>
                <w:rFonts w:ascii="Times New Roman" w:eastAsia="標楷體" w:hAnsi="Times New Roman"/>
                <w:sz w:val="24"/>
                <w:szCs w:val="24"/>
                <w:lang w:eastAsia="zh-TW"/>
              </w:rPr>
              <w:t>OSCE/</w:t>
            </w:r>
            <w:r w:rsidRPr="00BC7415">
              <w:rPr>
                <w:rFonts w:ascii="Times New Roman" w:eastAsia="標楷體" w:hAnsi="Times New Roman"/>
                <w:sz w:val="24"/>
                <w:szCs w:val="24"/>
                <w:lang w:eastAsia="zh-TW"/>
              </w:rPr>
              <w:t>使用</w:t>
            </w:r>
            <w:r w:rsidRPr="00BC7415">
              <w:rPr>
                <w:rFonts w:ascii="Times New Roman" w:eastAsia="標楷體" w:hAnsi="Times New Roman"/>
                <w:sz w:val="24"/>
                <w:szCs w:val="24"/>
                <w:lang w:eastAsia="zh-TW"/>
              </w:rPr>
              <w:t>SP</w:t>
            </w:r>
            <w:r w:rsidRPr="00BC7415">
              <w:rPr>
                <w:rFonts w:ascii="Times New Roman" w:eastAsia="標楷體" w:hAnsi="Times New Roman"/>
                <w:sz w:val="24"/>
                <w:szCs w:val="24"/>
                <w:lang w:eastAsia="zh-TW"/>
              </w:rPr>
              <w:t>之測驗</w:t>
            </w:r>
          </w:p>
        </w:tc>
        <w:tc>
          <w:tcPr>
            <w:tcW w:w="1135" w:type="dxa"/>
            <w:vAlign w:val="center"/>
          </w:tcPr>
          <w:p w:rsidR="005211EF" w:rsidRPr="00BC7415" w:rsidRDefault="005211EF" w:rsidP="00B451BE">
            <w:pPr>
              <w:pStyle w:val="TableParagraph"/>
              <w:adjustRightInd w:val="0"/>
              <w:spacing w:line="400" w:lineRule="exact"/>
              <w:ind w:left="97"/>
              <w:jc w:val="center"/>
              <w:rPr>
                <w:rFonts w:ascii="Times New Roman" w:eastAsia="標楷體" w:hAnsi="Times New Roman"/>
                <w:sz w:val="24"/>
                <w:szCs w:val="24"/>
              </w:rPr>
            </w:pPr>
            <w:r w:rsidRPr="00BC7415">
              <w:rPr>
                <w:rFonts w:ascii="Times New Roman" w:eastAsia="標楷體" w:hAnsi="Times New Roman"/>
                <w:sz w:val="24"/>
                <w:szCs w:val="24"/>
              </w:rPr>
              <w:t>書面或口頭報告</w:t>
            </w:r>
          </w:p>
        </w:tc>
        <w:tc>
          <w:tcPr>
            <w:tcW w:w="788" w:type="dxa"/>
            <w:vAlign w:val="center"/>
          </w:tcPr>
          <w:p w:rsidR="005211EF" w:rsidRPr="00BC7415" w:rsidRDefault="005211EF" w:rsidP="00B451BE">
            <w:pPr>
              <w:pStyle w:val="TableParagraph"/>
              <w:adjustRightInd w:val="0"/>
              <w:spacing w:line="400" w:lineRule="exact"/>
              <w:ind w:left="97"/>
              <w:jc w:val="center"/>
              <w:rPr>
                <w:rFonts w:ascii="Times New Roman" w:eastAsia="標楷體" w:hAnsi="Times New Roman"/>
                <w:sz w:val="24"/>
                <w:szCs w:val="24"/>
                <w:lang w:eastAsia="zh-TW"/>
              </w:rPr>
            </w:pPr>
            <w:r w:rsidRPr="00BC7415">
              <w:rPr>
                <w:rFonts w:ascii="Times New Roman" w:eastAsia="標楷體" w:hAnsi="Times New Roman"/>
                <w:sz w:val="24"/>
                <w:szCs w:val="24"/>
              </w:rPr>
              <w:t>其他</w:t>
            </w:r>
            <w:r w:rsidRPr="00BC7415">
              <w:rPr>
                <w:rFonts w:ascii="Times New Roman" w:eastAsia="標楷體" w:hAnsi="Times New Roman" w:hint="eastAsia"/>
                <w:sz w:val="24"/>
                <w:szCs w:val="24"/>
                <w:lang w:eastAsia="zh-TW"/>
              </w:rPr>
              <w:t>**</w:t>
            </w:r>
          </w:p>
        </w:tc>
        <w:tc>
          <w:tcPr>
            <w:tcW w:w="1351" w:type="dxa"/>
            <w:vAlign w:val="center"/>
          </w:tcPr>
          <w:p w:rsidR="005211EF" w:rsidRPr="00BC7415" w:rsidRDefault="005211EF" w:rsidP="00B451BE">
            <w:pPr>
              <w:pStyle w:val="TableParagraph"/>
              <w:adjustRightInd w:val="0"/>
              <w:spacing w:line="400" w:lineRule="exact"/>
              <w:ind w:left="97"/>
              <w:jc w:val="center"/>
              <w:rPr>
                <w:rFonts w:ascii="Times New Roman" w:eastAsia="標楷體" w:hAnsi="Times New Roman"/>
                <w:sz w:val="24"/>
                <w:szCs w:val="24"/>
              </w:rPr>
            </w:pPr>
            <w:r w:rsidRPr="00BC7415">
              <w:rPr>
                <w:rFonts w:ascii="Times New Roman" w:eastAsia="標楷體" w:hAnsi="Times New Roman"/>
                <w:sz w:val="24"/>
                <w:szCs w:val="24"/>
              </w:rPr>
              <w:t>形成性評量（是</w:t>
            </w:r>
            <w:r w:rsidRPr="00BC7415">
              <w:rPr>
                <w:rFonts w:ascii="Times New Roman" w:eastAsia="標楷體" w:hAnsi="Times New Roman"/>
                <w:sz w:val="24"/>
                <w:szCs w:val="24"/>
              </w:rPr>
              <w:t>/</w:t>
            </w:r>
            <w:r w:rsidRPr="00BC7415">
              <w:rPr>
                <w:rFonts w:ascii="Times New Roman" w:eastAsia="標楷體" w:hAnsi="Times New Roman"/>
                <w:sz w:val="24"/>
                <w:szCs w:val="24"/>
              </w:rPr>
              <w:t>否）</w:t>
            </w:r>
          </w:p>
        </w:tc>
      </w:tr>
      <w:tr w:rsidR="00DB7739" w:rsidRPr="00BC7415" w:rsidTr="00B451BE">
        <w:trPr>
          <w:trHeight w:val="400"/>
        </w:trPr>
        <w:tc>
          <w:tcPr>
            <w:tcW w:w="1038" w:type="dxa"/>
          </w:tcPr>
          <w:p w:rsidR="00DB7739" w:rsidRPr="00BC7415" w:rsidRDefault="00DB7739" w:rsidP="00EA017B">
            <w:pPr>
              <w:adjustRightInd w:val="0"/>
              <w:spacing w:line="400" w:lineRule="exact"/>
              <w:rPr>
                <w:rFonts w:ascii="Times New Roman" w:eastAsia="標楷體" w:hAnsi="Times New Roman"/>
              </w:rPr>
            </w:pPr>
          </w:p>
        </w:tc>
        <w:tc>
          <w:tcPr>
            <w:tcW w:w="713" w:type="dxa"/>
          </w:tcPr>
          <w:p w:rsidR="00DB7739" w:rsidRPr="00BC7415" w:rsidRDefault="00DB7739" w:rsidP="00EA017B">
            <w:pPr>
              <w:adjustRightInd w:val="0"/>
              <w:spacing w:line="400" w:lineRule="exact"/>
              <w:rPr>
                <w:rFonts w:ascii="Times New Roman" w:eastAsia="標楷體" w:hAnsi="Times New Roman"/>
              </w:rPr>
            </w:pPr>
          </w:p>
        </w:tc>
        <w:tc>
          <w:tcPr>
            <w:tcW w:w="972" w:type="dxa"/>
          </w:tcPr>
          <w:p w:rsidR="00DB7739" w:rsidRPr="00BC7415" w:rsidRDefault="00DB7739" w:rsidP="00EA017B">
            <w:pPr>
              <w:adjustRightInd w:val="0"/>
              <w:spacing w:line="400" w:lineRule="exact"/>
              <w:rPr>
                <w:rFonts w:ascii="Times New Roman" w:eastAsia="標楷體" w:hAnsi="Times New Roman"/>
              </w:rPr>
            </w:pPr>
          </w:p>
        </w:tc>
        <w:tc>
          <w:tcPr>
            <w:tcW w:w="1158" w:type="dxa"/>
          </w:tcPr>
          <w:p w:rsidR="00DB7739" w:rsidRPr="00BC7415" w:rsidRDefault="00DB7739" w:rsidP="00EA017B">
            <w:pPr>
              <w:adjustRightInd w:val="0"/>
              <w:spacing w:line="400" w:lineRule="exact"/>
              <w:rPr>
                <w:rFonts w:ascii="Times New Roman" w:eastAsia="標楷體" w:hAnsi="Times New Roman"/>
              </w:rPr>
            </w:pPr>
          </w:p>
        </w:tc>
        <w:tc>
          <w:tcPr>
            <w:tcW w:w="1475" w:type="dxa"/>
          </w:tcPr>
          <w:p w:rsidR="00DB7739" w:rsidRPr="00BC7415" w:rsidRDefault="00DB7739" w:rsidP="00EA017B">
            <w:pPr>
              <w:adjustRightInd w:val="0"/>
              <w:spacing w:line="400" w:lineRule="exact"/>
              <w:rPr>
                <w:rFonts w:ascii="Times New Roman" w:eastAsia="標楷體" w:hAnsi="Times New Roman"/>
              </w:rPr>
            </w:pPr>
          </w:p>
        </w:tc>
        <w:tc>
          <w:tcPr>
            <w:tcW w:w="1277" w:type="dxa"/>
          </w:tcPr>
          <w:p w:rsidR="00DB7739" w:rsidRPr="00BC7415" w:rsidRDefault="00DB7739" w:rsidP="00EA017B">
            <w:pPr>
              <w:adjustRightInd w:val="0"/>
              <w:spacing w:line="400" w:lineRule="exact"/>
              <w:rPr>
                <w:rFonts w:ascii="Times New Roman" w:eastAsia="標楷體" w:hAnsi="Times New Roman"/>
              </w:rPr>
            </w:pPr>
          </w:p>
        </w:tc>
        <w:tc>
          <w:tcPr>
            <w:tcW w:w="1135" w:type="dxa"/>
          </w:tcPr>
          <w:p w:rsidR="00DB7739" w:rsidRPr="00BC7415" w:rsidRDefault="00DB7739" w:rsidP="00EA017B">
            <w:pPr>
              <w:adjustRightInd w:val="0"/>
              <w:spacing w:line="400" w:lineRule="exact"/>
              <w:rPr>
                <w:rFonts w:ascii="Times New Roman" w:eastAsia="標楷體" w:hAnsi="Times New Roman"/>
              </w:rPr>
            </w:pPr>
          </w:p>
        </w:tc>
        <w:tc>
          <w:tcPr>
            <w:tcW w:w="788" w:type="dxa"/>
          </w:tcPr>
          <w:p w:rsidR="00DB7739" w:rsidRPr="00BC7415" w:rsidRDefault="00DB7739" w:rsidP="00EA017B">
            <w:pPr>
              <w:adjustRightInd w:val="0"/>
              <w:spacing w:line="400" w:lineRule="exact"/>
              <w:rPr>
                <w:rFonts w:ascii="Times New Roman" w:eastAsia="標楷體" w:hAnsi="Times New Roman"/>
              </w:rPr>
            </w:pPr>
          </w:p>
        </w:tc>
        <w:tc>
          <w:tcPr>
            <w:tcW w:w="1351" w:type="dxa"/>
          </w:tcPr>
          <w:p w:rsidR="00DB7739" w:rsidRPr="00BC7415" w:rsidRDefault="00DB7739" w:rsidP="00EA017B">
            <w:pPr>
              <w:adjustRightInd w:val="0"/>
              <w:spacing w:line="400" w:lineRule="exact"/>
              <w:rPr>
                <w:rFonts w:ascii="Times New Roman" w:eastAsia="標楷體" w:hAnsi="Times New Roman"/>
              </w:rPr>
            </w:pPr>
          </w:p>
        </w:tc>
      </w:tr>
      <w:tr w:rsidR="00DB7739" w:rsidRPr="00BC7415" w:rsidTr="00B451BE">
        <w:trPr>
          <w:trHeight w:val="400"/>
        </w:trPr>
        <w:tc>
          <w:tcPr>
            <w:tcW w:w="1038" w:type="dxa"/>
          </w:tcPr>
          <w:p w:rsidR="00DB7739" w:rsidRPr="00BC7415" w:rsidRDefault="00DB7739" w:rsidP="00EA017B">
            <w:pPr>
              <w:adjustRightInd w:val="0"/>
              <w:spacing w:line="400" w:lineRule="exact"/>
              <w:rPr>
                <w:rFonts w:ascii="Times New Roman" w:eastAsia="標楷體" w:hAnsi="Times New Roman"/>
              </w:rPr>
            </w:pPr>
          </w:p>
        </w:tc>
        <w:tc>
          <w:tcPr>
            <w:tcW w:w="713" w:type="dxa"/>
          </w:tcPr>
          <w:p w:rsidR="00DB7739" w:rsidRPr="00BC7415" w:rsidRDefault="00DB7739" w:rsidP="00EA017B">
            <w:pPr>
              <w:adjustRightInd w:val="0"/>
              <w:spacing w:line="400" w:lineRule="exact"/>
              <w:rPr>
                <w:rFonts w:ascii="Times New Roman" w:eastAsia="標楷體" w:hAnsi="Times New Roman"/>
              </w:rPr>
            </w:pPr>
          </w:p>
        </w:tc>
        <w:tc>
          <w:tcPr>
            <w:tcW w:w="972" w:type="dxa"/>
          </w:tcPr>
          <w:p w:rsidR="00DB7739" w:rsidRPr="00BC7415" w:rsidRDefault="00DB7739" w:rsidP="00EA017B">
            <w:pPr>
              <w:adjustRightInd w:val="0"/>
              <w:spacing w:line="400" w:lineRule="exact"/>
              <w:rPr>
                <w:rFonts w:ascii="Times New Roman" w:eastAsia="標楷體" w:hAnsi="Times New Roman"/>
              </w:rPr>
            </w:pPr>
          </w:p>
        </w:tc>
        <w:tc>
          <w:tcPr>
            <w:tcW w:w="1158" w:type="dxa"/>
          </w:tcPr>
          <w:p w:rsidR="00DB7739" w:rsidRPr="00BC7415" w:rsidRDefault="00DB7739" w:rsidP="00EA017B">
            <w:pPr>
              <w:adjustRightInd w:val="0"/>
              <w:spacing w:line="400" w:lineRule="exact"/>
              <w:rPr>
                <w:rFonts w:ascii="Times New Roman" w:eastAsia="標楷體" w:hAnsi="Times New Roman"/>
              </w:rPr>
            </w:pPr>
          </w:p>
        </w:tc>
        <w:tc>
          <w:tcPr>
            <w:tcW w:w="1475" w:type="dxa"/>
          </w:tcPr>
          <w:p w:rsidR="00DB7739" w:rsidRPr="00BC7415" w:rsidRDefault="00DB7739" w:rsidP="00EA017B">
            <w:pPr>
              <w:adjustRightInd w:val="0"/>
              <w:spacing w:line="400" w:lineRule="exact"/>
              <w:rPr>
                <w:rFonts w:ascii="Times New Roman" w:eastAsia="標楷體" w:hAnsi="Times New Roman"/>
              </w:rPr>
            </w:pPr>
          </w:p>
        </w:tc>
        <w:tc>
          <w:tcPr>
            <w:tcW w:w="1277" w:type="dxa"/>
          </w:tcPr>
          <w:p w:rsidR="00DB7739" w:rsidRPr="00BC7415" w:rsidRDefault="00DB7739" w:rsidP="00EA017B">
            <w:pPr>
              <w:adjustRightInd w:val="0"/>
              <w:spacing w:line="400" w:lineRule="exact"/>
              <w:rPr>
                <w:rFonts w:ascii="Times New Roman" w:eastAsia="標楷體" w:hAnsi="Times New Roman"/>
              </w:rPr>
            </w:pPr>
          </w:p>
        </w:tc>
        <w:tc>
          <w:tcPr>
            <w:tcW w:w="1135" w:type="dxa"/>
          </w:tcPr>
          <w:p w:rsidR="00DB7739" w:rsidRPr="00BC7415" w:rsidRDefault="00DB7739" w:rsidP="00EA017B">
            <w:pPr>
              <w:adjustRightInd w:val="0"/>
              <w:spacing w:line="400" w:lineRule="exact"/>
              <w:rPr>
                <w:rFonts w:ascii="Times New Roman" w:eastAsia="標楷體" w:hAnsi="Times New Roman"/>
              </w:rPr>
            </w:pPr>
          </w:p>
        </w:tc>
        <w:tc>
          <w:tcPr>
            <w:tcW w:w="788" w:type="dxa"/>
          </w:tcPr>
          <w:p w:rsidR="00DB7739" w:rsidRPr="00BC7415" w:rsidRDefault="00DB7739" w:rsidP="00EA017B">
            <w:pPr>
              <w:adjustRightInd w:val="0"/>
              <w:spacing w:line="400" w:lineRule="exact"/>
              <w:rPr>
                <w:rFonts w:ascii="Times New Roman" w:eastAsia="標楷體" w:hAnsi="Times New Roman"/>
              </w:rPr>
            </w:pPr>
          </w:p>
        </w:tc>
        <w:tc>
          <w:tcPr>
            <w:tcW w:w="1351" w:type="dxa"/>
          </w:tcPr>
          <w:p w:rsidR="00DB7739" w:rsidRPr="00BC7415" w:rsidRDefault="00DB7739" w:rsidP="00EA017B">
            <w:pPr>
              <w:adjustRightInd w:val="0"/>
              <w:spacing w:line="400" w:lineRule="exact"/>
              <w:rPr>
                <w:rFonts w:ascii="Times New Roman" w:eastAsia="標楷體" w:hAnsi="Times New Roman"/>
              </w:rPr>
            </w:pPr>
          </w:p>
        </w:tc>
      </w:tr>
      <w:tr w:rsidR="00DB7739" w:rsidRPr="00BC7415" w:rsidTr="00B451BE">
        <w:trPr>
          <w:trHeight w:val="400"/>
        </w:trPr>
        <w:tc>
          <w:tcPr>
            <w:tcW w:w="1038" w:type="dxa"/>
          </w:tcPr>
          <w:p w:rsidR="00DB7739" w:rsidRPr="00BC7415" w:rsidRDefault="00DB7739" w:rsidP="00EA017B">
            <w:pPr>
              <w:adjustRightInd w:val="0"/>
              <w:spacing w:line="400" w:lineRule="exact"/>
              <w:rPr>
                <w:rFonts w:ascii="Times New Roman" w:eastAsia="標楷體" w:hAnsi="Times New Roman"/>
              </w:rPr>
            </w:pPr>
          </w:p>
        </w:tc>
        <w:tc>
          <w:tcPr>
            <w:tcW w:w="713" w:type="dxa"/>
          </w:tcPr>
          <w:p w:rsidR="00DB7739" w:rsidRPr="00BC7415" w:rsidRDefault="00DB7739" w:rsidP="00EA017B">
            <w:pPr>
              <w:adjustRightInd w:val="0"/>
              <w:spacing w:line="400" w:lineRule="exact"/>
              <w:rPr>
                <w:rFonts w:ascii="Times New Roman" w:eastAsia="標楷體" w:hAnsi="Times New Roman"/>
              </w:rPr>
            </w:pPr>
          </w:p>
        </w:tc>
        <w:tc>
          <w:tcPr>
            <w:tcW w:w="972" w:type="dxa"/>
          </w:tcPr>
          <w:p w:rsidR="00DB7739" w:rsidRPr="00BC7415" w:rsidRDefault="00DB7739" w:rsidP="00EA017B">
            <w:pPr>
              <w:adjustRightInd w:val="0"/>
              <w:spacing w:line="400" w:lineRule="exact"/>
              <w:rPr>
                <w:rFonts w:ascii="Times New Roman" w:eastAsia="標楷體" w:hAnsi="Times New Roman"/>
              </w:rPr>
            </w:pPr>
          </w:p>
        </w:tc>
        <w:tc>
          <w:tcPr>
            <w:tcW w:w="1158" w:type="dxa"/>
          </w:tcPr>
          <w:p w:rsidR="00DB7739" w:rsidRPr="00BC7415" w:rsidRDefault="00DB7739" w:rsidP="00EA017B">
            <w:pPr>
              <w:adjustRightInd w:val="0"/>
              <w:spacing w:line="400" w:lineRule="exact"/>
              <w:rPr>
                <w:rFonts w:ascii="Times New Roman" w:eastAsia="標楷體" w:hAnsi="Times New Roman"/>
              </w:rPr>
            </w:pPr>
          </w:p>
        </w:tc>
        <w:tc>
          <w:tcPr>
            <w:tcW w:w="1475" w:type="dxa"/>
          </w:tcPr>
          <w:p w:rsidR="00DB7739" w:rsidRPr="00BC7415" w:rsidRDefault="00DB7739" w:rsidP="00EA017B">
            <w:pPr>
              <w:adjustRightInd w:val="0"/>
              <w:spacing w:line="400" w:lineRule="exact"/>
              <w:rPr>
                <w:rFonts w:ascii="Times New Roman" w:eastAsia="標楷體" w:hAnsi="Times New Roman"/>
              </w:rPr>
            </w:pPr>
          </w:p>
        </w:tc>
        <w:tc>
          <w:tcPr>
            <w:tcW w:w="1277" w:type="dxa"/>
          </w:tcPr>
          <w:p w:rsidR="00DB7739" w:rsidRPr="00BC7415" w:rsidRDefault="00DB7739" w:rsidP="00EA017B">
            <w:pPr>
              <w:adjustRightInd w:val="0"/>
              <w:spacing w:line="400" w:lineRule="exact"/>
              <w:rPr>
                <w:rFonts w:ascii="Times New Roman" w:eastAsia="標楷體" w:hAnsi="Times New Roman"/>
              </w:rPr>
            </w:pPr>
          </w:p>
        </w:tc>
        <w:tc>
          <w:tcPr>
            <w:tcW w:w="1135" w:type="dxa"/>
          </w:tcPr>
          <w:p w:rsidR="00DB7739" w:rsidRPr="00BC7415" w:rsidRDefault="00DB7739" w:rsidP="00EA017B">
            <w:pPr>
              <w:adjustRightInd w:val="0"/>
              <w:spacing w:line="400" w:lineRule="exact"/>
              <w:rPr>
                <w:rFonts w:ascii="Times New Roman" w:eastAsia="標楷體" w:hAnsi="Times New Roman"/>
              </w:rPr>
            </w:pPr>
          </w:p>
        </w:tc>
        <w:tc>
          <w:tcPr>
            <w:tcW w:w="788" w:type="dxa"/>
          </w:tcPr>
          <w:p w:rsidR="00DB7739" w:rsidRPr="00BC7415" w:rsidRDefault="00DB7739" w:rsidP="00EA017B">
            <w:pPr>
              <w:adjustRightInd w:val="0"/>
              <w:spacing w:line="400" w:lineRule="exact"/>
              <w:rPr>
                <w:rFonts w:ascii="Times New Roman" w:eastAsia="標楷體" w:hAnsi="Times New Roman"/>
              </w:rPr>
            </w:pPr>
          </w:p>
        </w:tc>
        <w:tc>
          <w:tcPr>
            <w:tcW w:w="1351" w:type="dxa"/>
          </w:tcPr>
          <w:p w:rsidR="00DB7739" w:rsidRPr="00BC7415" w:rsidRDefault="00DB7739" w:rsidP="00EA017B">
            <w:pPr>
              <w:adjustRightInd w:val="0"/>
              <w:spacing w:line="400" w:lineRule="exact"/>
              <w:rPr>
                <w:rFonts w:ascii="Times New Roman" w:eastAsia="標楷體" w:hAnsi="Times New Roman"/>
              </w:rPr>
            </w:pPr>
          </w:p>
        </w:tc>
      </w:tr>
      <w:tr w:rsidR="00DB7739" w:rsidRPr="00BC7415" w:rsidTr="00B451BE">
        <w:trPr>
          <w:trHeight w:val="400"/>
        </w:trPr>
        <w:tc>
          <w:tcPr>
            <w:tcW w:w="1038" w:type="dxa"/>
            <w:tcBorders>
              <w:bottom w:val="single" w:sz="4" w:space="0" w:color="auto"/>
            </w:tcBorders>
          </w:tcPr>
          <w:p w:rsidR="00DB7739" w:rsidRPr="00BC7415" w:rsidRDefault="00DB7739" w:rsidP="00EA017B">
            <w:pPr>
              <w:adjustRightInd w:val="0"/>
              <w:spacing w:line="400" w:lineRule="exact"/>
              <w:rPr>
                <w:rFonts w:ascii="Times New Roman" w:eastAsia="標楷體" w:hAnsi="Times New Roman"/>
              </w:rPr>
            </w:pPr>
          </w:p>
        </w:tc>
        <w:tc>
          <w:tcPr>
            <w:tcW w:w="713" w:type="dxa"/>
            <w:tcBorders>
              <w:bottom w:val="single" w:sz="4" w:space="0" w:color="auto"/>
            </w:tcBorders>
          </w:tcPr>
          <w:p w:rsidR="00DB7739" w:rsidRPr="00BC7415" w:rsidRDefault="00DB7739" w:rsidP="00EA017B">
            <w:pPr>
              <w:adjustRightInd w:val="0"/>
              <w:spacing w:line="400" w:lineRule="exact"/>
              <w:rPr>
                <w:rFonts w:ascii="Times New Roman" w:eastAsia="標楷體" w:hAnsi="Times New Roman"/>
              </w:rPr>
            </w:pPr>
          </w:p>
        </w:tc>
        <w:tc>
          <w:tcPr>
            <w:tcW w:w="972" w:type="dxa"/>
            <w:tcBorders>
              <w:bottom w:val="single" w:sz="4" w:space="0" w:color="auto"/>
            </w:tcBorders>
          </w:tcPr>
          <w:p w:rsidR="00DB7739" w:rsidRPr="00BC7415" w:rsidRDefault="00DB7739" w:rsidP="00EA017B">
            <w:pPr>
              <w:adjustRightInd w:val="0"/>
              <w:spacing w:line="400" w:lineRule="exact"/>
              <w:rPr>
                <w:rFonts w:ascii="Times New Roman" w:eastAsia="標楷體" w:hAnsi="Times New Roman"/>
              </w:rPr>
            </w:pPr>
          </w:p>
        </w:tc>
        <w:tc>
          <w:tcPr>
            <w:tcW w:w="1158" w:type="dxa"/>
            <w:tcBorders>
              <w:bottom w:val="single" w:sz="4" w:space="0" w:color="auto"/>
            </w:tcBorders>
          </w:tcPr>
          <w:p w:rsidR="00DB7739" w:rsidRPr="00BC7415" w:rsidRDefault="00DB7739" w:rsidP="00EA017B">
            <w:pPr>
              <w:adjustRightInd w:val="0"/>
              <w:spacing w:line="400" w:lineRule="exact"/>
              <w:rPr>
                <w:rFonts w:ascii="Times New Roman" w:eastAsia="標楷體" w:hAnsi="Times New Roman"/>
              </w:rPr>
            </w:pPr>
          </w:p>
        </w:tc>
        <w:tc>
          <w:tcPr>
            <w:tcW w:w="1475" w:type="dxa"/>
            <w:tcBorders>
              <w:bottom w:val="single" w:sz="4" w:space="0" w:color="auto"/>
            </w:tcBorders>
          </w:tcPr>
          <w:p w:rsidR="00DB7739" w:rsidRPr="00BC7415" w:rsidRDefault="00DB7739" w:rsidP="00EA017B">
            <w:pPr>
              <w:adjustRightInd w:val="0"/>
              <w:spacing w:line="400" w:lineRule="exact"/>
              <w:rPr>
                <w:rFonts w:ascii="Times New Roman" w:eastAsia="標楷體" w:hAnsi="Times New Roman"/>
              </w:rPr>
            </w:pPr>
          </w:p>
        </w:tc>
        <w:tc>
          <w:tcPr>
            <w:tcW w:w="1277" w:type="dxa"/>
            <w:tcBorders>
              <w:bottom w:val="single" w:sz="4" w:space="0" w:color="auto"/>
            </w:tcBorders>
          </w:tcPr>
          <w:p w:rsidR="00DB7739" w:rsidRPr="00BC7415" w:rsidRDefault="00DB7739" w:rsidP="00EA017B">
            <w:pPr>
              <w:adjustRightInd w:val="0"/>
              <w:spacing w:line="400" w:lineRule="exact"/>
              <w:rPr>
                <w:rFonts w:ascii="Times New Roman" w:eastAsia="標楷體" w:hAnsi="Times New Roman"/>
              </w:rPr>
            </w:pPr>
          </w:p>
        </w:tc>
        <w:tc>
          <w:tcPr>
            <w:tcW w:w="1135" w:type="dxa"/>
            <w:tcBorders>
              <w:bottom w:val="single" w:sz="4" w:space="0" w:color="auto"/>
            </w:tcBorders>
          </w:tcPr>
          <w:p w:rsidR="00DB7739" w:rsidRPr="00BC7415" w:rsidRDefault="00DB7739" w:rsidP="00EA017B">
            <w:pPr>
              <w:adjustRightInd w:val="0"/>
              <w:spacing w:line="400" w:lineRule="exact"/>
              <w:rPr>
                <w:rFonts w:ascii="Times New Roman" w:eastAsia="標楷體" w:hAnsi="Times New Roman"/>
              </w:rPr>
            </w:pPr>
          </w:p>
        </w:tc>
        <w:tc>
          <w:tcPr>
            <w:tcW w:w="788" w:type="dxa"/>
            <w:tcBorders>
              <w:bottom w:val="single" w:sz="4" w:space="0" w:color="auto"/>
            </w:tcBorders>
          </w:tcPr>
          <w:p w:rsidR="00DB7739" w:rsidRPr="00BC7415" w:rsidRDefault="00DB7739" w:rsidP="00EA017B">
            <w:pPr>
              <w:adjustRightInd w:val="0"/>
              <w:spacing w:line="400" w:lineRule="exact"/>
              <w:rPr>
                <w:rFonts w:ascii="Times New Roman" w:eastAsia="標楷體" w:hAnsi="Times New Roman"/>
              </w:rPr>
            </w:pPr>
          </w:p>
        </w:tc>
        <w:tc>
          <w:tcPr>
            <w:tcW w:w="1351" w:type="dxa"/>
            <w:tcBorders>
              <w:bottom w:val="single" w:sz="4" w:space="0" w:color="auto"/>
            </w:tcBorders>
          </w:tcPr>
          <w:p w:rsidR="00DB7739" w:rsidRPr="00BC7415" w:rsidRDefault="00DB7739" w:rsidP="00EA017B">
            <w:pPr>
              <w:adjustRightInd w:val="0"/>
              <w:spacing w:line="400" w:lineRule="exact"/>
              <w:rPr>
                <w:rFonts w:ascii="Times New Roman" w:eastAsia="標楷體" w:hAnsi="Times New Roman"/>
              </w:rPr>
            </w:pPr>
          </w:p>
        </w:tc>
      </w:tr>
    </w:tbl>
    <w:p w:rsidR="00E25358" w:rsidRPr="00BC7415" w:rsidRDefault="00E25358" w:rsidP="00E25358">
      <w:pPr>
        <w:pStyle w:val="a3"/>
        <w:adjustRightInd w:val="0"/>
        <w:spacing w:line="420" w:lineRule="exact"/>
        <w:ind w:left="219"/>
        <w:rPr>
          <w:rFonts w:ascii="Times New Roman" w:hAnsi="Times New Roman"/>
          <w:lang w:eastAsia="zh-TW"/>
        </w:rPr>
      </w:pPr>
      <w:r w:rsidRPr="00BC7415">
        <w:rPr>
          <w:rFonts w:ascii="Times New Roman" w:hAnsi="Times New Roman"/>
          <w:lang w:eastAsia="zh-TW"/>
        </w:rPr>
        <w:t>*</w:t>
      </w:r>
      <w:r w:rsidRPr="00BC7415">
        <w:rPr>
          <w:rFonts w:ascii="Times New Roman" w:hAnsi="Times New Roman"/>
          <w:lang w:eastAsia="zh-TW"/>
        </w:rPr>
        <w:t>包括教師或住院醫師在臨床學習中以及在小組討論（或案例導向教學）中對學生的評量。</w:t>
      </w:r>
    </w:p>
    <w:p w:rsidR="00E25358" w:rsidRPr="00BC7415" w:rsidRDefault="00E25358" w:rsidP="00E25358">
      <w:pPr>
        <w:pStyle w:val="a3"/>
        <w:adjustRightInd w:val="0"/>
        <w:spacing w:line="420" w:lineRule="exact"/>
        <w:ind w:left="219"/>
        <w:rPr>
          <w:rFonts w:ascii="Times New Roman" w:hAnsi="Times New Roman"/>
          <w:lang w:eastAsia="zh-TW"/>
        </w:rPr>
      </w:pPr>
      <w:r w:rsidRPr="00BC7415">
        <w:rPr>
          <w:rFonts w:ascii="Times New Roman" w:hAnsi="Times New Roman" w:hint="eastAsia"/>
          <w:lang w:eastAsia="zh-TW"/>
        </w:rPr>
        <w:t>**</w:t>
      </w:r>
      <w:r w:rsidRPr="00BC7415">
        <w:rPr>
          <w:rFonts w:ascii="Times New Roman" w:hAnsi="Times New Roman"/>
          <w:lang w:eastAsia="zh-TW"/>
        </w:rPr>
        <w:t>以敘事方式描述細節</w:t>
      </w:r>
      <w:r w:rsidRPr="00BC7415">
        <w:rPr>
          <w:rFonts w:ascii="Times New Roman" w:hAnsi="Times New Roman" w:hint="eastAsia"/>
          <w:lang w:eastAsia="zh-TW"/>
        </w:rPr>
        <w:t>，</w:t>
      </w:r>
      <w:r w:rsidRPr="00BC7415">
        <w:rPr>
          <w:rFonts w:ascii="Times New Roman" w:hAnsi="Times New Roman"/>
          <w:lang w:eastAsia="zh-TW"/>
        </w:rPr>
        <w:t>對每一項總結性評量所採用的評量項目，列出</w:t>
      </w:r>
      <w:proofErr w:type="gramStart"/>
      <w:r w:rsidRPr="00BC7415">
        <w:rPr>
          <w:rFonts w:ascii="Times New Roman" w:hAnsi="Times New Roman"/>
          <w:lang w:eastAsia="zh-TW"/>
        </w:rPr>
        <w:t>所</w:t>
      </w:r>
      <w:r w:rsidRPr="00BC7415">
        <w:rPr>
          <w:rFonts w:ascii="Times New Roman" w:hAnsi="Times New Roman" w:hint="eastAsia"/>
          <w:lang w:eastAsia="zh-TW"/>
        </w:rPr>
        <w:t>占</w:t>
      </w:r>
      <w:r w:rsidRPr="00BC7415">
        <w:rPr>
          <w:rFonts w:ascii="Times New Roman" w:hAnsi="Times New Roman"/>
          <w:lang w:eastAsia="zh-TW"/>
        </w:rPr>
        <w:t>配分</w:t>
      </w:r>
      <w:proofErr w:type="gramEnd"/>
      <w:r w:rsidRPr="00BC7415">
        <w:rPr>
          <w:rFonts w:ascii="Times New Roman" w:hAnsi="Times New Roman"/>
          <w:lang w:eastAsia="zh-TW"/>
        </w:rPr>
        <w:t>的比例（</w:t>
      </w:r>
      <w:r w:rsidRPr="00BC7415">
        <w:rPr>
          <w:rFonts w:ascii="Times New Roman" w:hAnsi="Times New Roman"/>
          <w:lang w:eastAsia="zh-TW"/>
        </w:rPr>
        <w:t>%</w:t>
      </w:r>
      <w:r w:rsidRPr="00BC7415">
        <w:rPr>
          <w:rFonts w:ascii="Times New Roman" w:hAnsi="Times New Roman"/>
          <w:lang w:eastAsia="zh-TW"/>
        </w:rPr>
        <w:t>）。</w:t>
      </w:r>
    </w:p>
    <w:p w:rsidR="00E25358" w:rsidRPr="00BC7415" w:rsidRDefault="00E25358">
      <w:pPr>
        <w:rPr>
          <w:lang w:eastAsia="zh-TW"/>
        </w:rPr>
      </w:pPr>
    </w:p>
    <w:tbl>
      <w:tblPr>
        <w:tblW w:w="990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38"/>
        <w:gridCol w:w="713"/>
        <w:gridCol w:w="972"/>
        <w:gridCol w:w="1158"/>
        <w:gridCol w:w="1475"/>
        <w:gridCol w:w="1277"/>
        <w:gridCol w:w="1135"/>
        <w:gridCol w:w="788"/>
        <w:gridCol w:w="1351"/>
      </w:tblGrid>
      <w:tr w:rsidR="00EA017B" w:rsidRPr="00BC7415" w:rsidTr="00E25358">
        <w:trPr>
          <w:trHeight w:hRule="exact" w:val="555"/>
        </w:trPr>
        <w:tc>
          <w:tcPr>
            <w:tcW w:w="9907" w:type="dxa"/>
            <w:gridSpan w:val="9"/>
            <w:tcBorders>
              <w:top w:val="nil"/>
              <w:left w:val="nil"/>
              <w:right w:val="nil"/>
            </w:tcBorders>
            <w:vAlign w:val="center"/>
          </w:tcPr>
          <w:p w:rsidR="00EA017B" w:rsidRPr="00BC7415" w:rsidRDefault="00EA017B" w:rsidP="00EA017B">
            <w:pPr>
              <w:pStyle w:val="TableParagraph"/>
              <w:adjustRightInd w:val="0"/>
              <w:spacing w:line="400" w:lineRule="exact"/>
              <w:ind w:left="46"/>
              <w:jc w:val="both"/>
              <w:rPr>
                <w:rFonts w:ascii="Times New Roman" w:eastAsia="標楷體" w:hAnsi="Times New Roman"/>
              </w:rPr>
            </w:pPr>
            <w:r w:rsidRPr="00BC7415">
              <w:rPr>
                <w:rFonts w:ascii="Times New Roman" w:eastAsia="標楷體" w:hAnsi="Times New Roman"/>
                <w:b/>
                <w:bCs/>
                <w:sz w:val="24"/>
                <w:szCs w:val="24"/>
                <w:lang w:eastAsia="zh-TW"/>
              </w:rPr>
              <w:t>二年級</w:t>
            </w:r>
            <w:r w:rsidRPr="00BC7415">
              <w:rPr>
                <w:rFonts w:ascii="Times New Roman" w:eastAsia="標楷體" w:hAnsi="Times New Roman"/>
                <w:b/>
                <w:bCs/>
                <w:sz w:val="24"/>
                <w:szCs w:val="24"/>
                <w:lang w:eastAsia="zh-TW"/>
              </w:rPr>
              <w:t>/</w:t>
            </w:r>
            <w:r w:rsidRPr="00BC7415">
              <w:rPr>
                <w:rFonts w:ascii="Times New Roman" w:eastAsia="標楷體" w:hAnsi="Times New Roman"/>
                <w:b/>
                <w:bCs/>
                <w:sz w:val="24"/>
                <w:szCs w:val="24"/>
                <w:lang w:eastAsia="zh-TW"/>
              </w:rPr>
              <w:t>第二學年</w:t>
            </w:r>
          </w:p>
        </w:tc>
      </w:tr>
      <w:tr w:rsidR="005211EF" w:rsidRPr="00BC7415" w:rsidTr="00B451BE">
        <w:trPr>
          <w:trHeight w:hRule="exact" w:val="421"/>
        </w:trPr>
        <w:tc>
          <w:tcPr>
            <w:tcW w:w="1038" w:type="dxa"/>
            <w:vMerge w:val="restart"/>
            <w:vAlign w:val="center"/>
          </w:tcPr>
          <w:p w:rsidR="005211EF" w:rsidRPr="00BC7415" w:rsidRDefault="005211EF" w:rsidP="006B2281">
            <w:pPr>
              <w:pStyle w:val="TableParagraph"/>
              <w:adjustRightInd w:val="0"/>
              <w:spacing w:line="400" w:lineRule="exact"/>
              <w:ind w:left="97"/>
              <w:jc w:val="both"/>
              <w:rPr>
                <w:rFonts w:ascii="Times New Roman" w:eastAsia="標楷體" w:hAnsi="Times New Roman"/>
                <w:sz w:val="24"/>
                <w:szCs w:val="24"/>
              </w:rPr>
            </w:pPr>
            <w:r w:rsidRPr="00BC7415">
              <w:rPr>
                <w:rFonts w:ascii="Times New Roman" w:eastAsia="標楷體" w:hAnsi="Times New Roman"/>
                <w:sz w:val="24"/>
                <w:szCs w:val="24"/>
              </w:rPr>
              <w:t>課程</w:t>
            </w:r>
          </w:p>
        </w:tc>
        <w:tc>
          <w:tcPr>
            <w:tcW w:w="713" w:type="dxa"/>
            <w:vMerge w:val="restart"/>
            <w:vAlign w:val="center"/>
          </w:tcPr>
          <w:p w:rsidR="005211EF" w:rsidRPr="00BC7415" w:rsidRDefault="005211EF" w:rsidP="00B451BE">
            <w:pPr>
              <w:pStyle w:val="TableParagraph"/>
              <w:adjustRightInd w:val="0"/>
              <w:spacing w:line="400" w:lineRule="exact"/>
              <w:ind w:left="97"/>
              <w:rPr>
                <w:rFonts w:ascii="Times New Roman" w:eastAsia="標楷體" w:hAnsi="Times New Roman"/>
                <w:sz w:val="24"/>
                <w:szCs w:val="24"/>
              </w:rPr>
            </w:pPr>
            <w:r w:rsidRPr="00BC7415">
              <w:rPr>
                <w:rFonts w:ascii="Times New Roman" w:eastAsia="標楷體" w:hAnsi="Times New Roman"/>
                <w:sz w:val="24"/>
                <w:szCs w:val="24"/>
              </w:rPr>
              <w:t>測驗次數</w:t>
            </w:r>
          </w:p>
        </w:tc>
        <w:tc>
          <w:tcPr>
            <w:tcW w:w="8156" w:type="dxa"/>
            <w:gridSpan w:val="7"/>
          </w:tcPr>
          <w:p w:rsidR="005211EF" w:rsidRPr="00BC7415" w:rsidRDefault="005211EF" w:rsidP="00EA017B">
            <w:pPr>
              <w:pStyle w:val="TableParagraph"/>
              <w:adjustRightInd w:val="0"/>
              <w:spacing w:line="400" w:lineRule="exact"/>
              <w:ind w:left="1224"/>
              <w:rPr>
                <w:rFonts w:ascii="Times New Roman" w:eastAsia="標楷體" w:hAnsi="Times New Roman"/>
                <w:sz w:val="24"/>
                <w:szCs w:val="24"/>
                <w:lang w:eastAsia="zh-TW"/>
              </w:rPr>
            </w:pPr>
            <w:r w:rsidRPr="00BC7415">
              <w:rPr>
                <w:rFonts w:ascii="Times New Roman" w:eastAsia="標楷體" w:hAnsi="Times New Roman"/>
                <w:sz w:val="24"/>
                <w:szCs w:val="24"/>
                <w:lang w:eastAsia="zh-TW"/>
              </w:rPr>
              <w:t>成績的組成（以下合用的項目請列出其所占配分的比例</w:t>
            </w:r>
            <w:r w:rsidRPr="00BC7415">
              <w:rPr>
                <w:rFonts w:ascii="Times New Roman" w:hAnsi="Times New Roman"/>
                <w:lang w:eastAsia="zh-TW"/>
              </w:rPr>
              <w:t>%</w:t>
            </w:r>
            <w:r w:rsidRPr="00BC7415">
              <w:rPr>
                <w:rFonts w:ascii="Times New Roman" w:eastAsia="標楷體" w:hAnsi="Times New Roman"/>
                <w:sz w:val="24"/>
                <w:szCs w:val="24"/>
                <w:lang w:eastAsia="zh-TW"/>
              </w:rPr>
              <w:t>）</w:t>
            </w:r>
          </w:p>
        </w:tc>
      </w:tr>
      <w:tr w:rsidR="005211EF" w:rsidRPr="00BC7415" w:rsidTr="00B451BE">
        <w:trPr>
          <w:trHeight w:val="976"/>
        </w:trPr>
        <w:tc>
          <w:tcPr>
            <w:tcW w:w="1038" w:type="dxa"/>
            <w:vMerge/>
          </w:tcPr>
          <w:p w:rsidR="005211EF" w:rsidRPr="00BC7415" w:rsidRDefault="005211EF" w:rsidP="00EA017B">
            <w:pPr>
              <w:adjustRightInd w:val="0"/>
              <w:spacing w:line="400" w:lineRule="exact"/>
              <w:rPr>
                <w:rFonts w:ascii="Times New Roman" w:eastAsia="標楷體" w:hAnsi="Times New Roman"/>
                <w:lang w:eastAsia="zh-TW"/>
              </w:rPr>
            </w:pPr>
          </w:p>
        </w:tc>
        <w:tc>
          <w:tcPr>
            <w:tcW w:w="713" w:type="dxa"/>
            <w:vMerge/>
          </w:tcPr>
          <w:p w:rsidR="005211EF" w:rsidRPr="00BC7415" w:rsidRDefault="005211EF" w:rsidP="00EA017B">
            <w:pPr>
              <w:pStyle w:val="TableParagraph"/>
              <w:adjustRightInd w:val="0"/>
              <w:spacing w:line="400" w:lineRule="exact"/>
              <w:ind w:left="97"/>
              <w:rPr>
                <w:rFonts w:ascii="Times New Roman" w:eastAsia="標楷體" w:hAnsi="Times New Roman"/>
                <w:sz w:val="24"/>
                <w:szCs w:val="24"/>
                <w:lang w:eastAsia="zh-TW"/>
              </w:rPr>
            </w:pPr>
          </w:p>
        </w:tc>
        <w:tc>
          <w:tcPr>
            <w:tcW w:w="972" w:type="dxa"/>
            <w:vAlign w:val="center"/>
          </w:tcPr>
          <w:p w:rsidR="005211EF" w:rsidRPr="00BC7415" w:rsidRDefault="005211EF" w:rsidP="00B451BE">
            <w:pPr>
              <w:pStyle w:val="TableParagraph"/>
              <w:adjustRightInd w:val="0"/>
              <w:spacing w:line="400" w:lineRule="exact"/>
              <w:ind w:left="97"/>
              <w:jc w:val="both"/>
              <w:rPr>
                <w:rFonts w:ascii="Times New Roman" w:eastAsia="標楷體" w:hAnsi="Times New Roman"/>
                <w:sz w:val="24"/>
                <w:szCs w:val="24"/>
              </w:rPr>
            </w:pPr>
            <w:r w:rsidRPr="00BC7415">
              <w:rPr>
                <w:rFonts w:ascii="Times New Roman" w:eastAsia="標楷體" w:hAnsi="Times New Roman"/>
                <w:sz w:val="24"/>
                <w:szCs w:val="24"/>
              </w:rPr>
              <w:t>筆試</w:t>
            </w:r>
          </w:p>
        </w:tc>
        <w:tc>
          <w:tcPr>
            <w:tcW w:w="1158" w:type="dxa"/>
            <w:vAlign w:val="center"/>
          </w:tcPr>
          <w:p w:rsidR="005211EF" w:rsidRPr="00BC7415" w:rsidRDefault="005211EF" w:rsidP="00B451BE">
            <w:pPr>
              <w:pStyle w:val="TableParagraph"/>
              <w:adjustRightInd w:val="0"/>
              <w:spacing w:line="400" w:lineRule="exact"/>
              <w:ind w:left="97"/>
              <w:jc w:val="both"/>
              <w:rPr>
                <w:rFonts w:ascii="Times New Roman" w:eastAsia="標楷體" w:hAnsi="Times New Roman"/>
                <w:sz w:val="24"/>
                <w:szCs w:val="24"/>
              </w:rPr>
            </w:pPr>
            <w:r w:rsidRPr="00BC7415">
              <w:rPr>
                <w:rFonts w:ascii="Times New Roman" w:eastAsia="標楷體" w:hAnsi="Times New Roman"/>
                <w:sz w:val="24"/>
                <w:szCs w:val="24"/>
              </w:rPr>
              <w:t>實驗或實作型測驗</w:t>
            </w:r>
          </w:p>
        </w:tc>
        <w:tc>
          <w:tcPr>
            <w:tcW w:w="1475" w:type="dxa"/>
            <w:vAlign w:val="center"/>
          </w:tcPr>
          <w:p w:rsidR="005211EF" w:rsidRPr="00BC7415" w:rsidRDefault="005211EF" w:rsidP="00B451BE">
            <w:pPr>
              <w:pStyle w:val="TableParagraph"/>
              <w:adjustRightInd w:val="0"/>
              <w:spacing w:line="400" w:lineRule="exact"/>
              <w:ind w:left="97"/>
              <w:jc w:val="both"/>
              <w:rPr>
                <w:rFonts w:ascii="Times New Roman" w:eastAsia="標楷體" w:hAnsi="Times New Roman"/>
                <w:sz w:val="24"/>
                <w:szCs w:val="24"/>
                <w:lang w:eastAsia="zh-TW"/>
              </w:rPr>
            </w:pPr>
            <w:r w:rsidRPr="00BC7415">
              <w:rPr>
                <w:rFonts w:ascii="Times New Roman" w:eastAsia="標楷體" w:hAnsi="Times New Roman"/>
                <w:sz w:val="24"/>
                <w:szCs w:val="24"/>
              </w:rPr>
              <w:t>教師或住院醫師評等</w:t>
            </w:r>
            <w:r w:rsidRPr="00BC7415">
              <w:rPr>
                <w:rFonts w:ascii="Times New Roman" w:eastAsia="標楷體" w:hAnsi="Times New Roman"/>
                <w:sz w:val="24"/>
                <w:szCs w:val="24"/>
              </w:rPr>
              <w:t>*</w:t>
            </w:r>
          </w:p>
        </w:tc>
        <w:tc>
          <w:tcPr>
            <w:tcW w:w="1277" w:type="dxa"/>
            <w:vAlign w:val="center"/>
          </w:tcPr>
          <w:p w:rsidR="005211EF" w:rsidRPr="00BC7415" w:rsidRDefault="005211EF" w:rsidP="00B451BE">
            <w:pPr>
              <w:pStyle w:val="TableParagraph"/>
              <w:adjustRightInd w:val="0"/>
              <w:spacing w:line="400" w:lineRule="exact"/>
              <w:ind w:left="97"/>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OSCE/</w:t>
            </w:r>
            <w:r w:rsidRPr="00BC7415">
              <w:rPr>
                <w:rFonts w:ascii="Times New Roman" w:eastAsia="標楷體" w:hAnsi="Times New Roman"/>
                <w:sz w:val="24"/>
                <w:szCs w:val="24"/>
                <w:lang w:eastAsia="zh-TW"/>
              </w:rPr>
              <w:t>使用</w:t>
            </w:r>
            <w:r w:rsidRPr="00BC7415">
              <w:rPr>
                <w:rFonts w:ascii="Times New Roman" w:eastAsia="標楷體" w:hAnsi="Times New Roman"/>
                <w:sz w:val="24"/>
                <w:szCs w:val="24"/>
                <w:lang w:eastAsia="zh-TW"/>
              </w:rPr>
              <w:t>SP</w:t>
            </w:r>
            <w:r w:rsidRPr="00BC7415">
              <w:rPr>
                <w:rFonts w:ascii="Times New Roman" w:eastAsia="標楷體" w:hAnsi="Times New Roman"/>
                <w:sz w:val="24"/>
                <w:szCs w:val="24"/>
                <w:lang w:eastAsia="zh-TW"/>
              </w:rPr>
              <w:t>之測驗</w:t>
            </w:r>
          </w:p>
        </w:tc>
        <w:tc>
          <w:tcPr>
            <w:tcW w:w="1135" w:type="dxa"/>
            <w:vAlign w:val="center"/>
          </w:tcPr>
          <w:p w:rsidR="005211EF" w:rsidRPr="00BC7415" w:rsidRDefault="005211EF" w:rsidP="009A2B41">
            <w:pPr>
              <w:pStyle w:val="TableParagraph"/>
              <w:adjustRightInd w:val="0"/>
              <w:spacing w:line="400" w:lineRule="exact"/>
              <w:ind w:left="97"/>
              <w:rPr>
                <w:rFonts w:ascii="Times New Roman" w:eastAsia="標楷體" w:hAnsi="Times New Roman"/>
                <w:sz w:val="24"/>
                <w:szCs w:val="24"/>
              </w:rPr>
            </w:pPr>
            <w:r w:rsidRPr="00BC7415">
              <w:rPr>
                <w:rFonts w:ascii="Times New Roman" w:eastAsia="標楷體" w:hAnsi="Times New Roman"/>
                <w:sz w:val="24"/>
                <w:szCs w:val="24"/>
              </w:rPr>
              <w:t>書面或口頭報告</w:t>
            </w:r>
          </w:p>
        </w:tc>
        <w:tc>
          <w:tcPr>
            <w:tcW w:w="788" w:type="dxa"/>
            <w:vAlign w:val="center"/>
          </w:tcPr>
          <w:p w:rsidR="005211EF" w:rsidRPr="00BC7415" w:rsidRDefault="005211EF" w:rsidP="00B451BE">
            <w:pPr>
              <w:pStyle w:val="TableParagraph"/>
              <w:adjustRightInd w:val="0"/>
              <w:spacing w:line="400" w:lineRule="exact"/>
              <w:ind w:left="97"/>
              <w:jc w:val="center"/>
              <w:rPr>
                <w:rFonts w:ascii="Times New Roman" w:eastAsia="標楷體" w:hAnsi="Times New Roman"/>
                <w:sz w:val="24"/>
                <w:szCs w:val="24"/>
                <w:lang w:eastAsia="zh-TW"/>
              </w:rPr>
            </w:pPr>
            <w:r w:rsidRPr="00BC7415">
              <w:rPr>
                <w:rFonts w:ascii="Times New Roman" w:eastAsia="標楷體" w:hAnsi="Times New Roman"/>
                <w:sz w:val="24"/>
                <w:szCs w:val="24"/>
              </w:rPr>
              <w:t>其他</w:t>
            </w:r>
            <w:r w:rsidRPr="00BC7415">
              <w:rPr>
                <w:rFonts w:ascii="Times New Roman" w:eastAsia="標楷體" w:hAnsi="Times New Roman" w:hint="eastAsia"/>
                <w:sz w:val="24"/>
                <w:szCs w:val="24"/>
                <w:lang w:eastAsia="zh-TW"/>
              </w:rPr>
              <w:t>**</w:t>
            </w:r>
          </w:p>
        </w:tc>
        <w:tc>
          <w:tcPr>
            <w:tcW w:w="1351" w:type="dxa"/>
            <w:vAlign w:val="center"/>
          </w:tcPr>
          <w:p w:rsidR="005211EF" w:rsidRPr="00BC7415" w:rsidRDefault="005211EF" w:rsidP="00B451BE">
            <w:pPr>
              <w:pStyle w:val="TableParagraph"/>
              <w:adjustRightInd w:val="0"/>
              <w:spacing w:line="400" w:lineRule="exact"/>
              <w:ind w:left="97"/>
              <w:jc w:val="both"/>
              <w:rPr>
                <w:rFonts w:ascii="Times New Roman" w:eastAsia="標楷體" w:hAnsi="Times New Roman"/>
                <w:sz w:val="24"/>
                <w:szCs w:val="24"/>
              </w:rPr>
            </w:pPr>
            <w:r w:rsidRPr="00BC7415">
              <w:rPr>
                <w:rFonts w:ascii="Times New Roman" w:eastAsia="標楷體" w:hAnsi="Times New Roman"/>
                <w:sz w:val="24"/>
                <w:szCs w:val="24"/>
              </w:rPr>
              <w:t>形成性評量（是</w:t>
            </w:r>
            <w:r w:rsidRPr="00BC7415">
              <w:rPr>
                <w:rFonts w:ascii="Times New Roman" w:eastAsia="標楷體" w:hAnsi="Times New Roman"/>
                <w:sz w:val="24"/>
                <w:szCs w:val="24"/>
              </w:rPr>
              <w:t>/</w:t>
            </w:r>
            <w:r w:rsidRPr="00BC7415">
              <w:rPr>
                <w:rFonts w:ascii="Times New Roman" w:eastAsia="標楷體" w:hAnsi="Times New Roman"/>
                <w:sz w:val="24"/>
                <w:szCs w:val="24"/>
              </w:rPr>
              <w:t>否）</w:t>
            </w:r>
          </w:p>
        </w:tc>
      </w:tr>
      <w:tr w:rsidR="00DB7739" w:rsidRPr="00BC7415" w:rsidTr="00B451BE">
        <w:trPr>
          <w:trHeight w:val="400"/>
        </w:trPr>
        <w:tc>
          <w:tcPr>
            <w:tcW w:w="1038" w:type="dxa"/>
          </w:tcPr>
          <w:p w:rsidR="00DB7739" w:rsidRPr="00BC7415" w:rsidRDefault="00DB7739" w:rsidP="00EA017B">
            <w:pPr>
              <w:adjustRightInd w:val="0"/>
              <w:spacing w:line="400" w:lineRule="exact"/>
              <w:rPr>
                <w:rFonts w:ascii="Times New Roman" w:eastAsia="標楷體" w:hAnsi="Times New Roman"/>
              </w:rPr>
            </w:pPr>
          </w:p>
        </w:tc>
        <w:tc>
          <w:tcPr>
            <w:tcW w:w="713" w:type="dxa"/>
          </w:tcPr>
          <w:p w:rsidR="00DB7739" w:rsidRPr="00BC7415" w:rsidRDefault="00DB7739" w:rsidP="00EA017B">
            <w:pPr>
              <w:adjustRightInd w:val="0"/>
              <w:spacing w:line="400" w:lineRule="exact"/>
              <w:rPr>
                <w:rFonts w:ascii="Times New Roman" w:eastAsia="標楷體" w:hAnsi="Times New Roman"/>
              </w:rPr>
            </w:pPr>
          </w:p>
        </w:tc>
        <w:tc>
          <w:tcPr>
            <w:tcW w:w="972" w:type="dxa"/>
          </w:tcPr>
          <w:p w:rsidR="00DB7739" w:rsidRPr="00BC7415" w:rsidRDefault="00DB7739" w:rsidP="00EA017B">
            <w:pPr>
              <w:adjustRightInd w:val="0"/>
              <w:spacing w:line="400" w:lineRule="exact"/>
              <w:rPr>
                <w:rFonts w:ascii="Times New Roman" w:eastAsia="標楷體" w:hAnsi="Times New Roman"/>
              </w:rPr>
            </w:pPr>
          </w:p>
        </w:tc>
        <w:tc>
          <w:tcPr>
            <w:tcW w:w="1158" w:type="dxa"/>
          </w:tcPr>
          <w:p w:rsidR="00DB7739" w:rsidRPr="00BC7415" w:rsidRDefault="00DB7739" w:rsidP="00EA017B">
            <w:pPr>
              <w:adjustRightInd w:val="0"/>
              <w:spacing w:line="400" w:lineRule="exact"/>
              <w:rPr>
                <w:rFonts w:ascii="Times New Roman" w:eastAsia="標楷體" w:hAnsi="Times New Roman"/>
              </w:rPr>
            </w:pPr>
          </w:p>
        </w:tc>
        <w:tc>
          <w:tcPr>
            <w:tcW w:w="1475" w:type="dxa"/>
          </w:tcPr>
          <w:p w:rsidR="00DB7739" w:rsidRPr="00BC7415" w:rsidRDefault="00DB7739" w:rsidP="00EA017B">
            <w:pPr>
              <w:adjustRightInd w:val="0"/>
              <w:spacing w:line="400" w:lineRule="exact"/>
              <w:rPr>
                <w:rFonts w:ascii="Times New Roman" w:eastAsia="標楷體" w:hAnsi="Times New Roman"/>
              </w:rPr>
            </w:pPr>
          </w:p>
        </w:tc>
        <w:tc>
          <w:tcPr>
            <w:tcW w:w="1277" w:type="dxa"/>
          </w:tcPr>
          <w:p w:rsidR="00DB7739" w:rsidRPr="00BC7415" w:rsidRDefault="00DB7739" w:rsidP="00EA017B">
            <w:pPr>
              <w:adjustRightInd w:val="0"/>
              <w:spacing w:line="400" w:lineRule="exact"/>
              <w:rPr>
                <w:rFonts w:ascii="Times New Roman" w:eastAsia="標楷體" w:hAnsi="Times New Roman"/>
              </w:rPr>
            </w:pPr>
          </w:p>
        </w:tc>
        <w:tc>
          <w:tcPr>
            <w:tcW w:w="1135" w:type="dxa"/>
          </w:tcPr>
          <w:p w:rsidR="00DB7739" w:rsidRPr="00BC7415" w:rsidRDefault="00DB7739" w:rsidP="00EA017B">
            <w:pPr>
              <w:adjustRightInd w:val="0"/>
              <w:spacing w:line="400" w:lineRule="exact"/>
              <w:rPr>
                <w:rFonts w:ascii="Times New Roman" w:eastAsia="標楷體" w:hAnsi="Times New Roman"/>
              </w:rPr>
            </w:pPr>
          </w:p>
        </w:tc>
        <w:tc>
          <w:tcPr>
            <w:tcW w:w="788" w:type="dxa"/>
          </w:tcPr>
          <w:p w:rsidR="00DB7739" w:rsidRPr="00BC7415" w:rsidRDefault="00DB7739" w:rsidP="00EA017B">
            <w:pPr>
              <w:adjustRightInd w:val="0"/>
              <w:spacing w:line="400" w:lineRule="exact"/>
              <w:rPr>
                <w:rFonts w:ascii="Times New Roman" w:eastAsia="標楷體" w:hAnsi="Times New Roman"/>
              </w:rPr>
            </w:pPr>
          </w:p>
        </w:tc>
        <w:tc>
          <w:tcPr>
            <w:tcW w:w="1351" w:type="dxa"/>
          </w:tcPr>
          <w:p w:rsidR="00DB7739" w:rsidRPr="00BC7415" w:rsidRDefault="00DB7739" w:rsidP="00EA017B">
            <w:pPr>
              <w:adjustRightInd w:val="0"/>
              <w:spacing w:line="400" w:lineRule="exact"/>
              <w:rPr>
                <w:rFonts w:ascii="Times New Roman" w:eastAsia="標楷體" w:hAnsi="Times New Roman"/>
              </w:rPr>
            </w:pPr>
          </w:p>
        </w:tc>
      </w:tr>
      <w:tr w:rsidR="00DB7739" w:rsidRPr="00BC7415" w:rsidTr="00B451BE">
        <w:trPr>
          <w:trHeight w:val="400"/>
        </w:trPr>
        <w:tc>
          <w:tcPr>
            <w:tcW w:w="1038" w:type="dxa"/>
          </w:tcPr>
          <w:p w:rsidR="00DB7739" w:rsidRPr="00BC7415" w:rsidRDefault="00DB7739" w:rsidP="00EA017B">
            <w:pPr>
              <w:adjustRightInd w:val="0"/>
              <w:spacing w:line="400" w:lineRule="exact"/>
              <w:rPr>
                <w:rFonts w:ascii="Times New Roman" w:eastAsia="標楷體" w:hAnsi="Times New Roman"/>
              </w:rPr>
            </w:pPr>
          </w:p>
        </w:tc>
        <w:tc>
          <w:tcPr>
            <w:tcW w:w="713" w:type="dxa"/>
          </w:tcPr>
          <w:p w:rsidR="00DB7739" w:rsidRPr="00BC7415" w:rsidRDefault="00DB7739" w:rsidP="00EA017B">
            <w:pPr>
              <w:adjustRightInd w:val="0"/>
              <w:spacing w:line="400" w:lineRule="exact"/>
              <w:rPr>
                <w:rFonts w:ascii="Times New Roman" w:eastAsia="標楷體" w:hAnsi="Times New Roman"/>
              </w:rPr>
            </w:pPr>
          </w:p>
        </w:tc>
        <w:tc>
          <w:tcPr>
            <w:tcW w:w="972" w:type="dxa"/>
          </w:tcPr>
          <w:p w:rsidR="00DB7739" w:rsidRPr="00BC7415" w:rsidRDefault="00DB7739" w:rsidP="00EA017B">
            <w:pPr>
              <w:adjustRightInd w:val="0"/>
              <w:spacing w:line="400" w:lineRule="exact"/>
              <w:rPr>
                <w:rFonts w:ascii="Times New Roman" w:eastAsia="標楷體" w:hAnsi="Times New Roman"/>
              </w:rPr>
            </w:pPr>
          </w:p>
        </w:tc>
        <w:tc>
          <w:tcPr>
            <w:tcW w:w="1158" w:type="dxa"/>
          </w:tcPr>
          <w:p w:rsidR="00DB7739" w:rsidRPr="00BC7415" w:rsidRDefault="00DB7739" w:rsidP="00EA017B">
            <w:pPr>
              <w:adjustRightInd w:val="0"/>
              <w:spacing w:line="400" w:lineRule="exact"/>
              <w:rPr>
                <w:rFonts w:ascii="Times New Roman" w:eastAsia="標楷體" w:hAnsi="Times New Roman"/>
              </w:rPr>
            </w:pPr>
          </w:p>
        </w:tc>
        <w:tc>
          <w:tcPr>
            <w:tcW w:w="1475" w:type="dxa"/>
          </w:tcPr>
          <w:p w:rsidR="00DB7739" w:rsidRPr="00BC7415" w:rsidRDefault="00DB7739" w:rsidP="00EA017B">
            <w:pPr>
              <w:adjustRightInd w:val="0"/>
              <w:spacing w:line="400" w:lineRule="exact"/>
              <w:rPr>
                <w:rFonts w:ascii="Times New Roman" w:eastAsia="標楷體" w:hAnsi="Times New Roman"/>
              </w:rPr>
            </w:pPr>
          </w:p>
        </w:tc>
        <w:tc>
          <w:tcPr>
            <w:tcW w:w="1277" w:type="dxa"/>
          </w:tcPr>
          <w:p w:rsidR="00DB7739" w:rsidRPr="00BC7415" w:rsidRDefault="00DB7739" w:rsidP="00EA017B">
            <w:pPr>
              <w:adjustRightInd w:val="0"/>
              <w:spacing w:line="400" w:lineRule="exact"/>
              <w:rPr>
                <w:rFonts w:ascii="Times New Roman" w:eastAsia="標楷體" w:hAnsi="Times New Roman"/>
              </w:rPr>
            </w:pPr>
          </w:p>
        </w:tc>
        <w:tc>
          <w:tcPr>
            <w:tcW w:w="1135" w:type="dxa"/>
          </w:tcPr>
          <w:p w:rsidR="00DB7739" w:rsidRPr="00BC7415" w:rsidRDefault="00DB7739" w:rsidP="00EA017B">
            <w:pPr>
              <w:adjustRightInd w:val="0"/>
              <w:spacing w:line="400" w:lineRule="exact"/>
              <w:rPr>
                <w:rFonts w:ascii="Times New Roman" w:eastAsia="標楷體" w:hAnsi="Times New Roman"/>
              </w:rPr>
            </w:pPr>
          </w:p>
        </w:tc>
        <w:tc>
          <w:tcPr>
            <w:tcW w:w="788" w:type="dxa"/>
          </w:tcPr>
          <w:p w:rsidR="00DB7739" w:rsidRPr="00BC7415" w:rsidRDefault="00DB7739" w:rsidP="00EA017B">
            <w:pPr>
              <w:adjustRightInd w:val="0"/>
              <w:spacing w:line="400" w:lineRule="exact"/>
              <w:rPr>
                <w:rFonts w:ascii="Times New Roman" w:eastAsia="標楷體" w:hAnsi="Times New Roman"/>
              </w:rPr>
            </w:pPr>
          </w:p>
        </w:tc>
        <w:tc>
          <w:tcPr>
            <w:tcW w:w="1351" w:type="dxa"/>
          </w:tcPr>
          <w:p w:rsidR="00DB7739" w:rsidRPr="00BC7415" w:rsidRDefault="00DB7739" w:rsidP="00EA017B">
            <w:pPr>
              <w:adjustRightInd w:val="0"/>
              <w:spacing w:line="400" w:lineRule="exact"/>
              <w:rPr>
                <w:rFonts w:ascii="Times New Roman" w:eastAsia="標楷體" w:hAnsi="Times New Roman"/>
              </w:rPr>
            </w:pPr>
          </w:p>
        </w:tc>
      </w:tr>
      <w:tr w:rsidR="00DB7739" w:rsidRPr="00BC7415" w:rsidTr="00B451BE">
        <w:trPr>
          <w:trHeight w:val="400"/>
        </w:trPr>
        <w:tc>
          <w:tcPr>
            <w:tcW w:w="1038" w:type="dxa"/>
          </w:tcPr>
          <w:p w:rsidR="00DB7739" w:rsidRPr="00BC7415" w:rsidRDefault="00DB7739" w:rsidP="00EA017B">
            <w:pPr>
              <w:adjustRightInd w:val="0"/>
              <w:spacing w:line="400" w:lineRule="exact"/>
              <w:rPr>
                <w:rFonts w:ascii="Times New Roman" w:eastAsia="標楷體" w:hAnsi="Times New Roman"/>
              </w:rPr>
            </w:pPr>
          </w:p>
        </w:tc>
        <w:tc>
          <w:tcPr>
            <w:tcW w:w="713" w:type="dxa"/>
          </w:tcPr>
          <w:p w:rsidR="00DB7739" w:rsidRPr="00BC7415" w:rsidRDefault="00DB7739" w:rsidP="00EA017B">
            <w:pPr>
              <w:adjustRightInd w:val="0"/>
              <w:spacing w:line="400" w:lineRule="exact"/>
              <w:rPr>
                <w:rFonts w:ascii="Times New Roman" w:eastAsia="標楷體" w:hAnsi="Times New Roman"/>
              </w:rPr>
            </w:pPr>
          </w:p>
        </w:tc>
        <w:tc>
          <w:tcPr>
            <w:tcW w:w="972" w:type="dxa"/>
          </w:tcPr>
          <w:p w:rsidR="00DB7739" w:rsidRPr="00BC7415" w:rsidRDefault="00DB7739" w:rsidP="00EA017B">
            <w:pPr>
              <w:adjustRightInd w:val="0"/>
              <w:spacing w:line="400" w:lineRule="exact"/>
              <w:rPr>
                <w:rFonts w:ascii="Times New Roman" w:eastAsia="標楷體" w:hAnsi="Times New Roman"/>
              </w:rPr>
            </w:pPr>
          </w:p>
        </w:tc>
        <w:tc>
          <w:tcPr>
            <w:tcW w:w="1158" w:type="dxa"/>
          </w:tcPr>
          <w:p w:rsidR="00DB7739" w:rsidRPr="00BC7415" w:rsidRDefault="00DB7739" w:rsidP="00EA017B">
            <w:pPr>
              <w:adjustRightInd w:val="0"/>
              <w:spacing w:line="400" w:lineRule="exact"/>
              <w:rPr>
                <w:rFonts w:ascii="Times New Roman" w:eastAsia="標楷體" w:hAnsi="Times New Roman"/>
              </w:rPr>
            </w:pPr>
          </w:p>
        </w:tc>
        <w:tc>
          <w:tcPr>
            <w:tcW w:w="1475" w:type="dxa"/>
          </w:tcPr>
          <w:p w:rsidR="00DB7739" w:rsidRPr="00BC7415" w:rsidRDefault="00DB7739" w:rsidP="00EA017B">
            <w:pPr>
              <w:adjustRightInd w:val="0"/>
              <w:spacing w:line="400" w:lineRule="exact"/>
              <w:rPr>
                <w:rFonts w:ascii="Times New Roman" w:eastAsia="標楷體" w:hAnsi="Times New Roman"/>
              </w:rPr>
            </w:pPr>
          </w:p>
        </w:tc>
        <w:tc>
          <w:tcPr>
            <w:tcW w:w="1277" w:type="dxa"/>
          </w:tcPr>
          <w:p w:rsidR="00DB7739" w:rsidRPr="00BC7415" w:rsidRDefault="00DB7739" w:rsidP="00EA017B">
            <w:pPr>
              <w:adjustRightInd w:val="0"/>
              <w:spacing w:line="400" w:lineRule="exact"/>
              <w:rPr>
                <w:rFonts w:ascii="Times New Roman" w:eastAsia="標楷體" w:hAnsi="Times New Roman"/>
              </w:rPr>
            </w:pPr>
          </w:p>
        </w:tc>
        <w:tc>
          <w:tcPr>
            <w:tcW w:w="1135" w:type="dxa"/>
          </w:tcPr>
          <w:p w:rsidR="00DB7739" w:rsidRPr="00BC7415" w:rsidRDefault="00DB7739" w:rsidP="00EA017B">
            <w:pPr>
              <w:adjustRightInd w:val="0"/>
              <w:spacing w:line="400" w:lineRule="exact"/>
              <w:rPr>
                <w:rFonts w:ascii="Times New Roman" w:eastAsia="標楷體" w:hAnsi="Times New Roman"/>
              </w:rPr>
            </w:pPr>
          </w:p>
        </w:tc>
        <w:tc>
          <w:tcPr>
            <w:tcW w:w="788" w:type="dxa"/>
          </w:tcPr>
          <w:p w:rsidR="00DB7739" w:rsidRPr="00BC7415" w:rsidRDefault="00DB7739" w:rsidP="00EA017B">
            <w:pPr>
              <w:adjustRightInd w:val="0"/>
              <w:spacing w:line="400" w:lineRule="exact"/>
              <w:rPr>
                <w:rFonts w:ascii="Times New Roman" w:eastAsia="標楷體" w:hAnsi="Times New Roman"/>
              </w:rPr>
            </w:pPr>
          </w:p>
        </w:tc>
        <w:tc>
          <w:tcPr>
            <w:tcW w:w="1351" w:type="dxa"/>
          </w:tcPr>
          <w:p w:rsidR="00DB7739" w:rsidRPr="00BC7415" w:rsidRDefault="00DB7739" w:rsidP="00EA017B">
            <w:pPr>
              <w:adjustRightInd w:val="0"/>
              <w:spacing w:line="400" w:lineRule="exact"/>
              <w:rPr>
                <w:rFonts w:ascii="Times New Roman" w:eastAsia="標楷體" w:hAnsi="Times New Roman"/>
              </w:rPr>
            </w:pPr>
          </w:p>
        </w:tc>
      </w:tr>
      <w:tr w:rsidR="00DB7739" w:rsidRPr="00BC7415" w:rsidTr="00B451BE">
        <w:trPr>
          <w:trHeight w:val="400"/>
        </w:trPr>
        <w:tc>
          <w:tcPr>
            <w:tcW w:w="1038" w:type="dxa"/>
            <w:tcBorders>
              <w:bottom w:val="single" w:sz="4" w:space="0" w:color="auto"/>
            </w:tcBorders>
          </w:tcPr>
          <w:p w:rsidR="00DB7739" w:rsidRPr="00BC7415" w:rsidRDefault="00DB7739" w:rsidP="00EA017B">
            <w:pPr>
              <w:adjustRightInd w:val="0"/>
              <w:spacing w:line="400" w:lineRule="exact"/>
              <w:rPr>
                <w:rFonts w:ascii="Times New Roman" w:eastAsia="標楷體" w:hAnsi="Times New Roman"/>
              </w:rPr>
            </w:pPr>
          </w:p>
        </w:tc>
        <w:tc>
          <w:tcPr>
            <w:tcW w:w="713" w:type="dxa"/>
            <w:tcBorders>
              <w:bottom w:val="single" w:sz="4" w:space="0" w:color="auto"/>
            </w:tcBorders>
          </w:tcPr>
          <w:p w:rsidR="00DB7739" w:rsidRPr="00BC7415" w:rsidRDefault="00DB7739" w:rsidP="00EA017B">
            <w:pPr>
              <w:adjustRightInd w:val="0"/>
              <w:spacing w:line="400" w:lineRule="exact"/>
              <w:rPr>
                <w:rFonts w:ascii="Times New Roman" w:eastAsia="標楷體" w:hAnsi="Times New Roman"/>
              </w:rPr>
            </w:pPr>
          </w:p>
        </w:tc>
        <w:tc>
          <w:tcPr>
            <w:tcW w:w="972" w:type="dxa"/>
            <w:tcBorders>
              <w:bottom w:val="single" w:sz="4" w:space="0" w:color="auto"/>
            </w:tcBorders>
          </w:tcPr>
          <w:p w:rsidR="00DB7739" w:rsidRPr="00BC7415" w:rsidRDefault="00DB7739" w:rsidP="00EA017B">
            <w:pPr>
              <w:adjustRightInd w:val="0"/>
              <w:spacing w:line="400" w:lineRule="exact"/>
              <w:rPr>
                <w:rFonts w:ascii="Times New Roman" w:eastAsia="標楷體" w:hAnsi="Times New Roman"/>
              </w:rPr>
            </w:pPr>
          </w:p>
        </w:tc>
        <w:tc>
          <w:tcPr>
            <w:tcW w:w="1158" w:type="dxa"/>
            <w:tcBorders>
              <w:bottom w:val="single" w:sz="4" w:space="0" w:color="auto"/>
            </w:tcBorders>
          </w:tcPr>
          <w:p w:rsidR="00DB7739" w:rsidRPr="00BC7415" w:rsidRDefault="00DB7739" w:rsidP="00EA017B">
            <w:pPr>
              <w:adjustRightInd w:val="0"/>
              <w:spacing w:line="400" w:lineRule="exact"/>
              <w:rPr>
                <w:rFonts w:ascii="Times New Roman" w:eastAsia="標楷體" w:hAnsi="Times New Roman"/>
              </w:rPr>
            </w:pPr>
          </w:p>
        </w:tc>
        <w:tc>
          <w:tcPr>
            <w:tcW w:w="1475" w:type="dxa"/>
            <w:tcBorders>
              <w:bottom w:val="single" w:sz="4" w:space="0" w:color="auto"/>
            </w:tcBorders>
          </w:tcPr>
          <w:p w:rsidR="00DB7739" w:rsidRPr="00BC7415" w:rsidRDefault="00DB7739" w:rsidP="00EA017B">
            <w:pPr>
              <w:adjustRightInd w:val="0"/>
              <w:spacing w:line="400" w:lineRule="exact"/>
              <w:rPr>
                <w:rFonts w:ascii="Times New Roman" w:eastAsia="標楷體" w:hAnsi="Times New Roman"/>
              </w:rPr>
            </w:pPr>
          </w:p>
        </w:tc>
        <w:tc>
          <w:tcPr>
            <w:tcW w:w="1277" w:type="dxa"/>
            <w:tcBorders>
              <w:bottom w:val="single" w:sz="4" w:space="0" w:color="auto"/>
            </w:tcBorders>
          </w:tcPr>
          <w:p w:rsidR="00DB7739" w:rsidRPr="00BC7415" w:rsidRDefault="00DB7739" w:rsidP="00EA017B">
            <w:pPr>
              <w:adjustRightInd w:val="0"/>
              <w:spacing w:line="400" w:lineRule="exact"/>
              <w:rPr>
                <w:rFonts w:ascii="Times New Roman" w:eastAsia="標楷體" w:hAnsi="Times New Roman"/>
              </w:rPr>
            </w:pPr>
          </w:p>
        </w:tc>
        <w:tc>
          <w:tcPr>
            <w:tcW w:w="1135" w:type="dxa"/>
            <w:tcBorders>
              <w:bottom w:val="single" w:sz="4" w:space="0" w:color="auto"/>
            </w:tcBorders>
          </w:tcPr>
          <w:p w:rsidR="00DB7739" w:rsidRPr="00BC7415" w:rsidRDefault="00DB7739" w:rsidP="00EA017B">
            <w:pPr>
              <w:adjustRightInd w:val="0"/>
              <w:spacing w:line="400" w:lineRule="exact"/>
              <w:rPr>
                <w:rFonts w:ascii="Times New Roman" w:eastAsia="標楷體" w:hAnsi="Times New Roman"/>
              </w:rPr>
            </w:pPr>
          </w:p>
        </w:tc>
        <w:tc>
          <w:tcPr>
            <w:tcW w:w="788" w:type="dxa"/>
            <w:tcBorders>
              <w:bottom w:val="single" w:sz="4" w:space="0" w:color="auto"/>
            </w:tcBorders>
          </w:tcPr>
          <w:p w:rsidR="00DB7739" w:rsidRPr="00BC7415" w:rsidRDefault="00DB7739" w:rsidP="00EA017B">
            <w:pPr>
              <w:adjustRightInd w:val="0"/>
              <w:spacing w:line="400" w:lineRule="exact"/>
              <w:rPr>
                <w:rFonts w:ascii="Times New Roman" w:eastAsia="標楷體" w:hAnsi="Times New Roman"/>
              </w:rPr>
            </w:pPr>
          </w:p>
        </w:tc>
        <w:tc>
          <w:tcPr>
            <w:tcW w:w="1351" w:type="dxa"/>
            <w:tcBorders>
              <w:bottom w:val="single" w:sz="4" w:space="0" w:color="auto"/>
            </w:tcBorders>
          </w:tcPr>
          <w:p w:rsidR="00DB7739" w:rsidRPr="00BC7415" w:rsidRDefault="00DB7739" w:rsidP="00EA017B">
            <w:pPr>
              <w:adjustRightInd w:val="0"/>
              <w:spacing w:line="400" w:lineRule="exact"/>
              <w:rPr>
                <w:rFonts w:ascii="Times New Roman" w:eastAsia="標楷體" w:hAnsi="Times New Roman"/>
              </w:rPr>
            </w:pPr>
          </w:p>
        </w:tc>
      </w:tr>
    </w:tbl>
    <w:p w:rsidR="00E25358" w:rsidRPr="00BC7415" w:rsidRDefault="00E25358" w:rsidP="00E25358">
      <w:pPr>
        <w:pStyle w:val="a3"/>
        <w:adjustRightInd w:val="0"/>
        <w:spacing w:line="420" w:lineRule="exact"/>
        <w:ind w:left="219"/>
        <w:rPr>
          <w:rFonts w:ascii="Times New Roman" w:hAnsi="Times New Roman"/>
          <w:lang w:eastAsia="zh-TW"/>
        </w:rPr>
      </w:pPr>
      <w:r w:rsidRPr="00BC7415">
        <w:rPr>
          <w:rFonts w:ascii="Times New Roman" w:hAnsi="Times New Roman"/>
          <w:lang w:eastAsia="zh-TW"/>
        </w:rPr>
        <w:t>*</w:t>
      </w:r>
      <w:r w:rsidRPr="00BC7415">
        <w:rPr>
          <w:rFonts w:ascii="Times New Roman" w:hAnsi="Times New Roman"/>
          <w:lang w:eastAsia="zh-TW"/>
        </w:rPr>
        <w:t>包括教師或住院醫師在臨床學習中以及在小組討論（或案例導向教學）中對學生的評量。</w:t>
      </w:r>
    </w:p>
    <w:p w:rsidR="00E25358" w:rsidRPr="00BC7415" w:rsidRDefault="00E25358" w:rsidP="00E25358">
      <w:pPr>
        <w:pStyle w:val="a3"/>
        <w:adjustRightInd w:val="0"/>
        <w:spacing w:line="420" w:lineRule="exact"/>
        <w:ind w:left="219"/>
        <w:rPr>
          <w:rFonts w:ascii="Times New Roman" w:hAnsi="Times New Roman"/>
          <w:lang w:eastAsia="zh-TW"/>
        </w:rPr>
      </w:pPr>
      <w:r w:rsidRPr="00BC7415">
        <w:rPr>
          <w:rFonts w:ascii="Times New Roman" w:hAnsi="Times New Roman" w:hint="eastAsia"/>
          <w:lang w:eastAsia="zh-TW"/>
        </w:rPr>
        <w:t>**</w:t>
      </w:r>
      <w:r w:rsidRPr="00BC7415">
        <w:rPr>
          <w:rFonts w:ascii="Times New Roman" w:hAnsi="Times New Roman"/>
          <w:lang w:eastAsia="zh-TW"/>
        </w:rPr>
        <w:t>以敘事方式描述細節</w:t>
      </w:r>
      <w:r w:rsidRPr="00BC7415">
        <w:rPr>
          <w:rFonts w:ascii="Times New Roman" w:hAnsi="Times New Roman" w:hint="eastAsia"/>
          <w:lang w:eastAsia="zh-TW"/>
        </w:rPr>
        <w:t>，</w:t>
      </w:r>
      <w:r w:rsidRPr="00BC7415">
        <w:rPr>
          <w:rFonts w:ascii="Times New Roman" w:hAnsi="Times New Roman"/>
          <w:lang w:eastAsia="zh-TW"/>
        </w:rPr>
        <w:t>對每一項總結性評量所採用的評量項目，列出</w:t>
      </w:r>
      <w:proofErr w:type="gramStart"/>
      <w:r w:rsidRPr="00BC7415">
        <w:rPr>
          <w:rFonts w:ascii="Times New Roman" w:hAnsi="Times New Roman"/>
          <w:lang w:eastAsia="zh-TW"/>
        </w:rPr>
        <w:t>所</w:t>
      </w:r>
      <w:r w:rsidRPr="00BC7415">
        <w:rPr>
          <w:rFonts w:ascii="Times New Roman" w:hAnsi="Times New Roman" w:hint="eastAsia"/>
          <w:lang w:eastAsia="zh-TW"/>
        </w:rPr>
        <w:t>占</w:t>
      </w:r>
      <w:r w:rsidRPr="00BC7415">
        <w:rPr>
          <w:rFonts w:ascii="Times New Roman" w:hAnsi="Times New Roman"/>
          <w:lang w:eastAsia="zh-TW"/>
        </w:rPr>
        <w:t>配分</w:t>
      </w:r>
      <w:proofErr w:type="gramEnd"/>
      <w:r w:rsidRPr="00BC7415">
        <w:rPr>
          <w:rFonts w:ascii="Times New Roman" w:hAnsi="Times New Roman"/>
          <w:lang w:eastAsia="zh-TW"/>
        </w:rPr>
        <w:t>的比例（</w:t>
      </w:r>
      <w:r w:rsidRPr="00BC7415">
        <w:rPr>
          <w:rFonts w:ascii="Times New Roman" w:hAnsi="Times New Roman"/>
          <w:lang w:eastAsia="zh-TW"/>
        </w:rPr>
        <w:t>%</w:t>
      </w:r>
      <w:r w:rsidRPr="00BC7415">
        <w:rPr>
          <w:rFonts w:ascii="Times New Roman" w:hAnsi="Times New Roman"/>
          <w:lang w:eastAsia="zh-TW"/>
        </w:rPr>
        <w:t>）。</w:t>
      </w:r>
    </w:p>
    <w:p w:rsidR="00E25358" w:rsidRPr="00BC7415" w:rsidRDefault="00E25358">
      <w:pPr>
        <w:rPr>
          <w:lang w:eastAsia="zh-TW"/>
        </w:rPr>
      </w:pPr>
    </w:p>
    <w:tbl>
      <w:tblPr>
        <w:tblW w:w="990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38"/>
        <w:gridCol w:w="713"/>
        <w:gridCol w:w="972"/>
        <w:gridCol w:w="1158"/>
        <w:gridCol w:w="1475"/>
        <w:gridCol w:w="1277"/>
        <w:gridCol w:w="1135"/>
        <w:gridCol w:w="788"/>
        <w:gridCol w:w="1351"/>
      </w:tblGrid>
      <w:tr w:rsidR="00EA017B" w:rsidRPr="00BC7415" w:rsidTr="00E25358">
        <w:trPr>
          <w:trHeight w:hRule="exact" w:val="463"/>
        </w:trPr>
        <w:tc>
          <w:tcPr>
            <w:tcW w:w="9907" w:type="dxa"/>
            <w:gridSpan w:val="9"/>
            <w:tcBorders>
              <w:top w:val="nil"/>
              <w:left w:val="nil"/>
              <w:right w:val="nil"/>
            </w:tcBorders>
            <w:vAlign w:val="center"/>
          </w:tcPr>
          <w:p w:rsidR="00EA017B" w:rsidRPr="00BC7415" w:rsidRDefault="00EA017B" w:rsidP="00EA017B">
            <w:pPr>
              <w:pStyle w:val="TableParagraph"/>
              <w:adjustRightInd w:val="0"/>
              <w:spacing w:line="400" w:lineRule="exact"/>
              <w:ind w:left="46"/>
              <w:jc w:val="both"/>
              <w:rPr>
                <w:rFonts w:ascii="Times New Roman" w:eastAsia="標楷體" w:hAnsi="Times New Roman"/>
                <w:b/>
                <w:bCs/>
                <w:sz w:val="24"/>
                <w:szCs w:val="24"/>
                <w:lang w:eastAsia="zh-TW"/>
              </w:rPr>
            </w:pPr>
            <w:proofErr w:type="gramStart"/>
            <w:r w:rsidRPr="00BC7415">
              <w:rPr>
                <w:rFonts w:ascii="Times New Roman" w:eastAsia="標楷體" w:hAnsi="Times New Roman"/>
                <w:b/>
                <w:bCs/>
                <w:sz w:val="24"/>
                <w:szCs w:val="24"/>
                <w:lang w:eastAsia="zh-TW"/>
              </w:rPr>
              <w:t>三</w:t>
            </w:r>
            <w:proofErr w:type="gramEnd"/>
            <w:r w:rsidRPr="00BC7415">
              <w:rPr>
                <w:rFonts w:ascii="Times New Roman" w:eastAsia="標楷體" w:hAnsi="Times New Roman"/>
                <w:b/>
                <w:bCs/>
                <w:sz w:val="24"/>
                <w:szCs w:val="24"/>
                <w:lang w:eastAsia="zh-TW"/>
              </w:rPr>
              <w:t>年級</w:t>
            </w:r>
            <w:r w:rsidRPr="00BC7415">
              <w:rPr>
                <w:rFonts w:ascii="Times New Roman" w:eastAsia="標楷體" w:hAnsi="Times New Roman"/>
                <w:b/>
                <w:bCs/>
                <w:sz w:val="24"/>
                <w:szCs w:val="24"/>
                <w:lang w:eastAsia="zh-TW"/>
              </w:rPr>
              <w:t>/</w:t>
            </w:r>
            <w:r w:rsidRPr="00BC7415">
              <w:rPr>
                <w:rFonts w:ascii="Times New Roman" w:eastAsia="標楷體" w:hAnsi="Times New Roman"/>
                <w:b/>
                <w:bCs/>
                <w:sz w:val="24"/>
                <w:szCs w:val="24"/>
                <w:lang w:eastAsia="zh-TW"/>
              </w:rPr>
              <w:t>第三學年</w:t>
            </w:r>
          </w:p>
        </w:tc>
      </w:tr>
      <w:tr w:rsidR="005211EF" w:rsidRPr="00BC7415" w:rsidTr="00B451BE">
        <w:trPr>
          <w:trHeight w:hRule="exact" w:val="505"/>
        </w:trPr>
        <w:tc>
          <w:tcPr>
            <w:tcW w:w="1038" w:type="dxa"/>
            <w:vMerge w:val="restart"/>
            <w:vAlign w:val="center"/>
          </w:tcPr>
          <w:p w:rsidR="005211EF" w:rsidRPr="00BC7415" w:rsidRDefault="005211EF" w:rsidP="006B2281">
            <w:pPr>
              <w:pStyle w:val="TableParagraph"/>
              <w:adjustRightInd w:val="0"/>
              <w:spacing w:line="400" w:lineRule="exact"/>
              <w:ind w:left="97"/>
              <w:jc w:val="both"/>
              <w:rPr>
                <w:rFonts w:ascii="Times New Roman" w:eastAsia="標楷體" w:hAnsi="Times New Roman"/>
                <w:sz w:val="24"/>
                <w:szCs w:val="24"/>
              </w:rPr>
            </w:pPr>
            <w:r w:rsidRPr="00BC7415">
              <w:rPr>
                <w:rFonts w:ascii="Times New Roman" w:eastAsia="標楷體" w:hAnsi="Times New Roman"/>
                <w:sz w:val="24"/>
                <w:szCs w:val="24"/>
              </w:rPr>
              <w:t>課程</w:t>
            </w:r>
          </w:p>
        </w:tc>
        <w:tc>
          <w:tcPr>
            <w:tcW w:w="713" w:type="dxa"/>
            <w:vMerge w:val="restart"/>
            <w:vAlign w:val="center"/>
          </w:tcPr>
          <w:p w:rsidR="005211EF" w:rsidRPr="00BC7415" w:rsidRDefault="005211EF" w:rsidP="00B451BE">
            <w:pPr>
              <w:pStyle w:val="TableParagraph"/>
              <w:adjustRightInd w:val="0"/>
              <w:spacing w:line="400" w:lineRule="exact"/>
              <w:ind w:left="97"/>
              <w:rPr>
                <w:rFonts w:ascii="Times New Roman" w:eastAsia="標楷體" w:hAnsi="Times New Roman"/>
                <w:sz w:val="24"/>
                <w:szCs w:val="24"/>
              </w:rPr>
            </w:pPr>
            <w:r w:rsidRPr="00BC7415">
              <w:rPr>
                <w:rFonts w:ascii="Times New Roman" w:eastAsia="標楷體" w:hAnsi="Times New Roman"/>
                <w:sz w:val="24"/>
                <w:szCs w:val="24"/>
              </w:rPr>
              <w:t>測驗次數</w:t>
            </w:r>
          </w:p>
        </w:tc>
        <w:tc>
          <w:tcPr>
            <w:tcW w:w="8156" w:type="dxa"/>
            <w:gridSpan w:val="7"/>
          </w:tcPr>
          <w:p w:rsidR="005211EF" w:rsidRPr="00BC7415" w:rsidRDefault="005211EF" w:rsidP="00EA017B">
            <w:pPr>
              <w:pStyle w:val="TableParagraph"/>
              <w:adjustRightInd w:val="0"/>
              <w:spacing w:line="400" w:lineRule="exact"/>
              <w:ind w:left="1224"/>
              <w:rPr>
                <w:rFonts w:ascii="Times New Roman" w:eastAsia="標楷體" w:hAnsi="Times New Roman"/>
                <w:sz w:val="24"/>
                <w:szCs w:val="24"/>
                <w:lang w:eastAsia="zh-TW"/>
              </w:rPr>
            </w:pPr>
            <w:r w:rsidRPr="00BC7415">
              <w:rPr>
                <w:rFonts w:ascii="Times New Roman" w:eastAsia="標楷體" w:hAnsi="Times New Roman"/>
                <w:sz w:val="24"/>
                <w:szCs w:val="24"/>
                <w:lang w:eastAsia="zh-TW"/>
              </w:rPr>
              <w:t>成績的組成（以下合用的項目請列出其所占配分的比例</w:t>
            </w:r>
            <w:r w:rsidRPr="00BC7415">
              <w:rPr>
                <w:rFonts w:ascii="Times New Roman" w:hAnsi="Times New Roman"/>
                <w:lang w:eastAsia="zh-TW"/>
              </w:rPr>
              <w:t>%</w:t>
            </w:r>
            <w:r w:rsidRPr="00BC7415">
              <w:rPr>
                <w:rFonts w:ascii="Times New Roman" w:eastAsia="標楷體" w:hAnsi="Times New Roman"/>
                <w:sz w:val="24"/>
                <w:szCs w:val="24"/>
                <w:lang w:eastAsia="zh-TW"/>
              </w:rPr>
              <w:t>）</w:t>
            </w:r>
          </w:p>
        </w:tc>
      </w:tr>
      <w:tr w:rsidR="005211EF" w:rsidRPr="00BC7415" w:rsidTr="00B451BE">
        <w:trPr>
          <w:trHeight w:val="957"/>
        </w:trPr>
        <w:tc>
          <w:tcPr>
            <w:tcW w:w="1038" w:type="dxa"/>
            <w:vMerge/>
          </w:tcPr>
          <w:p w:rsidR="005211EF" w:rsidRPr="00BC7415" w:rsidRDefault="005211EF" w:rsidP="00EA017B">
            <w:pPr>
              <w:adjustRightInd w:val="0"/>
              <w:spacing w:line="400" w:lineRule="exact"/>
              <w:rPr>
                <w:rFonts w:ascii="Times New Roman" w:eastAsia="標楷體" w:hAnsi="Times New Roman"/>
                <w:lang w:eastAsia="zh-TW"/>
              </w:rPr>
            </w:pPr>
          </w:p>
        </w:tc>
        <w:tc>
          <w:tcPr>
            <w:tcW w:w="713" w:type="dxa"/>
            <w:vMerge/>
          </w:tcPr>
          <w:p w:rsidR="005211EF" w:rsidRPr="00BC7415" w:rsidRDefault="005211EF" w:rsidP="00EA017B">
            <w:pPr>
              <w:pStyle w:val="TableParagraph"/>
              <w:adjustRightInd w:val="0"/>
              <w:spacing w:line="400" w:lineRule="exact"/>
              <w:ind w:left="97"/>
              <w:rPr>
                <w:rFonts w:ascii="Times New Roman" w:eastAsia="標楷體" w:hAnsi="Times New Roman"/>
                <w:sz w:val="24"/>
                <w:szCs w:val="24"/>
                <w:lang w:eastAsia="zh-TW"/>
              </w:rPr>
            </w:pPr>
          </w:p>
        </w:tc>
        <w:tc>
          <w:tcPr>
            <w:tcW w:w="972" w:type="dxa"/>
          </w:tcPr>
          <w:p w:rsidR="005211EF" w:rsidRPr="00BC7415" w:rsidRDefault="005211EF" w:rsidP="00EA017B">
            <w:pPr>
              <w:pStyle w:val="TableParagraph"/>
              <w:adjustRightInd w:val="0"/>
              <w:spacing w:line="400" w:lineRule="exact"/>
              <w:ind w:left="97"/>
              <w:rPr>
                <w:rFonts w:ascii="Times New Roman" w:eastAsia="標楷體" w:hAnsi="Times New Roman"/>
                <w:sz w:val="24"/>
                <w:szCs w:val="24"/>
              </w:rPr>
            </w:pPr>
            <w:r w:rsidRPr="00BC7415">
              <w:rPr>
                <w:rFonts w:ascii="Times New Roman" w:eastAsia="標楷體" w:hAnsi="Times New Roman"/>
                <w:sz w:val="24"/>
                <w:szCs w:val="24"/>
              </w:rPr>
              <w:t>筆試</w:t>
            </w:r>
          </w:p>
        </w:tc>
        <w:tc>
          <w:tcPr>
            <w:tcW w:w="1158" w:type="dxa"/>
          </w:tcPr>
          <w:p w:rsidR="005211EF" w:rsidRPr="00BC7415" w:rsidRDefault="005211EF" w:rsidP="00EA017B">
            <w:pPr>
              <w:pStyle w:val="TableParagraph"/>
              <w:adjustRightInd w:val="0"/>
              <w:spacing w:line="400" w:lineRule="exact"/>
              <w:ind w:left="97"/>
              <w:rPr>
                <w:rFonts w:ascii="Times New Roman" w:eastAsia="標楷體" w:hAnsi="Times New Roman"/>
                <w:sz w:val="24"/>
                <w:szCs w:val="24"/>
              </w:rPr>
            </w:pPr>
            <w:r w:rsidRPr="00BC7415">
              <w:rPr>
                <w:rFonts w:ascii="Times New Roman" w:eastAsia="標楷體" w:hAnsi="Times New Roman"/>
                <w:sz w:val="24"/>
                <w:szCs w:val="24"/>
              </w:rPr>
              <w:t>實驗或實作型測驗</w:t>
            </w:r>
          </w:p>
        </w:tc>
        <w:tc>
          <w:tcPr>
            <w:tcW w:w="1475" w:type="dxa"/>
          </w:tcPr>
          <w:p w:rsidR="005211EF" w:rsidRPr="00BC7415" w:rsidRDefault="005211EF" w:rsidP="006B2281">
            <w:pPr>
              <w:pStyle w:val="TableParagraph"/>
              <w:adjustRightInd w:val="0"/>
              <w:spacing w:line="400" w:lineRule="exact"/>
              <w:ind w:left="97"/>
              <w:rPr>
                <w:rFonts w:ascii="Times New Roman" w:eastAsia="標楷體" w:hAnsi="Times New Roman"/>
                <w:sz w:val="24"/>
                <w:szCs w:val="24"/>
                <w:lang w:eastAsia="zh-TW"/>
              </w:rPr>
            </w:pPr>
            <w:r w:rsidRPr="00BC7415">
              <w:rPr>
                <w:rFonts w:ascii="Times New Roman" w:eastAsia="標楷體" w:hAnsi="Times New Roman"/>
                <w:sz w:val="24"/>
                <w:szCs w:val="24"/>
              </w:rPr>
              <w:t>教師或住院醫師評等</w:t>
            </w:r>
            <w:r w:rsidRPr="00BC7415">
              <w:rPr>
                <w:rFonts w:ascii="Times New Roman" w:eastAsia="標楷體" w:hAnsi="Times New Roman"/>
                <w:sz w:val="24"/>
                <w:szCs w:val="24"/>
              </w:rPr>
              <w:t>*</w:t>
            </w:r>
          </w:p>
        </w:tc>
        <w:tc>
          <w:tcPr>
            <w:tcW w:w="1277" w:type="dxa"/>
          </w:tcPr>
          <w:p w:rsidR="005211EF" w:rsidRPr="00BC7415" w:rsidRDefault="005211EF" w:rsidP="006B2281">
            <w:pPr>
              <w:pStyle w:val="TableParagraph"/>
              <w:adjustRightInd w:val="0"/>
              <w:spacing w:line="400" w:lineRule="exact"/>
              <w:ind w:left="97"/>
              <w:rPr>
                <w:rFonts w:ascii="Times New Roman" w:eastAsia="標楷體" w:hAnsi="Times New Roman"/>
                <w:sz w:val="24"/>
                <w:szCs w:val="24"/>
                <w:lang w:eastAsia="zh-TW"/>
              </w:rPr>
            </w:pPr>
            <w:r w:rsidRPr="00BC7415">
              <w:rPr>
                <w:rFonts w:ascii="Times New Roman" w:eastAsia="標楷體" w:hAnsi="Times New Roman"/>
                <w:sz w:val="24"/>
                <w:szCs w:val="24"/>
                <w:lang w:eastAsia="zh-TW"/>
              </w:rPr>
              <w:t>OSCE/</w:t>
            </w:r>
            <w:r w:rsidRPr="00BC7415">
              <w:rPr>
                <w:rFonts w:ascii="Times New Roman" w:eastAsia="標楷體" w:hAnsi="Times New Roman"/>
                <w:sz w:val="24"/>
                <w:szCs w:val="24"/>
                <w:lang w:eastAsia="zh-TW"/>
              </w:rPr>
              <w:t>使用</w:t>
            </w:r>
            <w:r w:rsidRPr="00BC7415">
              <w:rPr>
                <w:rFonts w:ascii="Times New Roman" w:eastAsia="標楷體" w:hAnsi="Times New Roman"/>
                <w:sz w:val="24"/>
                <w:szCs w:val="24"/>
                <w:lang w:eastAsia="zh-TW"/>
              </w:rPr>
              <w:t>SP</w:t>
            </w:r>
            <w:r w:rsidRPr="00BC7415">
              <w:rPr>
                <w:rFonts w:ascii="Times New Roman" w:eastAsia="標楷體" w:hAnsi="Times New Roman"/>
                <w:sz w:val="24"/>
                <w:szCs w:val="24"/>
                <w:lang w:eastAsia="zh-TW"/>
              </w:rPr>
              <w:t>之測驗</w:t>
            </w:r>
          </w:p>
        </w:tc>
        <w:tc>
          <w:tcPr>
            <w:tcW w:w="1135" w:type="dxa"/>
          </w:tcPr>
          <w:p w:rsidR="005211EF" w:rsidRPr="00BC7415" w:rsidRDefault="005211EF" w:rsidP="006B2281">
            <w:pPr>
              <w:pStyle w:val="TableParagraph"/>
              <w:adjustRightInd w:val="0"/>
              <w:spacing w:line="400" w:lineRule="exact"/>
              <w:ind w:left="97"/>
              <w:rPr>
                <w:rFonts w:ascii="Times New Roman" w:eastAsia="標楷體" w:hAnsi="Times New Roman"/>
                <w:sz w:val="24"/>
                <w:szCs w:val="24"/>
              </w:rPr>
            </w:pPr>
            <w:r w:rsidRPr="00BC7415">
              <w:rPr>
                <w:rFonts w:ascii="Times New Roman" w:eastAsia="標楷體" w:hAnsi="Times New Roman"/>
                <w:sz w:val="24"/>
                <w:szCs w:val="24"/>
              </w:rPr>
              <w:t>書面或口頭報告</w:t>
            </w:r>
          </w:p>
        </w:tc>
        <w:tc>
          <w:tcPr>
            <w:tcW w:w="788" w:type="dxa"/>
          </w:tcPr>
          <w:p w:rsidR="005211EF" w:rsidRPr="00BC7415" w:rsidRDefault="005211EF" w:rsidP="006B2281">
            <w:pPr>
              <w:pStyle w:val="TableParagraph"/>
              <w:adjustRightInd w:val="0"/>
              <w:spacing w:line="400" w:lineRule="exact"/>
              <w:ind w:left="97"/>
              <w:rPr>
                <w:rFonts w:ascii="Times New Roman" w:eastAsia="標楷體" w:hAnsi="Times New Roman"/>
                <w:sz w:val="24"/>
                <w:szCs w:val="24"/>
                <w:lang w:eastAsia="zh-TW"/>
              </w:rPr>
            </w:pPr>
            <w:r w:rsidRPr="00BC7415">
              <w:rPr>
                <w:rFonts w:ascii="Times New Roman" w:eastAsia="標楷體" w:hAnsi="Times New Roman"/>
                <w:sz w:val="24"/>
                <w:szCs w:val="24"/>
              </w:rPr>
              <w:t>其他</w:t>
            </w:r>
            <w:r w:rsidRPr="00BC7415">
              <w:rPr>
                <w:rFonts w:ascii="Times New Roman" w:eastAsia="標楷體" w:hAnsi="Times New Roman" w:hint="eastAsia"/>
                <w:sz w:val="24"/>
                <w:szCs w:val="24"/>
                <w:lang w:eastAsia="zh-TW"/>
              </w:rPr>
              <w:t>**</w:t>
            </w:r>
          </w:p>
        </w:tc>
        <w:tc>
          <w:tcPr>
            <w:tcW w:w="1351" w:type="dxa"/>
          </w:tcPr>
          <w:p w:rsidR="005211EF" w:rsidRPr="00BC7415" w:rsidRDefault="005211EF" w:rsidP="00EA017B">
            <w:pPr>
              <w:pStyle w:val="TableParagraph"/>
              <w:adjustRightInd w:val="0"/>
              <w:spacing w:line="400" w:lineRule="exact"/>
              <w:ind w:left="97"/>
              <w:rPr>
                <w:rFonts w:ascii="Times New Roman" w:eastAsia="標楷體" w:hAnsi="Times New Roman"/>
                <w:sz w:val="24"/>
                <w:szCs w:val="24"/>
              </w:rPr>
            </w:pPr>
            <w:r w:rsidRPr="00BC7415">
              <w:rPr>
                <w:rFonts w:ascii="Times New Roman" w:eastAsia="標楷體" w:hAnsi="Times New Roman"/>
                <w:sz w:val="24"/>
                <w:szCs w:val="24"/>
              </w:rPr>
              <w:t>形成性評量（是</w:t>
            </w:r>
            <w:r w:rsidRPr="00BC7415">
              <w:rPr>
                <w:rFonts w:ascii="Times New Roman" w:eastAsia="標楷體" w:hAnsi="Times New Roman"/>
                <w:sz w:val="24"/>
                <w:szCs w:val="24"/>
              </w:rPr>
              <w:t>/</w:t>
            </w:r>
            <w:r w:rsidRPr="00BC7415">
              <w:rPr>
                <w:rFonts w:ascii="Times New Roman" w:eastAsia="標楷體" w:hAnsi="Times New Roman"/>
                <w:sz w:val="24"/>
                <w:szCs w:val="24"/>
              </w:rPr>
              <w:t>否）</w:t>
            </w:r>
          </w:p>
        </w:tc>
      </w:tr>
      <w:tr w:rsidR="00DB7739" w:rsidRPr="00BC7415" w:rsidTr="00B451BE">
        <w:trPr>
          <w:trHeight w:val="400"/>
        </w:trPr>
        <w:tc>
          <w:tcPr>
            <w:tcW w:w="1038" w:type="dxa"/>
          </w:tcPr>
          <w:p w:rsidR="00DB7739" w:rsidRPr="00BC7415" w:rsidRDefault="00DB7739" w:rsidP="00EA017B">
            <w:pPr>
              <w:adjustRightInd w:val="0"/>
              <w:spacing w:line="400" w:lineRule="exact"/>
              <w:rPr>
                <w:rFonts w:ascii="Times New Roman" w:eastAsia="標楷體" w:hAnsi="Times New Roman"/>
              </w:rPr>
            </w:pPr>
          </w:p>
        </w:tc>
        <w:tc>
          <w:tcPr>
            <w:tcW w:w="713" w:type="dxa"/>
          </w:tcPr>
          <w:p w:rsidR="00DB7739" w:rsidRPr="00BC7415" w:rsidRDefault="00DB7739" w:rsidP="00EA017B">
            <w:pPr>
              <w:adjustRightInd w:val="0"/>
              <w:spacing w:line="400" w:lineRule="exact"/>
              <w:rPr>
                <w:rFonts w:ascii="Times New Roman" w:eastAsia="標楷體" w:hAnsi="Times New Roman"/>
              </w:rPr>
            </w:pPr>
          </w:p>
        </w:tc>
        <w:tc>
          <w:tcPr>
            <w:tcW w:w="972" w:type="dxa"/>
          </w:tcPr>
          <w:p w:rsidR="00DB7739" w:rsidRPr="00BC7415" w:rsidRDefault="00DB7739" w:rsidP="00EA017B">
            <w:pPr>
              <w:adjustRightInd w:val="0"/>
              <w:spacing w:line="400" w:lineRule="exact"/>
              <w:rPr>
                <w:rFonts w:ascii="Times New Roman" w:eastAsia="標楷體" w:hAnsi="Times New Roman"/>
              </w:rPr>
            </w:pPr>
          </w:p>
        </w:tc>
        <w:tc>
          <w:tcPr>
            <w:tcW w:w="1158" w:type="dxa"/>
          </w:tcPr>
          <w:p w:rsidR="00DB7739" w:rsidRPr="00BC7415" w:rsidRDefault="00DB7739" w:rsidP="00EA017B">
            <w:pPr>
              <w:adjustRightInd w:val="0"/>
              <w:spacing w:line="400" w:lineRule="exact"/>
              <w:rPr>
                <w:rFonts w:ascii="Times New Roman" w:eastAsia="標楷體" w:hAnsi="Times New Roman"/>
              </w:rPr>
            </w:pPr>
          </w:p>
        </w:tc>
        <w:tc>
          <w:tcPr>
            <w:tcW w:w="1475" w:type="dxa"/>
          </w:tcPr>
          <w:p w:rsidR="00DB7739" w:rsidRPr="00BC7415" w:rsidRDefault="00DB7739" w:rsidP="00EA017B">
            <w:pPr>
              <w:adjustRightInd w:val="0"/>
              <w:spacing w:line="400" w:lineRule="exact"/>
              <w:rPr>
                <w:rFonts w:ascii="Times New Roman" w:eastAsia="標楷體" w:hAnsi="Times New Roman"/>
              </w:rPr>
            </w:pPr>
          </w:p>
        </w:tc>
        <w:tc>
          <w:tcPr>
            <w:tcW w:w="1277" w:type="dxa"/>
          </w:tcPr>
          <w:p w:rsidR="00DB7739" w:rsidRPr="00BC7415" w:rsidRDefault="00DB7739" w:rsidP="00EA017B">
            <w:pPr>
              <w:adjustRightInd w:val="0"/>
              <w:spacing w:line="400" w:lineRule="exact"/>
              <w:rPr>
                <w:rFonts w:ascii="Times New Roman" w:eastAsia="標楷體" w:hAnsi="Times New Roman"/>
              </w:rPr>
            </w:pPr>
          </w:p>
        </w:tc>
        <w:tc>
          <w:tcPr>
            <w:tcW w:w="1135" w:type="dxa"/>
          </w:tcPr>
          <w:p w:rsidR="00DB7739" w:rsidRPr="00BC7415" w:rsidRDefault="00DB7739" w:rsidP="00EA017B">
            <w:pPr>
              <w:adjustRightInd w:val="0"/>
              <w:spacing w:line="400" w:lineRule="exact"/>
              <w:rPr>
                <w:rFonts w:ascii="Times New Roman" w:eastAsia="標楷體" w:hAnsi="Times New Roman"/>
              </w:rPr>
            </w:pPr>
          </w:p>
        </w:tc>
        <w:tc>
          <w:tcPr>
            <w:tcW w:w="788" w:type="dxa"/>
          </w:tcPr>
          <w:p w:rsidR="00DB7739" w:rsidRPr="00BC7415" w:rsidRDefault="00DB7739" w:rsidP="00EA017B">
            <w:pPr>
              <w:adjustRightInd w:val="0"/>
              <w:spacing w:line="400" w:lineRule="exact"/>
              <w:rPr>
                <w:rFonts w:ascii="Times New Roman" w:eastAsia="標楷體" w:hAnsi="Times New Roman"/>
              </w:rPr>
            </w:pPr>
          </w:p>
        </w:tc>
        <w:tc>
          <w:tcPr>
            <w:tcW w:w="1351" w:type="dxa"/>
          </w:tcPr>
          <w:p w:rsidR="00DB7739" w:rsidRPr="00BC7415" w:rsidRDefault="00DB7739" w:rsidP="00EA017B">
            <w:pPr>
              <w:adjustRightInd w:val="0"/>
              <w:spacing w:line="400" w:lineRule="exact"/>
              <w:rPr>
                <w:rFonts w:ascii="Times New Roman" w:eastAsia="標楷體" w:hAnsi="Times New Roman"/>
              </w:rPr>
            </w:pPr>
          </w:p>
        </w:tc>
      </w:tr>
      <w:tr w:rsidR="00DB7739" w:rsidRPr="00BC7415" w:rsidTr="00B451BE">
        <w:trPr>
          <w:trHeight w:val="400"/>
        </w:trPr>
        <w:tc>
          <w:tcPr>
            <w:tcW w:w="1038" w:type="dxa"/>
          </w:tcPr>
          <w:p w:rsidR="00DB7739" w:rsidRPr="00BC7415" w:rsidRDefault="00DB7739" w:rsidP="00EA017B">
            <w:pPr>
              <w:adjustRightInd w:val="0"/>
              <w:spacing w:line="400" w:lineRule="exact"/>
              <w:rPr>
                <w:rFonts w:ascii="Times New Roman" w:eastAsia="標楷體" w:hAnsi="Times New Roman"/>
              </w:rPr>
            </w:pPr>
          </w:p>
        </w:tc>
        <w:tc>
          <w:tcPr>
            <w:tcW w:w="713" w:type="dxa"/>
          </w:tcPr>
          <w:p w:rsidR="00DB7739" w:rsidRPr="00BC7415" w:rsidRDefault="00DB7739" w:rsidP="00EA017B">
            <w:pPr>
              <w:adjustRightInd w:val="0"/>
              <w:spacing w:line="400" w:lineRule="exact"/>
              <w:rPr>
                <w:rFonts w:ascii="Times New Roman" w:eastAsia="標楷體" w:hAnsi="Times New Roman"/>
              </w:rPr>
            </w:pPr>
          </w:p>
        </w:tc>
        <w:tc>
          <w:tcPr>
            <w:tcW w:w="972" w:type="dxa"/>
          </w:tcPr>
          <w:p w:rsidR="00DB7739" w:rsidRPr="00BC7415" w:rsidRDefault="00DB7739" w:rsidP="00EA017B">
            <w:pPr>
              <w:adjustRightInd w:val="0"/>
              <w:spacing w:line="400" w:lineRule="exact"/>
              <w:rPr>
                <w:rFonts w:ascii="Times New Roman" w:eastAsia="標楷體" w:hAnsi="Times New Roman"/>
              </w:rPr>
            </w:pPr>
          </w:p>
        </w:tc>
        <w:tc>
          <w:tcPr>
            <w:tcW w:w="1158" w:type="dxa"/>
          </w:tcPr>
          <w:p w:rsidR="00DB7739" w:rsidRPr="00BC7415" w:rsidRDefault="00DB7739" w:rsidP="00EA017B">
            <w:pPr>
              <w:adjustRightInd w:val="0"/>
              <w:spacing w:line="400" w:lineRule="exact"/>
              <w:rPr>
                <w:rFonts w:ascii="Times New Roman" w:eastAsia="標楷體" w:hAnsi="Times New Roman"/>
              </w:rPr>
            </w:pPr>
          </w:p>
        </w:tc>
        <w:tc>
          <w:tcPr>
            <w:tcW w:w="1475" w:type="dxa"/>
          </w:tcPr>
          <w:p w:rsidR="00DB7739" w:rsidRPr="00BC7415" w:rsidRDefault="00DB7739" w:rsidP="00EA017B">
            <w:pPr>
              <w:adjustRightInd w:val="0"/>
              <w:spacing w:line="400" w:lineRule="exact"/>
              <w:rPr>
                <w:rFonts w:ascii="Times New Roman" w:eastAsia="標楷體" w:hAnsi="Times New Roman"/>
              </w:rPr>
            </w:pPr>
          </w:p>
        </w:tc>
        <w:tc>
          <w:tcPr>
            <w:tcW w:w="1277" w:type="dxa"/>
          </w:tcPr>
          <w:p w:rsidR="00DB7739" w:rsidRPr="00BC7415" w:rsidRDefault="00DB7739" w:rsidP="00EA017B">
            <w:pPr>
              <w:adjustRightInd w:val="0"/>
              <w:spacing w:line="400" w:lineRule="exact"/>
              <w:rPr>
                <w:rFonts w:ascii="Times New Roman" w:eastAsia="標楷體" w:hAnsi="Times New Roman"/>
              </w:rPr>
            </w:pPr>
          </w:p>
        </w:tc>
        <w:tc>
          <w:tcPr>
            <w:tcW w:w="1135" w:type="dxa"/>
          </w:tcPr>
          <w:p w:rsidR="00DB7739" w:rsidRPr="00BC7415" w:rsidRDefault="00DB7739" w:rsidP="00EA017B">
            <w:pPr>
              <w:adjustRightInd w:val="0"/>
              <w:spacing w:line="400" w:lineRule="exact"/>
              <w:rPr>
                <w:rFonts w:ascii="Times New Roman" w:eastAsia="標楷體" w:hAnsi="Times New Roman"/>
              </w:rPr>
            </w:pPr>
          </w:p>
        </w:tc>
        <w:tc>
          <w:tcPr>
            <w:tcW w:w="788" w:type="dxa"/>
          </w:tcPr>
          <w:p w:rsidR="00DB7739" w:rsidRPr="00BC7415" w:rsidRDefault="00DB7739" w:rsidP="00EA017B">
            <w:pPr>
              <w:adjustRightInd w:val="0"/>
              <w:spacing w:line="400" w:lineRule="exact"/>
              <w:rPr>
                <w:rFonts w:ascii="Times New Roman" w:eastAsia="標楷體" w:hAnsi="Times New Roman"/>
              </w:rPr>
            </w:pPr>
          </w:p>
        </w:tc>
        <w:tc>
          <w:tcPr>
            <w:tcW w:w="1351" w:type="dxa"/>
          </w:tcPr>
          <w:p w:rsidR="00DB7739" w:rsidRPr="00BC7415" w:rsidRDefault="00DB7739" w:rsidP="00EA017B">
            <w:pPr>
              <w:adjustRightInd w:val="0"/>
              <w:spacing w:line="400" w:lineRule="exact"/>
              <w:rPr>
                <w:rFonts w:ascii="Times New Roman" w:eastAsia="標楷體" w:hAnsi="Times New Roman"/>
              </w:rPr>
            </w:pPr>
          </w:p>
        </w:tc>
      </w:tr>
      <w:tr w:rsidR="00DB7739" w:rsidRPr="00BC7415" w:rsidTr="00B451BE">
        <w:trPr>
          <w:trHeight w:val="400"/>
        </w:trPr>
        <w:tc>
          <w:tcPr>
            <w:tcW w:w="1038" w:type="dxa"/>
            <w:tcBorders>
              <w:bottom w:val="single" w:sz="4" w:space="0" w:color="auto"/>
            </w:tcBorders>
          </w:tcPr>
          <w:p w:rsidR="00DB7739" w:rsidRPr="00BC7415" w:rsidRDefault="00DB7739" w:rsidP="00EA017B">
            <w:pPr>
              <w:adjustRightInd w:val="0"/>
              <w:spacing w:line="400" w:lineRule="exact"/>
              <w:rPr>
                <w:rFonts w:ascii="Times New Roman" w:eastAsia="標楷體" w:hAnsi="Times New Roman"/>
              </w:rPr>
            </w:pPr>
          </w:p>
        </w:tc>
        <w:tc>
          <w:tcPr>
            <w:tcW w:w="713" w:type="dxa"/>
            <w:tcBorders>
              <w:bottom w:val="single" w:sz="4" w:space="0" w:color="auto"/>
            </w:tcBorders>
          </w:tcPr>
          <w:p w:rsidR="00DB7739" w:rsidRPr="00BC7415" w:rsidRDefault="00DB7739" w:rsidP="00EA017B">
            <w:pPr>
              <w:adjustRightInd w:val="0"/>
              <w:spacing w:line="400" w:lineRule="exact"/>
              <w:rPr>
                <w:rFonts w:ascii="Times New Roman" w:eastAsia="標楷體" w:hAnsi="Times New Roman"/>
              </w:rPr>
            </w:pPr>
          </w:p>
        </w:tc>
        <w:tc>
          <w:tcPr>
            <w:tcW w:w="972" w:type="dxa"/>
            <w:tcBorders>
              <w:bottom w:val="single" w:sz="4" w:space="0" w:color="auto"/>
            </w:tcBorders>
          </w:tcPr>
          <w:p w:rsidR="00DB7739" w:rsidRPr="00BC7415" w:rsidRDefault="00DB7739" w:rsidP="00EA017B">
            <w:pPr>
              <w:adjustRightInd w:val="0"/>
              <w:spacing w:line="400" w:lineRule="exact"/>
              <w:rPr>
                <w:rFonts w:ascii="Times New Roman" w:eastAsia="標楷體" w:hAnsi="Times New Roman"/>
              </w:rPr>
            </w:pPr>
          </w:p>
        </w:tc>
        <w:tc>
          <w:tcPr>
            <w:tcW w:w="1158" w:type="dxa"/>
            <w:tcBorders>
              <w:bottom w:val="single" w:sz="4" w:space="0" w:color="auto"/>
            </w:tcBorders>
          </w:tcPr>
          <w:p w:rsidR="00DB7739" w:rsidRPr="00BC7415" w:rsidRDefault="00DB7739" w:rsidP="00EA017B">
            <w:pPr>
              <w:adjustRightInd w:val="0"/>
              <w:spacing w:line="400" w:lineRule="exact"/>
              <w:rPr>
                <w:rFonts w:ascii="Times New Roman" w:eastAsia="標楷體" w:hAnsi="Times New Roman"/>
              </w:rPr>
            </w:pPr>
          </w:p>
        </w:tc>
        <w:tc>
          <w:tcPr>
            <w:tcW w:w="1475" w:type="dxa"/>
            <w:tcBorders>
              <w:bottom w:val="single" w:sz="4" w:space="0" w:color="auto"/>
            </w:tcBorders>
          </w:tcPr>
          <w:p w:rsidR="00DB7739" w:rsidRPr="00BC7415" w:rsidRDefault="00DB7739" w:rsidP="00EA017B">
            <w:pPr>
              <w:adjustRightInd w:val="0"/>
              <w:spacing w:line="400" w:lineRule="exact"/>
              <w:rPr>
                <w:rFonts w:ascii="Times New Roman" w:eastAsia="標楷體" w:hAnsi="Times New Roman"/>
              </w:rPr>
            </w:pPr>
          </w:p>
        </w:tc>
        <w:tc>
          <w:tcPr>
            <w:tcW w:w="1277" w:type="dxa"/>
            <w:tcBorders>
              <w:bottom w:val="single" w:sz="4" w:space="0" w:color="auto"/>
            </w:tcBorders>
          </w:tcPr>
          <w:p w:rsidR="00DB7739" w:rsidRPr="00BC7415" w:rsidRDefault="00DB7739" w:rsidP="00EA017B">
            <w:pPr>
              <w:adjustRightInd w:val="0"/>
              <w:spacing w:line="400" w:lineRule="exact"/>
              <w:rPr>
                <w:rFonts w:ascii="Times New Roman" w:eastAsia="標楷體" w:hAnsi="Times New Roman"/>
              </w:rPr>
            </w:pPr>
          </w:p>
        </w:tc>
        <w:tc>
          <w:tcPr>
            <w:tcW w:w="1135" w:type="dxa"/>
            <w:tcBorders>
              <w:bottom w:val="single" w:sz="4" w:space="0" w:color="auto"/>
            </w:tcBorders>
          </w:tcPr>
          <w:p w:rsidR="00DB7739" w:rsidRPr="00BC7415" w:rsidRDefault="00DB7739" w:rsidP="00EA017B">
            <w:pPr>
              <w:adjustRightInd w:val="0"/>
              <w:spacing w:line="400" w:lineRule="exact"/>
              <w:rPr>
                <w:rFonts w:ascii="Times New Roman" w:eastAsia="標楷體" w:hAnsi="Times New Roman"/>
              </w:rPr>
            </w:pPr>
          </w:p>
        </w:tc>
        <w:tc>
          <w:tcPr>
            <w:tcW w:w="788" w:type="dxa"/>
            <w:tcBorders>
              <w:bottom w:val="single" w:sz="4" w:space="0" w:color="auto"/>
            </w:tcBorders>
          </w:tcPr>
          <w:p w:rsidR="00DB7739" w:rsidRPr="00BC7415" w:rsidRDefault="00DB7739" w:rsidP="00EA017B">
            <w:pPr>
              <w:adjustRightInd w:val="0"/>
              <w:spacing w:line="400" w:lineRule="exact"/>
              <w:rPr>
                <w:rFonts w:ascii="Times New Roman" w:eastAsia="標楷體" w:hAnsi="Times New Roman"/>
              </w:rPr>
            </w:pPr>
          </w:p>
        </w:tc>
        <w:tc>
          <w:tcPr>
            <w:tcW w:w="1351" w:type="dxa"/>
            <w:tcBorders>
              <w:bottom w:val="single" w:sz="4" w:space="0" w:color="auto"/>
            </w:tcBorders>
          </w:tcPr>
          <w:p w:rsidR="00DB7739" w:rsidRPr="00BC7415" w:rsidRDefault="00DB7739" w:rsidP="00EA017B">
            <w:pPr>
              <w:adjustRightInd w:val="0"/>
              <w:spacing w:line="400" w:lineRule="exact"/>
              <w:rPr>
                <w:rFonts w:ascii="Times New Roman" w:eastAsia="標楷體" w:hAnsi="Times New Roman"/>
              </w:rPr>
            </w:pPr>
          </w:p>
        </w:tc>
      </w:tr>
    </w:tbl>
    <w:p w:rsidR="00E25358" w:rsidRPr="00BC7415" w:rsidRDefault="00E25358" w:rsidP="00E25358">
      <w:pPr>
        <w:pStyle w:val="a3"/>
        <w:adjustRightInd w:val="0"/>
        <w:spacing w:line="420" w:lineRule="exact"/>
        <w:ind w:left="219"/>
        <w:rPr>
          <w:rFonts w:ascii="Times New Roman" w:hAnsi="Times New Roman"/>
          <w:lang w:eastAsia="zh-TW"/>
        </w:rPr>
      </w:pPr>
      <w:r w:rsidRPr="00BC7415">
        <w:rPr>
          <w:rFonts w:ascii="Times New Roman" w:hAnsi="Times New Roman"/>
          <w:lang w:eastAsia="zh-TW"/>
        </w:rPr>
        <w:t>*</w:t>
      </w:r>
      <w:r w:rsidRPr="00BC7415">
        <w:rPr>
          <w:rFonts w:ascii="Times New Roman" w:hAnsi="Times New Roman"/>
          <w:lang w:eastAsia="zh-TW"/>
        </w:rPr>
        <w:t>包括教師或住院醫師在臨床學習中以及在小組討論（或案例導向教學）中對學生的評量。</w:t>
      </w:r>
    </w:p>
    <w:p w:rsidR="00E25358" w:rsidRPr="00BC7415" w:rsidRDefault="00E25358" w:rsidP="00E25358">
      <w:pPr>
        <w:pStyle w:val="a3"/>
        <w:adjustRightInd w:val="0"/>
        <w:spacing w:line="420" w:lineRule="exact"/>
        <w:ind w:left="219"/>
        <w:rPr>
          <w:rFonts w:ascii="Times New Roman" w:hAnsi="Times New Roman"/>
          <w:lang w:eastAsia="zh-TW"/>
        </w:rPr>
      </w:pPr>
      <w:r w:rsidRPr="00BC7415">
        <w:rPr>
          <w:rFonts w:ascii="Times New Roman" w:hAnsi="Times New Roman" w:hint="eastAsia"/>
          <w:lang w:eastAsia="zh-TW"/>
        </w:rPr>
        <w:t>**</w:t>
      </w:r>
      <w:r w:rsidRPr="00BC7415">
        <w:rPr>
          <w:rFonts w:ascii="Times New Roman" w:hAnsi="Times New Roman"/>
          <w:lang w:eastAsia="zh-TW"/>
        </w:rPr>
        <w:t>以敘事方式描述細節</w:t>
      </w:r>
      <w:r w:rsidRPr="00BC7415">
        <w:rPr>
          <w:rFonts w:ascii="Times New Roman" w:hAnsi="Times New Roman" w:hint="eastAsia"/>
          <w:lang w:eastAsia="zh-TW"/>
        </w:rPr>
        <w:t>，</w:t>
      </w:r>
      <w:r w:rsidRPr="00BC7415">
        <w:rPr>
          <w:rFonts w:ascii="Times New Roman" w:hAnsi="Times New Roman"/>
          <w:lang w:eastAsia="zh-TW"/>
        </w:rPr>
        <w:t>對每一項總結性評量所採用的評量項目，列出</w:t>
      </w:r>
      <w:proofErr w:type="gramStart"/>
      <w:r w:rsidRPr="00BC7415">
        <w:rPr>
          <w:rFonts w:ascii="Times New Roman" w:hAnsi="Times New Roman"/>
          <w:lang w:eastAsia="zh-TW"/>
        </w:rPr>
        <w:t>所</w:t>
      </w:r>
      <w:r w:rsidRPr="00BC7415">
        <w:rPr>
          <w:rFonts w:ascii="Times New Roman" w:hAnsi="Times New Roman" w:hint="eastAsia"/>
          <w:lang w:eastAsia="zh-TW"/>
        </w:rPr>
        <w:t>占</w:t>
      </w:r>
      <w:r w:rsidRPr="00BC7415">
        <w:rPr>
          <w:rFonts w:ascii="Times New Roman" w:hAnsi="Times New Roman"/>
          <w:lang w:eastAsia="zh-TW"/>
        </w:rPr>
        <w:t>配分</w:t>
      </w:r>
      <w:proofErr w:type="gramEnd"/>
      <w:r w:rsidRPr="00BC7415">
        <w:rPr>
          <w:rFonts w:ascii="Times New Roman" w:hAnsi="Times New Roman"/>
          <w:lang w:eastAsia="zh-TW"/>
        </w:rPr>
        <w:t>的比例（</w:t>
      </w:r>
      <w:r w:rsidRPr="00BC7415">
        <w:rPr>
          <w:rFonts w:ascii="Times New Roman" w:hAnsi="Times New Roman"/>
          <w:lang w:eastAsia="zh-TW"/>
        </w:rPr>
        <w:t>%</w:t>
      </w:r>
      <w:r w:rsidRPr="00BC7415">
        <w:rPr>
          <w:rFonts w:ascii="Times New Roman" w:hAnsi="Times New Roman"/>
          <w:lang w:eastAsia="zh-TW"/>
        </w:rPr>
        <w:t>）。</w:t>
      </w:r>
    </w:p>
    <w:p w:rsidR="00E25358" w:rsidRPr="00BC7415" w:rsidRDefault="00E25358">
      <w:pPr>
        <w:rPr>
          <w:lang w:eastAsia="zh-TW"/>
        </w:rPr>
      </w:pPr>
    </w:p>
    <w:p w:rsidR="00E25358" w:rsidRPr="00BC7415" w:rsidRDefault="00E25358">
      <w:pPr>
        <w:rPr>
          <w:lang w:eastAsia="zh-TW"/>
        </w:rPr>
      </w:pPr>
    </w:p>
    <w:tbl>
      <w:tblPr>
        <w:tblW w:w="990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38"/>
        <w:gridCol w:w="713"/>
        <w:gridCol w:w="972"/>
        <w:gridCol w:w="1158"/>
        <w:gridCol w:w="1475"/>
        <w:gridCol w:w="1277"/>
        <w:gridCol w:w="1135"/>
        <w:gridCol w:w="788"/>
        <w:gridCol w:w="1351"/>
      </w:tblGrid>
      <w:tr w:rsidR="00EA017B" w:rsidRPr="00BC7415" w:rsidTr="00E25358">
        <w:trPr>
          <w:trHeight w:val="463"/>
        </w:trPr>
        <w:tc>
          <w:tcPr>
            <w:tcW w:w="9907" w:type="dxa"/>
            <w:gridSpan w:val="9"/>
            <w:tcBorders>
              <w:top w:val="nil"/>
              <w:left w:val="nil"/>
              <w:right w:val="nil"/>
            </w:tcBorders>
          </w:tcPr>
          <w:p w:rsidR="00EA017B" w:rsidRPr="00BC7415" w:rsidRDefault="00EA017B" w:rsidP="00EA017B">
            <w:pPr>
              <w:pStyle w:val="TableParagraph"/>
              <w:adjustRightInd w:val="0"/>
              <w:spacing w:line="400" w:lineRule="exact"/>
              <w:ind w:left="46"/>
              <w:jc w:val="both"/>
              <w:rPr>
                <w:rFonts w:ascii="Times New Roman" w:eastAsia="標楷體" w:hAnsi="Times New Roman"/>
              </w:rPr>
            </w:pPr>
            <w:r w:rsidRPr="00BC7415">
              <w:rPr>
                <w:rFonts w:ascii="Times New Roman" w:eastAsia="標楷體" w:hAnsi="Times New Roman"/>
                <w:b/>
                <w:bCs/>
                <w:sz w:val="24"/>
                <w:szCs w:val="24"/>
                <w:lang w:eastAsia="zh-TW"/>
              </w:rPr>
              <w:lastRenderedPageBreak/>
              <w:t>四年級</w:t>
            </w:r>
            <w:r w:rsidRPr="00BC7415">
              <w:rPr>
                <w:rFonts w:ascii="Times New Roman" w:eastAsia="標楷體" w:hAnsi="Times New Roman"/>
                <w:b/>
                <w:bCs/>
                <w:sz w:val="24"/>
                <w:szCs w:val="24"/>
                <w:lang w:eastAsia="zh-TW"/>
              </w:rPr>
              <w:t>/</w:t>
            </w:r>
            <w:r w:rsidRPr="00BC7415">
              <w:rPr>
                <w:rFonts w:ascii="Times New Roman" w:eastAsia="標楷體" w:hAnsi="Times New Roman"/>
                <w:b/>
                <w:bCs/>
                <w:sz w:val="24"/>
                <w:szCs w:val="24"/>
                <w:lang w:eastAsia="zh-TW"/>
              </w:rPr>
              <w:t>第四學年</w:t>
            </w:r>
          </w:p>
        </w:tc>
      </w:tr>
      <w:tr w:rsidR="00EA017B" w:rsidRPr="00BC7415" w:rsidTr="00B451BE">
        <w:trPr>
          <w:trHeight w:hRule="exact" w:val="457"/>
        </w:trPr>
        <w:tc>
          <w:tcPr>
            <w:tcW w:w="1038" w:type="dxa"/>
            <w:vMerge w:val="restart"/>
            <w:vAlign w:val="center"/>
          </w:tcPr>
          <w:p w:rsidR="00EA017B" w:rsidRPr="00BC7415" w:rsidRDefault="00EA017B" w:rsidP="005211EF">
            <w:pPr>
              <w:pStyle w:val="TableParagraph"/>
              <w:adjustRightInd w:val="0"/>
              <w:spacing w:line="400" w:lineRule="exact"/>
              <w:ind w:left="97"/>
              <w:jc w:val="both"/>
              <w:rPr>
                <w:rFonts w:ascii="Times New Roman" w:eastAsia="標楷體" w:hAnsi="Times New Roman"/>
                <w:sz w:val="24"/>
                <w:szCs w:val="24"/>
              </w:rPr>
            </w:pPr>
            <w:r w:rsidRPr="00BC7415">
              <w:rPr>
                <w:rFonts w:ascii="Times New Roman" w:eastAsia="標楷體" w:hAnsi="Times New Roman"/>
                <w:sz w:val="24"/>
                <w:szCs w:val="24"/>
              </w:rPr>
              <w:t>課程</w:t>
            </w:r>
          </w:p>
        </w:tc>
        <w:tc>
          <w:tcPr>
            <w:tcW w:w="713" w:type="dxa"/>
            <w:vMerge w:val="restart"/>
            <w:vAlign w:val="center"/>
          </w:tcPr>
          <w:p w:rsidR="00EA017B" w:rsidRPr="00BC7415" w:rsidRDefault="00EA017B" w:rsidP="00B451BE">
            <w:pPr>
              <w:pStyle w:val="TableParagraph"/>
              <w:adjustRightInd w:val="0"/>
              <w:spacing w:line="400" w:lineRule="exact"/>
              <w:ind w:left="97"/>
              <w:rPr>
                <w:rFonts w:ascii="Times New Roman" w:eastAsia="標楷體" w:hAnsi="Times New Roman"/>
                <w:sz w:val="24"/>
                <w:szCs w:val="24"/>
              </w:rPr>
            </w:pPr>
            <w:r w:rsidRPr="00BC7415">
              <w:rPr>
                <w:rFonts w:ascii="Times New Roman" w:eastAsia="標楷體" w:hAnsi="Times New Roman"/>
                <w:sz w:val="24"/>
                <w:szCs w:val="24"/>
              </w:rPr>
              <w:t>測驗次數</w:t>
            </w:r>
          </w:p>
        </w:tc>
        <w:tc>
          <w:tcPr>
            <w:tcW w:w="8156" w:type="dxa"/>
            <w:gridSpan w:val="7"/>
          </w:tcPr>
          <w:p w:rsidR="00EA017B" w:rsidRPr="00BC7415" w:rsidRDefault="00EA017B" w:rsidP="00EA017B">
            <w:pPr>
              <w:pStyle w:val="TableParagraph"/>
              <w:adjustRightInd w:val="0"/>
              <w:spacing w:line="400" w:lineRule="exact"/>
              <w:ind w:left="1224"/>
              <w:rPr>
                <w:rFonts w:ascii="Times New Roman" w:eastAsia="標楷體" w:hAnsi="Times New Roman"/>
                <w:sz w:val="24"/>
                <w:szCs w:val="24"/>
                <w:lang w:eastAsia="zh-TW"/>
              </w:rPr>
            </w:pPr>
            <w:r w:rsidRPr="00BC7415">
              <w:rPr>
                <w:rFonts w:ascii="Times New Roman" w:eastAsia="標楷體" w:hAnsi="Times New Roman"/>
                <w:sz w:val="24"/>
                <w:szCs w:val="24"/>
                <w:lang w:eastAsia="zh-TW"/>
              </w:rPr>
              <w:t>成績的組成（以下合用的項目請列出其所占配分的比例</w:t>
            </w:r>
            <w:r w:rsidRPr="00BC7415">
              <w:rPr>
                <w:rFonts w:ascii="Times New Roman" w:hAnsi="Times New Roman"/>
                <w:lang w:eastAsia="zh-TW"/>
              </w:rPr>
              <w:t>%</w:t>
            </w:r>
            <w:r w:rsidRPr="00BC7415">
              <w:rPr>
                <w:rFonts w:ascii="Times New Roman" w:eastAsia="標楷體" w:hAnsi="Times New Roman"/>
                <w:sz w:val="24"/>
                <w:szCs w:val="24"/>
                <w:lang w:eastAsia="zh-TW"/>
              </w:rPr>
              <w:t>）</w:t>
            </w:r>
          </w:p>
        </w:tc>
      </w:tr>
      <w:tr w:rsidR="00EA017B" w:rsidRPr="00BC7415" w:rsidTr="00B451BE">
        <w:trPr>
          <w:trHeight w:val="647"/>
        </w:trPr>
        <w:tc>
          <w:tcPr>
            <w:tcW w:w="1038" w:type="dxa"/>
            <w:vMerge/>
          </w:tcPr>
          <w:p w:rsidR="00EA017B" w:rsidRPr="00BC7415" w:rsidRDefault="00EA017B" w:rsidP="00EA017B">
            <w:pPr>
              <w:adjustRightInd w:val="0"/>
              <w:spacing w:line="400" w:lineRule="exact"/>
              <w:rPr>
                <w:rFonts w:ascii="Times New Roman" w:eastAsia="標楷體" w:hAnsi="Times New Roman"/>
                <w:lang w:eastAsia="zh-TW"/>
              </w:rPr>
            </w:pPr>
          </w:p>
        </w:tc>
        <w:tc>
          <w:tcPr>
            <w:tcW w:w="713" w:type="dxa"/>
            <w:vMerge/>
          </w:tcPr>
          <w:p w:rsidR="00EA017B" w:rsidRPr="00BC7415" w:rsidRDefault="00EA017B" w:rsidP="00EA017B">
            <w:pPr>
              <w:pStyle w:val="TableParagraph"/>
              <w:adjustRightInd w:val="0"/>
              <w:spacing w:line="400" w:lineRule="exact"/>
              <w:ind w:left="97"/>
              <w:rPr>
                <w:rFonts w:ascii="Times New Roman" w:eastAsia="標楷體" w:hAnsi="Times New Roman"/>
                <w:sz w:val="24"/>
                <w:szCs w:val="24"/>
                <w:lang w:eastAsia="zh-TW"/>
              </w:rPr>
            </w:pPr>
          </w:p>
        </w:tc>
        <w:tc>
          <w:tcPr>
            <w:tcW w:w="972" w:type="dxa"/>
            <w:vAlign w:val="center"/>
          </w:tcPr>
          <w:p w:rsidR="00EA017B" w:rsidRPr="00BC7415" w:rsidRDefault="00EA017B" w:rsidP="00B451BE">
            <w:pPr>
              <w:pStyle w:val="TableParagraph"/>
              <w:adjustRightInd w:val="0"/>
              <w:spacing w:line="400" w:lineRule="exact"/>
              <w:ind w:left="97"/>
              <w:rPr>
                <w:rFonts w:ascii="Times New Roman" w:eastAsia="標楷體" w:hAnsi="Times New Roman"/>
                <w:sz w:val="24"/>
                <w:szCs w:val="24"/>
              </w:rPr>
            </w:pPr>
            <w:r w:rsidRPr="00BC7415">
              <w:rPr>
                <w:rFonts w:ascii="Times New Roman" w:eastAsia="標楷體" w:hAnsi="Times New Roman"/>
                <w:sz w:val="24"/>
                <w:szCs w:val="24"/>
              </w:rPr>
              <w:t>筆試</w:t>
            </w:r>
          </w:p>
        </w:tc>
        <w:tc>
          <w:tcPr>
            <w:tcW w:w="1158" w:type="dxa"/>
          </w:tcPr>
          <w:p w:rsidR="00EA017B" w:rsidRPr="00BC7415" w:rsidRDefault="00EA017B" w:rsidP="00EA017B">
            <w:pPr>
              <w:pStyle w:val="TableParagraph"/>
              <w:adjustRightInd w:val="0"/>
              <w:spacing w:line="400" w:lineRule="exact"/>
              <w:ind w:left="97"/>
              <w:rPr>
                <w:rFonts w:ascii="Times New Roman" w:eastAsia="標楷體" w:hAnsi="Times New Roman"/>
                <w:sz w:val="24"/>
                <w:szCs w:val="24"/>
              </w:rPr>
            </w:pPr>
            <w:r w:rsidRPr="00BC7415">
              <w:rPr>
                <w:rFonts w:ascii="Times New Roman" w:eastAsia="標楷體" w:hAnsi="Times New Roman"/>
                <w:sz w:val="24"/>
                <w:szCs w:val="24"/>
              </w:rPr>
              <w:t>實驗或實作型測驗</w:t>
            </w:r>
          </w:p>
        </w:tc>
        <w:tc>
          <w:tcPr>
            <w:tcW w:w="1475" w:type="dxa"/>
          </w:tcPr>
          <w:p w:rsidR="00EA017B" w:rsidRPr="00BC7415" w:rsidRDefault="00EA017B" w:rsidP="00EA017B">
            <w:pPr>
              <w:pStyle w:val="TableParagraph"/>
              <w:adjustRightInd w:val="0"/>
              <w:spacing w:line="400" w:lineRule="exact"/>
              <w:ind w:left="97"/>
              <w:rPr>
                <w:rFonts w:ascii="Times New Roman" w:eastAsia="標楷體" w:hAnsi="Times New Roman"/>
                <w:sz w:val="24"/>
                <w:szCs w:val="24"/>
                <w:lang w:eastAsia="zh-TW"/>
              </w:rPr>
            </w:pPr>
            <w:r w:rsidRPr="00BC7415">
              <w:rPr>
                <w:rFonts w:ascii="Times New Roman" w:eastAsia="標楷體" w:hAnsi="Times New Roman"/>
                <w:sz w:val="24"/>
                <w:szCs w:val="24"/>
              </w:rPr>
              <w:t>教師或住院醫師評等</w:t>
            </w:r>
            <w:r w:rsidRPr="00BC7415">
              <w:rPr>
                <w:rFonts w:ascii="Times New Roman" w:eastAsia="標楷體" w:hAnsi="Times New Roman"/>
                <w:sz w:val="24"/>
                <w:szCs w:val="24"/>
              </w:rPr>
              <w:t>*</w:t>
            </w:r>
          </w:p>
        </w:tc>
        <w:tc>
          <w:tcPr>
            <w:tcW w:w="1277" w:type="dxa"/>
          </w:tcPr>
          <w:p w:rsidR="00EA017B" w:rsidRPr="00BC7415" w:rsidRDefault="00EA017B" w:rsidP="00EA017B">
            <w:pPr>
              <w:pStyle w:val="TableParagraph"/>
              <w:adjustRightInd w:val="0"/>
              <w:spacing w:line="400" w:lineRule="exact"/>
              <w:ind w:left="97"/>
              <w:rPr>
                <w:rFonts w:ascii="Times New Roman" w:eastAsia="標楷體" w:hAnsi="Times New Roman"/>
                <w:sz w:val="24"/>
                <w:szCs w:val="24"/>
                <w:lang w:eastAsia="zh-TW"/>
              </w:rPr>
            </w:pPr>
            <w:r w:rsidRPr="00BC7415">
              <w:rPr>
                <w:rFonts w:ascii="Times New Roman" w:eastAsia="標楷體" w:hAnsi="Times New Roman"/>
                <w:sz w:val="24"/>
                <w:szCs w:val="24"/>
                <w:lang w:eastAsia="zh-TW"/>
              </w:rPr>
              <w:t>OSCE/</w:t>
            </w:r>
            <w:r w:rsidRPr="00BC7415">
              <w:rPr>
                <w:rFonts w:ascii="Times New Roman" w:eastAsia="標楷體" w:hAnsi="Times New Roman"/>
                <w:sz w:val="24"/>
                <w:szCs w:val="24"/>
                <w:lang w:eastAsia="zh-TW"/>
              </w:rPr>
              <w:t>使用</w:t>
            </w:r>
            <w:r w:rsidRPr="00BC7415">
              <w:rPr>
                <w:rFonts w:ascii="Times New Roman" w:eastAsia="標楷體" w:hAnsi="Times New Roman"/>
                <w:sz w:val="24"/>
                <w:szCs w:val="24"/>
                <w:lang w:eastAsia="zh-TW"/>
              </w:rPr>
              <w:t>SP</w:t>
            </w:r>
            <w:r w:rsidRPr="00BC7415">
              <w:rPr>
                <w:rFonts w:ascii="Times New Roman" w:eastAsia="標楷體" w:hAnsi="Times New Roman"/>
                <w:sz w:val="24"/>
                <w:szCs w:val="24"/>
                <w:lang w:eastAsia="zh-TW"/>
              </w:rPr>
              <w:t>之測驗</w:t>
            </w:r>
          </w:p>
        </w:tc>
        <w:tc>
          <w:tcPr>
            <w:tcW w:w="1135" w:type="dxa"/>
          </w:tcPr>
          <w:p w:rsidR="00EA017B" w:rsidRPr="00BC7415" w:rsidRDefault="00EA017B" w:rsidP="00EA017B">
            <w:pPr>
              <w:pStyle w:val="TableParagraph"/>
              <w:adjustRightInd w:val="0"/>
              <w:spacing w:line="400" w:lineRule="exact"/>
              <w:ind w:left="97"/>
              <w:rPr>
                <w:rFonts w:ascii="Times New Roman" w:eastAsia="標楷體" w:hAnsi="Times New Roman"/>
                <w:sz w:val="24"/>
                <w:szCs w:val="24"/>
              </w:rPr>
            </w:pPr>
            <w:r w:rsidRPr="00BC7415">
              <w:rPr>
                <w:rFonts w:ascii="Times New Roman" w:eastAsia="標楷體" w:hAnsi="Times New Roman"/>
                <w:sz w:val="24"/>
                <w:szCs w:val="24"/>
              </w:rPr>
              <w:t>書面或口頭報告</w:t>
            </w:r>
          </w:p>
        </w:tc>
        <w:tc>
          <w:tcPr>
            <w:tcW w:w="788" w:type="dxa"/>
          </w:tcPr>
          <w:p w:rsidR="00EA017B" w:rsidRPr="00BC7415" w:rsidRDefault="00EA017B" w:rsidP="00EA017B">
            <w:pPr>
              <w:pStyle w:val="TableParagraph"/>
              <w:adjustRightInd w:val="0"/>
              <w:spacing w:line="400" w:lineRule="exact"/>
              <w:ind w:left="97"/>
              <w:rPr>
                <w:rFonts w:ascii="Times New Roman" w:eastAsia="標楷體" w:hAnsi="Times New Roman"/>
                <w:sz w:val="24"/>
                <w:szCs w:val="24"/>
                <w:lang w:eastAsia="zh-TW"/>
              </w:rPr>
            </w:pPr>
            <w:r w:rsidRPr="00BC7415">
              <w:rPr>
                <w:rFonts w:ascii="Times New Roman" w:eastAsia="標楷體" w:hAnsi="Times New Roman"/>
                <w:sz w:val="24"/>
                <w:szCs w:val="24"/>
              </w:rPr>
              <w:t>其他</w:t>
            </w:r>
            <w:r w:rsidRPr="00BC7415">
              <w:rPr>
                <w:rFonts w:ascii="Times New Roman" w:eastAsia="標楷體" w:hAnsi="Times New Roman" w:hint="eastAsia"/>
                <w:sz w:val="24"/>
                <w:szCs w:val="24"/>
                <w:lang w:eastAsia="zh-TW"/>
              </w:rPr>
              <w:t>**</w:t>
            </w:r>
          </w:p>
        </w:tc>
        <w:tc>
          <w:tcPr>
            <w:tcW w:w="1351" w:type="dxa"/>
          </w:tcPr>
          <w:p w:rsidR="00EA017B" w:rsidRPr="00BC7415" w:rsidRDefault="00EA017B" w:rsidP="00EA017B">
            <w:pPr>
              <w:pStyle w:val="TableParagraph"/>
              <w:adjustRightInd w:val="0"/>
              <w:spacing w:line="400" w:lineRule="exact"/>
              <w:ind w:left="97"/>
              <w:rPr>
                <w:rFonts w:ascii="Times New Roman" w:eastAsia="標楷體" w:hAnsi="Times New Roman"/>
                <w:sz w:val="24"/>
                <w:szCs w:val="24"/>
              </w:rPr>
            </w:pPr>
            <w:r w:rsidRPr="00BC7415">
              <w:rPr>
                <w:rFonts w:ascii="Times New Roman" w:eastAsia="標楷體" w:hAnsi="Times New Roman"/>
                <w:sz w:val="24"/>
                <w:szCs w:val="24"/>
              </w:rPr>
              <w:t>形成性評量（是</w:t>
            </w:r>
            <w:r w:rsidRPr="00BC7415">
              <w:rPr>
                <w:rFonts w:ascii="Times New Roman" w:eastAsia="標楷體" w:hAnsi="Times New Roman"/>
                <w:sz w:val="24"/>
                <w:szCs w:val="24"/>
              </w:rPr>
              <w:t>/</w:t>
            </w:r>
            <w:r w:rsidRPr="00BC7415">
              <w:rPr>
                <w:rFonts w:ascii="Times New Roman" w:eastAsia="標楷體" w:hAnsi="Times New Roman"/>
                <w:sz w:val="24"/>
                <w:szCs w:val="24"/>
              </w:rPr>
              <w:t>否）</w:t>
            </w:r>
          </w:p>
        </w:tc>
      </w:tr>
      <w:tr w:rsidR="00DB7739" w:rsidRPr="00BC7415" w:rsidTr="00B451BE">
        <w:trPr>
          <w:trHeight w:val="400"/>
        </w:trPr>
        <w:tc>
          <w:tcPr>
            <w:tcW w:w="1038" w:type="dxa"/>
          </w:tcPr>
          <w:p w:rsidR="00DB7739" w:rsidRPr="00BC7415" w:rsidRDefault="00DB7739" w:rsidP="00EA017B">
            <w:pPr>
              <w:adjustRightInd w:val="0"/>
              <w:spacing w:line="400" w:lineRule="exact"/>
              <w:rPr>
                <w:rFonts w:ascii="Times New Roman" w:eastAsia="標楷體" w:hAnsi="Times New Roman"/>
              </w:rPr>
            </w:pPr>
          </w:p>
        </w:tc>
        <w:tc>
          <w:tcPr>
            <w:tcW w:w="713" w:type="dxa"/>
          </w:tcPr>
          <w:p w:rsidR="00DB7739" w:rsidRPr="00BC7415" w:rsidRDefault="00DB7739" w:rsidP="00EA017B">
            <w:pPr>
              <w:adjustRightInd w:val="0"/>
              <w:spacing w:line="400" w:lineRule="exact"/>
              <w:rPr>
                <w:rFonts w:ascii="Times New Roman" w:eastAsia="標楷體" w:hAnsi="Times New Roman"/>
              </w:rPr>
            </w:pPr>
          </w:p>
        </w:tc>
        <w:tc>
          <w:tcPr>
            <w:tcW w:w="972" w:type="dxa"/>
          </w:tcPr>
          <w:p w:rsidR="00DB7739" w:rsidRPr="00BC7415" w:rsidRDefault="00DB7739" w:rsidP="00EA017B">
            <w:pPr>
              <w:adjustRightInd w:val="0"/>
              <w:spacing w:line="400" w:lineRule="exact"/>
              <w:rPr>
                <w:rFonts w:ascii="Times New Roman" w:eastAsia="標楷體" w:hAnsi="Times New Roman"/>
              </w:rPr>
            </w:pPr>
          </w:p>
        </w:tc>
        <w:tc>
          <w:tcPr>
            <w:tcW w:w="1158" w:type="dxa"/>
          </w:tcPr>
          <w:p w:rsidR="00DB7739" w:rsidRPr="00BC7415" w:rsidRDefault="00DB7739" w:rsidP="00EA017B">
            <w:pPr>
              <w:adjustRightInd w:val="0"/>
              <w:spacing w:line="400" w:lineRule="exact"/>
              <w:rPr>
                <w:rFonts w:ascii="Times New Roman" w:eastAsia="標楷體" w:hAnsi="Times New Roman"/>
              </w:rPr>
            </w:pPr>
          </w:p>
        </w:tc>
        <w:tc>
          <w:tcPr>
            <w:tcW w:w="1475" w:type="dxa"/>
          </w:tcPr>
          <w:p w:rsidR="00DB7739" w:rsidRPr="00BC7415" w:rsidRDefault="00DB7739" w:rsidP="00EA017B">
            <w:pPr>
              <w:adjustRightInd w:val="0"/>
              <w:spacing w:line="400" w:lineRule="exact"/>
              <w:rPr>
                <w:rFonts w:ascii="Times New Roman" w:eastAsia="標楷體" w:hAnsi="Times New Roman"/>
              </w:rPr>
            </w:pPr>
          </w:p>
        </w:tc>
        <w:tc>
          <w:tcPr>
            <w:tcW w:w="1277" w:type="dxa"/>
          </w:tcPr>
          <w:p w:rsidR="00DB7739" w:rsidRPr="00BC7415" w:rsidRDefault="00DB7739" w:rsidP="00EA017B">
            <w:pPr>
              <w:adjustRightInd w:val="0"/>
              <w:spacing w:line="400" w:lineRule="exact"/>
              <w:rPr>
                <w:rFonts w:ascii="Times New Roman" w:eastAsia="標楷體" w:hAnsi="Times New Roman"/>
              </w:rPr>
            </w:pPr>
          </w:p>
        </w:tc>
        <w:tc>
          <w:tcPr>
            <w:tcW w:w="1135" w:type="dxa"/>
          </w:tcPr>
          <w:p w:rsidR="00DB7739" w:rsidRPr="00BC7415" w:rsidRDefault="00DB7739" w:rsidP="00EA017B">
            <w:pPr>
              <w:adjustRightInd w:val="0"/>
              <w:spacing w:line="400" w:lineRule="exact"/>
              <w:rPr>
                <w:rFonts w:ascii="Times New Roman" w:eastAsia="標楷體" w:hAnsi="Times New Roman"/>
              </w:rPr>
            </w:pPr>
          </w:p>
        </w:tc>
        <w:tc>
          <w:tcPr>
            <w:tcW w:w="788" w:type="dxa"/>
          </w:tcPr>
          <w:p w:rsidR="00DB7739" w:rsidRPr="00BC7415" w:rsidRDefault="00DB7739" w:rsidP="00EA017B">
            <w:pPr>
              <w:adjustRightInd w:val="0"/>
              <w:spacing w:line="400" w:lineRule="exact"/>
              <w:rPr>
                <w:rFonts w:ascii="Times New Roman" w:eastAsia="標楷體" w:hAnsi="Times New Roman"/>
              </w:rPr>
            </w:pPr>
          </w:p>
        </w:tc>
        <w:tc>
          <w:tcPr>
            <w:tcW w:w="1351" w:type="dxa"/>
          </w:tcPr>
          <w:p w:rsidR="00DB7739" w:rsidRPr="00BC7415" w:rsidRDefault="00DB7739" w:rsidP="00EA017B">
            <w:pPr>
              <w:adjustRightInd w:val="0"/>
              <w:spacing w:line="400" w:lineRule="exact"/>
              <w:rPr>
                <w:rFonts w:ascii="Times New Roman" w:eastAsia="標楷體" w:hAnsi="Times New Roman"/>
              </w:rPr>
            </w:pPr>
          </w:p>
        </w:tc>
      </w:tr>
      <w:tr w:rsidR="00DB7739" w:rsidRPr="00BC7415" w:rsidTr="00B451BE">
        <w:trPr>
          <w:trHeight w:val="400"/>
        </w:trPr>
        <w:tc>
          <w:tcPr>
            <w:tcW w:w="1038" w:type="dxa"/>
          </w:tcPr>
          <w:p w:rsidR="00DB7739" w:rsidRPr="00BC7415" w:rsidRDefault="00DB7739" w:rsidP="00EA017B">
            <w:pPr>
              <w:adjustRightInd w:val="0"/>
              <w:spacing w:line="400" w:lineRule="exact"/>
              <w:rPr>
                <w:rFonts w:ascii="Times New Roman" w:eastAsia="標楷體" w:hAnsi="Times New Roman"/>
              </w:rPr>
            </w:pPr>
          </w:p>
        </w:tc>
        <w:tc>
          <w:tcPr>
            <w:tcW w:w="713" w:type="dxa"/>
          </w:tcPr>
          <w:p w:rsidR="00DB7739" w:rsidRPr="00BC7415" w:rsidRDefault="00DB7739" w:rsidP="00EA017B">
            <w:pPr>
              <w:adjustRightInd w:val="0"/>
              <w:spacing w:line="400" w:lineRule="exact"/>
              <w:rPr>
                <w:rFonts w:ascii="Times New Roman" w:eastAsia="標楷體" w:hAnsi="Times New Roman"/>
              </w:rPr>
            </w:pPr>
          </w:p>
        </w:tc>
        <w:tc>
          <w:tcPr>
            <w:tcW w:w="972" w:type="dxa"/>
          </w:tcPr>
          <w:p w:rsidR="00DB7739" w:rsidRPr="00BC7415" w:rsidRDefault="00DB7739" w:rsidP="00EA017B">
            <w:pPr>
              <w:adjustRightInd w:val="0"/>
              <w:spacing w:line="400" w:lineRule="exact"/>
              <w:rPr>
                <w:rFonts w:ascii="Times New Roman" w:eastAsia="標楷體" w:hAnsi="Times New Roman"/>
              </w:rPr>
            </w:pPr>
          </w:p>
        </w:tc>
        <w:tc>
          <w:tcPr>
            <w:tcW w:w="1158" w:type="dxa"/>
          </w:tcPr>
          <w:p w:rsidR="00DB7739" w:rsidRPr="00BC7415" w:rsidRDefault="00DB7739" w:rsidP="00EA017B">
            <w:pPr>
              <w:adjustRightInd w:val="0"/>
              <w:spacing w:line="400" w:lineRule="exact"/>
              <w:rPr>
                <w:rFonts w:ascii="Times New Roman" w:eastAsia="標楷體" w:hAnsi="Times New Roman"/>
              </w:rPr>
            </w:pPr>
          </w:p>
        </w:tc>
        <w:tc>
          <w:tcPr>
            <w:tcW w:w="1475" w:type="dxa"/>
          </w:tcPr>
          <w:p w:rsidR="00DB7739" w:rsidRPr="00BC7415" w:rsidRDefault="00DB7739" w:rsidP="00EA017B">
            <w:pPr>
              <w:adjustRightInd w:val="0"/>
              <w:spacing w:line="400" w:lineRule="exact"/>
              <w:rPr>
                <w:rFonts w:ascii="Times New Roman" w:eastAsia="標楷體" w:hAnsi="Times New Roman"/>
              </w:rPr>
            </w:pPr>
          </w:p>
        </w:tc>
        <w:tc>
          <w:tcPr>
            <w:tcW w:w="1277" w:type="dxa"/>
          </w:tcPr>
          <w:p w:rsidR="00DB7739" w:rsidRPr="00BC7415" w:rsidRDefault="00DB7739" w:rsidP="00EA017B">
            <w:pPr>
              <w:adjustRightInd w:val="0"/>
              <w:spacing w:line="400" w:lineRule="exact"/>
              <w:rPr>
                <w:rFonts w:ascii="Times New Roman" w:eastAsia="標楷體" w:hAnsi="Times New Roman"/>
              </w:rPr>
            </w:pPr>
          </w:p>
        </w:tc>
        <w:tc>
          <w:tcPr>
            <w:tcW w:w="1135" w:type="dxa"/>
          </w:tcPr>
          <w:p w:rsidR="00DB7739" w:rsidRPr="00BC7415" w:rsidRDefault="00DB7739" w:rsidP="00EA017B">
            <w:pPr>
              <w:adjustRightInd w:val="0"/>
              <w:spacing w:line="400" w:lineRule="exact"/>
              <w:rPr>
                <w:rFonts w:ascii="Times New Roman" w:eastAsia="標楷體" w:hAnsi="Times New Roman"/>
              </w:rPr>
            </w:pPr>
          </w:p>
        </w:tc>
        <w:tc>
          <w:tcPr>
            <w:tcW w:w="788" w:type="dxa"/>
          </w:tcPr>
          <w:p w:rsidR="00DB7739" w:rsidRPr="00BC7415" w:rsidRDefault="00DB7739" w:rsidP="00EA017B">
            <w:pPr>
              <w:adjustRightInd w:val="0"/>
              <w:spacing w:line="400" w:lineRule="exact"/>
              <w:rPr>
                <w:rFonts w:ascii="Times New Roman" w:eastAsia="標楷體" w:hAnsi="Times New Roman"/>
              </w:rPr>
            </w:pPr>
          </w:p>
        </w:tc>
        <w:tc>
          <w:tcPr>
            <w:tcW w:w="1351" w:type="dxa"/>
          </w:tcPr>
          <w:p w:rsidR="00DB7739" w:rsidRPr="00BC7415" w:rsidRDefault="00DB7739" w:rsidP="00EA017B">
            <w:pPr>
              <w:adjustRightInd w:val="0"/>
              <w:spacing w:line="400" w:lineRule="exact"/>
              <w:rPr>
                <w:rFonts w:ascii="Times New Roman" w:eastAsia="標楷體" w:hAnsi="Times New Roman"/>
              </w:rPr>
            </w:pPr>
          </w:p>
        </w:tc>
      </w:tr>
      <w:tr w:rsidR="00DB7739" w:rsidRPr="00BC7415" w:rsidTr="00B451BE">
        <w:trPr>
          <w:trHeight w:val="400"/>
        </w:trPr>
        <w:tc>
          <w:tcPr>
            <w:tcW w:w="1038" w:type="dxa"/>
          </w:tcPr>
          <w:p w:rsidR="00DB7739" w:rsidRPr="00BC7415" w:rsidRDefault="00DB7739" w:rsidP="00EA017B">
            <w:pPr>
              <w:adjustRightInd w:val="0"/>
              <w:spacing w:line="400" w:lineRule="exact"/>
              <w:rPr>
                <w:rFonts w:ascii="Times New Roman" w:eastAsia="標楷體" w:hAnsi="Times New Roman"/>
              </w:rPr>
            </w:pPr>
          </w:p>
        </w:tc>
        <w:tc>
          <w:tcPr>
            <w:tcW w:w="713" w:type="dxa"/>
          </w:tcPr>
          <w:p w:rsidR="00DB7739" w:rsidRPr="00BC7415" w:rsidRDefault="00DB7739" w:rsidP="00EA017B">
            <w:pPr>
              <w:adjustRightInd w:val="0"/>
              <w:spacing w:line="400" w:lineRule="exact"/>
              <w:rPr>
                <w:rFonts w:ascii="Times New Roman" w:eastAsia="標楷體" w:hAnsi="Times New Roman"/>
              </w:rPr>
            </w:pPr>
          </w:p>
        </w:tc>
        <w:tc>
          <w:tcPr>
            <w:tcW w:w="972" w:type="dxa"/>
          </w:tcPr>
          <w:p w:rsidR="00DB7739" w:rsidRPr="00BC7415" w:rsidRDefault="00DB7739" w:rsidP="00EA017B">
            <w:pPr>
              <w:adjustRightInd w:val="0"/>
              <w:spacing w:line="400" w:lineRule="exact"/>
              <w:rPr>
                <w:rFonts w:ascii="Times New Roman" w:eastAsia="標楷體" w:hAnsi="Times New Roman"/>
              </w:rPr>
            </w:pPr>
          </w:p>
        </w:tc>
        <w:tc>
          <w:tcPr>
            <w:tcW w:w="1158" w:type="dxa"/>
          </w:tcPr>
          <w:p w:rsidR="00DB7739" w:rsidRPr="00BC7415" w:rsidRDefault="00DB7739" w:rsidP="00EA017B">
            <w:pPr>
              <w:adjustRightInd w:val="0"/>
              <w:spacing w:line="400" w:lineRule="exact"/>
              <w:rPr>
                <w:rFonts w:ascii="Times New Roman" w:eastAsia="標楷體" w:hAnsi="Times New Roman"/>
              </w:rPr>
            </w:pPr>
          </w:p>
        </w:tc>
        <w:tc>
          <w:tcPr>
            <w:tcW w:w="1475" w:type="dxa"/>
          </w:tcPr>
          <w:p w:rsidR="00DB7739" w:rsidRPr="00BC7415" w:rsidRDefault="00DB7739" w:rsidP="00EA017B">
            <w:pPr>
              <w:adjustRightInd w:val="0"/>
              <w:spacing w:line="400" w:lineRule="exact"/>
              <w:rPr>
                <w:rFonts w:ascii="Times New Roman" w:eastAsia="標楷體" w:hAnsi="Times New Roman"/>
              </w:rPr>
            </w:pPr>
          </w:p>
        </w:tc>
        <w:tc>
          <w:tcPr>
            <w:tcW w:w="1277" w:type="dxa"/>
          </w:tcPr>
          <w:p w:rsidR="00DB7739" w:rsidRPr="00BC7415" w:rsidRDefault="00DB7739" w:rsidP="00EA017B">
            <w:pPr>
              <w:adjustRightInd w:val="0"/>
              <w:spacing w:line="400" w:lineRule="exact"/>
              <w:rPr>
                <w:rFonts w:ascii="Times New Roman" w:eastAsia="標楷體" w:hAnsi="Times New Roman"/>
              </w:rPr>
            </w:pPr>
          </w:p>
        </w:tc>
        <w:tc>
          <w:tcPr>
            <w:tcW w:w="1135" w:type="dxa"/>
          </w:tcPr>
          <w:p w:rsidR="00DB7739" w:rsidRPr="00BC7415" w:rsidRDefault="00DB7739" w:rsidP="00EA017B">
            <w:pPr>
              <w:adjustRightInd w:val="0"/>
              <w:spacing w:line="400" w:lineRule="exact"/>
              <w:rPr>
                <w:rFonts w:ascii="Times New Roman" w:eastAsia="標楷體" w:hAnsi="Times New Roman"/>
              </w:rPr>
            </w:pPr>
          </w:p>
        </w:tc>
        <w:tc>
          <w:tcPr>
            <w:tcW w:w="788" w:type="dxa"/>
          </w:tcPr>
          <w:p w:rsidR="00DB7739" w:rsidRPr="00BC7415" w:rsidRDefault="00DB7739" w:rsidP="00EA017B">
            <w:pPr>
              <w:adjustRightInd w:val="0"/>
              <w:spacing w:line="400" w:lineRule="exact"/>
              <w:rPr>
                <w:rFonts w:ascii="Times New Roman" w:eastAsia="標楷體" w:hAnsi="Times New Roman"/>
              </w:rPr>
            </w:pPr>
          </w:p>
        </w:tc>
        <w:tc>
          <w:tcPr>
            <w:tcW w:w="1351" w:type="dxa"/>
          </w:tcPr>
          <w:p w:rsidR="00DB7739" w:rsidRPr="00BC7415" w:rsidRDefault="00DB7739" w:rsidP="00EA017B">
            <w:pPr>
              <w:adjustRightInd w:val="0"/>
              <w:spacing w:line="400" w:lineRule="exact"/>
              <w:rPr>
                <w:rFonts w:ascii="Times New Roman" w:eastAsia="標楷體" w:hAnsi="Times New Roman"/>
              </w:rPr>
            </w:pPr>
          </w:p>
        </w:tc>
      </w:tr>
    </w:tbl>
    <w:p w:rsidR="00EA017B" w:rsidRPr="00BC7415" w:rsidRDefault="00DB7739" w:rsidP="00B1437C">
      <w:pPr>
        <w:pStyle w:val="a3"/>
        <w:adjustRightInd w:val="0"/>
        <w:spacing w:line="420" w:lineRule="exact"/>
        <w:ind w:left="219"/>
        <w:rPr>
          <w:rFonts w:ascii="Times New Roman" w:hAnsi="Times New Roman"/>
          <w:lang w:eastAsia="zh-TW"/>
        </w:rPr>
      </w:pPr>
      <w:r w:rsidRPr="00BC7415">
        <w:rPr>
          <w:rFonts w:ascii="Times New Roman" w:hAnsi="Times New Roman"/>
          <w:lang w:eastAsia="zh-TW"/>
        </w:rPr>
        <w:t>*</w:t>
      </w:r>
      <w:r w:rsidR="005211EF" w:rsidRPr="00BC7415">
        <w:rPr>
          <w:rFonts w:ascii="Times New Roman" w:hAnsi="Times New Roman"/>
          <w:lang w:eastAsia="zh-TW"/>
        </w:rPr>
        <w:t>包括教師或住院醫師在臨床學習中以及在小組討論（或案例導向教學）中對學生的評量。</w:t>
      </w:r>
    </w:p>
    <w:p w:rsidR="00EA017B" w:rsidRPr="00BC7415" w:rsidRDefault="00EA017B" w:rsidP="00E25358">
      <w:pPr>
        <w:pStyle w:val="a3"/>
        <w:adjustRightInd w:val="0"/>
        <w:spacing w:line="420" w:lineRule="exact"/>
        <w:ind w:left="219" w:rightChars="-192" w:right="-422"/>
        <w:rPr>
          <w:rFonts w:ascii="Times New Roman" w:hAnsi="Times New Roman"/>
          <w:lang w:eastAsia="zh-TW"/>
        </w:rPr>
      </w:pPr>
      <w:r w:rsidRPr="00BC7415">
        <w:rPr>
          <w:rFonts w:ascii="Times New Roman" w:hAnsi="Times New Roman" w:hint="eastAsia"/>
          <w:lang w:eastAsia="zh-TW"/>
        </w:rPr>
        <w:t>**</w:t>
      </w:r>
      <w:r w:rsidR="005211EF" w:rsidRPr="00BC7415">
        <w:rPr>
          <w:rFonts w:ascii="Times New Roman" w:hAnsi="Times New Roman"/>
          <w:lang w:eastAsia="zh-TW"/>
        </w:rPr>
        <w:t>以敘事方式描述細節</w:t>
      </w:r>
      <w:r w:rsidR="005211EF" w:rsidRPr="00BC7415">
        <w:rPr>
          <w:rFonts w:ascii="Times New Roman" w:hAnsi="Times New Roman" w:hint="eastAsia"/>
          <w:lang w:eastAsia="zh-TW"/>
        </w:rPr>
        <w:t>，</w:t>
      </w:r>
      <w:r w:rsidR="005211EF" w:rsidRPr="00BC7415">
        <w:rPr>
          <w:rFonts w:ascii="Times New Roman" w:hAnsi="Times New Roman"/>
          <w:lang w:eastAsia="zh-TW"/>
        </w:rPr>
        <w:t>對每一項總結性評量所採用的評量項目，列出</w:t>
      </w:r>
      <w:proofErr w:type="gramStart"/>
      <w:r w:rsidR="005211EF" w:rsidRPr="00BC7415">
        <w:rPr>
          <w:rFonts w:ascii="Times New Roman" w:hAnsi="Times New Roman"/>
          <w:lang w:eastAsia="zh-TW"/>
        </w:rPr>
        <w:t>所</w:t>
      </w:r>
      <w:r w:rsidR="005211EF" w:rsidRPr="00BC7415">
        <w:rPr>
          <w:rFonts w:ascii="Times New Roman" w:hAnsi="Times New Roman" w:hint="eastAsia"/>
          <w:lang w:eastAsia="zh-TW"/>
        </w:rPr>
        <w:t>占</w:t>
      </w:r>
      <w:r w:rsidR="005211EF" w:rsidRPr="00BC7415">
        <w:rPr>
          <w:rFonts w:ascii="Times New Roman" w:hAnsi="Times New Roman"/>
          <w:lang w:eastAsia="zh-TW"/>
        </w:rPr>
        <w:t>配分</w:t>
      </w:r>
      <w:proofErr w:type="gramEnd"/>
      <w:r w:rsidR="005211EF" w:rsidRPr="00BC7415">
        <w:rPr>
          <w:rFonts w:ascii="Times New Roman" w:hAnsi="Times New Roman"/>
          <w:lang w:eastAsia="zh-TW"/>
        </w:rPr>
        <w:t>的比例（</w:t>
      </w:r>
      <w:r w:rsidR="005211EF" w:rsidRPr="00BC7415">
        <w:rPr>
          <w:rFonts w:ascii="Times New Roman" w:hAnsi="Times New Roman"/>
          <w:lang w:eastAsia="zh-TW"/>
        </w:rPr>
        <w:t>%</w:t>
      </w:r>
      <w:r w:rsidR="005211EF" w:rsidRPr="00BC7415">
        <w:rPr>
          <w:rFonts w:ascii="Times New Roman" w:hAnsi="Times New Roman"/>
          <w:lang w:eastAsia="zh-TW"/>
        </w:rPr>
        <w:t>）。</w:t>
      </w:r>
    </w:p>
    <w:p w:rsidR="00E25358" w:rsidRPr="00BC7415" w:rsidRDefault="00E25358" w:rsidP="005211EF">
      <w:pPr>
        <w:pStyle w:val="a3"/>
        <w:adjustRightInd w:val="0"/>
        <w:spacing w:line="420" w:lineRule="exact"/>
        <w:ind w:left="219"/>
        <w:rPr>
          <w:rFonts w:ascii="Times New Roman" w:hAnsi="Times New Roman"/>
          <w:lang w:eastAsia="zh-TW"/>
        </w:rPr>
      </w:pPr>
    </w:p>
    <w:tbl>
      <w:tblPr>
        <w:tblW w:w="99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93"/>
        <w:gridCol w:w="1133"/>
        <w:gridCol w:w="708"/>
        <w:gridCol w:w="993"/>
        <w:gridCol w:w="1274"/>
        <w:gridCol w:w="1417"/>
        <w:gridCol w:w="850"/>
        <w:gridCol w:w="1280"/>
        <w:gridCol w:w="1333"/>
      </w:tblGrid>
      <w:tr w:rsidR="00EA017B" w:rsidRPr="00BC7415" w:rsidTr="00E25358">
        <w:trPr>
          <w:trHeight w:val="474"/>
        </w:trPr>
        <w:tc>
          <w:tcPr>
            <w:tcW w:w="9981" w:type="dxa"/>
            <w:gridSpan w:val="9"/>
            <w:tcBorders>
              <w:top w:val="nil"/>
              <w:left w:val="nil"/>
              <w:right w:val="nil"/>
            </w:tcBorders>
            <w:vAlign w:val="center"/>
          </w:tcPr>
          <w:p w:rsidR="00EA017B" w:rsidRPr="00BC7415" w:rsidRDefault="00EA017B" w:rsidP="00E25358">
            <w:pPr>
              <w:adjustRightInd w:val="0"/>
              <w:jc w:val="both"/>
              <w:rPr>
                <w:rFonts w:ascii="Times New Roman" w:eastAsia="標楷體" w:hAnsi="Times New Roman"/>
                <w:b/>
                <w:bCs/>
                <w:sz w:val="24"/>
                <w:szCs w:val="24"/>
                <w:lang w:eastAsia="zh-TW"/>
              </w:rPr>
            </w:pPr>
            <w:r w:rsidRPr="00BC7415">
              <w:rPr>
                <w:rFonts w:ascii="Times New Roman" w:eastAsia="標楷體" w:hAnsi="Times New Roman"/>
                <w:b/>
                <w:bCs/>
                <w:sz w:val="24"/>
                <w:szCs w:val="24"/>
                <w:lang w:eastAsia="zh-TW"/>
              </w:rPr>
              <w:t>五</w:t>
            </w:r>
            <w:r w:rsidRPr="00BC7415">
              <w:rPr>
                <w:rFonts w:ascii="Times New Roman" w:eastAsia="標楷體" w:hAnsi="Times New Roman" w:hint="eastAsia"/>
                <w:b/>
                <w:bCs/>
                <w:sz w:val="24"/>
                <w:szCs w:val="24"/>
                <w:lang w:eastAsia="zh-TW"/>
              </w:rPr>
              <w:t>、</w:t>
            </w:r>
            <w:r w:rsidRPr="00BC7415">
              <w:rPr>
                <w:rFonts w:ascii="Times New Roman" w:eastAsia="標楷體" w:hAnsi="Times New Roman"/>
                <w:b/>
                <w:bCs/>
                <w:sz w:val="24"/>
                <w:szCs w:val="24"/>
                <w:lang w:eastAsia="zh-TW"/>
              </w:rPr>
              <w:t>六年級</w:t>
            </w:r>
            <w:r w:rsidRPr="00BC7415">
              <w:rPr>
                <w:rFonts w:ascii="Times New Roman" w:eastAsia="標楷體" w:hAnsi="Times New Roman"/>
                <w:b/>
                <w:bCs/>
                <w:sz w:val="24"/>
                <w:szCs w:val="24"/>
                <w:lang w:eastAsia="zh-TW"/>
              </w:rPr>
              <w:t>/</w:t>
            </w:r>
            <w:r w:rsidRPr="00BC7415">
              <w:rPr>
                <w:rFonts w:ascii="Times New Roman" w:eastAsia="標楷體" w:hAnsi="Times New Roman"/>
                <w:b/>
                <w:bCs/>
                <w:sz w:val="24"/>
                <w:szCs w:val="24"/>
                <w:lang w:eastAsia="zh-TW"/>
              </w:rPr>
              <w:t>第五</w:t>
            </w:r>
            <w:r w:rsidRPr="00BC7415">
              <w:rPr>
                <w:rFonts w:ascii="Times New Roman" w:eastAsia="標楷體" w:hAnsi="Times New Roman" w:hint="eastAsia"/>
                <w:b/>
                <w:bCs/>
                <w:sz w:val="24"/>
                <w:szCs w:val="24"/>
                <w:lang w:eastAsia="zh-TW"/>
              </w:rPr>
              <w:t>、</w:t>
            </w:r>
            <w:r w:rsidRPr="00BC7415">
              <w:rPr>
                <w:rFonts w:ascii="Times New Roman" w:eastAsia="標楷體" w:hAnsi="Times New Roman"/>
                <w:b/>
                <w:bCs/>
                <w:sz w:val="24"/>
                <w:szCs w:val="24"/>
                <w:lang w:eastAsia="zh-TW"/>
              </w:rPr>
              <w:t>六學年</w:t>
            </w:r>
          </w:p>
        </w:tc>
      </w:tr>
      <w:tr w:rsidR="00FA07B9" w:rsidRPr="00BC7415" w:rsidTr="00E25358">
        <w:trPr>
          <w:trHeight w:val="462"/>
        </w:trPr>
        <w:tc>
          <w:tcPr>
            <w:tcW w:w="9981" w:type="dxa"/>
            <w:gridSpan w:val="9"/>
            <w:vAlign w:val="center"/>
          </w:tcPr>
          <w:p w:rsidR="00FA07B9" w:rsidRPr="00BC7415" w:rsidRDefault="00FA07B9" w:rsidP="00267423">
            <w:pPr>
              <w:adjustRightInd w:val="0"/>
              <w:jc w:val="center"/>
              <w:rPr>
                <w:rFonts w:ascii="Times New Roman" w:eastAsia="標楷體" w:hAnsi="Times New Roman"/>
                <w:lang w:eastAsia="zh-TW"/>
              </w:rPr>
            </w:pPr>
            <w:r w:rsidRPr="00BC7415">
              <w:rPr>
                <w:rFonts w:ascii="Times New Roman" w:eastAsia="標楷體" w:hAnsi="Times New Roman"/>
                <w:sz w:val="24"/>
                <w:szCs w:val="24"/>
                <w:lang w:eastAsia="zh-TW"/>
              </w:rPr>
              <w:t>成績的組成（以下合用的項目請列出其所占配分的比例</w:t>
            </w:r>
            <w:r w:rsidR="00EA017B" w:rsidRPr="00BC7415">
              <w:rPr>
                <w:rFonts w:ascii="Times New Roman" w:hAnsi="Times New Roman"/>
                <w:lang w:eastAsia="zh-TW"/>
              </w:rPr>
              <w:t>%</w:t>
            </w:r>
            <w:r w:rsidRPr="00BC7415">
              <w:rPr>
                <w:rFonts w:ascii="Times New Roman" w:eastAsia="標楷體" w:hAnsi="Times New Roman"/>
                <w:sz w:val="24"/>
                <w:szCs w:val="24"/>
                <w:lang w:eastAsia="zh-TW"/>
              </w:rPr>
              <w:t>）</w:t>
            </w:r>
          </w:p>
        </w:tc>
      </w:tr>
      <w:tr w:rsidR="00FA07B9" w:rsidRPr="00BC7415" w:rsidTr="00365D8F">
        <w:trPr>
          <w:trHeight w:val="1054"/>
        </w:trPr>
        <w:tc>
          <w:tcPr>
            <w:tcW w:w="993" w:type="dxa"/>
            <w:vAlign w:val="center"/>
          </w:tcPr>
          <w:p w:rsidR="00FA07B9" w:rsidRPr="00BC7415" w:rsidRDefault="00FA07B9" w:rsidP="00365D8F">
            <w:pPr>
              <w:pStyle w:val="TableParagraph"/>
              <w:adjustRightInd w:val="0"/>
              <w:ind w:left="102"/>
              <w:jc w:val="both"/>
              <w:rPr>
                <w:rFonts w:ascii="Times New Roman" w:eastAsia="標楷體" w:hAnsi="Times New Roman"/>
                <w:sz w:val="24"/>
                <w:szCs w:val="24"/>
              </w:rPr>
            </w:pPr>
            <w:r w:rsidRPr="00BC7415">
              <w:rPr>
                <w:rFonts w:ascii="Times New Roman" w:eastAsia="標楷體" w:hAnsi="Times New Roman"/>
                <w:sz w:val="24"/>
                <w:szCs w:val="24"/>
              </w:rPr>
              <w:t>課程或臨床實習</w:t>
            </w:r>
          </w:p>
        </w:tc>
        <w:tc>
          <w:tcPr>
            <w:tcW w:w="1133" w:type="dxa"/>
            <w:vAlign w:val="center"/>
          </w:tcPr>
          <w:p w:rsidR="00FA07B9" w:rsidRPr="00BC7415" w:rsidRDefault="00FA07B9" w:rsidP="00365D8F">
            <w:pPr>
              <w:pStyle w:val="TableParagraph"/>
              <w:adjustRightInd w:val="0"/>
              <w:ind w:left="102"/>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國考測驗科目（是</w:t>
            </w: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否）</w:t>
            </w:r>
          </w:p>
        </w:tc>
        <w:tc>
          <w:tcPr>
            <w:tcW w:w="708" w:type="dxa"/>
            <w:vAlign w:val="center"/>
          </w:tcPr>
          <w:p w:rsidR="00FA07B9" w:rsidRPr="00BC7415" w:rsidRDefault="00FA07B9" w:rsidP="00365D8F">
            <w:pPr>
              <w:pStyle w:val="TableParagraph"/>
              <w:adjustRightInd w:val="0"/>
              <w:ind w:left="102"/>
              <w:jc w:val="both"/>
              <w:rPr>
                <w:rFonts w:ascii="Times New Roman" w:eastAsia="標楷體" w:hAnsi="Times New Roman"/>
                <w:sz w:val="24"/>
                <w:szCs w:val="24"/>
              </w:rPr>
            </w:pPr>
            <w:r w:rsidRPr="00BC7415">
              <w:rPr>
                <w:rFonts w:ascii="Times New Roman" w:eastAsia="標楷體" w:hAnsi="Times New Roman"/>
                <w:sz w:val="24"/>
                <w:szCs w:val="24"/>
              </w:rPr>
              <w:t>筆試</w:t>
            </w:r>
          </w:p>
        </w:tc>
        <w:tc>
          <w:tcPr>
            <w:tcW w:w="993" w:type="dxa"/>
            <w:vAlign w:val="center"/>
          </w:tcPr>
          <w:p w:rsidR="00FA07B9" w:rsidRPr="00BC7415" w:rsidRDefault="00FA07B9" w:rsidP="00365D8F">
            <w:pPr>
              <w:pStyle w:val="TableParagraph"/>
              <w:adjustRightInd w:val="0"/>
              <w:ind w:left="102"/>
              <w:jc w:val="both"/>
              <w:rPr>
                <w:rFonts w:ascii="Times New Roman" w:eastAsia="標楷體" w:hAnsi="Times New Roman"/>
                <w:sz w:val="24"/>
                <w:szCs w:val="24"/>
              </w:rPr>
            </w:pPr>
            <w:r w:rsidRPr="00BC7415">
              <w:rPr>
                <w:rFonts w:ascii="Times New Roman" w:eastAsia="標楷體" w:hAnsi="Times New Roman"/>
                <w:sz w:val="24"/>
                <w:szCs w:val="24"/>
              </w:rPr>
              <w:t>口試或口頭報告</w:t>
            </w:r>
          </w:p>
        </w:tc>
        <w:tc>
          <w:tcPr>
            <w:tcW w:w="1274" w:type="dxa"/>
            <w:vAlign w:val="center"/>
          </w:tcPr>
          <w:p w:rsidR="00FA07B9" w:rsidRPr="00BC7415" w:rsidRDefault="00FA07B9" w:rsidP="00365D8F">
            <w:pPr>
              <w:pStyle w:val="TableParagraph"/>
              <w:adjustRightInd w:val="0"/>
              <w:ind w:left="102"/>
              <w:jc w:val="both"/>
              <w:rPr>
                <w:rFonts w:ascii="Times New Roman" w:eastAsia="標楷體" w:hAnsi="Times New Roman"/>
                <w:sz w:val="24"/>
                <w:szCs w:val="24"/>
              </w:rPr>
            </w:pPr>
            <w:r w:rsidRPr="00BC7415">
              <w:rPr>
                <w:rFonts w:ascii="Times New Roman" w:eastAsia="標楷體" w:hAnsi="Times New Roman"/>
                <w:sz w:val="24"/>
                <w:szCs w:val="24"/>
              </w:rPr>
              <w:t>教師</w:t>
            </w:r>
            <w:r w:rsidRPr="00BC7415">
              <w:rPr>
                <w:rFonts w:ascii="Times New Roman" w:eastAsia="標楷體" w:hAnsi="Times New Roman"/>
                <w:sz w:val="24"/>
                <w:szCs w:val="24"/>
              </w:rPr>
              <w:t>/</w:t>
            </w:r>
            <w:r w:rsidRPr="00BC7415">
              <w:rPr>
                <w:rFonts w:ascii="Times New Roman" w:eastAsia="標楷體" w:hAnsi="Times New Roman"/>
                <w:sz w:val="24"/>
                <w:szCs w:val="24"/>
              </w:rPr>
              <w:t>住院醫師評等</w:t>
            </w:r>
          </w:p>
        </w:tc>
        <w:tc>
          <w:tcPr>
            <w:tcW w:w="1417" w:type="dxa"/>
            <w:vAlign w:val="center"/>
          </w:tcPr>
          <w:p w:rsidR="00FA07B9" w:rsidRPr="00BC7415" w:rsidRDefault="00FA07B9" w:rsidP="00365D8F">
            <w:pPr>
              <w:pStyle w:val="TableParagraph"/>
              <w:adjustRightInd w:val="0"/>
              <w:ind w:left="102"/>
              <w:jc w:val="both"/>
              <w:rPr>
                <w:rFonts w:ascii="Times New Roman" w:eastAsia="標楷體" w:hAnsi="Times New Roman"/>
                <w:sz w:val="24"/>
                <w:szCs w:val="24"/>
              </w:rPr>
            </w:pPr>
            <w:r w:rsidRPr="00BC7415">
              <w:rPr>
                <w:rFonts w:ascii="Times New Roman" w:eastAsia="標楷體" w:hAnsi="Times New Roman"/>
                <w:sz w:val="24"/>
                <w:szCs w:val="24"/>
              </w:rPr>
              <w:t>OSCE/</w:t>
            </w:r>
            <w:r w:rsidRPr="00BC7415">
              <w:rPr>
                <w:rFonts w:ascii="Times New Roman" w:eastAsia="標楷體" w:hAnsi="Times New Roman"/>
                <w:sz w:val="24"/>
                <w:szCs w:val="24"/>
              </w:rPr>
              <w:t>使用</w:t>
            </w:r>
            <w:r w:rsidRPr="00BC7415">
              <w:rPr>
                <w:rFonts w:ascii="Times New Roman" w:eastAsia="標楷體" w:hAnsi="Times New Roman"/>
                <w:sz w:val="24"/>
                <w:szCs w:val="24"/>
              </w:rPr>
              <w:t>SP</w:t>
            </w:r>
            <w:r w:rsidRPr="00BC7415">
              <w:rPr>
                <w:rFonts w:ascii="Times New Roman" w:eastAsia="標楷體" w:hAnsi="Times New Roman"/>
                <w:sz w:val="24"/>
                <w:szCs w:val="24"/>
              </w:rPr>
              <w:t>的測驗</w:t>
            </w:r>
          </w:p>
        </w:tc>
        <w:tc>
          <w:tcPr>
            <w:tcW w:w="850" w:type="dxa"/>
            <w:vAlign w:val="center"/>
          </w:tcPr>
          <w:p w:rsidR="00FA07B9" w:rsidRPr="00BC7415" w:rsidRDefault="00FA07B9" w:rsidP="00365D8F">
            <w:pPr>
              <w:pStyle w:val="TableParagraph"/>
              <w:adjustRightInd w:val="0"/>
              <w:ind w:left="102"/>
              <w:jc w:val="both"/>
              <w:rPr>
                <w:rFonts w:ascii="Times New Roman" w:eastAsia="標楷體" w:hAnsi="Times New Roman"/>
                <w:sz w:val="24"/>
                <w:szCs w:val="24"/>
                <w:lang w:eastAsia="zh-TW"/>
              </w:rPr>
            </w:pPr>
            <w:r w:rsidRPr="00BC7415">
              <w:rPr>
                <w:rFonts w:ascii="Times New Roman" w:eastAsia="標楷體" w:hAnsi="Times New Roman"/>
                <w:sz w:val="24"/>
                <w:szCs w:val="24"/>
              </w:rPr>
              <w:t>其他</w:t>
            </w:r>
            <w:r w:rsidRPr="00BC7415">
              <w:rPr>
                <w:rFonts w:ascii="Times New Roman" w:eastAsia="標楷體" w:hAnsi="Times New Roman"/>
                <w:sz w:val="24"/>
                <w:szCs w:val="24"/>
              </w:rPr>
              <w:t>*</w:t>
            </w:r>
          </w:p>
        </w:tc>
        <w:tc>
          <w:tcPr>
            <w:tcW w:w="1280" w:type="dxa"/>
            <w:vAlign w:val="center"/>
          </w:tcPr>
          <w:p w:rsidR="00FA07B9" w:rsidRPr="00BC7415" w:rsidRDefault="00FA07B9" w:rsidP="00365D8F">
            <w:pPr>
              <w:pStyle w:val="TableParagraph"/>
              <w:adjustRightInd w:val="0"/>
              <w:ind w:left="102"/>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臨床技能的觀察</w:t>
            </w:r>
            <w:r w:rsidR="00EA017B" w:rsidRPr="00BC7415">
              <w:rPr>
                <w:rFonts w:ascii="Times New Roman" w:eastAsia="標楷體" w:hAnsi="Times New Roman" w:hint="eastAsia"/>
                <w:sz w:val="24"/>
                <w:szCs w:val="24"/>
                <w:lang w:eastAsia="zh-TW"/>
              </w:rPr>
              <w:t>**</w:t>
            </w:r>
            <w:r w:rsidRPr="00BC7415">
              <w:rPr>
                <w:rFonts w:ascii="Times New Roman" w:eastAsia="標楷體" w:hAnsi="Times New Roman"/>
                <w:sz w:val="24"/>
                <w:szCs w:val="24"/>
                <w:lang w:eastAsia="zh-TW"/>
              </w:rPr>
              <w:t>（是</w:t>
            </w: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否）</w:t>
            </w:r>
          </w:p>
        </w:tc>
        <w:tc>
          <w:tcPr>
            <w:tcW w:w="1333" w:type="dxa"/>
            <w:vAlign w:val="center"/>
          </w:tcPr>
          <w:p w:rsidR="00FA07B9" w:rsidRPr="00BC7415" w:rsidRDefault="00FA07B9" w:rsidP="009A2B41">
            <w:pPr>
              <w:pStyle w:val="TableParagraph"/>
              <w:adjustRightInd w:val="0"/>
              <w:ind w:left="102" w:rightChars="28" w:right="62"/>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實習中期的回饋（是</w:t>
            </w:r>
            <w:r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否）</w:t>
            </w:r>
          </w:p>
        </w:tc>
      </w:tr>
      <w:tr w:rsidR="00DB7739" w:rsidRPr="00BC7415" w:rsidTr="00D55EA1">
        <w:trPr>
          <w:trHeight w:val="392"/>
        </w:trPr>
        <w:tc>
          <w:tcPr>
            <w:tcW w:w="993" w:type="dxa"/>
          </w:tcPr>
          <w:p w:rsidR="00DB7739" w:rsidRPr="00BC7415" w:rsidRDefault="00DB7739" w:rsidP="00DA0291">
            <w:pPr>
              <w:adjustRightInd w:val="0"/>
              <w:rPr>
                <w:rFonts w:ascii="Times New Roman" w:eastAsia="標楷體" w:hAnsi="Times New Roman"/>
                <w:lang w:eastAsia="zh-TW"/>
              </w:rPr>
            </w:pPr>
          </w:p>
        </w:tc>
        <w:tc>
          <w:tcPr>
            <w:tcW w:w="1133" w:type="dxa"/>
          </w:tcPr>
          <w:p w:rsidR="00DB7739" w:rsidRPr="00BC7415" w:rsidRDefault="00DB7739" w:rsidP="00DA0291">
            <w:pPr>
              <w:adjustRightInd w:val="0"/>
              <w:rPr>
                <w:rFonts w:ascii="Times New Roman" w:eastAsia="標楷體" w:hAnsi="Times New Roman"/>
                <w:lang w:eastAsia="zh-TW"/>
              </w:rPr>
            </w:pPr>
          </w:p>
        </w:tc>
        <w:tc>
          <w:tcPr>
            <w:tcW w:w="708" w:type="dxa"/>
          </w:tcPr>
          <w:p w:rsidR="00DB7739" w:rsidRPr="00BC7415" w:rsidRDefault="00DB7739" w:rsidP="00DA0291">
            <w:pPr>
              <w:adjustRightInd w:val="0"/>
              <w:rPr>
                <w:rFonts w:ascii="Times New Roman" w:eastAsia="標楷體" w:hAnsi="Times New Roman"/>
                <w:lang w:eastAsia="zh-TW"/>
              </w:rPr>
            </w:pPr>
          </w:p>
        </w:tc>
        <w:tc>
          <w:tcPr>
            <w:tcW w:w="993" w:type="dxa"/>
          </w:tcPr>
          <w:p w:rsidR="00DB7739" w:rsidRPr="00BC7415" w:rsidRDefault="00DB7739" w:rsidP="00DA0291">
            <w:pPr>
              <w:adjustRightInd w:val="0"/>
              <w:rPr>
                <w:rFonts w:ascii="Times New Roman" w:eastAsia="標楷體" w:hAnsi="Times New Roman"/>
                <w:lang w:eastAsia="zh-TW"/>
              </w:rPr>
            </w:pPr>
          </w:p>
        </w:tc>
        <w:tc>
          <w:tcPr>
            <w:tcW w:w="1274" w:type="dxa"/>
          </w:tcPr>
          <w:p w:rsidR="00DB7739" w:rsidRPr="00BC7415" w:rsidRDefault="00DB7739" w:rsidP="00DA0291">
            <w:pPr>
              <w:adjustRightInd w:val="0"/>
              <w:rPr>
                <w:rFonts w:ascii="Times New Roman" w:eastAsia="標楷體" w:hAnsi="Times New Roman"/>
                <w:lang w:eastAsia="zh-TW"/>
              </w:rPr>
            </w:pPr>
          </w:p>
        </w:tc>
        <w:tc>
          <w:tcPr>
            <w:tcW w:w="1417" w:type="dxa"/>
          </w:tcPr>
          <w:p w:rsidR="00DB7739" w:rsidRPr="00BC7415" w:rsidRDefault="00DB7739" w:rsidP="00DA0291">
            <w:pPr>
              <w:adjustRightInd w:val="0"/>
              <w:rPr>
                <w:rFonts w:ascii="Times New Roman" w:eastAsia="標楷體" w:hAnsi="Times New Roman"/>
                <w:lang w:eastAsia="zh-TW"/>
              </w:rPr>
            </w:pPr>
          </w:p>
        </w:tc>
        <w:tc>
          <w:tcPr>
            <w:tcW w:w="850" w:type="dxa"/>
          </w:tcPr>
          <w:p w:rsidR="00DB7739" w:rsidRPr="00BC7415" w:rsidRDefault="00DB7739" w:rsidP="00DA0291">
            <w:pPr>
              <w:adjustRightInd w:val="0"/>
              <w:rPr>
                <w:rFonts w:ascii="Times New Roman" w:eastAsia="標楷體" w:hAnsi="Times New Roman"/>
                <w:lang w:eastAsia="zh-TW"/>
              </w:rPr>
            </w:pPr>
          </w:p>
        </w:tc>
        <w:tc>
          <w:tcPr>
            <w:tcW w:w="1280" w:type="dxa"/>
          </w:tcPr>
          <w:p w:rsidR="00DB7739" w:rsidRPr="00BC7415" w:rsidRDefault="00DB7739" w:rsidP="00DA0291">
            <w:pPr>
              <w:adjustRightInd w:val="0"/>
              <w:rPr>
                <w:rFonts w:ascii="Times New Roman" w:eastAsia="標楷體" w:hAnsi="Times New Roman"/>
                <w:lang w:eastAsia="zh-TW"/>
              </w:rPr>
            </w:pPr>
          </w:p>
        </w:tc>
        <w:tc>
          <w:tcPr>
            <w:tcW w:w="1333" w:type="dxa"/>
          </w:tcPr>
          <w:p w:rsidR="00DB7739" w:rsidRPr="00BC7415" w:rsidRDefault="00DB7739" w:rsidP="00DA0291">
            <w:pPr>
              <w:adjustRightInd w:val="0"/>
              <w:rPr>
                <w:rFonts w:ascii="Times New Roman" w:eastAsia="標楷體" w:hAnsi="Times New Roman"/>
                <w:lang w:eastAsia="zh-TW"/>
              </w:rPr>
            </w:pPr>
          </w:p>
        </w:tc>
      </w:tr>
      <w:tr w:rsidR="00DB7739" w:rsidRPr="00BC7415" w:rsidTr="00D55EA1">
        <w:trPr>
          <w:trHeight w:val="392"/>
        </w:trPr>
        <w:tc>
          <w:tcPr>
            <w:tcW w:w="993" w:type="dxa"/>
          </w:tcPr>
          <w:p w:rsidR="00DB7739" w:rsidRPr="00BC7415" w:rsidRDefault="00DB7739" w:rsidP="00DA0291">
            <w:pPr>
              <w:adjustRightInd w:val="0"/>
              <w:rPr>
                <w:rFonts w:ascii="Times New Roman" w:eastAsia="標楷體" w:hAnsi="Times New Roman"/>
                <w:lang w:eastAsia="zh-TW"/>
              </w:rPr>
            </w:pPr>
          </w:p>
        </w:tc>
        <w:tc>
          <w:tcPr>
            <w:tcW w:w="1133" w:type="dxa"/>
          </w:tcPr>
          <w:p w:rsidR="00DB7739" w:rsidRPr="00BC7415" w:rsidRDefault="00DB7739" w:rsidP="00DA0291">
            <w:pPr>
              <w:adjustRightInd w:val="0"/>
              <w:rPr>
                <w:rFonts w:ascii="Times New Roman" w:eastAsia="標楷體" w:hAnsi="Times New Roman"/>
                <w:lang w:eastAsia="zh-TW"/>
              </w:rPr>
            </w:pPr>
          </w:p>
        </w:tc>
        <w:tc>
          <w:tcPr>
            <w:tcW w:w="708" w:type="dxa"/>
          </w:tcPr>
          <w:p w:rsidR="00DB7739" w:rsidRPr="00BC7415" w:rsidRDefault="00DB7739" w:rsidP="00DA0291">
            <w:pPr>
              <w:adjustRightInd w:val="0"/>
              <w:rPr>
                <w:rFonts w:ascii="Times New Roman" w:eastAsia="標楷體" w:hAnsi="Times New Roman"/>
                <w:lang w:eastAsia="zh-TW"/>
              </w:rPr>
            </w:pPr>
          </w:p>
        </w:tc>
        <w:tc>
          <w:tcPr>
            <w:tcW w:w="993" w:type="dxa"/>
          </w:tcPr>
          <w:p w:rsidR="00DB7739" w:rsidRPr="00BC7415" w:rsidRDefault="00DB7739" w:rsidP="00DA0291">
            <w:pPr>
              <w:adjustRightInd w:val="0"/>
              <w:rPr>
                <w:rFonts w:ascii="Times New Roman" w:eastAsia="標楷體" w:hAnsi="Times New Roman"/>
                <w:lang w:eastAsia="zh-TW"/>
              </w:rPr>
            </w:pPr>
          </w:p>
        </w:tc>
        <w:tc>
          <w:tcPr>
            <w:tcW w:w="1274" w:type="dxa"/>
          </w:tcPr>
          <w:p w:rsidR="00DB7739" w:rsidRPr="00BC7415" w:rsidRDefault="00DB7739" w:rsidP="00DA0291">
            <w:pPr>
              <w:adjustRightInd w:val="0"/>
              <w:rPr>
                <w:rFonts w:ascii="Times New Roman" w:eastAsia="標楷體" w:hAnsi="Times New Roman"/>
                <w:lang w:eastAsia="zh-TW"/>
              </w:rPr>
            </w:pPr>
          </w:p>
        </w:tc>
        <w:tc>
          <w:tcPr>
            <w:tcW w:w="1417" w:type="dxa"/>
          </w:tcPr>
          <w:p w:rsidR="00DB7739" w:rsidRPr="00BC7415" w:rsidRDefault="00DB7739" w:rsidP="00DA0291">
            <w:pPr>
              <w:adjustRightInd w:val="0"/>
              <w:rPr>
                <w:rFonts w:ascii="Times New Roman" w:eastAsia="標楷體" w:hAnsi="Times New Roman"/>
                <w:lang w:eastAsia="zh-TW"/>
              </w:rPr>
            </w:pPr>
          </w:p>
        </w:tc>
        <w:tc>
          <w:tcPr>
            <w:tcW w:w="850" w:type="dxa"/>
          </w:tcPr>
          <w:p w:rsidR="00DB7739" w:rsidRPr="00BC7415" w:rsidRDefault="00DB7739" w:rsidP="00DA0291">
            <w:pPr>
              <w:adjustRightInd w:val="0"/>
              <w:rPr>
                <w:rFonts w:ascii="Times New Roman" w:eastAsia="標楷體" w:hAnsi="Times New Roman"/>
                <w:lang w:eastAsia="zh-TW"/>
              </w:rPr>
            </w:pPr>
          </w:p>
        </w:tc>
        <w:tc>
          <w:tcPr>
            <w:tcW w:w="1280" w:type="dxa"/>
          </w:tcPr>
          <w:p w:rsidR="00DB7739" w:rsidRPr="00BC7415" w:rsidRDefault="00DB7739" w:rsidP="00DA0291">
            <w:pPr>
              <w:adjustRightInd w:val="0"/>
              <w:rPr>
                <w:rFonts w:ascii="Times New Roman" w:eastAsia="標楷體" w:hAnsi="Times New Roman"/>
                <w:lang w:eastAsia="zh-TW"/>
              </w:rPr>
            </w:pPr>
          </w:p>
        </w:tc>
        <w:tc>
          <w:tcPr>
            <w:tcW w:w="1333" w:type="dxa"/>
          </w:tcPr>
          <w:p w:rsidR="00DB7739" w:rsidRPr="00BC7415" w:rsidRDefault="00DB7739" w:rsidP="00DA0291">
            <w:pPr>
              <w:adjustRightInd w:val="0"/>
              <w:rPr>
                <w:rFonts w:ascii="Times New Roman" w:eastAsia="標楷體" w:hAnsi="Times New Roman"/>
                <w:lang w:eastAsia="zh-TW"/>
              </w:rPr>
            </w:pPr>
          </w:p>
        </w:tc>
      </w:tr>
      <w:tr w:rsidR="00DB7739" w:rsidRPr="00BC7415" w:rsidTr="00D55EA1">
        <w:trPr>
          <w:trHeight w:val="392"/>
        </w:trPr>
        <w:tc>
          <w:tcPr>
            <w:tcW w:w="993" w:type="dxa"/>
            <w:tcBorders>
              <w:bottom w:val="single" w:sz="4" w:space="0" w:color="auto"/>
            </w:tcBorders>
          </w:tcPr>
          <w:p w:rsidR="00DB7739" w:rsidRPr="00BC7415" w:rsidRDefault="00DB7739" w:rsidP="00DA0291">
            <w:pPr>
              <w:adjustRightInd w:val="0"/>
              <w:rPr>
                <w:rFonts w:ascii="Times New Roman" w:eastAsia="標楷體" w:hAnsi="Times New Roman"/>
                <w:lang w:eastAsia="zh-TW"/>
              </w:rPr>
            </w:pPr>
          </w:p>
        </w:tc>
        <w:tc>
          <w:tcPr>
            <w:tcW w:w="1133" w:type="dxa"/>
            <w:tcBorders>
              <w:bottom w:val="single" w:sz="4" w:space="0" w:color="auto"/>
            </w:tcBorders>
          </w:tcPr>
          <w:p w:rsidR="00DB7739" w:rsidRPr="00BC7415" w:rsidRDefault="00DB7739" w:rsidP="00DA0291">
            <w:pPr>
              <w:adjustRightInd w:val="0"/>
              <w:rPr>
                <w:rFonts w:ascii="Times New Roman" w:eastAsia="標楷體" w:hAnsi="Times New Roman"/>
                <w:lang w:eastAsia="zh-TW"/>
              </w:rPr>
            </w:pPr>
          </w:p>
        </w:tc>
        <w:tc>
          <w:tcPr>
            <w:tcW w:w="708" w:type="dxa"/>
            <w:tcBorders>
              <w:bottom w:val="single" w:sz="4" w:space="0" w:color="auto"/>
            </w:tcBorders>
          </w:tcPr>
          <w:p w:rsidR="00DB7739" w:rsidRPr="00BC7415" w:rsidRDefault="00DB7739" w:rsidP="00DA0291">
            <w:pPr>
              <w:adjustRightInd w:val="0"/>
              <w:rPr>
                <w:rFonts w:ascii="Times New Roman" w:eastAsia="標楷體" w:hAnsi="Times New Roman"/>
                <w:lang w:eastAsia="zh-TW"/>
              </w:rPr>
            </w:pPr>
          </w:p>
        </w:tc>
        <w:tc>
          <w:tcPr>
            <w:tcW w:w="993" w:type="dxa"/>
            <w:tcBorders>
              <w:bottom w:val="single" w:sz="4" w:space="0" w:color="auto"/>
            </w:tcBorders>
          </w:tcPr>
          <w:p w:rsidR="00DB7739" w:rsidRPr="00BC7415" w:rsidRDefault="00DB7739" w:rsidP="00DA0291">
            <w:pPr>
              <w:adjustRightInd w:val="0"/>
              <w:rPr>
                <w:rFonts w:ascii="Times New Roman" w:eastAsia="標楷體" w:hAnsi="Times New Roman"/>
                <w:lang w:eastAsia="zh-TW"/>
              </w:rPr>
            </w:pPr>
          </w:p>
        </w:tc>
        <w:tc>
          <w:tcPr>
            <w:tcW w:w="1274" w:type="dxa"/>
            <w:tcBorders>
              <w:bottom w:val="single" w:sz="4" w:space="0" w:color="auto"/>
            </w:tcBorders>
          </w:tcPr>
          <w:p w:rsidR="00DB7739" w:rsidRPr="00BC7415" w:rsidRDefault="00DB7739" w:rsidP="00DA0291">
            <w:pPr>
              <w:adjustRightInd w:val="0"/>
              <w:rPr>
                <w:rFonts w:ascii="Times New Roman" w:eastAsia="標楷體" w:hAnsi="Times New Roman"/>
                <w:lang w:eastAsia="zh-TW"/>
              </w:rPr>
            </w:pPr>
          </w:p>
        </w:tc>
        <w:tc>
          <w:tcPr>
            <w:tcW w:w="1417" w:type="dxa"/>
            <w:tcBorders>
              <w:bottom w:val="single" w:sz="4" w:space="0" w:color="auto"/>
            </w:tcBorders>
          </w:tcPr>
          <w:p w:rsidR="00DB7739" w:rsidRPr="00BC7415" w:rsidRDefault="00DB7739" w:rsidP="00DA0291">
            <w:pPr>
              <w:adjustRightInd w:val="0"/>
              <w:rPr>
                <w:rFonts w:ascii="Times New Roman" w:eastAsia="標楷體" w:hAnsi="Times New Roman"/>
                <w:lang w:eastAsia="zh-TW"/>
              </w:rPr>
            </w:pPr>
          </w:p>
        </w:tc>
        <w:tc>
          <w:tcPr>
            <w:tcW w:w="850" w:type="dxa"/>
            <w:tcBorders>
              <w:bottom w:val="single" w:sz="4" w:space="0" w:color="auto"/>
            </w:tcBorders>
          </w:tcPr>
          <w:p w:rsidR="00DB7739" w:rsidRPr="00BC7415" w:rsidRDefault="00DB7739" w:rsidP="00DA0291">
            <w:pPr>
              <w:adjustRightInd w:val="0"/>
              <w:rPr>
                <w:rFonts w:ascii="Times New Roman" w:eastAsia="標楷體" w:hAnsi="Times New Roman"/>
                <w:lang w:eastAsia="zh-TW"/>
              </w:rPr>
            </w:pPr>
          </w:p>
        </w:tc>
        <w:tc>
          <w:tcPr>
            <w:tcW w:w="1280" w:type="dxa"/>
            <w:tcBorders>
              <w:bottom w:val="single" w:sz="4" w:space="0" w:color="auto"/>
            </w:tcBorders>
          </w:tcPr>
          <w:p w:rsidR="00DB7739" w:rsidRPr="00BC7415" w:rsidRDefault="00DB7739" w:rsidP="00DA0291">
            <w:pPr>
              <w:adjustRightInd w:val="0"/>
              <w:rPr>
                <w:rFonts w:ascii="Times New Roman" w:eastAsia="標楷體" w:hAnsi="Times New Roman"/>
                <w:lang w:eastAsia="zh-TW"/>
              </w:rPr>
            </w:pPr>
          </w:p>
        </w:tc>
        <w:tc>
          <w:tcPr>
            <w:tcW w:w="1333" w:type="dxa"/>
            <w:tcBorders>
              <w:bottom w:val="single" w:sz="4" w:space="0" w:color="auto"/>
            </w:tcBorders>
          </w:tcPr>
          <w:p w:rsidR="00DB7739" w:rsidRPr="00BC7415" w:rsidRDefault="00DB7739" w:rsidP="00DA0291">
            <w:pPr>
              <w:adjustRightInd w:val="0"/>
              <w:rPr>
                <w:rFonts w:ascii="Times New Roman" w:eastAsia="標楷體" w:hAnsi="Times New Roman"/>
                <w:lang w:eastAsia="zh-TW"/>
              </w:rPr>
            </w:pPr>
          </w:p>
        </w:tc>
      </w:tr>
    </w:tbl>
    <w:p w:rsidR="00E25358" w:rsidRPr="00BC7415" w:rsidRDefault="00E25358" w:rsidP="00E25358">
      <w:pPr>
        <w:pStyle w:val="a3"/>
        <w:adjustRightInd w:val="0"/>
        <w:spacing w:line="420" w:lineRule="exact"/>
        <w:ind w:left="219"/>
        <w:rPr>
          <w:rFonts w:ascii="Times New Roman" w:hAnsi="Times New Roman"/>
          <w:lang w:eastAsia="zh-TW"/>
        </w:rPr>
      </w:pPr>
      <w:r w:rsidRPr="00BC7415">
        <w:rPr>
          <w:rFonts w:ascii="Times New Roman" w:hAnsi="Times New Roman"/>
          <w:lang w:eastAsia="zh-TW"/>
        </w:rPr>
        <w:t>*</w:t>
      </w:r>
      <w:r w:rsidRPr="00BC7415">
        <w:rPr>
          <w:rFonts w:ascii="Times New Roman" w:hAnsi="Times New Roman"/>
          <w:lang w:eastAsia="zh-TW"/>
        </w:rPr>
        <w:t>請以敘事方式描述細節</w:t>
      </w:r>
      <w:r w:rsidRPr="00BC7415">
        <w:rPr>
          <w:rFonts w:ascii="Times New Roman" w:hAnsi="Times New Roman" w:hint="eastAsia"/>
          <w:lang w:eastAsia="zh-TW"/>
        </w:rPr>
        <w:t>，</w:t>
      </w:r>
      <w:r w:rsidRPr="00BC7415">
        <w:rPr>
          <w:rFonts w:ascii="Times New Roman" w:hAnsi="Times New Roman"/>
          <w:lang w:eastAsia="zh-TW"/>
        </w:rPr>
        <w:t>對每一項總結性評量所採用的評量項目，列出</w:t>
      </w:r>
      <w:proofErr w:type="gramStart"/>
      <w:r w:rsidRPr="00BC7415">
        <w:rPr>
          <w:rFonts w:ascii="Times New Roman" w:hAnsi="Times New Roman"/>
          <w:lang w:eastAsia="zh-TW"/>
        </w:rPr>
        <w:t>所</w:t>
      </w:r>
      <w:r w:rsidRPr="00BC7415">
        <w:rPr>
          <w:rFonts w:ascii="Times New Roman" w:hAnsi="Times New Roman" w:hint="eastAsia"/>
          <w:lang w:eastAsia="zh-TW"/>
        </w:rPr>
        <w:t>占</w:t>
      </w:r>
      <w:r w:rsidRPr="00BC7415">
        <w:rPr>
          <w:rFonts w:ascii="Times New Roman" w:hAnsi="Times New Roman"/>
          <w:lang w:eastAsia="zh-TW"/>
        </w:rPr>
        <w:t>配分</w:t>
      </w:r>
      <w:proofErr w:type="gramEnd"/>
      <w:r w:rsidRPr="00BC7415">
        <w:rPr>
          <w:rFonts w:ascii="Times New Roman" w:hAnsi="Times New Roman"/>
          <w:lang w:eastAsia="zh-TW"/>
        </w:rPr>
        <w:t>的比例（</w:t>
      </w:r>
      <w:r w:rsidRPr="00BC7415">
        <w:rPr>
          <w:rFonts w:ascii="Times New Roman" w:hAnsi="Times New Roman"/>
          <w:lang w:eastAsia="zh-TW"/>
        </w:rPr>
        <w:t>%</w:t>
      </w:r>
      <w:r w:rsidRPr="00BC7415">
        <w:rPr>
          <w:rFonts w:ascii="Times New Roman" w:hAnsi="Times New Roman"/>
          <w:lang w:eastAsia="zh-TW"/>
        </w:rPr>
        <w:t>）。</w:t>
      </w:r>
    </w:p>
    <w:p w:rsidR="00E25358" w:rsidRPr="00BC7415" w:rsidRDefault="00E25358" w:rsidP="00E25358">
      <w:pPr>
        <w:pStyle w:val="a3"/>
        <w:adjustRightInd w:val="0"/>
        <w:spacing w:line="420" w:lineRule="exact"/>
        <w:ind w:left="221"/>
        <w:rPr>
          <w:rFonts w:ascii="Times New Roman" w:hAnsi="Times New Roman"/>
          <w:lang w:eastAsia="zh-TW"/>
        </w:rPr>
      </w:pPr>
      <w:r w:rsidRPr="00BC7415">
        <w:rPr>
          <w:rFonts w:ascii="Times New Roman" w:hAnsi="Times New Roman"/>
          <w:lang w:eastAsia="zh-TW"/>
        </w:rPr>
        <w:t>*</w:t>
      </w:r>
      <w:r w:rsidRPr="00BC7415">
        <w:rPr>
          <w:rFonts w:ascii="Times New Roman" w:hAnsi="Times New Roman" w:hint="eastAsia"/>
          <w:lang w:eastAsia="zh-TW"/>
        </w:rPr>
        <w:t>*</w:t>
      </w:r>
      <w:r w:rsidRPr="00BC7415">
        <w:rPr>
          <w:rFonts w:ascii="Times New Roman" w:hAnsi="Times New Roman"/>
          <w:lang w:eastAsia="zh-TW"/>
        </w:rPr>
        <w:t>是否觀察所有學生執行核心臨床技能（是</w:t>
      </w:r>
      <w:r w:rsidRPr="00BC7415">
        <w:rPr>
          <w:rFonts w:ascii="Times New Roman" w:hAnsi="Times New Roman"/>
          <w:lang w:eastAsia="zh-TW"/>
        </w:rPr>
        <w:t>/</w:t>
      </w:r>
      <w:r w:rsidRPr="00BC7415">
        <w:rPr>
          <w:rFonts w:ascii="Times New Roman" w:hAnsi="Times New Roman"/>
          <w:lang w:eastAsia="zh-TW"/>
        </w:rPr>
        <w:t>否）</w:t>
      </w:r>
      <w:r w:rsidRPr="00BC7415">
        <w:rPr>
          <w:rFonts w:ascii="Times New Roman" w:hAnsi="Times New Roman" w:hint="eastAsia"/>
          <w:lang w:eastAsia="zh-TW"/>
        </w:rPr>
        <w:t>。</w:t>
      </w:r>
    </w:p>
    <w:p w:rsidR="00E25358" w:rsidRPr="00BC7415" w:rsidRDefault="00E25358">
      <w:pPr>
        <w:rPr>
          <w:lang w:eastAsia="zh-TW"/>
        </w:rPr>
      </w:pPr>
    </w:p>
    <w:p w:rsidR="00EA017B" w:rsidRPr="00BC7415" w:rsidRDefault="00EA017B" w:rsidP="00EA017B">
      <w:pPr>
        <w:pStyle w:val="a3"/>
        <w:adjustRightInd w:val="0"/>
        <w:spacing w:line="420" w:lineRule="exact"/>
        <w:ind w:left="221"/>
        <w:rPr>
          <w:rFonts w:ascii="Times New Roman" w:hAnsi="Times New Roman"/>
          <w:lang w:eastAsia="zh-TW"/>
        </w:rPr>
      </w:pPr>
    </w:p>
    <w:p w:rsidR="00EA017B" w:rsidRPr="00BC7415" w:rsidRDefault="00EA017B" w:rsidP="00EA017B">
      <w:pPr>
        <w:pStyle w:val="a3"/>
        <w:adjustRightInd w:val="0"/>
        <w:spacing w:line="420" w:lineRule="exact"/>
        <w:ind w:left="221"/>
        <w:rPr>
          <w:rFonts w:ascii="Times New Roman" w:hAnsi="Times New Roman"/>
          <w:lang w:eastAsia="zh-TW"/>
        </w:rPr>
      </w:pPr>
    </w:p>
    <w:p w:rsidR="00EA017B" w:rsidRPr="00BC7415" w:rsidRDefault="00EA017B">
      <w:pPr>
        <w:widowControl/>
        <w:rPr>
          <w:rFonts w:ascii="Times New Roman" w:eastAsia="標楷體" w:hAnsi="Times New Roman"/>
          <w:sz w:val="24"/>
          <w:szCs w:val="24"/>
          <w:lang w:eastAsia="zh-TW"/>
        </w:rPr>
      </w:pPr>
      <w:r w:rsidRPr="00BC7415">
        <w:rPr>
          <w:rFonts w:ascii="Times New Roman" w:hAnsi="Times New Roman"/>
          <w:lang w:eastAsia="zh-TW"/>
        </w:rPr>
        <w:br w:type="page"/>
      </w:r>
    </w:p>
    <w:p w:rsidR="00DB7739" w:rsidRPr="00BC7415" w:rsidRDefault="00DB7739" w:rsidP="00B1437C">
      <w:pPr>
        <w:pStyle w:val="2"/>
        <w:tabs>
          <w:tab w:val="left" w:pos="1401"/>
        </w:tabs>
        <w:adjustRightInd w:val="0"/>
        <w:spacing w:line="420" w:lineRule="exact"/>
        <w:jc w:val="center"/>
        <w:rPr>
          <w:rFonts w:ascii="Times New Roman" w:hAnsi="Times New Roman"/>
          <w:b w:val="0"/>
          <w:bCs w:val="0"/>
          <w:lang w:eastAsia="zh-TW"/>
        </w:rPr>
      </w:pPr>
      <w:bookmarkStart w:id="13" w:name="_Toc501130767"/>
      <w:r w:rsidRPr="00BC7415">
        <w:rPr>
          <w:rFonts w:ascii="Times New Roman" w:hAnsi="Times New Roman"/>
          <w:lang w:eastAsia="zh-TW"/>
        </w:rPr>
        <w:lastRenderedPageBreak/>
        <w:t>第二</w:t>
      </w:r>
      <w:r w:rsidR="002F3E1C" w:rsidRPr="00BC7415">
        <w:rPr>
          <w:rFonts w:ascii="Times New Roman" w:hAnsi="Times New Roman"/>
          <w:lang w:eastAsia="zh-TW"/>
        </w:rPr>
        <w:t>部分</w:t>
      </w:r>
      <w:r w:rsidR="00267423" w:rsidRPr="00BC7415">
        <w:rPr>
          <w:rFonts w:ascii="Times New Roman" w:hAnsi="Times New Roman" w:hint="eastAsia"/>
          <w:lang w:eastAsia="zh-TW"/>
        </w:rPr>
        <w:t xml:space="preserve">   </w:t>
      </w:r>
      <w:r w:rsidRPr="00BC7415">
        <w:rPr>
          <w:rFonts w:ascii="Times New Roman" w:hAnsi="Times New Roman"/>
          <w:lang w:eastAsia="zh-TW"/>
        </w:rPr>
        <w:t>必修課程</w:t>
      </w:r>
      <w:bookmarkEnd w:id="13"/>
    </w:p>
    <w:p w:rsidR="00DB7739" w:rsidRPr="00BC7415" w:rsidRDefault="00DB7739" w:rsidP="00867210">
      <w:pPr>
        <w:pStyle w:val="2"/>
        <w:spacing w:beforeLines="50"/>
        <w:ind w:left="0"/>
        <w:rPr>
          <w:rFonts w:ascii="Times New Roman" w:hAnsi="Times New Roman"/>
          <w:b w:val="0"/>
          <w:bCs w:val="0"/>
          <w:sz w:val="24"/>
          <w:szCs w:val="24"/>
          <w:lang w:eastAsia="zh-TW"/>
        </w:rPr>
      </w:pPr>
      <w:r w:rsidRPr="00BC7415">
        <w:rPr>
          <w:rFonts w:ascii="Times New Roman" w:eastAsia="新細明體" w:hAnsi="Times New Roman"/>
          <w:sz w:val="24"/>
          <w:szCs w:val="24"/>
          <w:lang w:eastAsia="zh-TW"/>
        </w:rPr>
        <w:t>※</w:t>
      </w:r>
      <w:r w:rsidRPr="00BC7415">
        <w:rPr>
          <w:rFonts w:ascii="Times New Roman" w:hAnsi="Times New Roman"/>
          <w:sz w:val="24"/>
          <w:szCs w:val="24"/>
          <w:lang w:eastAsia="zh-TW"/>
        </w:rPr>
        <w:t>每</w:t>
      </w:r>
      <w:proofErr w:type="gramStart"/>
      <w:r w:rsidRPr="00BC7415">
        <w:rPr>
          <w:rFonts w:ascii="Times New Roman" w:hAnsi="Times New Roman"/>
          <w:sz w:val="24"/>
          <w:szCs w:val="24"/>
          <w:lang w:eastAsia="zh-TW"/>
        </w:rPr>
        <w:t>個</w:t>
      </w:r>
      <w:proofErr w:type="gramEnd"/>
      <w:r w:rsidRPr="00BC7415">
        <w:rPr>
          <w:rFonts w:ascii="Times New Roman" w:hAnsi="Times New Roman"/>
          <w:sz w:val="24"/>
          <w:szCs w:val="24"/>
          <w:lang w:eastAsia="zh-TW"/>
        </w:rPr>
        <w:t>必修課程填一份</w:t>
      </w:r>
    </w:p>
    <w:p w:rsidR="00DB7739" w:rsidRPr="00BC7415" w:rsidRDefault="00DB7739" w:rsidP="00867210">
      <w:pPr>
        <w:pStyle w:val="a5"/>
        <w:numPr>
          <w:ilvl w:val="6"/>
          <w:numId w:val="205"/>
        </w:numPr>
        <w:adjustRightInd w:val="0"/>
        <w:spacing w:afterLines="50" w:line="420" w:lineRule="exact"/>
        <w:ind w:left="568" w:hanging="284"/>
        <w:rPr>
          <w:rFonts w:ascii="Times New Roman" w:eastAsia="標楷體" w:hAnsi="Times New Roman"/>
          <w:b/>
          <w:bCs/>
          <w:sz w:val="24"/>
          <w:szCs w:val="24"/>
          <w:lang w:eastAsia="zh-TW"/>
        </w:rPr>
      </w:pPr>
      <w:r w:rsidRPr="00BC7415">
        <w:rPr>
          <w:rFonts w:ascii="Times New Roman" w:eastAsia="標楷體" w:hAnsi="Times New Roman"/>
          <w:b/>
          <w:bCs/>
          <w:sz w:val="24"/>
          <w:szCs w:val="24"/>
          <w:lang w:eastAsia="zh-TW"/>
        </w:rPr>
        <w:t>基本資料：</w:t>
      </w:r>
    </w:p>
    <w:tbl>
      <w:tblPr>
        <w:tblW w:w="0" w:type="auto"/>
        <w:tblInd w:w="106" w:type="dxa"/>
        <w:tblLayout w:type="fixed"/>
        <w:tblCellMar>
          <w:left w:w="0" w:type="dxa"/>
          <w:right w:w="0" w:type="dxa"/>
        </w:tblCellMar>
        <w:tblLook w:val="01E0"/>
      </w:tblPr>
      <w:tblGrid>
        <w:gridCol w:w="2140"/>
        <w:gridCol w:w="6406"/>
      </w:tblGrid>
      <w:tr w:rsidR="00DB7739" w:rsidRPr="00BC7415" w:rsidTr="00E25358">
        <w:trPr>
          <w:trHeight w:hRule="exact" w:val="322"/>
        </w:trPr>
        <w:tc>
          <w:tcPr>
            <w:tcW w:w="2140" w:type="dxa"/>
            <w:tcBorders>
              <w:top w:val="single" w:sz="4" w:space="0" w:color="000000"/>
              <w:left w:val="single" w:sz="4" w:space="0" w:color="000000"/>
              <w:bottom w:val="single" w:sz="4" w:space="0" w:color="000000"/>
              <w:right w:val="single" w:sz="4" w:space="0" w:color="000000"/>
            </w:tcBorders>
          </w:tcPr>
          <w:p w:rsidR="00DB7739" w:rsidRPr="00BC7415" w:rsidRDefault="00DB7739" w:rsidP="00267423">
            <w:pPr>
              <w:pStyle w:val="TableParagraph"/>
              <w:adjustRightInd w:val="0"/>
              <w:ind w:left="102"/>
              <w:rPr>
                <w:rFonts w:ascii="Times New Roman" w:eastAsia="標楷體" w:hAnsi="Times New Roman"/>
                <w:sz w:val="24"/>
                <w:szCs w:val="24"/>
              </w:rPr>
            </w:pPr>
            <w:r w:rsidRPr="00BC7415">
              <w:rPr>
                <w:rFonts w:ascii="Times New Roman" w:eastAsia="標楷體" w:hAnsi="Times New Roman"/>
                <w:sz w:val="24"/>
                <w:szCs w:val="24"/>
              </w:rPr>
              <w:t>課程名稱</w:t>
            </w:r>
          </w:p>
        </w:tc>
        <w:tc>
          <w:tcPr>
            <w:tcW w:w="6406"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r>
      <w:tr w:rsidR="00DB7739" w:rsidRPr="00BC7415" w:rsidTr="00E25358">
        <w:trPr>
          <w:trHeight w:hRule="exact" w:val="323"/>
        </w:trPr>
        <w:tc>
          <w:tcPr>
            <w:tcW w:w="2140" w:type="dxa"/>
            <w:tcBorders>
              <w:top w:val="single" w:sz="4" w:space="0" w:color="000000"/>
              <w:left w:val="single" w:sz="4" w:space="0" w:color="000000"/>
              <w:bottom w:val="single" w:sz="4" w:space="0" w:color="000000"/>
              <w:right w:val="single" w:sz="4" w:space="0" w:color="000000"/>
            </w:tcBorders>
          </w:tcPr>
          <w:p w:rsidR="00DB7739" w:rsidRPr="00BC7415" w:rsidRDefault="00DB7739" w:rsidP="00267423">
            <w:pPr>
              <w:pStyle w:val="TableParagraph"/>
              <w:adjustRightInd w:val="0"/>
              <w:ind w:left="102"/>
              <w:rPr>
                <w:rFonts w:ascii="Times New Roman" w:eastAsia="標楷體" w:hAnsi="Times New Roman"/>
                <w:sz w:val="24"/>
                <w:szCs w:val="24"/>
              </w:rPr>
            </w:pPr>
            <w:r w:rsidRPr="00BC7415">
              <w:rPr>
                <w:rFonts w:ascii="Times New Roman" w:eastAsia="標楷體" w:hAnsi="Times New Roman"/>
                <w:sz w:val="24"/>
                <w:szCs w:val="24"/>
              </w:rPr>
              <w:t>開課學科或單位</w:t>
            </w:r>
          </w:p>
        </w:tc>
        <w:tc>
          <w:tcPr>
            <w:tcW w:w="6406"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r>
      <w:tr w:rsidR="00DB7739" w:rsidRPr="00BC7415" w:rsidTr="00E25358">
        <w:trPr>
          <w:trHeight w:hRule="exact" w:val="322"/>
        </w:trPr>
        <w:tc>
          <w:tcPr>
            <w:tcW w:w="214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102"/>
              <w:rPr>
                <w:rFonts w:ascii="Times New Roman" w:eastAsia="標楷體" w:hAnsi="Times New Roman"/>
                <w:sz w:val="24"/>
                <w:szCs w:val="24"/>
              </w:rPr>
            </w:pPr>
            <w:r w:rsidRPr="00BC7415">
              <w:rPr>
                <w:rFonts w:ascii="Times New Roman" w:eastAsia="標楷體" w:hAnsi="Times New Roman"/>
                <w:sz w:val="24"/>
                <w:szCs w:val="24"/>
              </w:rPr>
              <w:t>課程負責人姓名</w:t>
            </w:r>
          </w:p>
        </w:tc>
        <w:tc>
          <w:tcPr>
            <w:tcW w:w="6406"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r>
    </w:tbl>
    <w:p w:rsidR="00DB7739" w:rsidRPr="00BC7415" w:rsidRDefault="00DB7739" w:rsidP="00867210">
      <w:pPr>
        <w:pStyle w:val="a3"/>
        <w:adjustRightInd w:val="0"/>
        <w:spacing w:afterLines="50" w:line="420" w:lineRule="exact"/>
        <w:ind w:left="221"/>
        <w:rPr>
          <w:rFonts w:ascii="Times New Roman" w:hAnsi="Times New Roman"/>
          <w:lang w:eastAsia="zh-TW"/>
        </w:rPr>
      </w:pPr>
      <w:r w:rsidRPr="00BC7415">
        <w:rPr>
          <w:rFonts w:ascii="Times New Roman" w:hAnsi="Times New Roman"/>
          <w:lang w:eastAsia="zh-TW"/>
        </w:rPr>
        <w:t>請列出機構單位</w:t>
      </w:r>
      <w:r w:rsidR="008149AD" w:rsidRPr="00BC7415">
        <w:rPr>
          <w:rFonts w:ascii="Times New Roman" w:hAnsi="Times New Roman"/>
          <w:lang w:eastAsia="zh-TW"/>
        </w:rPr>
        <w:t>（</w:t>
      </w:r>
      <w:r w:rsidRPr="00BC7415">
        <w:rPr>
          <w:rFonts w:ascii="Times New Roman" w:hAnsi="Times New Roman"/>
          <w:lang w:eastAsia="zh-TW"/>
        </w:rPr>
        <w:t>如生理學科、圖書館</w:t>
      </w:r>
      <w:r w:rsidR="008149AD" w:rsidRPr="00BC7415">
        <w:rPr>
          <w:rFonts w:ascii="Times New Roman" w:hAnsi="Times New Roman"/>
          <w:lang w:eastAsia="zh-TW"/>
        </w:rPr>
        <w:t>）</w:t>
      </w:r>
      <w:r w:rsidRPr="00BC7415">
        <w:rPr>
          <w:rFonts w:ascii="Times New Roman" w:hAnsi="Times New Roman"/>
          <w:lang w:eastAsia="zh-TW"/>
        </w:rPr>
        <w:t>與參與課程的教學人員</w:t>
      </w:r>
      <w:r w:rsidR="008149AD" w:rsidRPr="00BC7415">
        <w:rPr>
          <w:rFonts w:ascii="Times New Roman" w:hAnsi="Times New Roman"/>
          <w:lang w:eastAsia="zh-TW"/>
        </w:rPr>
        <w:t>（</w:t>
      </w:r>
      <w:r w:rsidRPr="00BC7415">
        <w:rPr>
          <w:rFonts w:ascii="Times New Roman" w:hAnsi="Times New Roman"/>
          <w:lang w:eastAsia="zh-TW"/>
        </w:rPr>
        <w:t>教師</w:t>
      </w:r>
      <w:r w:rsidRPr="00BC7415">
        <w:rPr>
          <w:rFonts w:ascii="Times New Roman" w:hAnsi="Times New Roman"/>
          <w:lang w:eastAsia="zh-TW"/>
        </w:rPr>
        <w:t>/</w:t>
      </w:r>
      <w:r w:rsidRPr="00BC7415">
        <w:rPr>
          <w:rFonts w:ascii="Times New Roman" w:hAnsi="Times New Roman"/>
          <w:lang w:eastAsia="zh-TW"/>
        </w:rPr>
        <w:t>其他</w:t>
      </w:r>
      <w:r w:rsidR="008149AD" w:rsidRPr="00BC7415">
        <w:rPr>
          <w:rFonts w:ascii="Times New Roman" w:hAnsi="Times New Roman"/>
          <w:lang w:eastAsia="zh-TW"/>
        </w:rPr>
        <w:t>）</w:t>
      </w:r>
      <w:r w:rsidRPr="00BC7415">
        <w:rPr>
          <w:rFonts w:ascii="Times New Roman" w:hAnsi="Times New Roman"/>
          <w:lang w:eastAsia="zh-TW"/>
        </w:rPr>
        <w:t>，包括負責學科</w:t>
      </w:r>
      <w:r w:rsidR="00EC6A46" w:rsidRPr="00BC7415">
        <w:rPr>
          <w:rFonts w:ascii="Times New Roman" w:hAnsi="Times New Roman"/>
          <w:lang w:eastAsia="zh-TW"/>
        </w:rPr>
        <w:t>，及</w:t>
      </w:r>
      <w:r w:rsidRPr="00BC7415">
        <w:rPr>
          <w:rFonts w:ascii="Times New Roman" w:hAnsi="Times New Roman"/>
          <w:lang w:eastAsia="zh-TW"/>
        </w:rPr>
        <w:t>各單位的教學人員。</w:t>
      </w:r>
    </w:p>
    <w:tbl>
      <w:tblPr>
        <w:tblW w:w="0" w:type="auto"/>
        <w:tblInd w:w="147" w:type="dxa"/>
        <w:tblLayout w:type="fixed"/>
        <w:tblCellMar>
          <w:left w:w="0" w:type="dxa"/>
          <w:right w:w="0" w:type="dxa"/>
        </w:tblCellMar>
        <w:tblLook w:val="01E0"/>
      </w:tblPr>
      <w:tblGrid>
        <w:gridCol w:w="2410"/>
        <w:gridCol w:w="6021"/>
      </w:tblGrid>
      <w:tr w:rsidR="00DB7739" w:rsidRPr="00BC7415" w:rsidTr="00267423">
        <w:trPr>
          <w:trHeight w:hRule="exact" w:val="322"/>
        </w:trPr>
        <w:tc>
          <w:tcPr>
            <w:tcW w:w="241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102"/>
              <w:jc w:val="center"/>
              <w:rPr>
                <w:rFonts w:ascii="Times New Roman" w:eastAsia="標楷體" w:hAnsi="Times New Roman"/>
                <w:sz w:val="24"/>
                <w:szCs w:val="24"/>
              </w:rPr>
            </w:pPr>
            <w:r w:rsidRPr="00BC7415">
              <w:rPr>
                <w:rFonts w:ascii="Times New Roman" w:eastAsia="標楷體" w:hAnsi="Times New Roman"/>
                <w:sz w:val="24"/>
                <w:szCs w:val="24"/>
              </w:rPr>
              <w:t>機構單位</w:t>
            </w:r>
          </w:p>
        </w:tc>
        <w:tc>
          <w:tcPr>
            <w:tcW w:w="6021"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102"/>
              <w:jc w:val="center"/>
              <w:rPr>
                <w:rFonts w:ascii="Times New Roman" w:eastAsia="標楷體" w:hAnsi="Times New Roman"/>
                <w:sz w:val="24"/>
                <w:szCs w:val="24"/>
              </w:rPr>
            </w:pPr>
            <w:r w:rsidRPr="00BC7415">
              <w:rPr>
                <w:rFonts w:ascii="Times New Roman" w:eastAsia="標楷體" w:hAnsi="Times New Roman"/>
                <w:sz w:val="24"/>
                <w:szCs w:val="24"/>
              </w:rPr>
              <w:t>參與的教學人員數</w:t>
            </w:r>
          </w:p>
        </w:tc>
      </w:tr>
      <w:tr w:rsidR="00DB7739" w:rsidRPr="00BC7415" w:rsidTr="00267423">
        <w:trPr>
          <w:trHeight w:hRule="exact" w:val="322"/>
        </w:trPr>
        <w:tc>
          <w:tcPr>
            <w:tcW w:w="2410" w:type="dxa"/>
            <w:tcBorders>
              <w:top w:val="single" w:sz="4" w:space="0" w:color="000000"/>
              <w:left w:val="single" w:sz="4" w:space="0" w:color="000000"/>
              <w:bottom w:val="single" w:sz="4" w:space="0" w:color="000000"/>
              <w:right w:val="single" w:sz="4" w:space="0" w:color="000000"/>
            </w:tcBorders>
          </w:tcPr>
          <w:p w:rsidR="00DB7739" w:rsidRPr="00BC7415" w:rsidRDefault="008149AD" w:rsidP="00DA0291">
            <w:pPr>
              <w:pStyle w:val="TableParagraph"/>
              <w:adjustRightInd w:val="0"/>
              <w:ind w:right="100"/>
              <w:jc w:val="right"/>
              <w:rPr>
                <w:rFonts w:ascii="Times New Roman" w:eastAsia="標楷體" w:hAnsi="Times New Roman"/>
                <w:sz w:val="24"/>
                <w:szCs w:val="24"/>
              </w:rPr>
            </w:pPr>
            <w:r w:rsidRPr="00BC7415">
              <w:rPr>
                <w:rFonts w:ascii="Times New Roman" w:eastAsia="標楷體" w:hAnsi="Times New Roman"/>
                <w:sz w:val="24"/>
                <w:szCs w:val="24"/>
              </w:rPr>
              <w:t>（</w:t>
            </w:r>
            <w:r w:rsidR="00DB7739" w:rsidRPr="00BC7415">
              <w:rPr>
                <w:rFonts w:ascii="Times New Roman" w:eastAsia="標楷體" w:hAnsi="Times New Roman"/>
                <w:sz w:val="24"/>
                <w:szCs w:val="24"/>
              </w:rPr>
              <w:t>負責學科</w:t>
            </w:r>
            <w:r w:rsidRPr="00BC7415">
              <w:rPr>
                <w:rFonts w:ascii="Times New Roman" w:eastAsia="標楷體" w:hAnsi="Times New Roman"/>
                <w:sz w:val="24"/>
                <w:szCs w:val="24"/>
              </w:rPr>
              <w:t>）</w:t>
            </w:r>
          </w:p>
        </w:tc>
        <w:tc>
          <w:tcPr>
            <w:tcW w:w="6021"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r>
      <w:tr w:rsidR="00DB7739" w:rsidRPr="00BC7415" w:rsidTr="00267423">
        <w:trPr>
          <w:trHeight w:hRule="exact" w:val="287"/>
        </w:trPr>
        <w:tc>
          <w:tcPr>
            <w:tcW w:w="241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c>
          <w:tcPr>
            <w:tcW w:w="6021"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r>
      <w:tr w:rsidR="00DB7739" w:rsidRPr="00BC7415" w:rsidTr="00267423">
        <w:trPr>
          <w:trHeight w:hRule="exact" w:val="286"/>
        </w:trPr>
        <w:tc>
          <w:tcPr>
            <w:tcW w:w="241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c>
          <w:tcPr>
            <w:tcW w:w="6021"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r>
      <w:tr w:rsidR="00DB7739" w:rsidRPr="00BC7415" w:rsidTr="00267423">
        <w:trPr>
          <w:trHeight w:hRule="exact" w:val="286"/>
        </w:trPr>
        <w:tc>
          <w:tcPr>
            <w:tcW w:w="241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lang w:eastAsia="zh-TW"/>
              </w:rPr>
            </w:pPr>
          </w:p>
        </w:tc>
        <w:tc>
          <w:tcPr>
            <w:tcW w:w="6021"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sz w:val="24"/>
                <w:szCs w:val="24"/>
                <w:lang w:eastAsia="zh-TW"/>
              </w:rPr>
            </w:pPr>
          </w:p>
        </w:tc>
      </w:tr>
    </w:tbl>
    <w:p w:rsidR="00DB7739" w:rsidRPr="00BC7415" w:rsidRDefault="00DB7739" w:rsidP="00867210">
      <w:pPr>
        <w:pStyle w:val="a3"/>
        <w:adjustRightInd w:val="0"/>
        <w:spacing w:afterLines="50" w:line="420" w:lineRule="exact"/>
        <w:ind w:left="221"/>
        <w:rPr>
          <w:rFonts w:ascii="Times New Roman" w:hAnsi="Times New Roman"/>
          <w:lang w:eastAsia="zh-TW"/>
        </w:rPr>
      </w:pPr>
      <w:r w:rsidRPr="00BC7415">
        <w:rPr>
          <w:rFonts w:ascii="Times New Roman" w:hAnsi="Times New Roman"/>
          <w:lang w:eastAsia="zh-TW"/>
        </w:rPr>
        <w:t>請列出參與課程中每一種教學活動的教學人員數：</w:t>
      </w:r>
      <w:r w:rsidR="00267423" w:rsidRPr="00BC7415">
        <w:rPr>
          <w:rFonts w:ascii="Times New Roman" w:hAnsi="Times New Roman" w:hint="eastAsia"/>
          <w:lang w:eastAsia="zh-TW"/>
        </w:rPr>
        <w:t>1</w:t>
      </w:r>
      <w:r w:rsidRPr="00BC7415">
        <w:rPr>
          <w:rFonts w:ascii="Times New Roman" w:hAnsi="Times New Roman"/>
          <w:lang w:eastAsia="zh-TW"/>
        </w:rPr>
        <w:t>個人可以重複列記</w:t>
      </w:r>
    </w:p>
    <w:tbl>
      <w:tblPr>
        <w:tblW w:w="0" w:type="auto"/>
        <w:tblInd w:w="147" w:type="dxa"/>
        <w:tblLayout w:type="fixed"/>
        <w:tblCellMar>
          <w:left w:w="0" w:type="dxa"/>
          <w:right w:w="0" w:type="dxa"/>
        </w:tblCellMar>
        <w:tblLook w:val="01E0"/>
      </w:tblPr>
      <w:tblGrid>
        <w:gridCol w:w="2410"/>
        <w:gridCol w:w="6021"/>
      </w:tblGrid>
      <w:tr w:rsidR="00DB7739" w:rsidRPr="00BC7415" w:rsidTr="00267423">
        <w:trPr>
          <w:trHeight w:hRule="exact" w:val="322"/>
        </w:trPr>
        <w:tc>
          <w:tcPr>
            <w:tcW w:w="2410" w:type="dxa"/>
            <w:tcBorders>
              <w:top w:val="single" w:sz="4" w:space="0" w:color="000000"/>
              <w:left w:val="single" w:sz="4" w:space="0" w:color="000000"/>
              <w:bottom w:val="single" w:sz="4" w:space="0" w:color="000000"/>
              <w:right w:val="single" w:sz="4" w:space="0" w:color="000000"/>
            </w:tcBorders>
          </w:tcPr>
          <w:p w:rsidR="00DB7739" w:rsidRPr="00BC7415" w:rsidRDefault="00DB7739" w:rsidP="00227EAD">
            <w:pPr>
              <w:pStyle w:val="TableParagraph"/>
              <w:adjustRightInd w:val="0"/>
              <w:ind w:left="102"/>
              <w:jc w:val="center"/>
              <w:rPr>
                <w:rFonts w:ascii="Times New Roman" w:eastAsia="標楷體" w:hAnsi="Times New Roman"/>
                <w:sz w:val="24"/>
                <w:szCs w:val="24"/>
              </w:rPr>
            </w:pPr>
            <w:r w:rsidRPr="00BC7415">
              <w:rPr>
                <w:rFonts w:ascii="Times New Roman" w:eastAsia="標楷體" w:hAnsi="Times New Roman"/>
                <w:sz w:val="24"/>
                <w:szCs w:val="24"/>
              </w:rPr>
              <w:t>教學型式</w:t>
            </w:r>
          </w:p>
        </w:tc>
        <w:tc>
          <w:tcPr>
            <w:tcW w:w="6021" w:type="dxa"/>
            <w:tcBorders>
              <w:top w:val="single" w:sz="4" w:space="0" w:color="000000"/>
              <w:left w:val="single" w:sz="4" w:space="0" w:color="000000"/>
              <w:bottom w:val="single" w:sz="4" w:space="0" w:color="000000"/>
              <w:right w:val="single" w:sz="4" w:space="0" w:color="000000"/>
            </w:tcBorders>
          </w:tcPr>
          <w:p w:rsidR="00DB7739" w:rsidRPr="00BC7415" w:rsidRDefault="00DB7739" w:rsidP="00227EAD">
            <w:pPr>
              <w:pStyle w:val="TableParagraph"/>
              <w:adjustRightInd w:val="0"/>
              <w:ind w:left="102"/>
              <w:jc w:val="center"/>
              <w:rPr>
                <w:rFonts w:ascii="Times New Roman" w:eastAsia="標楷體" w:hAnsi="Times New Roman"/>
                <w:sz w:val="24"/>
                <w:szCs w:val="24"/>
              </w:rPr>
            </w:pPr>
            <w:r w:rsidRPr="00BC7415">
              <w:rPr>
                <w:rFonts w:ascii="Times New Roman" w:eastAsia="標楷體" w:hAnsi="Times New Roman"/>
                <w:sz w:val="24"/>
                <w:szCs w:val="24"/>
              </w:rPr>
              <w:t>參與的教學人員數</w:t>
            </w:r>
          </w:p>
        </w:tc>
      </w:tr>
      <w:tr w:rsidR="00DB7739" w:rsidRPr="00BC7415" w:rsidTr="00267423">
        <w:trPr>
          <w:trHeight w:hRule="exact" w:val="322"/>
        </w:trPr>
        <w:tc>
          <w:tcPr>
            <w:tcW w:w="241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462"/>
              <w:rPr>
                <w:rFonts w:ascii="Times New Roman" w:eastAsia="標楷體" w:hAnsi="Times New Roman"/>
                <w:sz w:val="24"/>
                <w:szCs w:val="24"/>
              </w:rPr>
            </w:pPr>
            <w:r w:rsidRPr="00BC7415">
              <w:rPr>
                <w:rFonts w:ascii="Times New Roman" w:eastAsia="標楷體" w:hAnsi="Times New Roman"/>
                <w:sz w:val="24"/>
                <w:szCs w:val="24"/>
              </w:rPr>
              <w:t>演講</w:t>
            </w:r>
          </w:p>
        </w:tc>
        <w:tc>
          <w:tcPr>
            <w:tcW w:w="6021"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r>
      <w:tr w:rsidR="00DB7739" w:rsidRPr="00BC7415" w:rsidTr="00267423">
        <w:trPr>
          <w:trHeight w:hRule="exact" w:val="323"/>
        </w:trPr>
        <w:tc>
          <w:tcPr>
            <w:tcW w:w="241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462"/>
              <w:rPr>
                <w:rFonts w:ascii="Times New Roman" w:eastAsia="標楷體" w:hAnsi="Times New Roman"/>
                <w:sz w:val="24"/>
                <w:szCs w:val="24"/>
              </w:rPr>
            </w:pPr>
            <w:r w:rsidRPr="00BC7415">
              <w:rPr>
                <w:rFonts w:ascii="Times New Roman" w:eastAsia="標楷體" w:hAnsi="Times New Roman"/>
                <w:sz w:val="24"/>
                <w:szCs w:val="24"/>
              </w:rPr>
              <w:t>小組</w:t>
            </w:r>
          </w:p>
        </w:tc>
        <w:tc>
          <w:tcPr>
            <w:tcW w:w="6021"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r>
      <w:tr w:rsidR="00DB7739" w:rsidRPr="00BC7415" w:rsidTr="00267423">
        <w:trPr>
          <w:trHeight w:hRule="exact" w:val="322"/>
        </w:trPr>
        <w:tc>
          <w:tcPr>
            <w:tcW w:w="2410" w:type="dxa"/>
            <w:tcBorders>
              <w:top w:val="single" w:sz="4" w:space="0" w:color="000000"/>
              <w:left w:val="single" w:sz="4" w:space="0" w:color="000000"/>
              <w:bottom w:val="single" w:sz="4" w:space="0" w:color="000000"/>
              <w:right w:val="single" w:sz="4" w:space="0" w:color="000000"/>
            </w:tcBorders>
          </w:tcPr>
          <w:p w:rsidR="00DB7739" w:rsidRPr="00BC7415" w:rsidRDefault="00DB7739" w:rsidP="00267423">
            <w:pPr>
              <w:pStyle w:val="TableParagraph"/>
              <w:adjustRightInd w:val="0"/>
              <w:ind w:left="462"/>
              <w:rPr>
                <w:rFonts w:ascii="Times New Roman" w:eastAsia="標楷體" w:hAnsi="Times New Roman"/>
                <w:sz w:val="24"/>
                <w:szCs w:val="24"/>
                <w:lang w:eastAsia="zh-TW"/>
              </w:rPr>
            </w:pPr>
            <w:r w:rsidRPr="00BC7415">
              <w:rPr>
                <w:rFonts w:ascii="Times New Roman" w:eastAsia="標楷體" w:hAnsi="Times New Roman"/>
                <w:sz w:val="24"/>
                <w:szCs w:val="24"/>
              </w:rPr>
              <w:t>實驗</w:t>
            </w:r>
            <w:r w:rsidRPr="00BC7415">
              <w:rPr>
                <w:rFonts w:ascii="Times New Roman" w:eastAsia="標楷體" w:hAnsi="Times New Roman"/>
                <w:sz w:val="24"/>
                <w:szCs w:val="24"/>
              </w:rPr>
              <w:t>/</w:t>
            </w:r>
            <w:r w:rsidRPr="00BC7415">
              <w:rPr>
                <w:rFonts w:ascii="Times New Roman" w:eastAsia="標楷體" w:hAnsi="Times New Roman"/>
                <w:sz w:val="24"/>
                <w:szCs w:val="24"/>
              </w:rPr>
              <w:t>實</w:t>
            </w:r>
            <w:r w:rsidR="00267423" w:rsidRPr="00BC7415">
              <w:rPr>
                <w:rFonts w:ascii="Times New Roman" w:eastAsia="標楷體" w:hAnsi="Times New Roman" w:hint="eastAsia"/>
                <w:sz w:val="24"/>
                <w:szCs w:val="24"/>
                <w:lang w:eastAsia="zh-TW"/>
              </w:rPr>
              <w:t>作</w:t>
            </w:r>
          </w:p>
        </w:tc>
        <w:tc>
          <w:tcPr>
            <w:tcW w:w="6021"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r>
      <w:tr w:rsidR="00DB7739" w:rsidRPr="00BC7415" w:rsidTr="00267423">
        <w:trPr>
          <w:trHeight w:hRule="exact" w:val="322"/>
        </w:trPr>
        <w:tc>
          <w:tcPr>
            <w:tcW w:w="241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462"/>
              <w:rPr>
                <w:rFonts w:ascii="Times New Roman" w:eastAsia="標楷體" w:hAnsi="Times New Roman"/>
                <w:sz w:val="24"/>
                <w:szCs w:val="24"/>
              </w:rPr>
            </w:pPr>
            <w:r w:rsidRPr="00BC7415">
              <w:rPr>
                <w:rFonts w:ascii="Times New Roman" w:eastAsia="標楷體" w:hAnsi="Times New Roman"/>
                <w:sz w:val="24"/>
                <w:szCs w:val="24"/>
              </w:rPr>
              <w:t>其他</w:t>
            </w:r>
          </w:p>
        </w:tc>
        <w:tc>
          <w:tcPr>
            <w:tcW w:w="6021"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r>
    </w:tbl>
    <w:p w:rsidR="00DB7739" w:rsidRPr="00BC7415" w:rsidRDefault="00DB7739" w:rsidP="00144CA3">
      <w:pPr>
        <w:pStyle w:val="a5"/>
        <w:numPr>
          <w:ilvl w:val="6"/>
          <w:numId w:val="205"/>
        </w:numPr>
        <w:adjustRightInd w:val="0"/>
        <w:spacing w:line="420" w:lineRule="exact"/>
        <w:ind w:left="568" w:hanging="284"/>
        <w:rPr>
          <w:rFonts w:ascii="Times New Roman" w:eastAsia="標楷體" w:hAnsi="Times New Roman"/>
          <w:b/>
          <w:bCs/>
          <w:sz w:val="24"/>
          <w:szCs w:val="24"/>
        </w:rPr>
      </w:pPr>
      <w:r w:rsidRPr="00BC7415">
        <w:rPr>
          <w:rFonts w:ascii="標楷體" w:eastAsia="標楷體" w:hAnsi="標楷體"/>
          <w:b/>
          <w:sz w:val="24"/>
          <w:szCs w:val="24"/>
        </w:rPr>
        <w:t>課程目的</w:t>
      </w:r>
      <w:r w:rsidR="008149AD" w:rsidRPr="00BC7415">
        <w:rPr>
          <w:rFonts w:ascii="Times New Roman" w:eastAsia="標楷體" w:hAnsi="標楷體"/>
          <w:b/>
          <w:sz w:val="24"/>
          <w:szCs w:val="24"/>
        </w:rPr>
        <w:t>（</w:t>
      </w:r>
      <w:r w:rsidRPr="00BC7415">
        <w:rPr>
          <w:rFonts w:ascii="Times New Roman" w:eastAsia="標楷體" w:hAnsi="Times New Roman"/>
          <w:b/>
          <w:sz w:val="24"/>
          <w:szCs w:val="24"/>
        </w:rPr>
        <w:t>objectives</w:t>
      </w:r>
      <w:r w:rsidR="008149AD" w:rsidRPr="00BC7415">
        <w:rPr>
          <w:rFonts w:ascii="Times New Roman" w:eastAsia="標楷體" w:hAnsi="標楷體"/>
          <w:b/>
          <w:sz w:val="24"/>
          <w:szCs w:val="24"/>
        </w:rPr>
        <w:t>）</w:t>
      </w:r>
    </w:p>
    <w:p w:rsidR="00DB7739" w:rsidRPr="00BC7415" w:rsidRDefault="00DB7739" w:rsidP="00267423">
      <w:pPr>
        <w:pStyle w:val="a3"/>
        <w:numPr>
          <w:ilvl w:val="1"/>
          <w:numId w:val="215"/>
        </w:numPr>
        <w:adjustRightInd w:val="0"/>
        <w:spacing w:line="420" w:lineRule="exact"/>
        <w:ind w:left="794" w:hanging="284"/>
        <w:rPr>
          <w:rFonts w:ascii="Times New Roman" w:hAnsi="Times New Roman"/>
        </w:rPr>
      </w:pPr>
      <w:r w:rsidRPr="00BC7415">
        <w:rPr>
          <w:rFonts w:ascii="Times New Roman" w:hAnsi="Times New Roman"/>
          <w:lang w:eastAsia="zh-TW"/>
        </w:rPr>
        <w:t>是否有訴諸文字之課程目的</w:t>
      </w:r>
      <w:r w:rsidR="008149AD" w:rsidRPr="00BC7415">
        <w:rPr>
          <w:rFonts w:ascii="Times New Roman" w:hAnsi="Times New Roman"/>
          <w:lang w:eastAsia="zh-TW"/>
        </w:rPr>
        <w:t>（</w:t>
      </w:r>
      <w:r w:rsidRPr="00BC7415">
        <w:rPr>
          <w:rFonts w:ascii="Times New Roman" w:hAnsi="Times New Roman"/>
          <w:lang w:eastAsia="zh-TW"/>
        </w:rPr>
        <w:t>objectives</w:t>
      </w:r>
      <w:r w:rsidR="008149AD" w:rsidRPr="00BC7415">
        <w:rPr>
          <w:rFonts w:ascii="Times New Roman" w:hAnsi="Times New Roman"/>
          <w:lang w:eastAsia="zh-TW"/>
        </w:rPr>
        <w:t>）</w:t>
      </w:r>
      <w:r w:rsidR="00791EAD" w:rsidRPr="00BC7415">
        <w:rPr>
          <w:rFonts w:ascii="Times New Roman" w:hAnsi="Times New Roman"/>
          <w:lang w:eastAsia="zh-TW"/>
        </w:rPr>
        <w:t>？</w:t>
      </w:r>
      <w:r w:rsidR="008149AD" w:rsidRPr="00BC7415">
        <w:rPr>
          <w:rFonts w:ascii="Times New Roman" w:hAnsi="Times New Roman"/>
        </w:rPr>
        <w:t>（</w:t>
      </w:r>
      <w:r w:rsidR="001B386B" w:rsidRPr="00BC7415">
        <w:rPr>
          <w:rFonts w:ascii="Times New Roman" w:hAnsi="Times New Roman" w:hint="eastAsia"/>
          <w:lang w:eastAsia="zh-TW"/>
        </w:rPr>
        <w:t>請</w:t>
      </w:r>
      <w:r w:rsidRPr="00BC7415">
        <w:rPr>
          <w:rFonts w:ascii="Times New Roman" w:hAnsi="Times New Roman"/>
        </w:rPr>
        <w:t>打勾</w:t>
      </w:r>
      <w:r w:rsidR="008149AD" w:rsidRPr="00BC7415">
        <w:rPr>
          <w:rFonts w:ascii="Times New Roman" w:hAnsi="Times New Roman"/>
        </w:rPr>
        <w:t>）</w:t>
      </w:r>
    </w:p>
    <w:tbl>
      <w:tblPr>
        <w:tblW w:w="0" w:type="auto"/>
        <w:tblInd w:w="1348" w:type="dxa"/>
        <w:tblLayout w:type="fixed"/>
        <w:tblCellMar>
          <w:left w:w="0" w:type="dxa"/>
          <w:right w:w="0" w:type="dxa"/>
        </w:tblCellMar>
        <w:tblLook w:val="01E0"/>
      </w:tblPr>
      <w:tblGrid>
        <w:gridCol w:w="1193"/>
        <w:gridCol w:w="650"/>
        <w:gridCol w:w="992"/>
        <w:gridCol w:w="708"/>
      </w:tblGrid>
      <w:tr w:rsidR="00DB7739" w:rsidRPr="00BC7415" w:rsidTr="00DA0291">
        <w:trPr>
          <w:trHeight w:hRule="exact" w:val="322"/>
        </w:trPr>
        <w:tc>
          <w:tcPr>
            <w:tcW w:w="1193"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102"/>
              <w:rPr>
                <w:rFonts w:ascii="Times New Roman" w:eastAsia="標楷體" w:hAnsi="Times New Roman"/>
                <w:sz w:val="24"/>
                <w:szCs w:val="24"/>
              </w:rPr>
            </w:pPr>
            <w:r w:rsidRPr="00BC7415">
              <w:rPr>
                <w:rFonts w:ascii="Times New Roman" w:eastAsia="標楷體" w:hAnsi="Times New Roman"/>
                <w:sz w:val="24"/>
                <w:szCs w:val="24"/>
              </w:rPr>
              <w:t>是</w:t>
            </w:r>
          </w:p>
        </w:tc>
        <w:tc>
          <w:tcPr>
            <w:tcW w:w="650"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102"/>
              <w:rPr>
                <w:rFonts w:ascii="Times New Roman" w:eastAsia="標楷體" w:hAnsi="Times New Roman"/>
                <w:sz w:val="24"/>
                <w:szCs w:val="24"/>
              </w:rPr>
            </w:pPr>
            <w:r w:rsidRPr="00BC7415">
              <w:rPr>
                <w:rFonts w:ascii="Times New Roman" w:eastAsia="標楷體" w:hAnsi="Times New Roman"/>
                <w:sz w:val="24"/>
                <w:szCs w:val="24"/>
              </w:rPr>
              <w:t>否</w:t>
            </w:r>
          </w:p>
        </w:tc>
        <w:tc>
          <w:tcPr>
            <w:tcW w:w="708"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r>
    </w:tbl>
    <w:p w:rsidR="00DB7739" w:rsidRPr="00BC7415" w:rsidRDefault="00DB7739" w:rsidP="00267423">
      <w:pPr>
        <w:pStyle w:val="a3"/>
        <w:numPr>
          <w:ilvl w:val="1"/>
          <w:numId w:val="215"/>
        </w:numPr>
        <w:adjustRightInd w:val="0"/>
        <w:spacing w:line="420" w:lineRule="exact"/>
        <w:ind w:left="794" w:hanging="284"/>
        <w:rPr>
          <w:rFonts w:ascii="Times New Roman" w:hAnsi="Times New Roman"/>
          <w:lang w:eastAsia="zh-TW"/>
        </w:rPr>
      </w:pPr>
      <w:r w:rsidRPr="00BC7415">
        <w:rPr>
          <w:rFonts w:ascii="Times New Roman" w:hAnsi="Times New Roman"/>
          <w:lang w:eastAsia="zh-TW"/>
        </w:rPr>
        <w:t>請提供不超過</w:t>
      </w:r>
      <w:r w:rsidRPr="00BC7415">
        <w:rPr>
          <w:rFonts w:ascii="Times New Roman" w:hAnsi="Times New Roman"/>
          <w:lang w:eastAsia="zh-TW"/>
        </w:rPr>
        <w:t>10</w:t>
      </w:r>
      <w:r w:rsidRPr="00BC7415">
        <w:rPr>
          <w:rFonts w:ascii="Times New Roman" w:hAnsi="Times New Roman"/>
          <w:lang w:eastAsia="zh-TW"/>
        </w:rPr>
        <w:t>個的課程學習目的</w:t>
      </w:r>
      <w:r w:rsidR="008149AD" w:rsidRPr="00BC7415">
        <w:rPr>
          <w:rFonts w:ascii="Times New Roman" w:hAnsi="Times New Roman"/>
          <w:lang w:eastAsia="zh-TW"/>
        </w:rPr>
        <w:t>（</w:t>
      </w:r>
      <w:r w:rsidRPr="00BC7415">
        <w:rPr>
          <w:rFonts w:ascii="Times New Roman" w:hAnsi="Times New Roman"/>
          <w:lang w:eastAsia="zh-TW"/>
        </w:rPr>
        <w:t>objectives</w:t>
      </w:r>
      <w:r w:rsidR="008149AD" w:rsidRPr="00BC7415">
        <w:rPr>
          <w:rFonts w:ascii="Times New Roman" w:hAnsi="Times New Roman"/>
          <w:lang w:eastAsia="zh-TW"/>
        </w:rPr>
        <w:t>）</w:t>
      </w:r>
      <w:r w:rsidRPr="00BC7415">
        <w:rPr>
          <w:rFonts w:ascii="Times New Roman" w:hAnsi="Times New Roman"/>
          <w:lang w:eastAsia="zh-TW"/>
        </w:rPr>
        <w:t>，涵蓋專業知識、技能、與專業行為等方面相關的目的</w:t>
      </w:r>
      <w:r w:rsidR="008149AD" w:rsidRPr="00BC7415">
        <w:rPr>
          <w:rFonts w:ascii="Times New Roman" w:hAnsi="Times New Roman"/>
          <w:lang w:eastAsia="zh-TW"/>
        </w:rPr>
        <w:t>（</w:t>
      </w:r>
      <w:r w:rsidRPr="00BC7415">
        <w:rPr>
          <w:rFonts w:ascii="Times New Roman" w:hAnsi="Times New Roman"/>
          <w:lang w:eastAsia="zh-TW"/>
        </w:rPr>
        <w:t>objectives</w:t>
      </w:r>
      <w:r w:rsidR="008149AD" w:rsidRPr="00BC7415">
        <w:rPr>
          <w:rFonts w:ascii="Times New Roman" w:hAnsi="Times New Roman"/>
          <w:lang w:eastAsia="zh-TW"/>
        </w:rPr>
        <w:t>）</w:t>
      </w:r>
      <w:r w:rsidRPr="00BC7415">
        <w:rPr>
          <w:rFonts w:ascii="Times New Roman" w:hAnsi="Times New Roman"/>
          <w:lang w:eastAsia="zh-TW"/>
        </w:rPr>
        <w:t>。</w:t>
      </w:r>
    </w:p>
    <w:p w:rsidR="00DB7739" w:rsidRPr="00BC7415" w:rsidRDefault="00DB7739" w:rsidP="00267423">
      <w:pPr>
        <w:pStyle w:val="a3"/>
        <w:numPr>
          <w:ilvl w:val="1"/>
          <w:numId w:val="215"/>
        </w:numPr>
        <w:adjustRightInd w:val="0"/>
        <w:spacing w:line="420" w:lineRule="exact"/>
        <w:ind w:left="794" w:hanging="284"/>
        <w:rPr>
          <w:rFonts w:ascii="Times New Roman" w:hAnsi="Times New Roman"/>
          <w:lang w:eastAsia="zh-TW"/>
        </w:rPr>
      </w:pPr>
      <w:r w:rsidRPr="00BC7415">
        <w:rPr>
          <w:rFonts w:ascii="Times New Roman" w:hAnsi="Times New Roman"/>
          <w:lang w:eastAsia="zh-TW"/>
        </w:rPr>
        <w:t>若課程名稱無法呈現所涵蓋之內容，請簡單摘要之。</w:t>
      </w:r>
    </w:p>
    <w:p w:rsidR="00DB7739" w:rsidRPr="00BC7415" w:rsidRDefault="00DB7739" w:rsidP="00144CA3">
      <w:pPr>
        <w:pStyle w:val="a5"/>
        <w:numPr>
          <w:ilvl w:val="6"/>
          <w:numId w:val="205"/>
        </w:numPr>
        <w:adjustRightInd w:val="0"/>
        <w:spacing w:line="420" w:lineRule="exact"/>
        <w:ind w:left="568" w:hanging="284"/>
        <w:rPr>
          <w:rFonts w:ascii="標楷體" w:eastAsia="標楷體" w:hAnsi="標楷體"/>
          <w:b/>
          <w:sz w:val="24"/>
          <w:szCs w:val="24"/>
        </w:rPr>
      </w:pPr>
      <w:r w:rsidRPr="00BC7415">
        <w:rPr>
          <w:rFonts w:ascii="標楷體" w:eastAsia="標楷體" w:hAnsi="標楷體"/>
          <w:b/>
          <w:sz w:val="24"/>
          <w:szCs w:val="24"/>
          <w:lang w:eastAsia="zh-TW"/>
        </w:rPr>
        <w:t>教學預備</w:t>
      </w:r>
    </w:p>
    <w:p w:rsidR="00DB7739" w:rsidRPr="00BC7415" w:rsidRDefault="00DB7739" w:rsidP="00867210">
      <w:pPr>
        <w:pStyle w:val="a3"/>
        <w:numPr>
          <w:ilvl w:val="0"/>
          <w:numId w:val="216"/>
        </w:numPr>
        <w:adjustRightInd w:val="0"/>
        <w:spacing w:afterLines="50" w:line="420" w:lineRule="exact"/>
        <w:ind w:left="794" w:hanging="284"/>
        <w:rPr>
          <w:rFonts w:ascii="Times New Roman" w:hAnsi="Times New Roman"/>
          <w:lang w:eastAsia="zh-TW"/>
        </w:rPr>
      </w:pPr>
      <w:r w:rsidRPr="00BC7415">
        <w:rPr>
          <w:rFonts w:ascii="Times New Roman" w:hAnsi="Times New Roman"/>
          <w:lang w:eastAsia="zh-TW"/>
        </w:rPr>
        <w:t>下列人員是否在課程中擔任講師、小組帶領教師</w:t>
      </w:r>
      <w:r w:rsidR="00EC6A46" w:rsidRPr="00BC7415">
        <w:rPr>
          <w:rFonts w:ascii="Times New Roman" w:hAnsi="Times New Roman"/>
          <w:lang w:eastAsia="zh-TW"/>
        </w:rPr>
        <w:t>，及</w:t>
      </w:r>
      <w:r w:rsidR="008149AD" w:rsidRPr="00BC7415">
        <w:rPr>
          <w:rFonts w:ascii="Times New Roman" w:hAnsi="Times New Roman"/>
          <w:lang w:eastAsia="zh-TW"/>
        </w:rPr>
        <w:t>（</w:t>
      </w:r>
      <w:r w:rsidRPr="00BC7415">
        <w:rPr>
          <w:rFonts w:ascii="Times New Roman" w:hAnsi="Times New Roman"/>
          <w:lang w:eastAsia="zh-TW"/>
        </w:rPr>
        <w:t>或</w:t>
      </w:r>
      <w:r w:rsidR="008149AD" w:rsidRPr="00BC7415">
        <w:rPr>
          <w:rFonts w:ascii="Times New Roman" w:hAnsi="Times New Roman"/>
          <w:lang w:eastAsia="zh-TW"/>
        </w:rPr>
        <w:t>）</w:t>
      </w:r>
      <w:r w:rsidRPr="00BC7415">
        <w:rPr>
          <w:rFonts w:ascii="Times New Roman" w:hAnsi="Times New Roman"/>
          <w:lang w:eastAsia="zh-TW"/>
        </w:rPr>
        <w:t>實驗室教師</w:t>
      </w:r>
    </w:p>
    <w:tbl>
      <w:tblPr>
        <w:tblW w:w="0" w:type="auto"/>
        <w:tblInd w:w="961" w:type="dxa"/>
        <w:tblLayout w:type="fixed"/>
        <w:tblCellMar>
          <w:left w:w="0" w:type="dxa"/>
          <w:right w:w="0" w:type="dxa"/>
        </w:tblCellMar>
        <w:tblLook w:val="01E0"/>
      </w:tblPr>
      <w:tblGrid>
        <w:gridCol w:w="3653"/>
        <w:gridCol w:w="1417"/>
        <w:gridCol w:w="1417"/>
      </w:tblGrid>
      <w:tr w:rsidR="00DB7739" w:rsidRPr="00BC7415" w:rsidTr="00DA0291">
        <w:trPr>
          <w:trHeight w:hRule="exact" w:val="322"/>
        </w:trPr>
        <w:tc>
          <w:tcPr>
            <w:tcW w:w="3653"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lang w:eastAsia="zh-TW"/>
              </w:rPr>
            </w:pPr>
          </w:p>
        </w:tc>
        <w:tc>
          <w:tcPr>
            <w:tcW w:w="1417"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1"/>
              <w:jc w:val="center"/>
              <w:rPr>
                <w:rFonts w:ascii="Times New Roman" w:eastAsia="標楷體" w:hAnsi="Times New Roman"/>
                <w:sz w:val="24"/>
                <w:szCs w:val="24"/>
              </w:rPr>
            </w:pPr>
            <w:r w:rsidRPr="00BC7415">
              <w:rPr>
                <w:rFonts w:ascii="Times New Roman" w:eastAsia="標楷體" w:hAnsi="Times New Roman"/>
                <w:bCs/>
                <w:sz w:val="24"/>
                <w:szCs w:val="24"/>
              </w:rPr>
              <w:t>是</w:t>
            </w:r>
          </w:p>
        </w:tc>
        <w:tc>
          <w:tcPr>
            <w:tcW w:w="1417"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right="1"/>
              <w:jc w:val="center"/>
              <w:rPr>
                <w:rFonts w:ascii="Times New Roman" w:eastAsia="標楷體" w:hAnsi="Times New Roman"/>
                <w:sz w:val="24"/>
                <w:szCs w:val="24"/>
              </w:rPr>
            </w:pPr>
            <w:r w:rsidRPr="00BC7415">
              <w:rPr>
                <w:rFonts w:ascii="Times New Roman" w:eastAsia="標楷體" w:hAnsi="Times New Roman"/>
                <w:bCs/>
                <w:sz w:val="24"/>
                <w:szCs w:val="24"/>
              </w:rPr>
              <w:t>否</w:t>
            </w:r>
          </w:p>
        </w:tc>
      </w:tr>
      <w:tr w:rsidR="00DB7739" w:rsidRPr="00BC7415" w:rsidTr="00DA0291">
        <w:trPr>
          <w:trHeight w:hRule="exact" w:val="322"/>
        </w:trPr>
        <w:tc>
          <w:tcPr>
            <w:tcW w:w="3653"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102"/>
              <w:rPr>
                <w:rFonts w:ascii="Times New Roman" w:eastAsia="標楷體" w:hAnsi="Times New Roman"/>
                <w:sz w:val="24"/>
                <w:szCs w:val="24"/>
              </w:rPr>
            </w:pPr>
            <w:r w:rsidRPr="00BC7415">
              <w:rPr>
                <w:rFonts w:ascii="Times New Roman" w:eastAsia="標楷體" w:hAnsi="Times New Roman"/>
                <w:sz w:val="24"/>
                <w:szCs w:val="24"/>
              </w:rPr>
              <w:t>住院醫師</w:t>
            </w:r>
          </w:p>
        </w:tc>
        <w:tc>
          <w:tcPr>
            <w:tcW w:w="1417"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c>
          <w:tcPr>
            <w:tcW w:w="1417"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r>
      <w:tr w:rsidR="00DB7739" w:rsidRPr="00BC7415" w:rsidTr="00DA0291">
        <w:trPr>
          <w:trHeight w:hRule="exact" w:val="323"/>
        </w:trPr>
        <w:tc>
          <w:tcPr>
            <w:tcW w:w="3653"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102"/>
              <w:rPr>
                <w:rFonts w:ascii="Times New Roman" w:eastAsia="標楷體" w:hAnsi="Times New Roman"/>
                <w:sz w:val="24"/>
                <w:szCs w:val="24"/>
              </w:rPr>
            </w:pPr>
            <w:r w:rsidRPr="00BC7415">
              <w:rPr>
                <w:rFonts w:ascii="Times New Roman" w:eastAsia="標楷體" w:hAnsi="Times New Roman"/>
                <w:sz w:val="24"/>
                <w:szCs w:val="24"/>
              </w:rPr>
              <w:t>畢業生</w:t>
            </w:r>
          </w:p>
        </w:tc>
        <w:tc>
          <w:tcPr>
            <w:tcW w:w="1417"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c>
          <w:tcPr>
            <w:tcW w:w="1417"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r>
      <w:tr w:rsidR="00DB7739" w:rsidRPr="00BC7415" w:rsidTr="00DA0291">
        <w:trPr>
          <w:trHeight w:hRule="exact" w:val="322"/>
        </w:trPr>
        <w:tc>
          <w:tcPr>
            <w:tcW w:w="3653"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102"/>
              <w:rPr>
                <w:rFonts w:ascii="Times New Roman" w:eastAsia="標楷體" w:hAnsi="Times New Roman"/>
                <w:sz w:val="24"/>
                <w:szCs w:val="24"/>
              </w:rPr>
            </w:pPr>
            <w:r w:rsidRPr="00BC7415">
              <w:rPr>
                <w:rFonts w:ascii="Times New Roman" w:eastAsia="標楷體" w:hAnsi="Times New Roman"/>
                <w:sz w:val="24"/>
                <w:szCs w:val="24"/>
              </w:rPr>
              <w:t>臨床研究員</w:t>
            </w:r>
            <w:r w:rsidR="008149AD" w:rsidRPr="00BC7415">
              <w:rPr>
                <w:rFonts w:ascii="Times New Roman" w:eastAsia="標楷體" w:hAnsi="Times New Roman"/>
                <w:sz w:val="24"/>
                <w:szCs w:val="24"/>
              </w:rPr>
              <w:t>（</w:t>
            </w:r>
            <w:r w:rsidRPr="00BC7415">
              <w:rPr>
                <w:rFonts w:ascii="Times New Roman" w:eastAsia="標楷體" w:hAnsi="Times New Roman"/>
                <w:sz w:val="24"/>
                <w:szCs w:val="24"/>
              </w:rPr>
              <w:t>fellows</w:t>
            </w:r>
            <w:r w:rsidR="008149AD" w:rsidRPr="00BC7415">
              <w:rPr>
                <w:rFonts w:ascii="Times New Roman" w:eastAsia="標楷體" w:hAnsi="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c>
          <w:tcPr>
            <w:tcW w:w="1417"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r>
      <w:tr w:rsidR="00DB7739" w:rsidRPr="00BC7415" w:rsidTr="00DA0291">
        <w:trPr>
          <w:trHeight w:hRule="exact" w:val="323"/>
        </w:trPr>
        <w:tc>
          <w:tcPr>
            <w:tcW w:w="3653"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102"/>
              <w:rPr>
                <w:rFonts w:ascii="Times New Roman" w:eastAsia="標楷體" w:hAnsi="Times New Roman"/>
                <w:sz w:val="24"/>
                <w:szCs w:val="24"/>
              </w:rPr>
            </w:pPr>
            <w:r w:rsidRPr="00BC7415">
              <w:rPr>
                <w:rFonts w:ascii="Times New Roman" w:eastAsia="標楷體" w:hAnsi="Times New Roman"/>
                <w:sz w:val="24"/>
                <w:szCs w:val="24"/>
              </w:rPr>
              <w:t>醫學生</w:t>
            </w:r>
          </w:p>
        </w:tc>
        <w:tc>
          <w:tcPr>
            <w:tcW w:w="1417"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c>
          <w:tcPr>
            <w:tcW w:w="1417"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r>
    </w:tbl>
    <w:p w:rsidR="00DB7739" w:rsidRPr="00BC7415" w:rsidRDefault="00DB7739" w:rsidP="00267423">
      <w:pPr>
        <w:pStyle w:val="a3"/>
        <w:numPr>
          <w:ilvl w:val="0"/>
          <w:numId w:val="216"/>
        </w:numPr>
        <w:adjustRightInd w:val="0"/>
        <w:spacing w:line="420" w:lineRule="exact"/>
        <w:ind w:left="794" w:hanging="284"/>
        <w:rPr>
          <w:rFonts w:ascii="Times New Roman" w:hAnsi="Times New Roman"/>
          <w:lang w:eastAsia="zh-TW"/>
        </w:rPr>
      </w:pPr>
      <w:r w:rsidRPr="00BC7415">
        <w:rPr>
          <w:rFonts w:ascii="Times New Roman" w:hAnsi="Times New Roman"/>
          <w:lang w:eastAsia="zh-TW"/>
        </w:rPr>
        <w:t>若課程在不同教學地點進行</w:t>
      </w:r>
      <w:r w:rsidR="008149AD" w:rsidRPr="00BC7415">
        <w:rPr>
          <w:rFonts w:ascii="Times New Roman" w:hAnsi="Times New Roman"/>
          <w:lang w:eastAsia="zh-TW"/>
        </w:rPr>
        <w:t>（</w:t>
      </w:r>
      <w:r w:rsidRPr="00BC7415">
        <w:rPr>
          <w:rFonts w:ascii="Times New Roman" w:hAnsi="Times New Roman"/>
          <w:lang w:eastAsia="zh-TW"/>
        </w:rPr>
        <w:t>例如在</w:t>
      </w:r>
      <w:r w:rsidR="001B386B" w:rsidRPr="00BC7415">
        <w:rPr>
          <w:rFonts w:ascii="Times New Roman" w:hAnsi="Times New Roman" w:hint="eastAsia"/>
          <w:lang w:eastAsia="zh-TW"/>
        </w:rPr>
        <w:t>2</w:t>
      </w:r>
      <w:r w:rsidRPr="00BC7415">
        <w:rPr>
          <w:rFonts w:ascii="Times New Roman" w:hAnsi="Times New Roman"/>
          <w:lang w:eastAsia="zh-TW"/>
        </w:rPr>
        <w:t>地理位置相隔處</w:t>
      </w:r>
      <w:r w:rsidR="008149AD" w:rsidRPr="00BC7415">
        <w:rPr>
          <w:rFonts w:ascii="Times New Roman" w:hAnsi="Times New Roman"/>
          <w:lang w:eastAsia="zh-TW"/>
        </w:rPr>
        <w:t>）</w:t>
      </w:r>
      <w:r w:rsidRPr="00BC7415">
        <w:rPr>
          <w:rFonts w:ascii="Times New Roman" w:hAnsi="Times New Roman"/>
          <w:lang w:eastAsia="zh-TW"/>
        </w:rPr>
        <w:t>，請描述如何對散在各處的教學人員說明課程目標</w:t>
      </w:r>
      <w:r w:rsidR="008149AD" w:rsidRPr="00BC7415">
        <w:rPr>
          <w:rFonts w:ascii="Times New Roman" w:hAnsi="Times New Roman"/>
          <w:lang w:eastAsia="zh-TW"/>
        </w:rPr>
        <w:t>（</w:t>
      </w:r>
      <w:r w:rsidRPr="00BC7415">
        <w:rPr>
          <w:rFonts w:ascii="Times New Roman" w:hAnsi="Times New Roman"/>
          <w:lang w:eastAsia="zh-TW"/>
        </w:rPr>
        <w:t>goals</w:t>
      </w:r>
      <w:r w:rsidR="008149AD" w:rsidRPr="00BC7415">
        <w:rPr>
          <w:rFonts w:ascii="Times New Roman" w:hAnsi="Times New Roman"/>
          <w:lang w:eastAsia="zh-TW"/>
        </w:rPr>
        <w:t>）</w:t>
      </w:r>
      <w:r w:rsidRPr="00BC7415">
        <w:rPr>
          <w:rFonts w:ascii="Times New Roman" w:hAnsi="Times New Roman"/>
          <w:lang w:eastAsia="zh-TW"/>
        </w:rPr>
        <w:t>、評量方法、以及評分系統。</w:t>
      </w:r>
    </w:p>
    <w:p w:rsidR="00DB7739" w:rsidRPr="00BC7415" w:rsidRDefault="00DB7739" w:rsidP="00144CA3">
      <w:pPr>
        <w:pStyle w:val="a5"/>
        <w:numPr>
          <w:ilvl w:val="6"/>
          <w:numId w:val="205"/>
        </w:numPr>
        <w:adjustRightInd w:val="0"/>
        <w:spacing w:line="420" w:lineRule="exact"/>
        <w:ind w:left="568" w:hanging="284"/>
        <w:rPr>
          <w:rFonts w:ascii="標楷體" w:eastAsia="標楷體" w:hAnsi="標楷體"/>
          <w:b/>
          <w:bCs/>
          <w:sz w:val="24"/>
          <w:szCs w:val="24"/>
          <w:lang w:eastAsia="zh-TW"/>
        </w:rPr>
      </w:pPr>
      <w:r w:rsidRPr="00BC7415">
        <w:rPr>
          <w:rFonts w:ascii="標楷體" w:eastAsia="標楷體" w:hAnsi="標楷體"/>
          <w:b/>
          <w:sz w:val="24"/>
          <w:szCs w:val="24"/>
          <w:lang w:eastAsia="zh-TW"/>
        </w:rPr>
        <w:t>學生評量</w:t>
      </w:r>
    </w:p>
    <w:p w:rsidR="00DB7739" w:rsidRPr="00BC7415" w:rsidRDefault="00DB7739" w:rsidP="00867210">
      <w:pPr>
        <w:pStyle w:val="a3"/>
        <w:numPr>
          <w:ilvl w:val="0"/>
          <w:numId w:val="217"/>
        </w:numPr>
        <w:adjustRightInd w:val="0"/>
        <w:spacing w:afterLines="50" w:line="420" w:lineRule="exact"/>
        <w:ind w:left="794" w:hanging="284"/>
        <w:rPr>
          <w:rFonts w:ascii="Times New Roman" w:hAnsi="Times New Roman"/>
          <w:lang w:eastAsia="zh-TW"/>
        </w:rPr>
      </w:pPr>
      <w:r w:rsidRPr="00BC7415">
        <w:rPr>
          <w:rFonts w:ascii="Times New Roman" w:hAnsi="Times New Roman"/>
          <w:lang w:eastAsia="zh-TW"/>
        </w:rPr>
        <w:t>請提供近三學年與「本課程」相關之國考平均分數</w:t>
      </w:r>
      <w:r w:rsidR="001B386B" w:rsidRPr="00BC7415">
        <w:rPr>
          <w:rFonts w:ascii="Times New Roman" w:hAnsi="Times New Roman" w:hint="eastAsia"/>
          <w:lang w:eastAsia="zh-TW"/>
        </w:rPr>
        <w:t>。</w:t>
      </w:r>
    </w:p>
    <w:p w:rsidR="00144CA3" w:rsidRPr="00BC7415" w:rsidRDefault="00144CA3" w:rsidP="00867210">
      <w:pPr>
        <w:pStyle w:val="a3"/>
        <w:adjustRightInd w:val="0"/>
        <w:spacing w:afterLines="50" w:line="420" w:lineRule="exact"/>
        <w:ind w:left="794"/>
        <w:rPr>
          <w:rFonts w:ascii="Times New Roman" w:hAnsi="Times New Roman"/>
          <w:lang w:eastAsia="zh-TW"/>
        </w:rPr>
      </w:pPr>
    </w:p>
    <w:tbl>
      <w:tblPr>
        <w:tblW w:w="0" w:type="auto"/>
        <w:tblInd w:w="106" w:type="dxa"/>
        <w:tblLayout w:type="fixed"/>
        <w:tblCellMar>
          <w:left w:w="0" w:type="dxa"/>
          <w:right w:w="0" w:type="dxa"/>
        </w:tblCellMar>
        <w:tblLook w:val="01E0"/>
      </w:tblPr>
      <w:tblGrid>
        <w:gridCol w:w="2308"/>
        <w:gridCol w:w="2306"/>
        <w:gridCol w:w="2314"/>
        <w:gridCol w:w="2316"/>
      </w:tblGrid>
      <w:tr w:rsidR="00640F98" w:rsidRPr="00BC7415" w:rsidTr="00DA0291">
        <w:trPr>
          <w:trHeight w:hRule="exact" w:val="323"/>
        </w:trPr>
        <w:tc>
          <w:tcPr>
            <w:tcW w:w="2308" w:type="dxa"/>
            <w:tcBorders>
              <w:top w:val="single" w:sz="4" w:space="0" w:color="000000"/>
              <w:left w:val="single" w:sz="4" w:space="0" w:color="000000"/>
              <w:bottom w:val="single" w:sz="4" w:space="0" w:color="000000"/>
              <w:right w:val="single" w:sz="4" w:space="0" w:color="000000"/>
            </w:tcBorders>
          </w:tcPr>
          <w:p w:rsidR="00640F98" w:rsidRPr="00BC7415" w:rsidRDefault="00640F98" w:rsidP="00DA0291">
            <w:pPr>
              <w:pStyle w:val="TableParagraph"/>
              <w:adjustRightInd w:val="0"/>
              <w:ind w:left="102"/>
              <w:rPr>
                <w:rFonts w:ascii="Times New Roman" w:eastAsia="標楷體" w:hAnsi="Times New Roman"/>
                <w:sz w:val="24"/>
                <w:szCs w:val="24"/>
              </w:rPr>
            </w:pPr>
            <w:r w:rsidRPr="00BC7415">
              <w:rPr>
                <w:rFonts w:ascii="Times New Roman" w:eastAsia="標楷體" w:hAnsi="Times New Roman"/>
                <w:sz w:val="24"/>
                <w:szCs w:val="24"/>
              </w:rPr>
              <w:lastRenderedPageBreak/>
              <w:t>學年</w:t>
            </w:r>
          </w:p>
        </w:tc>
        <w:tc>
          <w:tcPr>
            <w:tcW w:w="2306" w:type="dxa"/>
            <w:tcBorders>
              <w:top w:val="single" w:sz="4" w:space="0" w:color="000000"/>
              <w:left w:val="single" w:sz="4" w:space="0" w:color="000000"/>
              <w:bottom w:val="single" w:sz="4" w:space="0" w:color="000000"/>
              <w:right w:val="single" w:sz="4" w:space="0" w:color="000000"/>
            </w:tcBorders>
          </w:tcPr>
          <w:p w:rsidR="00640F98" w:rsidRPr="00BC7415" w:rsidRDefault="00640F98" w:rsidP="00640F98">
            <w:pPr>
              <w:pStyle w:val="TableParagraph"/>
              <w:adjustRightInd w:val="0"/>
              <w:ind w:left="102"/>
              <w:jc w:val="center"/>
              <w:rPr>
                <w:rFonts w:ascii="Times New Roman" w:eastAsia="標楷體" w:hAnsi="Times New Roman"/>
                <w:sz w:val="24"/>
                <w:szCs w:val="24"/>
              </w:rPr>
            </w:pPr>
            <w:r w:rsidRPr="00BC7415">
              <w:rPr>
                <w:rFonts w:ascii="Times New Roman" w:eastAsia="標楷體" w:hAnsi="Times New Roman"/>
                <w:sz w:val="24"/>
                <w:szCs w:val="24"/>
              </w:rPr>
              <w:t>10</w:t>
            </w:r>
            <w:r w:rsidR="00C366B7">
              <w:rPr>
                <w:rFonts w:ascii="Times New Roman" w:eastAsia="標楷體" w:hAnsi="Times New Roman" w:hint="eastAsia"/>
                <w:sz w:val="24"/>
                <w:szCs w:val="24"/>
                <w:lang w:eastAsia="zh-TW"/>
              </w:rPr>
              <w:t>4</w:t>
            </w:r>
            <w:r w:rsidRPr="00BC7415">
              <w:rPr>
                <w:rFonts w:ascii="Times New Roman" w:eastAsia="標楷體" w:hAnsi="Times New Roman"/>
                <w:sz w:val="24"/>
                <w:szCs w:val="24"/>
              </w:rPr>
              <w:t>學年</w:t>
            </w:r>
          </w:p>
        </w:tc>
        <w:tc>
          <w:tcPr>
            <w:tcW w:w="2314" w:type="dxa"/>
            <w:tcBorders>
              <w:top w:val="single" w:sz="4" w:space="0" w:color="000000"/>
              <w:left w:val="single" w:sz="4" w:space="0" w:color="000000"/>
              <w:bottom w:val="single" w:sz="4" w:space="0" w:color="000000"/>
              <w:right w:val="single" w:sz="4" w:space="0" w:color="000000"/>
            </w:tcBorders>
          </w:tcPr>
          <w:p w:rsidR="00640F98" w:rsidRPr="00BC7415" w:rsidRDefault="00640F98" w:rsidP="00640F98">
            <w:pPr>
              <w:pStyle w:val="TableParagraph"/>
              <w:adjustRightInd w:val="0"/>
              <w:ind w:left="102"/>
              <w:jc w:val="center"/>
              <w:rPr>
                <w:rFonts w:ascii="Times New Roman" w:eastAsia="標楷體" w:hAnsi="Times New Roman"/>
                <w:sz w:val="24"/>
                <w:szCs w:val="24"/>
              </w:rPr>
            </w:pPr>
            <w:r w:rsidRPr="00BC7415">
              <w:rPr>
                <w:rFonts w:ascii="Times New Roman" w:eastAsia="標楷體" w:hAnsi="Times New Roman"/>
                <w:sz w:val="24"/>
                <w:szCs w:val="24"/>
              </w:rPr>
              <w:t>10</w:t>
            </w:r>
            <w:r w:rsidR="00C366B7">
              <w:rPr>
                <w:rFonts w:ascii="Times New Roman" w:eastAsia="標楷體" w:hAnsi="Times New Roman" w:hint="eastAsia"/>
                <w:sz w:val="24"/>
                <w:szCs w:val="24"/>
                <w:lang w:eastAsia="zh-TW"/>
              </w:rPr>
              <w:t>5</w:t>
            </w:r>
            <w:r w:rsidRPr="00BC7415">
              <w:rPr>
                <w:rFonts w:ascii="Times New Roman" w:eastAsia="標楷體" w:hAnsi="Times New Roman"/>
                <w:sz w:val="24"/>
                <w:szCs w:val="24"/>
              </w:rPr>
              <w:t>學年</w:t>
            </w:r>
          </w:p>
        </w:tc>
        <w:tc>
          <w:tcPr>
            <w:tcW w:w="2316" w:type="dxa"/>
            <w:tcBorders>
              <w:top w:val="single" w:sz="4" w:space="0" w:color="000000"/>
              <w:left w:val="single" w:sz="4" w:space="0" w:color="000000"/>
              <w:bottom w:val="single" w:sz="4" w:space="0" w:color="000000"/>
              <w:right w:val="single" w:sz="4" w:space="0" w:color="000000"/>
            </w:tcBorders>
          </w:tcPr>
          <w:p w:rsidR="00640F98" w:rsidRPr="00BC7415" w:rsidRDefault="00640F98" w:rsidP="00640F98">
            <w:pPr>
              <w:pStyle w:val="TableParagraph"/>
              <w:adjustRightInd w:val="0"/>
              <w:ind w:left="102"/>
              <w:jc w:val="center"/>
              <w:rPr>
                <w:rFonts w:ascii="Times New Roman" w:eastAsia="標楷體" w:hAnsi="Times New Roman"/>
                <w:sz w:val="24"/>
                <w:szCs w:val="24"/>
              </w:rPr>
            </w:pPr>
            <w:r w:rsidRPr="00BC7415">
              <w:rPr>
                <w:rFonts w:ascii="Times New Roman" w:eastAsia="標楷體" w:hAnsi="Times New Roman"/>
                <w:sz w:val="24"/>
                <w:szCs w:val="24"/>
              </w:rPr>
              <w:t>10</w:t>
            </w:r>
            <w:r w:rsidR="00C366B7">
              <w:rPr>
                <w:rFonts w:ascii="Times New Roman" w:eastAsia="標楷體" w:hAnsi="Times New Roman" w:hint="eastAsia"/>
                <w:sz w:val="24"/>
                <w:szCs w:val="24"/>
                <w:lang w:eastAsia="zh-TW"/>
              </w:rPr>
              <w:t>6</w:t>
            </w:r>
            <w:r w:rsidRPr="00BC7415">
              <w:rPr>
                <w:rFonts w:ascii="Times New Roman" w:eastAsia="標楷體" w:hAnsi="Times New Roman"/>
                <w:sz w:val="24"/>
                <w:szCs w:val="24"/>
              </w:rPr>
              <w:t>學年</w:t>
            </w:r>
          </w:p>
        </w:tc>
      </w:tr>
      <w:tr w:rsidR="00DB7739" w:rsidRPr="00BC7415" w:rsidTr="001B386B">
        <w:trPr>
          <w:trHeight w:hRule="exact" w:val="396"/>
        </w:trPr>
        <w:tc>
          <w:tcPr>
            <w:tcW w:w="2308"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102"/>
              <w:rPr>
                <w:rFonts w:ascii="Times New Roman" w:eastAsia="標楷體" w:hAnsi="Times New Roman"/>
                <w:sz w:val="24"/>
                <w:szCs w:val="24"/>
              </w:rPr>
            </w:pPr>
            <w:r w:rsidRPr="00BC7415">
              <w:rPr>
                <w:rFonts w:ascii="Times New Roman" w:eastAsia="標楷體" w:hAnsi="Times New Roman"/>
                <w:sz w:val="24"/>
                <w:szCs w:val="24"/>
              </w:rPr>
              <w:t>分數</w:t>
            </w:r>
          </w:p>
        </w:tc>
        <w:tc>
          <w:tcPr>
            <w:tcW w:w="2306"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c>
          <w:tcPr>
            <w:tcW w:w="2314"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c>
          <w:tcPr>
            <w:tcW w:w="2316"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r>
      <w:tr w:rsidR="00DB7739" w:rsidRPr="00BC7415" w:rsidTr="001B386B">
        <w:trPr>
          <w:trHeight w:hRule="exact" w:val="784"/>
        </w:trPr>
        <w:tc>
          <w:tcPr>
            <w:tcW w:w="2308" w:type="dxa"/>
            <w:tcBorders>
              <w:top w:val="single" w:sz="4" w:space="0" w:color="000000"/>
              <w:left w:val="single" w:sz="4" w:space="0" w:color="000000"/>
              <w:bottom w:val="single" w:sz="4" w:space="0" w:color="000000"/>
              <w:right w:val="single" w:sz="4" w:space="0" w:color="000000"/>
            </w:tcBorders>
          </w:tcPr>
          <w:p w:rsidR="00DB7739" w:rsidRPr="00BC7415" w:rsidRDefault="00DB7739" w:rsidP="001B386B">
            <w:pPr>
              <w:pStyle w:val="TableParagraph"/>
              <w:adjustRightInd w:val="0"/>
              <w:ind w:left="102"/>
              <w:rPr>
                <w:rFonts w:ascii="Times New Roman" w:eastAsia="標楷體" w:hAnsi="Times New Roman"/>
                <w:sz w:val="24"/>
                <w:szCs w:val="24"/>
                <w:lang w:eastAsia="zh-TW"/>
              </w:rPr>
            </w:pPr>
            <w:r w:rsidRPr="00BC7415">
              <w:rPr>
                <w:rFonts w:ascii="Times New Roman" w:eastAsia="標楷體" w:hAnsi="Times New Roman"/>
                <w:sz w:val="24"/>
                <w:szCs w:val="24"/>
                <w:lang w:eastAsia="zh-TW"/>
              </w:rPr>
              <w:t>百分位</w:t>
            </w:r>
            <w:r w:rsidR="001B386B" w:rsidRPr="00BC7415">
              <w:rPr>
                <w:rFonts w:ascii="Times New Roman" w:eastAsia="標楷體" w:hAnsi="Times New Roman" w:hint="eastAsia"/>
                <w:sz w:val="24"/>
                <w:szCs w:val="24"/>
                <w:lang w:eastAsia="zh-TW"/>
              </w:rPr>
              <w:t>（</w:t>
            </w:r>
            <w:r w:rsidR="001B386B" w:rsidRPr="00BC7415">
              <w:rPr>
                <w:rFonts w:ascii="Times New Roman" w:eastAsia="標楷體" w:hAnsi="Times New Roman"/>
                <w:sz w:val="24"/>
                <w:szCs w:val="24"/>
                <w:lang w:eastAsia="zh-TW"/>
              </w:rPr>
              <w:t>若適用請用「全國百分位」</w:t>
            </w:r>
            <w:r w:rsidR="001B386B" w:rsidRPr="00BC7415">
              <w:rPr>
                <w:rFonts w:ascii="Times New Roman" w:eastAsia="標楷體" w:hAnsi="Times New Roman" w:hint="eastAsia"/>
                <w:sz w:val="24"/>
                <w:szCs w:val="24"/>
                <w:lang w:eastAsia="zh-TW"/>
              </w:rPr>
              <w:t>）</w:t>
            </w:r>
          </w:p>
        </w:tc>
        <w:tc>
          <w:tcPr>
            <w:tcW w:w="2306"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lang w:eastAsia="zh-TW"/>
              </w:rPr>
            </w:pPr>
          </w:p>
        </w:tc>
        <w:tc>
          <w:tcPr>
            <w:tcW w:w="2314"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lang w:eastAsia="zh-TW"/>
              </w:rPr>
            </w:pPr>
          </w:p>
        </w:tc>
        <w:tc>
          <w:tcPr>
            <w:tcW w:w="2316"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lang w:eastAsia="zh-TW"/>
              </w:rPr>
            </w:pPr>
          </w:p>
        </w:tc>
      </w:tr>
    </w:tbl>
    <w:p w:rsidR="00DB7739" w:rsidRPr="00BC7415" w:rsidRDefault="00DB7739" w:rsidP="00867210">
      <w:pPr>
        <w:pStyle w:val="a3"/>
        <w:numPr>
          <w:ilvl w:val="0"/>
          <w:numId w:val="217"/>
        </w:numPr>
        <w:adjustRightInd w:val="0"/>
        <w:spacing w:afterLines="50" w:line="420" w:lineRule="exact"/>
        <w:ind w:left="794" w:hanging="284"/>
        <w:rPr>
          <w:rFonts w:ascii="Times New Roman" w:hAnsi="Times New Roman"/>
          <w:lang w:eastAsia="zh-TW"/>
        </w:rPr>
      </w:pPr>
      <w:r w:rsidRPr="00BC7415">
        <w:rPr>
          <w:rFonts w:ascii="Times New Roman" w:hAnsi="Times New Roman"/>
          <w:lang w:eastAsia="zh-TW"/>
        </w:rPr>
        <w:t>請勾選所使用的評量方法</w:t>
      </w:r>
    </w:p>
    <w:tbl>
      <w:tblPr>
        <w:tblW w:w="0" w:type="auto"/>
        <w:tblInd w:w="106" w:type="dxa"/>
        <w:tblLayout w:type="fixed"/>
        <w:tblCellMar>
          <w:left w:w="0" w:type="dxa"/>
          <w:right w:w="0" w:type="dxa"/>
        </w:tblCellMar>
        <w:tblLook w:val="01E0"/>
      </w:tblPr>
      <w:tblGrid>
        <w:gridCol w:w="376"/>
        <w:gridCol w:w="4128"/>
        <w:gridCol w:w="425"/>
        <w:gridCol w:w="4252"/>
      </w:tblGrid>
      <w:tr w:rsidR="00DB7739" w:rsidRPr="00BC7415" w:rsidTr="001B386B">
        <w:trPr>
          <w:trHeight w:hRule="exact" w:val="568"/>
        </w:trPr>
        <w:tc>
          <w:tcPr>
            <w:tcW w:w="376"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lang w:eastAsia="zh-TW"/>
              </w:rPr>
            </w:pPr>
          </w:p>
        </w:tc>
        <w:tc>
          <w:tcPr>
            <w:tcW w:w="4128"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1B386B">
            <w:pPr>
              <w:pStyle w:val="TableParagraph"/>
              <w:adjustRightInd w:val="0"/>
              <w:ind w:left="102"/>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選擇題、是非題、配合題</w:t>
            </w:r>
          </w:p>
        </w:tc>
        <w:tc>
          <w:tcPr>
            <w:tcW w:w="425"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1B386B">
            <w:pPr>
              <w:adjustRightInd w:val="0"/>
              <w:jc w:val="both"/>
              <w:rPr>
                <w:rFonts w:ascii="Times New Roman" w:eastAsia="標楷體" w:hAnsi="Times New Roman"/>
                <w:lang w:eastAsia="zh-TW"/>
              </w:rPr>
            </w:pPr>
          </w:p>
        </w:tc>
        <w:tc>
          <w:tcPr>
            <w:tcW w:w="4252"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1B386B">
            <w:pPr>
              <w:pStyle w:val="TableParagraph"/>
              <w:adjustRightInd w:val="0"/>
              <w:ind w:left="102"/>
              <w:jc w:val="both"/>
              <w:rPr>
                <w:rFonts w:ascii="Times New Roman" w:eastAsia="標楷體" w:hAnsi="Times New Roman"/>
                <w:sz w:val="24"/>
                <w:szCs w:val="24"/>
              </w:rPr>
            </w:pPr>
            <w:r w:rsidRPr="00BC7415">
              <w:rPr>
                <w:rFonts w:ascii="Times New Roman" w:eastAsia="標楷體" w:hAnsi="Times New Roman"/>
                <w:sz w:val="24"/>
                <w:szCs w:val="24"/>
              </w:rPr>
              <w:t>實驗室</w:t>
            </w:r>
            <w:proofErr w:type="gramStart"/>
            <w:r w:rsidRPr="00BC7415">
              <w:rPr>
                <w:rFonts w:ascii="Times New Roman" w:eastAsia="標楷體" w:hAnsi="Times New Roman"/>
                <w:sz w:val="24"/>
                <w:szCs w:val="24"/>
              </w:rPr>
              <w:t>實</w:t>
            </w:r>
            <w:r w:rsidR="001B386B" w:rsidRPr="00BC7415">
              <w:rPr>
                <w:rFonts w:ascii="Times New Roman" w:eastAsia="標楷體" w:hAnsi="Times New Roman" w:hint="eastAsia"/>
                <w:sz w:val="24"/>
                <w:szCs w:val="24"/>
                <w:lang w:eastAsia="zh-TW"/>
              </w:rPr>
              <w:t>作</w:t>
            </w:r>
            <w:r w:rsidRPr="00BC7415">
              <w:rPr>
                <w:rFonts w:ascii="Times New Roman" w:eastAsia="標楷體" w:hAnsi="Times New Roman"/>
                <w:sz w:val="24"/>
                <w:szCs w:val="24"/>
              </w:rPr>
              <w:t>題</w:t>
            </w:r>
            <w:proofErr w:type="gramEnd"/>
          </w:p>
        </w:tc>
      </w:tr>
      <w:tr w:rsidR="00DB7739" w:rsidRPr="00BC7415" w:rsidTr="001B386B">
        <w:trPr>
          <w:trHeight w:hRule="exact" w:val="420"/>
        </w:trPr>
        <w:tc>
          <w:tcPr>
            <w:tcW w:w="376"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c>
          <w:tcPr>
            <w:tcW w:w="4128"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1B386B">
            <w:pPr>
              <w:pStyle w:val="TableParagraph"/>
              <w:adjustRightInd w:val="0"/>
              <w:ind w:left="102"/>
              <w:jc w:val="both"/>
              <w:rPr>
                <w:rFonts w:ascii="Times New Roman" w:eastAsia="標楷體" w:hAnsi="Times New Roman"/>
                <w:sz w:val="24"/>
                <w:szCs w:val="24"/>
              </w:rPr>
            </w:pPr>
            <w:r w:rsidRPr="00BC7415">
              <w:rPr>
                <w:rFonts w:ascii="Times New Roman" w:eastAsia="標楷體" w:hAnsi="Times New Roman"/>
                <w:sz w:val="24"/>
                <w:szCs w:val="24"/>
              </w:rPr>
              <w:t>填充題、簡答題</w:t>
            </w:r>
          </w:p>
        </w:tc>
        <w:tc>
          <w:tcPr>
            <w:tcW w:w="425"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1B386B">
            <w:pPr>
              <w:adjustRightInd w:val="0"/>
              <w:jc w:val="both"/>
              <w:rPr>
                <w:rFonts w:ascii="Times New Roman" w:eastAsia="標楷體" w:hAnsi="Times New Roman"/>
              </w:rPr>
            </w:pPr>
          </w:p>
        </w:tc>
        <w:tc>
          <w:tcPr>
            <w:tcW w:w="4252"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1B386B">
            <w:pPr>
              <w:pStyle w:val="TableParagraph"/>
              <w:adjustRightInd w:val="0"/>
              <w:ind w:left="102"/>
              <w:jc w:val="both"/>
              <w:rPr>
                <w:rFonts w:ascii="Times New Roman" w:eastAsia="標楷體" w:hAnsi="Times New Roman"/>
                <w:sz w:val="24"/>
                <w:szCs w:val="24"/>
              </w:rPr>
            </w:pPr>
            <w:r w:rsidRPr="00BC7415">
              <w:rPr>
                <w:rFonts w:ascii="Times New Roman" w:eastAsia="標楷體" w:hAnsi="Times New Roman"/>
                <w:sz w:val="24"/>
                <w:szCs w:val="24"/>
              </w:rPr>
              <w:t>解決問題之寫作題</w:t>
            </w:r>
          </w:p>
        </w:tc>
      </w:tr>
      <w:tr w:rsidR="00DB7739" w:rsidRPr="00BC7415" w:rsidTr="001B386B">
        <w:trPr>
          <w:trHeight w:hRule="exact" w:val="426"/>
        </w:trPr>
        <w:tc>
          <w:tcPr>
            <w:tcW w:w="376"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c>
          <w:tcPr>
            <w:tcW w:w="4128"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1B386B">
            <w:pPr>
              <w:pStyle w:val="TableParagraph"/>
              <w:adjustRightInd w:val="0"/>
              <w:ind w:left="102"/>
              <w:jc w:val="both"/>
              <w:rPr>
                <w:rFonts w:ascii="Times New Roman" w:eastAsia="標楷體" w:hAnsi="Times New Roman"/>
                <w:sz w:val="24"/>
                <w:szCs w:val="24"/>
              </w:rPr>
            </w:pPr>
            <w:r w:rsidRPr="00BC7415">
              <w:rPr>
                <w:rFonts w:ascii="Times New Roman" w:eastAsia="標楷體" w:hAnsi="Times New Roman"/>
                <w:sz w:val="24"/>
                <w:szCs w:val="24"/>
              </w:rPr>
              <w:t>申論題或論文</w:t>
            </w:r>
          </w:p>
        </w:tc>
        <w:tc>
          <w:tcPr>
            <w:tcW w:w="425"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1B386B">
            <w:pPr>
              <w:adjustRightInd w:val="0"/>
              <w:jc w:val="both"/>
              <w:rPr>
                <w:rFonts w:ascii="Times New Roman" w:eastAsia="標楷體" w:hAnsi="Times New Roman"/>
              </w:rPr>
            </w:pPr>
          </w:p>
        </w:tc>
        <w:tc>
          <w:tcPr>
            <w:tcW w:w="4252"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1B386B">
            <w:pPr>
              <w:pStyle w:val="TableParagraph"/>
              <w:adjustRightInd w:val="0"/>
              <w:ind w:left="102"/>
              <w:jc w:val="both"/>
              <w:rPr>
                <w:rFonts w:ascii="Times New Roman" w:eastAsia="標楷體" w:hAnsi="Times New Roman"/>
                <w:sz w:val="24"/>
                <w:szCs w:val="24"/>
              </w:rPr>
            </w:pPr>
            <w:r w:rsidRPr="00BC7415">
              <w:rPr>
                <w:rFonts w:ascii="Times New Roman" w:eastAsia="標楷體" w:hAnsi="Times New Roman"/>
                <w:sz w:val="24"/>
                <w:szCs w:val="24"/>
              </w:rPr>
              <w:t>口頭發表</w:t>
            </w:r>
          </w:p>
        </w:tc>
      </w:tr>
      <w:tr w:rsidR="00DB7739" w:rsidRPr="00BC7415" w:rsidTr="001B386B">
        <w:trPr>
          <w:trHeight w:hRule="exact" w:val="432"/>
        </w:trPr>
        <w:tc>
          <w:tcPr>
            <w:tcW w:w="376"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c>
          <w:tcPr>
            <w:tcW w:w="4128"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1B386B">
            <w:pPr>
              <w:pStyle w:val="TableParagraph"/>
              <w:adjustRightInd w:val="0"/>
              <w:ind w:left="102"/>
              <w:jc w:val="both"/>
              <w:rPr>
                <w:rFonts w:ascii="Times New Roman" w:eastAsia="標楷體" w:hAnsi="Times New Roman"/>
                <w:sz w:val="24"/>
                <w:szCs w:val="24"/>
              </w:rPr>
            </w:pPr>
            <w:r w:rsidRPr="00BC7415">
              <w:rPr>
                <w:rFonts w:ascii="Times New Roman" w:eastAsia="標楷體" w:hAnsi="Times New Roman"/>
                <w:sz w:val="24"/>
                <w:szCs w:val="24"/>
              </w:rPr>
              <w:t>口試</w:t>
            </w:r>
          </w:p>
        </w:tc>
        <w:tc>
          <w:tcPr>
            <w:tcW w:w="425"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1B386B">
            <w:pPr>
              <w:adjustRightInd w:val="0"/>
              <w:jc w:val="both"/>
              <w:rPr>
                <w:rFonts w:ascii="Times New Roman" w:eastAsia="標楷體" w:hAnsi="Times New Roman"/>
              </w:rPr>
            </w:pPr>
          </w:p>
        </w:tc>
        <w:tc>
          <w:tcPr>
            <w:tcW w:w="4252"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1B386B">
            <w:pPr>
              <w:pStyle w:val="TableParagraph"/>
              <w:adjustRightInd w:val="0"/>
              <w:ind w:left="102"/>
              <w:jc w:val="both"/>
              <w:rPr>
                <w:rFonts w:ascii="Times New Roman" w:eastAsia="標楷體" w:hAnsi="Times New Roman"/>
                <w:sz w:val="24"/>
                <w:szCs w:val="24"/>
              </w:rPr>
            </w:pPr>
            <w:r w:rsidRPr="00BC7415">
              <w:rPr>
                <w:rFonts w:ascii="Times New Roman" w:eastAsia="標楷體" w:hAnsi="Times New Roman"/>
                <w:sz w:val="24"/>
                <w:szCs w:val="24"/>
              </w:rPr>
              <w:t>指導教師評等</w:t>
            </w:r>
          </w:p>
        </w:tc>
      </w:tr>
      <w:tr w:rsidR="00DB7739" w:rsidRPr="00BC7415" w:rsidTr="001B386B">
        <w:trPr>
          <w:trHeight w:hRule="exact" w:val="635"/>
        </w:trPr>
        <w:tc>
          <w:tcPr>
            <w:tcW w:w="376"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c>
          <w:tcPr>
            <w:tcW w:w="4128"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1B386B">
            <w:pPr>
              <w:pStyle w:val="TableParagraph"/>
              <w:adjustRightInd w:val="0"/>
              <w:ind w:left="102"/>
              <w:jc w:val="both"/>
              <w:rPr>
                <w:rFonts w:ascii="Times New Roman" w:eastAsia="標楷體" w:hAnsi="Times New Roman"/>
                <w:sz w:val="24"/>
                <w:szCs w:val="24"/>
                <w:lang w:eastAsia="zh-TW"/>
              </w:rPr>
            </w:pPr>
            <w:r w:rsidRPr="00BC7415">
              <w:rPr>
                <w:rFonts w:ascii="Times New Roman" w:eastAsia="標楷體" w:hAnsi="Times New Roman"/>
                <w:sz w:val="24"/>
                <w:szCs w:val="24"/>
                <w:lang w:eastAsia="zh-TW"/>
              </w:rPr>
              <w:t>客觀性結構式臨床技能測驗</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OSCE</w:t>
            </w:r>
            <w:r w:rsidR="008149AD" w:rsidRPr="00BC7415">
              <w:rPr>
                <w:rFonts w:ascii="Times New Roman" w:eastAsia="標楷體" w:hAnsi="Times New Roman"/>
                <w:sz w:val="24"/>
                <w:szCs w:val="24"/>
                <w:lang w:eastAsia="zh-TW"/>
              </w:rPr>
              <w:t>）</w:t>
            </w:r>
            <w:r w:rsidRPr="00BC7415">
              <w:rPr>
                <w:rFonts w:ascii="Times New Roman" w:eastAsia="標楷體" w:hAnsi="Times New Roman"/>
                <w:sz w:val="24"/>
                <w:szCs w:val="24"/>
                <w:lang w:eastAsia="zh-TW"/>
              </w:rPr>
              <w:t>或使用標準化病人之測驗</w:t>
            </w:r>
          </w:p>
        </w:tc>
        <w:tc>
          <w:tcPr>
            <w:tcW w:w="425"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1B386B">
            <w:pPr>
              <w:adjustRightInd w:val="0"/>
              <w:jc w:val="both"/>
              <w:rPr>
                <w:rFonts w:ascii="Times New Roman" w:eastAsia="標楷體" w:hAnsi="Times New Roman"/>
                <w:lang w:eastAsia="zh-TW"/>
              </w:rPr>
            </w:pPr>
          </w:p>
        </w:tc>
        <w:tc>
          <w:tcPr>
            <w:tcW w:w="4252" w:type="dxa"/>
            <w:tcBorders>
              <w:top w:val="single" w:sz="4" w:space="0" w:color="000000"/>
              <w:left w:val="single" w:sz="4" w:space="0" w:color="000000"/>
              <w:bottom w:val="single" w:sz="4" w:space="0" w:color="000000"/>
              <w:right w:val="single" w:sz="4" w:space="0" w:color="000000"/>
            </w:tcBorders>
            <w:vAlign w:val="center"/>
          </w:tcPr>
          <w:p w:rsidR="00DB7739" w:rsidRPr="00BC7415" w:rsidRDefault="00DB7739" w:rsidP="001B386B">
            <w:pPr>
              <w:pStyle w:val="TableParagraph"/>
              <w:adjustRightInd w:val="0"/>
              <w:ind w:left="102"/>
              <w:jc w:val="both"/>
              <w:rPr>
                <w:rFonts w:ascii="Times New Roman" w:eastAsia="標楷體" w:hAnsi="Times New Roman"/>
                <w:sz w:val="24"/>
                <w:szCs w:val="24"/>
              </w:rPr>
            </w:pPr>
            <w:r w:rsidRPr="00BC7415">
              <w:rPr>
                <w:rFonts w:ascii="Times New Roman" w:eastAsia="標楷體" w:hAnsi="Times New Roman"/>
                <w:sz w:val="24"/>
                <w:szCs w:val="24"/>
              </w:rPr>
              <w:t>其他</w:t>
            </w:r>
            <w:r w:rsidR="008149AD" w:rsidRPr="00BC7415">
              <w:rPr>
                <w:rFonts w:ascii="Times New Roman" w:eastAsia="標楷體" w:hAnsi="Times New Roman"/>
                <w:sz w:val="24"/>
                <w:szCs w:val="24"/>
              </w:rPr>
              <w:t>（</w:t>
            </w:r>
            <w:r w:rsidRPr="00BC7415">
              <w:rPr>
                <w:rFonts w:ascii="Times New Roman" w:eastAsia="標楷體" w:hAnsi="Times New Roman"/>
                <w:sz w:val="24"/>
                <w:szCs w:val="24"/>
              </w:rPr>
              <w:t>請描述之</w:t>
            </w:r>
            <w:r w:rsidR="008149AD" w:rsidRPr="00BC7415">
              <w:rPr>
                <w:rFonts w:ascii="Times New Roman" w:eastAsia="標楷體" w:hAnsi="Times New Roman"/>
                <w:sz w:val="24"/>
                <w:szCs w:val="24"/>
              </w:rPr>
              <w:t>）</w:t>
            </w:r>
          </w:p>
        </w:tc>
      </w:tr>
    </w:tbl>
    <w:p w:rsidR="00DB7739" w:rsidRPr="00BC7415" w:rsidRDefault="00DB7739" w:rsidP="001B386B">
      <w:pPr>
        <w:pStyle w:val="a3"/>
        <w:numPr>
          <w:ilvl w:val="0"/>
          <w:numId w:val="217"/>
        </w:numPr>
        <w:adjustRightInd w:val="0"/>
        <w:spacing w:line="420" w:lineRule="exact"/>
        <w:ind w:left="794" w:hanging="284"/>
        <w:rPr>
          <w:rFonts w:ascii="Times New Roman" w:hAnsi="Times New Roman"/>
          <w:lang w:eastAsia="zh-TW"/>
        </w:rPr>
      </w:pPr>
      <w:r w:rsidRPr="00BC7415">
        <w:rPr>
          <w:rFonts w:ascii="Times New Roman" w:hAnsi="Times New Roman"/>
          <w:lang w:eastAsia="zh-TW"/>
        </w:rPr>
        <w:t>請列出在課程中採用的形成性評量方法</w:t>
      </w:r>
      <w:r w:rsidR="008149AD" w:rsidRPr="00BC7415">
        <w:rPr>
          <w:rFonts w:ascii="Times New Roman" w:hAnsi="Times New Roman"/>
          <w:lang w:eastAsia="zh-TW"/>
        </w:rPr>
        <w:t>（</w:t>
      </w:r>
      <w:r w:rsidR="00BF1796" w:rsidRPr="00BC7415">
        <w:rPr>
          <w:rFonts w:ascii="Times New Roman" w:hAnsi="Times New Roman"/>
          <w:lang w:eastAsia="zh-TW"/>
        </w:rPr>
        <w:t>例如</w:t>
      </w:r>
      <w:r w:rsidRPr="00BC7415">
        <w:rPr>
          <w:rFonts w:ascii="Times New Roman" w:hAnsi="Times New Roman"/>
          <w:lang w:eastAsia="zh-TW"/>
        </w:rPr>
        <w:t>練習性測驗、小考等</w:t>
      </w:r>
      <w:r w:rsidR="008149AD" w:rsidRPr="00BC7415">
        <w:rPr>
          <w:rFonts w:ascii="Times New Roman" w:hAnsi="Times New Roman"/>
          <w:lang w:eastAsia="zh-TW"/>
        </w:rPr>
        <w:t>）</w:t>
      </w:r>
      <w:r w:rsidRPr="00BC7415">
        <w:rPr>
          <w:rFonts w:ascii="Times New Roman" w:hAnsi="Times New Roman"/>
          <w:lang w:eastAsia="zh-TW"/>
        </w:rPr>
        <w:t>。</w:t>
      </w:r>
    </w:p>
    <w:tbl>
      <w:tblPr>
        <w:tblpPr w:leftFromText="180" w:rightFromText="180" w:vertAnchor="text" w:horzAnchor="page" w:tblpX="4670" w:tblpY="569"/>
        <w:tblW w:w="0" w:type="auto"/>
        <w:tblLayout w:type="fixed"/>
        <w:tblCellMar>
          <w:left w:w="0" w:type="dxa"/>
          <w:right w:w="0" w:type="dxa"/>
        </w:tblCellMar>
        <w:tblLook w:val="01E0"/>
      </w:tblPr>
      <w:tblGrid>
        <w:gridCol w:w="714"/>
        <w:gridCol w:w="1129"/>
        <w:gridCol w:w="572"/>
        <w:gridCol w:w="1128"/>
      </w:tblGrid>
      <w:tr w:rsidR="001B386B" w:rsidRPr="00BC7415" w:rsidTr="001B386B">
        <w:trPr>
          <w:trHeight w:hRule="exact" w:val="323"/>
        </w:trPr>
        <w:tc>
          <w:tcPr>
            <w:tcW w:w="714" w:type="dxa"/>
            <w:tcBorders>
              <w:top w:val="single" w:sz="4" w:space="0" w:color="000000"/>
              <w:left w:val="single" w:sz="4" w:space="0" w:color="000000"/>
              <w:bottom w:val="single" w:sz="4" w:space="0" w:color="000000"/>
              <w:right w:val="single" w:sz="4" w:space="0" w:color="000000"/>
            </w:tcBorders>
          </w:tcPr>
          <w:p w:rsidR="001B386B" w:rsidRPr="00BC7415" w:rsidRDefault="001B386B" w:rsidP="001B386B">
            <w:pPr>
              <w:pStyle w:val="TableParagraph"/>
              <w:adjustRightInd w:val="0"/>
              <w:ind w:left="102"/>
              <w:rPr>
                <w:rFonts w:ascii="Times New Roman" w:eastAsia="標楷體" w:hAnsi="Times New Roman"/>
                <w:sz w:val="24"/>
                <w:szCs w:val="24"/>
              </w:rPr>
            </w:pPr>
            <w:r w:rsidRPr="00BC7415">
              <w:rPr>
                <w:rFonts w:ascii="Times New Roman" w:eastAsia="標楷體" w:hAnsi="Times New Roman"/>
                <w:sz w:val="24"/>
                <w:szCs w:val="24"/>
              </w:rPr>
              <w:t>是</w:t>
            </w:r>
          </w:p>
        </w:tc>
        <w:tc>
          <w:tcPr>
            <w:tcW w:w="1129" w:type="dxa"/>
            <w:tcBorders>
              <w:top w:val="single" w:sz="4" w:space="0" w:color="000000"/>
              <w:left w:val="single" w:sz="4" w:space="0" w:color="000000"/>
              <w:bottom w:val="single" w:sz="4" w:space="0" w:color="000000"/>
              <w:right w:val="single" w:sz="4" w:space="0" w:color="000000"/>
            </w:tcBorders>
          </w:tcPr>
          <w:p w:rsidR="001B386B" w:rsidRPr="00BC7415" w:rsidRDefault="001B386B" w:rsidP="001B386B">
            <w:pPr>
              <w:adjustRightInd w:val="0"/>
              <w:rPr>
                <w:rFonts w:ascii="Times New Roman" w:eastAsia="標楷體" w:hAnsi="Times New Roman"/>
              </w:rPr>
            </w:pPr>
          </w:p>
        </w:tc>
        <w:tc>
          <w:tcPr>
            <w:tcW w:w="572" w:type="dxa"/>
            <w:tcBorders>
              <w:top w:val="single" w:sz="4" w:space="0" w:color="000000"/>
              <w:left w:val="single" w:sz="4" w:space="0" w:color="000000"/>
              <w:bottom w:val="single" w:sz="4" w:space="0" w:color="000000"/>
              <w:right w:val="single" w:sz="4" w:space="0" w:color="000000"/>
            </w:tcBorders>
          </w:tcPr>
          <w:p w:rsidR="001B386B" w:rsidRPr="00BC7415" w:rsidRDefault="001B386B" w:rsidP="001B386B">
            <w:pPr>
              <w:pStyle w:val="TableParagraph"/>
              <w:adjustRightInd w:val="0"/>
              <w:ind w:left="102"/>
              <w:rPr>
                <w:rFonts w:ascii="Times New Roman" w:eastAsia="標楷體" w:hAnsi="Times New Roman"/>
                <w:sz w:val="24"/>
                <w:szCs w:val="24"/>
              </w:rPr>
            </w:pPr>
            <w:r w:rsidRPr="00BC7415">
              <w:rPr>
                <w:rFonts w:ascii="Times New Roman" w:eastAsia="標楷體" w:hAnsi="Times New Roman"/>
                <w:sz w:val="24"/>
                <w:szCs w:val="24"/>
              </w:rPr>
              <w:t>否</w:t>
            </w:r>
          </w:p>
        </w:tc>
        <w:tc>
          <w:tcPr>
            <w:tcW w:w="1128" w:type="dxa"/>
            <w:tcBorders>
              <w:top w:val="single" w:sz="4" w:space="0" w:color="000000"/>
              <w:left w:val="single" w:sz="4" w:space="0" w:color="000000"/>
              <w:bottom w:val="single" w:sz="4" w:space="0" w:color="000000"/>
              <w:right w:val="single" w:sz="4" w:space="0" w:color="000000"/>
            </w:tcBorders>
          </w:tcPr>
          <w:p w:rsidR="001B386B" w:rsidRPr="00BC7415" w:rsidRDefault="001B386B" w:rsidP="001B386B">
            <w:pPr>
              <w:adjustRightInd w:val="0"/>
              <w:rPr>
                <w:rFonts w:ascii="Times New Roman" w:eastAsia="標楷體" w:hAnsi="Times New Roman"/>
              </w:rPr>
            </w:pPr>
          </w:p>
        </w:tc>
      </w:tr>
    </w:tbl>
    <w:p w:rsidR="00DB7739" w:rsidRPr="00BC7415" w:rsidRDefault="00DB7739" w:rsidP="001B386B">
      <w:pPr>
        <w:pStyle w:val="a3"/>
        <w:numPr>
          <w:ilvl w:val="0"/>
          <w:numId w:val="217"/>
        </w:numPr>
        <w:adjustRightInd w:val="0"/>
        <w:spacing w:line="420" w:lineRule="exact"/>
        <w:ind w:left="794" w:hanging="284"/>
        <w:rPr>
          <w:rFonts w:ascii="Times New Roman" w:hAnsi="Times New Roman"/>
          <w:lang w:eastAsia="zh-TW"/>
        </w:rPr>
      </w:pPr>
      <w:r w:rsidRPr="00BC7415">
        <w:rPr>
          <w:rFonts w:ascii="Times New Roman" w:hAnsi="Times New Roman"/>
          <w:lang w:eastAsia="zh-TW"/>
        </w:rPr>
        <w:t>是否對學生的表現有用描述性評量方式做為形成性或總結性</w:t>
      </w:r>
      <w:r w:rsidR="008149AD" w:rsidRPr="00BC7415">
        <w:rPr>
          <w:rFonts w:ascii="Times New Roman" w:hAnsi="Times New Roman"/>
          <w:lang w:eastAsia="zh-TW"/>
        </w:rPr>
        <w:t>（</w:t>
      </w:r>
      <w:r w:rsidRPr="00BC7415">
        <w:rPr>
          <w:rFonts w:ascii="Times New Roman" w:hAnsi="Times New Roman"/>
          <w:lang w:eastAsia="zh-TW"/>
        </w:rPr>
        <w:t>產生分數的一部分</w:t>
      </w:r>
      <w:r w:rsidR="008149AD" w:rsidRPr="00BC7415">
        <w:rPr>
          <w:rFonts w:ascii="Times New Roman" w:hAnsi="Times New Roman"/>
          <w:lang w:eastAsia="zh-TW"/>
        </w:rPr>
        <w:t>）</w:t>
      </w:r>
      <w:r w:rsidRPr="00BC7415">
        <w:rPr>
          <w:rFonts w:ascii="Times New Roman" w:hAnsi="Times New Roman"/>
          <w:lang w:eastAsia="zh-TW"/>
        </w:rPr>
        <w:t>之評量</w:t>
      </w:r>
      <w:r w:rsidR="00791EAD" w:rsidRPr="00BC7415">
        <w:rPr>
          <w:rFonts w:ascii="Times New Roman" w:hAnsi="Times New Roman"/>
          <w:lang w:eastAsia="zh-TW"/>
        </w:rPr>
        <w:t>？</w:t>
      </w:r>
      <w:r w:rsidR="008149AD" w:rsidRPr="00BC7415">
        <w:rPr>
          <w:rFonts w:ascii="Times New Roman" w:hAnsi="Times New Roman"/>
          <w:lang w:eastAsia="zh-TW"/>
        </w:rPr>
        <w:t>（</w:t>
      </w:r>
      <w:r w:rsidRPr="00BC7415">
        <w:rPr>
          <w:rFonts w:ascii="Times New Roman" w:hAnsi="Times New Roman"/>
          <w:lang w:eastAsia="zh-TW"/>
        </w:rPr>
        <w:t>請打勾</w:t>
      </w:r>
      <w:r w:rsidR="008149AD" w:rsidRPr="00BC7415">
        <w:rPr>
          <w:rFonts w:ascii="Times New Roman" w:hAnsi="Times New Roman"/>
          <w:lang w:eastAsia="zh-TW"/>
        </w:rPr>
        <w:t>）</w:t>
      </w:r>
    </w:p>
    <w:p w:rsidR="00DB7739" w:rsidRPr="00BC7415" w:rsidRDefault="00DB7739" w:rsidP="00144CA3">
      <w:pPr>
        <w:pStyle w:val="a5"/>
        <w:numPr>
          <w:ilvl w:val="6"/>
          <w:numId w:val="205"/>
        </w:numPr>
        <w:adjustRightInd w:val="0"/>
        <w:spacing w:line="420" w:lineRule="exact"/>
        <w:ind w:left="568" w:hanging="284"/>
        <w:rPr>
          <w:rFonts w:ascii="標楷體" w:eastAsia="標楷體" w:hAnsi="標楷體"/>
          <w:b/>
          <w:bCs/>
          <w:sz w:val="24"/>
          <w:szCs w:val="24"/>
          <w:lang w:eastAsia="zh-TW"/>
        </w:rPr>
      </w:pPr>
      <w:r w:rsidRPr="00BC7415">
        <w:rPr>
          <w:rFonts w:ascii="標楷體" w:eastAsia="標楷體" w:hAnsi="標楷體"/>
          <w:b/>
          <w:sz w:val="24"/>
          <w:szCs w:val="24"/>
          <w:lang w:eastAsia="zh-TW"/>
        </w:rPr>
        <w:t>課程成效/評估</w:t>
      </w:r>
    </w:p>
    <w:p w:rsidR="00DB7739" w:rsidRPr="00BC7415" w:rsidRDefault="00DB7739" w:rsidP="001B386B">
      <w:pPr>
        <w:pStyle w:val="a3"/>
        <w:numPr>
          <w:ilvl w:val="1"/>
          <w:numId w:val="214"/>
        </w:numPr>
        <w:adjustRightInd w:val="0"/>
        <w:spacing w:line="420" w:lineRule="exact"/>
        <w:ind w:left="794" w:hanging="284"/>
        <w:rPr>
          <w:rFonts w:ascii="Times New Roman" w:hAnsi="Times New Roman"/>
          <w:lang w:eastAsia="zh-TW"/>
        </w:rPr>
      </w:pPr>
      <w:r w:rsidRPr="00BC7415">
        <w:rPr>
          <w:rFonts w:ascii="Times New Roman" w:hAnsi="Times New Roman"/>
          <w:lang w:eastAsia="zh-TW"/>
        </w:rPr>
        <w:t>陳述此課程師資與其他教學資源</w:t>
      </w:r>
      <w:r w:rsidR="008149AD" w:rsidRPr="00BC7415">
        <w:rPr>
          <w:rFonts w:ascii="Times New Roman" w:hAnsi="Times New Roman"/>
          <w:lang w:eastAsia="zh-TW"/>
        </w:rPr>
        <w:t>（</w:t>
      </w:r>
      <w:r w:rsidRPr="00BC7415">
        <w:rPr>
          <w:rFonts w:ascii="Times New Roman" w:hAnsi="Times New Roman"/>
          <w:lang w:eastAsia="zh-TW"/>
        </w:rPr>
        <w:t>例如教學空間、電腦軟硬體、資訊及其他幕僚人員</w:t>
      </w:r>
      <w:r w:rsidR="008149AD" w:rsidRPr="00BC7415">
        <w:rPr>
          <w:rFonts w:ascii="Times New Roman" w:hAnsi="Times New Roman"/>
          <w:lang w:eastAsia="zh-TW"/>
        </w:rPr>
        <w:t>）</w:t>
      </w:r>
      <w:r w:rsidRPr="00BC7415">
        <w:rPr>
          <w:rFonts w:ascii="Times New Roman" w:hAnsi="Times New Roman"/>
          <w:lang w:eastAsia="zh-TW"/>
        </w:rPr>
        <w:t>是否足夠。</w:t>
      </w:r>
    </w:p>
    <w:p w:rsidR="00DB7739" w:rsidRPr="00BC7415" w:rsidRDefault="00DB7739" w:rsidP="001B386B">
      <w:pPr>
        <w:pStyle w:val="a3"/>
        <w:numPr>
          <w:ilvl w:val="1"/>
          <w:numId w:val="214"/>
        </w:numPr>
        <w:adjustRightInd w:val="0"/>
        <w:spacing w:line="420" w:lineRule="exact"/>
        <w:ind w:left="794" w:hanging="284"/>
        <w:rPr>
          <w:rFonts w:ascii="Times New Roman" w:hAnsi="Times New Roman"/>
          <w:lang w:eastAsia="zh-TW"/>
        </w:rPr>
      </w:pPr>
      <w:r w:rsidRPr="00BC7415">
        <w:rPr>
          <w:rFonts w:ascii="Times New Roman" w:hAnsi="Times New Roman"/>
          <w:lang w:eastAsia="zh-TW"/>
        </w:rPr>
        <w:t>請提供過去兩學年學生對此課程之回饋摘要，包括提供回饋資料的學生比率。若此課程是新的、或大幅重整過，</w:t>
      </w:r>
      <w:proofErr w:type="gramStart"/>
      <w:r w:rsidRPr="00BC7415">
        <w:rPr>
          <w:rFonts w:ascii="Times New Roman" w:hAnsi="Times New Roman"/>
          <w:lang w:eastAsia="zh-TW"/>
        </w:rPr>
        <w:t>請只提供</w:t>
      </w:r>
      <w:proofErr w:type="gramEnd"/>
      <w:r w:rsidRPr="00BC7415">
        <w:rPr>
          <w:rFonts w:ascii="Times New Roman" w:hAnsi="Times New Roman"/>
          <w:lang w:eastAsia="zh-TW"/>
        </w:rPr>
        <w:t>新課程的評估資料。若由學生評量或其他資料中發現了問題，請描述如何處理之</w:t>
      </w:r>
      <w:r w:rsidR="00791EAD" w:rsidRPr="00BC7415">
        <w:rPr>
          <w:rFonts w:ascii="Times New Roman" w:hAnsi="Times New Roman"/>
          <w:lang w:eastAsia="zh-TW"/>
        </w:rPr>
        <w:t>？</w:t>
      </w:r>
    </w:p>
    <w:p w:rsidR="00DB7739" w:rsidRPr="00BC7415" w:rsidRDefault="00DB7739" w:rsidP="001B386B">
      <w:pPr>
        <w:pStyle w:val="a3"/>
        <w:numPr>
          <w:ilvl w:val="1"/>
          <w:numId w:val="214"/>
        </w:numPr>
        <w:adjustRightInd w:val="0"/>
        <w:spacing w:line="420" w:lineRule="exact"/>
        <w:ind w:left="794" w:hanging="284"/>
        <w:rPr>
          <w:rFonts w:ascii="Times New Roman" w:hAnsi="Times New Roman"/>
          <w:lang w:eastAsia="zh-TW"/>
        </w:rPr>
      </w:pPr>
      <w:r w:rsidRPr="00BC7415">
        <w:rPr>
          <w:rFonts w:ascii="Times New Roman" w:hAnsi="Times New Roman"/>
          <w:lang w:eastAsia="zh-TW"/>
        </w:rPr>
        <w:t>請簡述此課程之成功處，以及需要克服的問題。</w:t>
      </w:r>
    </w:p>
    <w:p w:rsidR="00DB7739" w:rsidRPr="00BC7415" w:rsidRDefault="00DB7739" w:rsidP="00B1437C">
      <w:pPr>
        <w:adjustRightInd w:val="0"/>
        <w:spacing w:line="420" w:lineRule="exact"/>
        <w:rPr>
          <w:rFonts w:ascii="Times New Roman" w:eastAsia="標楷體" w:hAnsi="Times New Roman"/>
          <w:lang w:eastAsia="zh-TW"/>
        </w:rPr>
        <w:sectPr w:rsidR="00DB7739" w:rsidRPr="00BC7415" w:rsidSect="00E25358">
          <w:footerReference w:type="default" r:id="rId18"/>
          <w:pgSz w:w="11910" w:h="16840"/>
          <w:pgMar w:top="1134" w:right="570" w:bottom="1134" w:left="1134" w:header="0" w:footer="380" w:gutter="0"/>
          <w:pgNumType w:start="1"/>
          <w:cols w:space="720"/>
          <w:docGrid w:linePitch="299"/>
        </w:sectPr>
      </w:pPr>
    </w:p>
    <w:p w:rsidR="00DB7739" w:rsidRPr="00BC7415" w:rsidRDefault="00DB7739" w:rsidP="00B1437C">
      <w:pPr>
        <w:pStyle w:val="2"/>
        <w:adjustRightInd w:val="0"/>
        <w:spacing w:line="420" w:lineRule="exact"/>
        <w:ind w:left="2981"/>
        <w:rPr>
          <w:rFonts w:ascii="Times New Roman" w:hAnsi="Times New Roman"/>
          <w:b w:val="0"/>
          <w:bCs w:val="0"/>
          <w:lang w:eastAsia="zh-TW"/>
        </w:rPr>
      </w:pPr>
      <w:bookmarkStart w:id="14" w:name="_Toc501130768"/>
      <w:r w:rsidRPr="00BC7415">
        <w:rPr>
          <w:rFonts w:ascii="Times New Roman" w:hAnsi="Times New Roman"/>
          <w:lang w:eastAsia="zh-TW"/>
        </w:rPr>
        <w:lastRenderedPageBreak/>
        <w:t>第三</w:t>
      </w:r>
      <w:r w:rsidR="002F3E1C" w:rsidRPr="00BC7415">
        <w:rPr>
          <w:rFonts w:ascii="Times New Roman" w:hAnsi="Times New Roman"/>
          <w:lang w:eastAsia="zh-TW"/>
        </w:rPr>
        <w:t>部分</w:t>
      </w:r>
      <w:r w:rsidR="00640F98" w:rsidRPr="00BC7415">
        <w:rPr>
          <w:rFonts w:ascii="Times New Roman" w:hAnsi="Times New Roman" w:hint="eastAsia"/>
          <w:lang w:eastAsia="zh-TW"/>
        </w:rPr>
        <w:t xml:space="preserve">   </w:t>
      </w:r>
      <w:r w:rsidRPr="00BC7415">
        <w:rPr>
          <w:rFonts w:ascii="Times New Roman" w:hAnsi="Times New Roman"/>
          <w:lang w:eastAsia="zh-TW"/>
        </w:rPr>
        <w:t>必修臨床實習課程</w:t>
      </w:r>
      <w:bookmarkEnd w:id="14"/>
    </w:p>
    <w:p w:rsidR="00DB7739" w:rsidRPr="00BC7415" w:rsidRDefault="00DB7739" w:rsidP="00867210">
      <w:pPr>
        <w:pStyle w:val="5"/>
        <w:adjustRightInd w:val="0"/>
        <w:spacing w:beforeLines="50" w:afterLines="50" w:line="420" w:lineRule="exact"/>
        <w:ind w:left="0"/>
        <w:rPr>
          <w:rFonts w:ascii="Times New Roman" w:hAnsi="Times New Roman"/>
          <w:b w:val="0"/>
          <w:bCs w:val="0"/>
          <w:lang w:eastAsia="zh-TW"/>
        </w:rPr>
      </w:pPr>
      <w:r w:rsidRPr="00BC7415">
        <w:rPr>
          <w:rFonts w:ascii="Times New Roman" w:eastAsia="新細明體" w:hAnsi="Times New Roman"/>
          <w:lang w:eastAsia="zh-TW"/>
        </w:rPr>
        <w:t>※</w:t>
      </w:r>
      <w:r w:rsidRPr="00BC7415">
        <w:rPr>
          <w:rFonts w:ascii="Times New Roman" w:hAnsi="Times New Roman"/>
          <w:lang w:eastAsia="zh-TW"/>
        </w:rPr>
        <w:t>每一臨床實習課程填一份</w:t>
      </w:r>
    </w:p>
    <w:tbl>
      <w:tblPr>
        <w:tblW w:w="0" w:type="auto"/>
        <w:tblInd w:w="106" w:type="dxa"/>
        <w:tblLayout w:type="fixed"/>
        <w:tblCellMar>
          <w:left w:w="0" w:type="dxa"/>
          <w:right w:w="0" w:type="dxa"/>
        </w:tblCellMar>
        <w:tblLook w:val="01E0"/>
      </w:tblPr>
      <w:tblGrid>
        <w:gridCol w:w="3209"/>
        <w:gridCol w:w="6035"/>
      </w:tblGrid>
      <w:tr w:rsidR="00DB7739" w:rsidRPr="00BC7415" w:rsidTr="00DA0291">
        <w:trPr>
          <w:trHeight w:hRule="exact" w:val="322"/>
        </w:trPr>
        <w:tc>
          <w:tcPr>
            <w:tcW w:w="320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102"/>
              <w:rPr>
                <w:rFonts w:ascii="Times New Roman" w:eastAsia="標楷體" w:hAnsi="Times New Roman"/>
                <w:sz w:val="24"/>
                <w:szCs w:val="24"/>
              </w:rPr>
            </w:pPr>
            <w:r w:rsidRPr="00BC7415">
              <w:rPr>
                <w:rFonts w:ascii="Times New Roman" w:eastAsia="標楷體" w:hAnsi="Times New Roman"/>
                <w:sz w:val="24"/>
                <w:szCs w:val="24"/>
              </w:rPr>
              <w:t>臨床實習課程名稱</w:t>
            </w:r>
          </w:p>
        </w:tc>
        <w:tc>
          <w:tcPr>
            <w:tcW w:w="6035"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r>
      <w:tr w:rsidR="00DB7739" w:rsidRPr="00BC7415" w:rsidTr="00DA0291">
        <w:trPr>
          <w:trHeight w:hRule="exact" w:val="323"/>
        </w:trPr>
        <w:tc>
          <w:tcPr>
            <w:tcW w:w="320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102"/>
              <w:rPr>
                <w:rFonts w:ascii="Times New Roman" w:eastAsia="標楷體" w:hAnsi="Times New Roman"/>
                <w:sz w:val="24"/>
                <w:szCs w:val="24"/>
              </w:rPr>
            </w:pPr>
            <w:r w:rsidRPr="00BC7415">
              <w:rPr>
                <w:rFonts w:ascii="Times New Roman" w:eastAsia="標楷體" w:hAnsi="Times New Roman"/>
                <w:sz w:val="24"/>
                <w:szCs w:val="24"/>
              </w:rPr>
              <w:t>負責單位</w:t>
            </w:r>
          </w:p>
        </w:tc>
        <w:tc>
          <w:tcPr>
            <w:tcW w:w="6035"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r>
      <w:tr w:rsidR="00DB7739" w:rsidRPr="00BC7415" w:rsidTr="00DA0291">
        <w:trPr>
          <w:trHeight w:hRule="exact" w:val="322"/>
        </w:trPr>
        <w:tc>
          <w:tcPr>
            <w:tcW w:w="320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102"/>
              <w:rPr>
                <w:rFonts w:ascii="Times New Roman" w:eastAsia="標楷體" w:hAnsi="Times New Roman"/>
                <w:sz w:val="24"/>
                <w:szCs w:val="24"/>
              </w:rPr>
            </w:pPr>
            <w:r w:rsidRPr="00BC7415">
              <w:rPr>
                <w:rFonts w:ascii="Times New Roman" w:eastAsia="標楷體" w:hAnsi="Times New Roman"/>
                <w:sz w:val="24"/>
                <w:szCs w:val="24"/>
              </w:rPr>
              <w:t>課程負責人姓名</w:t>
            </w:r>
          </w:p>
        </w:tc>
        <w:tc>
          <w:tcPr>
            <w:tcW w:w="6035"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r>
    </w:tbl>
    <w:p w:rsidR="00DB7739" w:rsidRPr="00BC7415" w:rsidRDefault="00DB7739" w:rsidP="00B1437C">
      <w:pPr>
        <w:adjustRightInd w:val="0"/>
        <w:spacing w:line="420" w:lineRule="exact"/>
        <w:rPr>
          <w:rFonts w:ascii="Times New Roman" w:eastAsia="標楷體" w:hAnsi="Times New Roman"/>
          <w:b/>
          <w:bCs/>
          <w:sz w:val="16"/>
          <w:szCs w:val="16"/>
        </w:rPr>
      </w:pPr>
    </w:p>
    <w:p w:rsidR="00DB7739" w:rsidRPr="00BC7415" w:rsidRDefault="00DB7739" w:rsidP="001B386B">
      <w:pPr>
        <w:pStyle w:val="a5"/>
        <w:numPr>
          <w:ilvl w:val="3"/>
          <w:numId w:val="204"/>
        </w:numPr>
        <w:adjustRightInd w:val="0"/>
        <w:spacing w:line="420" w:lineRule="exact"/>
        <w:ind w:left="568" w:hanging="284"/>
        <w:rPr>
          <w:rFonts w:ascii="Times New Roman" w:eastAsia="標楷體" w:hAnsi="Times New Roman"/>
          <w:sz w:val="24"/>
          <w:szCs w:val="24"/>
        </w:rPr>
      </w:pPr>
      <w:r w:rsidRPr="00BC7415">
        <w:rPr>
          <w:rFonts w:ascii="Times New Roman" w:eastAsia="標楷體" w:hAnsi="Times New Roman"/>
          <w:b/>
          <w:bCs/>
          <w:sz w:val="24"/>
          <w:szCs w:val="24"/>
        </w:rPr>
        <w:t>臨床實習課程學習目的</w:t>
      </w:r>
      <w:r w:rsidR="008149AD" w:rsidRPr="00BC7415">
        <w:rPr>
          <w:rFonts w:ascii="Times New Roman" w:eastAsia="標楷體" w:hAnsi="Times New Roman"/>
          <w:b/>
          <w:bCs/>
          <w:sz w:val="24"/>
          <w:szCs w:val="24"/>
        </w:rPr>
        <w:t>（</w:t>
      </w:r>
      <w:r w:rsidRPr="00BC7415">
        <w:rPr>
          <w:rFonts w:ascii="Times New Roman" w:eastAsia="標楷體" w:hAnsi="Times New Roman"/>
          <w:b/>
          <w:bCs/>
          <w:sz w:val="24"/>
          <w:szCs w:val="24"/>
        </w:rPr>
        <w:t>objectives</w:t>
      </w:r>
      <w:r w:rsidR="008149AD" w:rsidRPr="00BC7415">
        <w:rPr>
          <w:rFonts w:ascii="Times New Roman" w:eastAsia="標楷體" w:hAnsi="Times New Roman"/>
          <w:b/>
          <w:bCs/>
          <w:sz w:val="24"/>
          <w:szCs w:val="24"/>
        </w:rPr>
        <w:t>）</w:t>
      </w:r>
    </w:p>
    <w:p w:rsidR="00DB7739" w:rsidRPr="00BC7415" w:rsidRDefault="00DB7739" w:rsidP="001B386B">
      <w:pPr>
        <w:pStyle w:val="a3"/>
        <w:numPr>
          <w:ilvl w:val="0"/>
          <w:numId w:val="219"/>
        </w:numPr>
        <w:adjustRightInd w:val="0"/>
        <w:spacing w:line="420" w:lineRule="exact"/>
        <w:ind w:left="794" w:hanging="284"/>
        <w:rPr>
          <w:rFonts w:ascii="Times New Roman" w:hAnsi="Times New Roman"/>
        </w:rPr>
      </w:pPr>
      <w:r w:rsidRPr="00BC7415">
        <w:rPr>
          <w:rFonts w:ascii="Times New Roman" w:hAnsi="Times New Roman"/>
        </w:rPr>
        <w:t>是否有書面之學習目的</w:t>
      </w:r>
      <w:r w:rsidR="008149AD" w:rsidRPr="00BC7415">
        <w:rPr>
          <w:rFonts w:ascii="Times New Roman" w:hAnsi="Times New Roman"/>
        </w:rPr>
        <w:t>（</w:t>
      </w:r>
      <w:r w:rsidRPr="00BC7415">
        <w:rPr>
          <w:rFonts w:ascii="Times New Roman" w:hAnsi="Times New Roman"/>
        </w:rPr>
        <w:t>objectives</w:t>
      </w:r>
      <w:r w:rsidR="008149AD" w:rsidRPr="00BC7415">
        <w:rPr>
          <w:rFonts w:ascii="Times New Roman" w:hAnsi="Times New Roman"/>
        </w:rPr>
        <w:t>）</w:t>
      </w:r>
      <w:r w:rsidR="001B386B" w:rsidRPr="00BC7415">
        <w:rPr>
          <w:rFonts w:ascii="Times New Roman" w:hAnsi="Times New Roman"/>
          <w:lang w:eastAsia="zh-TW"/>
        </w:rPr>
        <w:t>（請打勾）</w:t>
      </w:r>
    </w:p>
    <w:tbl>
      <w:tblPr>
        <w:tblW w:w="0" w:type="auto"/>
        <w:tblInd w:w="745" w:type="dxa"/>
        <w:tblLayout w:type="fixed"/>
        <w:tblCellMar>
          <w:left w:w="0" w:type="dxa"/>
          <w:right w:w="0" w:type="dxa"/>
        </w:tblCellMar>
        <w:tblLook w:val="01E0"/>
      </w:tblPr>
      <w:tblGrid>
        <w:gridCol w:w="1193"/>
        <w:gridCol w:w="649"/>
        <w:gridCol w:w="992"/>
        <w:gridCol w:w="709"/>
      </w:tblGrid>
      <w:tr w:rsidR="00DB7739" w:rsidRPr="00BC7415" w:rsidTr="00DA0291">
        <w:trPr>
          <w:trHeight w:hRule="exact" w:val="322"/>
        </w:trPr>
        <w:tc>
          <w:tcPr>
            <w:tcW w:w="1193"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102"/>
              <w:rPr>
                <w:rFonts w:ascii="Times New Roman" w:eastAsia="標楷體" w:hAnsi="Times New Roman"/>
                <w:sz w:val="24"/>
                <w:szCs w:val="24"/>
              </w:rPr>
            </w:pPr>
            <w:r w:rsidRPr="00BC7415">
              <w:rPr>
                <w:rFonts w:ascii="Times New Roman" w:eastAsia="標楷體" w:hAnsi="Times New Roman"/>
                <w:sz w:val="24"/>
                <w:szCs w:val="24"/>
              </w:rPr>
              <w:t>是</w:t>
            </w:r>
          </w:p>
        </w:tc>
        <w:tc>
          <w:tcPr>
            <w:tcW w:w="64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pStyle w:val="TableParagraph"/>
              <w:adjustRightInd w:val="0"/>
              <w:ind w:left="102"/>
              <w:rPr>
                <w:rFonts w:ascii="Times New Roman" w:eastAsia="標楷體" w:hAnsi="Times New Roman"/>
                <w:sz w:val="24"/>
                <w:szCs w:val="24"/>
              </w:rPr>
            </w:pPr>
            <w:r w:rsidRPr="00BC7415">
              <w:rPr>
                <w:rFonts w:ascii="Times New Roman" w:eastAsia="標楷體" w:hAnsi="Times New Roman"/>
                <w:sz w:val="24"/>
                <w:szCs w:val="24"/>
              </w:rPr>
              <w:t>否</w:t>
            </w:r>
          </w:p>
        </w:tc>
        <w:tc>
          <w:tcPr>
            <w:tcW w:w="709" w:type="dxa"/>
            <w:tcBorders>
              <w:top w:val="single" w:sz="4" w:space="0" w:color="000000"/>
              <w:left w:val="single" w:sz="4" w:space="0" w:color="000000"/>
              <w:bottom w:val="single" w:sz="4" w:space="0" w:color="000000"/>
              <w:right w:val="single" w:sz="4" w:space="0" w:color="000000"/>
            </w:tcBorders>
          </w:tcPr>
          <w:p w:rsidR="00DB7739" w:rsidRPr="00BC7415" w:rsidRDefault="00DB7739" w:rsidP="00DA0291">
            <w:pPr>
              <w:adjustRightInd w:val="0"/>
              <w:rPr>
                <w:rFonts w:ascii="Times New Roman" w:eastAsia="標楷體" w:hAnsi="Times New Roman"/>
              </w:rPr>
            </w:pPr>
          </w:p>
        </w:tc>
      </w:tr>
    </w:tbl>
    <w:p w:rsidR="00DB7739" w:rsidRPr="00BC7415" w:rsidRDefault="00DB7739" w:rsidP="001B386B">
      <w:pPr>
        <w:pStyle w:val="a3"/>
        <w:numPr>
          <w:ilvl w:val="0"/>
          <w:numId w:val="219"/>
        </w:numPr>
        <w:adjustRightInd w:val="0"/>
        <w:spacing w:line="420" w:lineRule="exact"/>
        <w:ind w:left="794" w:hanging="284"/>
        <w:rPr>
          <w:rFonts w:ascii="Times New Roman" w:hAnsi="Times New Roman"/>
          <w:lang w:eastAsia="zh-TW"/>
        </w:rPr>
      </w:pPr>
      <w:r w:rsidRPr="00BC7415">
        <w:rPr>
          <w:rFonts w:ascii="Times New Roman" w:hAnsi="Times New Roman"/>
          <w:lang w:eastAsia="zh-TW"/>
        </w:rPr>
        <w:t>課程之學習目的</w:t>
      </w:r>
      <w:r w:rsidR="008149AD" w:rsidRPr="00BC7415">
        <w:rPr>
          <w:rFonts w:ascii="Times New Roman" w:hAnsi="Times New Roman"/>
          <w:lang w:eastAsia="zh-TW"/>
        </w:rPr>
        <w:t>（</w:t>
      </w:r>
      <w:r w:rsidRPr="00BC7415">
        <w:rPr>
          <w:rFonts w:ascii="Times New Roman" w:hAnsi="Times New Roman"/>
          <w:lang w:eastAsia="zh-TW"/>
        </w:rPr>
        <w:t>objectives</w:t>
      </w:r>
      <w:r w:rsidR="008149AD" w:rsidRPr="00BC7415">
        <w:rPr>
          <w:rFonts w:ascii="Times New Roman" w:hAnsi="Times New Roman"/>
          <w:lang w:eastAsia="zh-TW"/>
        </w:rPr>
        <w:t>）</w:t>
      </w:r>
      <w:r w:rsidRPr="00BC7415">
        <w:rPr>
          <w:rFonts w:ascii="Times New Roman" w:hAnsi="Times New Roman"/>
          <w:lang w:eastAsia="zh-TW"/>
        </w:rPr>
        <w:t>乃自己建立的、或選取</w:t>
      </w:r>
      <w:r w:rsidRPr="00BC7415">
        <w:rPr>
          <w:rFonts w:ascii="Times New Roman" w:hAnsi="Times New Roman"/>
          <w:lang w:eastAsia="zh-TW"/>
        </w:rPr>
        <w:t>/</w:t>
      </w:r>
      <w:r w:rsidRPr="00BC7415">
        <w:rPr>
          <w:rFonts w:ascii="Times New Roman" w:hAnsi="Times New Roman"/>
          <w:lang w:eastAsia="zh-TW"/>
        </w:rPr>
        <w:t>改寫自外來資料</w:t>
      </w:r>
      <w:r w:rsidR="00791EAD" w:rsidRPr="00BC7415">
        <w:rPr>
          <w:rFonts w:ascii="Times New Roman" w:hAnsi="Times New Roman"/>
          <w:lang w:eastAsia="zh-TW"/>
        </w:rPr>
        <w:t>？</w:t>
      </w:r>
      <w:r w:rsidRPr="00BC7415">
        <w:rPr>
          <w:rFonts w:ascii="Times New Roman" w:hAnsi="Times New Roman"/>
          <w:lang w:eastAsia="zh-TW"/>
        </w:rPr>
        <w:t>若屬後者，請提供此外來資料之來源。</w:t>
      </w:r>
    </w:p>
    <w:p w:rsidR="00DB7739" w:rsidRPr="00BC7415" w:rsidRDefault="00DB7739" w:rsidP="001B386B">
      <w:pPr>
        <w:pStyle w:val="a3"/>
        <w:numPr>
          <w:ilvl w:val="0"/>
          <w:numId w:val="219"/>
        </w:numPr>
        <w:adjustRightInd w:val="0"/>
        <w:spacing w:line="420" w:lineRule="exact"/>
        <w:ind w:left="794" w:hanging="284"/>
        <w:rPr>
          <w:rFonts w:ascii="Times New Roman" w:hAnsi="Times New Roman"/>
        </w:rPr>
      </w:pPr>
      <w:r w:rsidRPr="00BC7415">
        <w:rPr>
          <w:rFonts w:ascii="Times New Roman" w:hAnsi="Times New Roman"/>
        </w:rPr>
        <w:t>請提供不超過</w:t>
      </w:r>
      <w:r w:rsidRPr="00BC7415">
        <w:rPr>
          <w:rFonts w:ascii="Times New Roman" w:hAnsi="Times New Roman"/>
        </w:rPr>
        <w:t>10</w:t>
      </w:r>
      <w:r w:rsidRPr="00BC7415">
        <w:rPr>
          <w:rFonts w:ascii="Times New Roman" w:hAnsi="Times New Roman"/>
        </w:rPr>
        <w:t>個的課程學習目的</w:t>
      </w:r>
      <w:r w:rsidR="008149AD" w:rsidRPr="00BC7415">
        <w:rPr>
          <w:rFonts w:ascii="Times New Roman" w:hAnsi="Times New Roman"/>
        </w:rPr>
        <w:t>（</w:t>
      </w:r>
      <w:r w:rsidRPr="00BC7415">
        <w:rPr>
          <w:rFonts w:ascii="Times New Roman" w:hAnsi="Times New Roman"/>
        </w:rPr>
        <w:t>objectives</w:t>
      </w:r>
      <w:r w:rsidR="008149AD" w:rsidRPr="00BC7415">
        <w:rPr>
          <w:rFonts w:ascii="Times New Roman" w:hAnsi="Times New Roman"/>
        </w:rPr>
        <w:t>）</w:t>
      </w:r>
      <w:r w:rsidRPr="00BC7415">
        <w:rPr>
          <w:rFonts w:ascii="Times New Roman" w:hAnsi="Times New Roman"/>
        </w:rPr>
        <w:t>，涵蓋專業知識、技能、與專業行為等方面相關的目的</w:t>
      </w:r>
      <w:r w:rsidR="008149AD" w:rsidRPr="00BC7415">
        <w:rPr>
          <w:rFonts w:ascii="Times New Roman" w:hAnsi="Times New Roman"/>
        </w:rPr>
        <w:t>（</w:t>
      </w:r>
      <w:r w:rsidRPr="00BC7415">
        <w:rPr>
          <w:rFonts w:ascii="Times New Roman" w:hAnsi="Times New Roman"/>
        </w:rPr>
        <w:t>objectives</w:t>
      </w:r>
      <w:r w:rsidR="008149AD" w:rsidRPr="00BC7415">
        <w:rPr>
          <w:rFonts w:ascii="Times New Roman" w:hAnsi="Times New Roman"/>
        </w:rPr>
        <w:t>）</w:t>
      </w:r>
      <w:r w:rsidRPr="00BC7415">
        <w:rPr>
          <w:rFonts w:ascii="Times New Roman" w:hAnsi="Times New Roman"/>
        </w:rPr>
        <w:t>。</w:t>
      </w:r>
    </w:p>
    <w:p w:rsidR="00DB7739" w:rsidRPr="00BC7415" w:rsidRDefault="00DB7739" w:rsidP="001B386B">
      <w:pPr>
        <w:pStyle w:val="a3"/>
        <w:numPr>
          <w:ilvl w:val="0"/>
          <w:numId w:val="219"/>
        </w:numPr>
        <w:adjustRightInd w:val="0"/>
        <w:spacing w:line="420" w:lineRule="exact"/>
        <w:ind w:left="794" w:hanging="284"/>
        <w:rPr>
          <w:rFonts w:ascii="Times New Roman" w:hAnsi="Times New Roman"/>
        </w:rPr>
      </w:pPr>
      <w:r w:rsidRPr="00BC7415">
        <w:rPr>
          <w:rFonts w:ascii="Times New Roman" w:hAnsi="Times New Roman"/>
        </w:rPr>
        <w:t>請說明</w:t>
      </w:r>
      <w:r w:rsidR="001B386B" w:rsidRPr="00BC7415">
        <w:rPr>
          <w:rFonts w:ascii="Times New Roman" w:hAnsi="Times New Roman" w:hint="eastAsia"/>
          <w:lang w:eastAsia="zh-TW"/>
        </w:rPr>
        <w:t>上述</w:t>
      </w:r>
      <w:r w:rsidRPr="00BC7415">
        <w:rPr>
          <w:rFonts w:ascii="Times New Roman" w:hAnsi="Times New Roman"/>
        </w:rPr>
        <w:t>學習目的</w:t>
      </w:r>
      <w:r w:rsidR="008149AD" w:rsidRPr="00BC7415">
        <w:rPr>
          <w:rFonts w:ascii="Times New Roman" w:hAnsi="Times New Roman"/>
        </w:rPr>
        <w:t>（</w:t>
      </w:r>
      <w:r w:rsidRPr="00BC7415">
        <w:rPr>
          <w:rFonts w:ascii="Times New Roman" w:hAnsi="Times New Roman"/>
        </w:rPr>
        <w:t>objectives</w:t>
      </w:r>
      <w:r w:rsidR="008149AD" w:rsidRPr="00BC7415">
        <w:rPr>
          <w:rFonts w:ascii="Times New Roman" w:hAnsi="Times New Roman"/>
        </w:rPr>
        <w:t>）</w:t>
      </w:r>
      <w:r w:rsidRPr="00BC7415">
        <w:rPr>
          <w:rFonts w:ascii="Times New Roman" w:hAnsi="Times New Roman"/>
        </w:rPr>
        <w:t>如何提供給學生</w:t>
      </w:r>
      <w:r w:rsidR="00791EAD" w:rsidRPr="00BC7415">
        <w:rPr>
          <w:rFonts w:ascii="Times New Roman" w:hAnsi="Times New Roman"/>
        </w:rPr>
        <w:t>？</w:t>
      </w:r>
    </w:p>
    <w:p w:rsidR="00DB7739" w:rsidRPr="00BC7415" w:rsidRDefault="00DB7739" w:rsidP="001B386B">
      <w:pPr>
        <w:pStyle w:val="a3"/>
        <w:numPr>
          <w:ilvl w:val="0"/>
          <w:numId w:val="219"/>
        </w:numPr>
        <w:adjustRightInd w:val="0"/>
        <w:spacing w:line="420" w:lineRule="exact"/>
        <w:ind w:left="794" w:hanging="284"/>
        <w:rPr>
          <w:rFonts w:ascii="Times New Roman" w:hAnsi="Times New Roman"/>
          <w:lang w:eastAsia="zh-TW"/>
        </w:rPr>
      </w:pPr>
      <w:r w:rsidRPr="00BC7415">
        <w:rPr>
          <w:rFonts w:ascii="Times New Roman" w:hAnsi="Times New Roman"/>
          <w:lang w:eastAsia="zh-TW"/>
        </w:rPr>
        <w:t>實習</w:t>
      </w:r>
      <w:proofErr w:type="gramStart"/>
      <w:r w:rsidRPr="00BC7415">
        <w:rPr>
          <w:rFonts w:ascii="Times New Roman" w:hAnsi="Times New Roman"/>
          <w:lang w:eastAsia="zh-TW"/>
        </w:rPr>
        <w:t>期間，</w:t>
      </w:r>
      <w:proofErr w:type="gramEnd"/>
      <w:r w:rsidR="001B386B" w:rsidRPr="00BC7415">
        <w:rPr>
          <w:rFonts w:ascii="Times New Roman" w:hAnsi="Times New Roman" w:hint="eastAsia"/>
          <w:lang w:eastAsia="zh-TW"/>
        </w:rPr>
        <w:t>何時</w:t>
      </w:r>
      <w:r w:rsidRPr="00BC7415">
        <w:rPr>
          <w:rFonts w:ascii="Times New Roman" w:hAnsi="Times New Roman"/>
          <w:lang w:eastAsia="zh-TW"/>
        </w:rPr>
        <w:t>每一個學生的臨床經驗</w:t>
      </w:r>
      <w:r w:rsidR="008149AD" w:rsidRPr="00BC7415">
        <w:rPr>
          <w:rFonts w:ascii="Times New Roman" w:hAnsi="Times New Roman"/>
          <w:lang w:eastAsia="zh-TW"/>
        </w:rPr>
        <w:t>（</w:t>
      </w:r>
      <w:r w:rsidRPr="00BC7415">
        <w:rPr>
          <w:rFonts w:ascii="Times New Roman" w:hAnsi="Times New Roman"/>
          <w:lang w:eastAsia="zh-TW"/>
        </w:rPr>
        <w:t>包括照護</w:t>
      </w:r>
      <w:r w:rsidRPr="00BC7415">
        <w:rPr>
          <w:rFonts w:ascii="Times New Roman" w:hAnsi="Times New Roman"/>
          <w:lang w:eastAsia="zh-TW"/>
        </w:rPr>
        <w:t>/</w:t>
      </w:r>
      <w:r w:rsidRPr="00BC7415">
        <w:rPr>
          <w:rFonts w:ascii="Times New Roman" w:hAnsi="Times New Roman"/>
          <w:lang w:eastAsia="zh-TW"/>
        </w:rPr>
        <w:t>經驗之病人、技術操作</w:t>
      </w:r>
      <w:r w:rsidR="008149AD" w:rsidRPr="00BC7415">
        <w:rPr>
          <w:rFonts w:ascii="Times New Roman" w:hAnsi="Times New Roman"/>
          <w:lang w:eastAsia="zh-TW"/>
        </w:rPr>
        <w:t>）</w:t>
      </w:r>
      <w:r w:rsidRPr="00BC7415">
        <w:rPr>
          <w:rFonts w:ascii="Times New Roman" w:hAnsi="Times New Roman"/>
          <w:lang w:eastAsia="zh-TW"/>
        </w:rPr>
        <w:t>會被檢核，以確定學生可以達到</w:t>
      </w:r>
      <w:r w:rsidR="00A416B3" w:rsidRPr="00BC7415">
        <w:rPr>
          <w:rFonts w:ascii="Times New Roman" w:hAnsi="Times New Roman"/>
          <w:lang w:eastAsia="zh-TW"/>
        </w:rPr>
        <w:t>上述</w:t>
      </w:r>
      <w:r w:rsidRPr="00BC7415">
        <w:rPr>
          <w:rFonts w:ascii="Times New Roman" w:hAnsi="Times New Roman"/>
          <w:lang w:eastAsia="zh-TW"/>
        </w:rPr>
        <w:t>學習目的</w:t>
      </w:r>
      <w:r w:rsidR="008149AD" w:rsidRPr="00BC7415">
        <w:rPr>
          <w:rFonts w:ascii="Times New Roman" w:hAnsi="Times New Roman"/>
          <w:lang w:eastAsia="zh-TW"/>
        </w:rPr>
        <w:t>（</w:t>
      </w:r>
      <w:r w:rsidRPr="00BC7415">
        <w:rPr>
          <w:rFonts w:ascii="Times New Roman" w:hAnsi="Times New Roman"/>
          <w:lang w:eastAsia="zh-TW"/>
        </w:rPr>
        <w:t>objectives</w:t>
      </w:r>
      <w:r w:rsidR="008149AD" w:rsidRPr="00BC7415">
        <w:rPr>
          <w:rFonts w:ascii="Times New Roman" w:hAnsi="Times New Roman"/>
          <w:lang w:eastAsia="zh-TW"/>
        </w:rPr>
        <w:t>）</w:t>
      </w:r>
      <w:r w:rsidR="00791EAD" w:rsidRPr="00BC7415">
        <w:rPr>
          <w:rFonts w:ascii="Times New Roman" w:hAnsi="Times New Roman"/>
          <w:lang w:eastAsia="zh-TW"/>
        </w:rPr>
        <w:t>？</w:t>
      </w:r>
      <w:r w:rsidR="001B386B" w:rsidRPr="00BC7415">
        <w:rPr>
          <w:rFonts w:ascii="Times New Roman" w:hAnsi="Times New Roman"/>
          <w:lang w:eastAsia="zh-TW"/>
        </w:rPr>
        <w:t>檢核</w:t>
      </w:r>
      <w:r w:rsidR="001B386B" w:rsidRPr="00BC7415">
        <w:rPr>
          <w:rFonts w:ascii="Times New Roman" w:hAnsi="Times New Roman" w:hint="eastAsia"/>
          <w:lang w:eastAsia="zh-TW"/>
        </w:rPr>
        <w:t>的</w:t>
      </w:r>
      <w:r w:rsidRPr="00BC7415">
        <w:rPr>
          <w:rFonts w:ascii="Times New Roman" w:hAnsi="Times New Roman"/>
          <w:lang w:eastAsia="zh-TW"/>
        </w:rPr>
        <w:t>負責</w:t>
      </w:r>
      <w:r w:rsidR="001B386B" w:rsidRPr="00BC7415">
        <w:rPr>
          <w:rFonts w:ascii="Times New Roman" w:hAnsi="Times New Roman" w:hint="eastAsia"/>
          <w:lang w:eastAsia="zh-TW"/>
        </w:rPr>
        <w:t>人為</w:t>
      </w:r>
      <w:r w:rsidR="00791EAD" w:rsidRPr="00BC7415">
        <w:rPr>
          <w:rFonts w:ascii="Times New Roman" w:hAnsi="Times New Roman"/>
          <w:lang w:eastAsia="zh-TW"/>
        </w:rPr>
        <w:t>？</w:t>
      </w:r>
    </w:p>
    <w:p w:rsidR="00DB7739" w:rsidRPr="00BC7415" w:rsidRDefault="00DB7739" w:rsidP="001B386B">
      <w:pPr>
        <w:pStyle w:val="a3"/>
        <w:numPr>
          <w:ilvl w:val="0"/>
          <w:numId w:val="219"/>
        </w:numPr>
        <w:adjustRightInd w:val="0"/>
        <w:spacing w:line="420" w:lineRule="exact"/>
        <w:ind w:left="794" w:hanging="284"/>
        <w:rPr>
          <w:rFonts w:ascii="Times New Roman" w:hAnsi="Times New Roman"/>
          <w:lang w:eastAsia="zh-TW"/>
        </w:rPr>
      </w:pPr>
      <w:r w:rsidRPr="00BC7415">
        <w:rPr>
          <w:rFonts w:ascii="Times New Roman" w:hAnsi="Times New Roman"/>
          <w:lang w:eastAsia="zh-TW"/>
        </w:rPr>
        <w:t>確保每一個學生的臨床學習經驗可以達到實習的學習目的</w:t>
      </w:r>
      <w:r w:rsidR="008149AD" w:rsidRPr="00BC7415">
        <w:rPr>
          <w:rFonts w:ascii="Times New Roman" w:hAnsi="Times New Roman"/>
          <w:lang w:eastAsia="zh-TW"/>
        </w:rPr>
        <w:t>（</w:t>
      </w:r>
      <w:r w:rsidRPr="00BC7415">
        <w:rPr>
          <w:rFonts w:ascii="Times New Roman" w:hAnsi="Times New Roman"/>
          <w:lang w:eastAsia="zh-TW"/>
        </w:rPr>
        <w:t>objectives</w:t>
      </w:r>
      <w:r w:rsidR="008149AD" w:rsidRPr="00BC7415">
        <w:rPr>
          <w:rFonts w:ascii="Times New Roman" w:hAnsi="Times New Roman"/>
          <w:lang w:eastAsia="zh-TW"/>
        </w:rPr>
        <w:t>）</w:t>
      </w:r>
      <w:r w:rsidR="001B386B" w:rsidRPr="00BC7415">
        <w:rPr>
          <w:rFonts w:ascii="Times New Roman" w:hAnsi="Times New Roman" w:hint="eastAsia"/>
          <w:lang w:eastAsia="zh-TW"/>
        </w:rPr>
        <w:t>的</w:t>
      </w:r>
      <w:r w:rsidR="001B386B" w:rsidRPr="00BC7415">
        <w:rPr>
          <w:rFonts w:ascii="Times New Roman" w:hAnsi="Times New Roman"/>
          <w:lang w:eastAsia="zh-TW"/>
        </w:rPr>
        <w:t>負責</w:t>
      </w:r>
      <w:r w:rsidR="001B386B" w:rsidRPr="00BC7415">
        <w:rPr>
          <w:rFonts w:ascii="Times New Roman" w:hAnsi="Times New Roman" w:hint="eastAsia"/>
          <w:lang w:eastAsia="zh-TW"/>
        </w:rPr>
        <w:t>人為</w:t>
      </w:r>
      <w:r w:rsidR="00791EAD" w:rsidRPr="00BC7415">
        <w:rPr>
          <w:rFonts w:ascii="Times New Roman" w:hAnsi="Times New Roman"/>
          <w:lang w:eastAsia="zh-TW"/>
        </w:rPr>
        <w:t>？</w:t>
      </w:r>
      <w:r w:rsidRPr="00BC7415">
        <w:rPr>
          <w:rFonts w:ascii="Times New Roman" w:hAnsi="Times New Roman"/>
          <w:lang w:eastAsia="zh-TW"/>
        </w:rPr>
        <w:t>請描述若學生在臨床實習經驗中</w:t>
      </w:r>
      <w:r w:rsidR="008149AD" w:rsidRPr="00BC7415">
        <w:rPr>
          <w:rFonts w:ascii="Times New Roman" w:hAnsi="Times New Roman"/>
          <w:lang w:eastAsia="zh-TW"/>
        </w:rPr>
        <w:t>（</w:t>
      </w:r>
      <w:r w:rsidRPr="00BC7415">
        <w:rPr>
          <w:rFonts w:ascii="Times New Roman" w:hAnsi="Times New Roman"/>
          <w:lang w:eastAsia="zh-TW"/>
        </w:rPr>
        <w:t>包括照護</w:t>
      </w:r>
      <w:r w:rsidRPr="00BC7415">
        <w:rPr>
          <w:rFonts w:ascii="Times New Roman" w:hAnsi="Times New Roman"/>
          <w:lang w:eastAsia="zh-TW"/>
        </w:rPr>
        <w:t>/</w:t>
      </w:r>
      <w:r w:rsidRPr="00BC7415">
        <w:rPr>
          <w:rFonts w:ascii="Times New Roman" w:hAnsi="Times New Roman"/>
          <w:lang w:eastAsia="zh-TW"/>
        </w:rPr>
        <w:t>經驗之病人、技術操作</w:t>
      </w:r>
      <w:r w:rsidR="008149AD" w:rsidRPr="00BC7415">
        <w:rPr>
          <w:rFonts w:ascii="Times New Roman" w:hAnsi="Times New Roman"/>
          <w:lang w:eastAsia="zh-TW"/>
        </w:rPr>
        <w:t>）</w:t>
      </w:r>
      <w:r w:rsidRPr="00BC7415">
        <w:rPr>
          <w:rFonts w:ascii="Times New Roman" w:hAnsi="Times New Roman"/>
          <w:lang w:eastAsia="zh-TW"/>
        </w:rPr>
        <w:t>無法達到預期的學習目的</w:t>
      </w:r>
      <w:r w:rsidR="008149AD" w:rsidRPr="00BC7415">
        <w:rPr>
          <w:rFonts w:ascii="Times New Roman" w:hAnsi="Times New Roman"/>
          <w:lang w:eastAsia="zh-TW"/>
        </w:rPr>
        <w:t>（</w:t>
      </w:r>
      <w:r w:rsidRPr="00BC7415">
        <w:rPr>
          <w:rFonts w:ascii="Times New Roman" w:hAnsi="Times New Roman"/>
          <w:lang w:eastAsia="zh-TW"/>
        </w:rPr>
        <w:t>objectives</w:t>
      </w:r>
      <w:r w:rsidR="008149AD" w:rsidRPr="00BC7415">
        <w:rPr>
          <w:rFonts w:ascii="Times New Roman" w:hAnsi="Times New Roman"/>
          <w:lang w:eastAsia="zh-TW"/>
        </w:rPr>
        <w:t>）</w:t>
      </w:r>
      <w:r w:rsidRPr="00BC7415">
        <w:rPr>
          <w:rFonts w:ascii="Times New Roman" w:hAnsi="Times New Roman"/>
          <w:lang w:eastAsia="zh-TW"/>
        </w:rPr>
        <w:t>時會採取</w:t>
      </w:r>
      <w:r w:rsidR="001B386B" w:rsidRPr="00BC7415">
        <w:rPr>
          <w:rFonts w:ascii="Times New Roman" w:hAnsi="Times New Roman" w:hint="eastAsia"/>
          <w:lang w:eastAsia="zh-TW"/>
        </w:rPr>
        <w:t>的</w:t>
      </w:r>
      <w:r w:rsidRPr="00BC7415">
        <w:rPr>
          <w:rFonts w:ascii="Times New Roman" w:hAnsi="Times New Roman"/>
          <w:lang w:eastAsia="zh-TW"/>
        </w:rPr>
        <w:t>措施</w:t>
      </w:r>
      <w:r w:rsidR="001B386B" w:rsidRPr="00BC7415">
        <w:rPr>
          <w:rFonts w:ascii="Times New Roman" w:hAnsi="Times New Roman" w:hint="eastAsia"/>
          <w:lang w:eastAsia="zh-TW"/>
        </w:rPr>
        <w:t>為何</w:t>
      </w:r>
      <w:r w:rsidR="00791EAD" w:rsidRPr="00BC7415">
        <w:rPr>
          <w:rFonts w:ascii="Times New Roman" w:hAnsi="Times New Roman"/>
          <w:lang w:eastAsia="zh-TW"/>
        </w:rPr>
        <w:t>？</w:t>
      </w:r>
    </w:p>
    <w:p w:rsidR="00DB7739" w:rsidRPr="00BC7415" w:rsidRDefault="00DB7739" w:rsidP="001B386B">
      <w:pPr>
        <w:pStyle w:val="a5"/>
        <w:numPr>
          <w:ilvl w:val="3"/>
          <w:numId w:val="204"/>
        </w:numPr>
        <w:adjustRightInd w:val="0"/>
        <w:spacing w:line="420" w:lineRule="exact"/>
        <w:ind w:left="568" w:hanging="284"/>
        <w:rPr>
          <w:rFonts w:ascii="Times New Roman" w:eastAsia="標楷體" w:hAnsi="Times New Roman"/>
          <w:b/>
          <w:bCs/>
          <w:sz w:val="24"/>
          <w:szCs w:val="24"/>
        </w:rPr>
      </w:pPr>
      <w:r w:rsidRPr="00BC7415">
        <w:rPr>
          <w:rFonts w:ascii="Times New Roman" w:eastAsia="標楷體" w:hAnsi="Times New Roman"/>
          <w:b/>
          <w:bCs/>
          <w:sz w:val="24"/>
          <w:szCs w:val="24"/>
        </w:rPr>
        <w:t>教學預備</w:t>
      </w:r>
    </w:p>
    <w:p w:rsidR="00DB7739" w:rsidRPr="00BC7415" w:rsidRDefault="00DB7739" w:rsidP="001B386B">
      <w:pPr>
        <w:pStyle w:val="a3"/>
        <w:numPr>
          <w:ilvl w:val="0"/>
          <w:numId w:val="220"/>
        </w:numPr>
        <w:adjustRightInd w:val="0"/>
        <w:spacing w:line="420" w:lineRule="exact"/>
        <w:ind w:left="794" w:hanging="284"/>
        <w:rPr>
          <w:rFonts w:ascii="Times New Roman" w:hAnsi="Times New Roman"/>
          <w:lang w:eastAsia="zh-TW"/>
        </w:rPr>
      </w:pPr>
      <w:r w:rsidRPr="00BC7415">
        <w:rPr>
          <w:rFonts w:ascii="Times New Roman" w:hAnsi="Times New Roman"/>
          <w:lang w:eastAsia="zh-TW"/>
        </w:rPr>
        <w:t>若住院醫師參與</w:t>
      </w:r>
      <w:proofErr w:type="gramStart"/>
      <w:r w:rsidRPr="00BC7415">
        <w:rPr>
          <w:rFonts w:ascii="Times New Roman" w:hAnsi="Times New Roman"/>
          <w:lang w:eastAsia="zh-TW"/>
        </w:rPr>
        <w:t>醫</w:t>
      </w:r>
      <w:proofErr w:type="gramEnd"/>
      <w:r w:rsidRPr="00BC7415">
        <w:rPr>
          <w:rFonts w:ascii="Times New Roman" w:hAnsi="Times New Roman"/>
          <w:lang w:eastAsia="zh-TW"/>
        </w:rPr>
        <w:t>學生的授課或指導，是如何被告知該實習課程的學習目的</w:t>
      </w:r>
      <w:r w:rsidR="008149AD" w:rsidRPr="00BC7415">
        <w:rPr>
          <w:rFonts w:ascii="Times New Roman" w:hAnsi="Times New Roman"/>
          <w:lang w:eastAsia="zh-TW"/>
        </w:rPr>
        <w:t>（</w:t>
      </w:r>
      <w:r w:rsidRPr="00BC7415">
        <w:rPr>
          <w:rFonts w:ascii="Times New Roman" w:hAnsi="Times New Roman"/>
          <w:lang w:eastAsia="zh-TW"/>
        </w:rPr>
        <w:t>objectives</w:t>
      </w:r>
      <w:r w:rsidR="008149AD" w:rsidRPr="00BC7415">
        <w:rPr>
          <w:rFonts w:ascii="Times New Roman" w:hAnsi="Times New Roman"/>
          <w:lang w:eastAsia="zh-TW"/>
        </w:rPr>
        <w:t>）</w:t>
      </w:r>
      <w:r w:rsidR="00791EAD" w:rsidRPr="00BC7415">
        <w:rPr>
          <w:rFonts w:ascii="Times New Roman" w:hAnsi="Times New Roman"/>
          <w:lang w:eastAsia="zh-TW"/>
        </w:rPr>
        <w:t>？</w:t>
      </w:r>
      <w:r w:rsidRPr="00BC7415">
        <w:rPr>
          <w:rFonts w:ascii="Times New Roman" w:hAnsi="Times New Roman"/>
          <w:lang w:eastAsia="zh-TW"/>
        </w:rPr>
        <w:t>又如何預備</w:t>
      </w:r>
      <w:r w:rsidR="001B386B" w:rsidRPr="00BC7415">
        <w:rPr>
          <w:rFonts w:ascii="Times New Roman" w:hAnsi="Times New Roman" w:hint="eastAsia"/>
          <w:lang w:eastAsia="zh-TW"/>
        </w:rPr>
        <w:t>使其可</w:t>
      </w:r>
      <w:r w:rsidRPr="00BC7415">
        <w:rPr>
          <w:rFonts w:ascii="Times New Roman" w:hAnsi="Times New Roman"/>
          <w:lang w:eastAsia="zh-TW"/>
        </w:rPr>
        <w:t>勝任教學的角色</w:t>
      </w:r>
      <w:r w:rsidR="00791EAD" w:rsidRPr="00BC7415">
        <w:rPr>
          <w:rFonts w:ascii="Times New Roman" w:hAnsi="Times New Roman"/>
          <w:lang w:eastAsia="zh-TW"/>
        </w:rPr>
        <w:t>？</w:t>
      </w:r>
    </w:p>
    <w:p w:rsidR="001B386B" w:rsidRPr="00BC7415" w:rsidRDefault="00DB7739" w:rsidP="001B386B">
      <w:pPr>
        <w:pStyle w:val="a3"/>
        <w:numPr>
          <w:ilvl w:val="0"/>
          <w:numId w:val="220"/>
        </w:numPr>
        <w:adjustRightInd w:val="0"/>
        <w:spacing w:line="420" w:lineRule="exact"/>
        <w:ind w:left="794" w:hanging="284"/>
        <w:rPr>
          <w:rFonts w:ascii="Times New Roman" w:hAnsi="Times New Roman"/>
          <w:lang w:eastAsia="zh-TW"/>
        </w:rPr>
      </w:pPr>
      <w:r w:rsidRPr="00BC7415">
        <w:rPr>
          <w:rFonts w:ascii="Times New Roman" w:hAnsi="Times New Roman"/>
          <w:lang w:eastAsia="zh-TW"/>
        </w:rPr>
        <w:t>如何讓在不同教學地點的教師了解實習課程的學習目的</w:t>
      </w:r>
      <w:r w:rsidR="008149AD" w:rsidRPr="00BC7415">
        <w:rPr>
          <w:rFonts w:ascii="Times New Roman" w:hAnsi="Times New Roman"/>
          <w:lang w:eastAsia="zh-TW"/>
        </w:rPr>
        <w:t>（</w:t>
      </w:r>
      <w:r w:rsidRPr="00BC7415">
        <w:rPr>
          <w:rFonts w:ascii="Times New Roman" w:hAnsi="Times New Roman"/>
          <w:lang w:eastAsia="zh-TW"/>
        </w:rPr>
        <w:t>objectives</w:t>
      </w:r>
      <w:r w:rsidR="008149AD" w:rsidRPr="00BC7415">
        <w:rPr>
          <w:rFonts w:ascii="Times New Roman" w:hAnsi="Times New Roman"/>
          <w:lang w:eastAsia="zh-TW"/>
        </w:rPr>
        <w:t>）</w:t>
      </w:r>
      <w:r w:rsidRPr="00BC7415">
        <w:rPr>
          <w:rFonts w:ascii="Times New Roman" w:hAnsi="Times New Roman"/>
          <w:lang w:eastAsia="zh-TW"/>
        </w:rPr>
        <w:t>與學生的評量方法</w:t>
      </w:r>
      <w:r w:rsidR="00791EAD" w:rsidRPr="00BC7415">
        <w:rPr>
          <w:rFonts w:ascii="Times New Roman" w:hAnsi="Times New Roman"/>
          <w:lang w:eastAsia="zh-TW"/>
        </w:rPr>
        <w:t>？</w:t>
      </w:r>
    </w:p>
    <w:p w:rsidR="00DB7739" w:rsidRPr="00BC7415" w:rsidRDefault="00DB7739" w:rsidP="001B386B">
      <w:pPr>
        <w:pStyle w:val="a5"/>
        <w:numPr>
          <w:ilvl w:val="3"/>
          <w:numId w:val="204"/>
        </w:numPr>
        <w:adjustRightInd w:val="0"/>
        <w:spacing w:line="420" w:lineRule="exact"/>
        <w:ind w:left="568" w:hanging="284"/>
        <w:rPr>
          <w:rFonts w:ascii="Times New Roman" w:eastAsia="標楷體" w:hAnsi="Times New Roman"/>
          <w:b/>
          <w:bCs/>
          <w:sz w:val="24"/>
          <w:szCs w:val="24"/>
        </w:rPr>
      </w:pPr>
      <w:r w:rsidRPr="00BC7415">
        <w:rPr>
          <w:rFonts w:ascii="Times New Roman" w:eastAsia="標楷體" w:hAnsi="Times New Roman"/>
          <w:b/>
          <w:bCs/>
          <w:sz w:val="24"/>
          <w:szCs w:val="24"/>
        </w:rPr>
        <w:t>實習評量方法</w:t>
      </w:r>
    </w:p>
    <w:p w:rsidR="00DB7739" w:rsidRPr="00BC7415" w:rsidRDefault="00DB7739" w:rsidP="001B386B">
      <w:pPr>
        <w:pStyle w:val="a3"/>
        <w:numPr>
          <w:ilvl w:val="1"/>
          <w:numId w:val="213"/>
        </w:numPr>
        <w:adjustRightInd w:val="0"/>
        <w:spacing w:line="420" w:lineRule="exact"/>
        <w:ind w:left="794" w:hanging="284"/>
        <w:rPr>
          <w:rFonts w:ascii="Times New Roman" w:hAnsi="Times New Roman"/>
          <w:lang w:eastAsia="zh-TW"/>
        </w:rPr>
      </w:pPr>
      <w:r w:rsidRPr="00BC7415">
        <w:rPr>
          <w:rFonts w:ascii="Times New Roman" w:hAnsi="Times New Roman"/>
          <w:lang w:eastAsia="zh-TW"/>
        </w:rPr>
        <w:t>請描述於實習期間評量</w:t>
      </w:r>
      <w:proofErr w:type="gramStart"/>
      <w:r w:rsidRPr="00BC7415">
        <w:rPr>
          <w:rFonts w:ascii="Times New Roman" w:hAnsi="Times New Roman"/>
          <w:lang w:eastAsia="zh-TW"/>
        </w:rPr>
        <w:t>醫</w:t>
      </w:r>
      <w:proofErr w:type="gramEnd"/>
      <w:r w:rsidRPr="00BC7415">
        <w:rPr>
          <w:rFonts w:ascii="Times New Roman" w:hAnsi="Times New Roman"/>
          <w:lang w:eastAsia="zh-TW"/>
        </w:rPr>
        <w:t>學生核心臨床能力之方法</w:t>
      </w:r>
      <w:r w:rsidR="008149AD" w:rsidRPr="00BC7415">
        <w:rPr>
          <w:rFonts w:ascii="Times New Roman" w:hAnsi="Times New Roman"/>
          <w:lang w:eastAsia="zh-TW"/>
        </w:rPr>
        <w:t>（</w:t>
      </w:r>
      <w:r w:rsidRPr="00BC7415">
        <w:rPr>
          <w:rFonts w:ascii="Times New Roman" w:hAnsi="Times New Roman"/>
          <w:lang w:eastAsia="zh-TW"/>
        </w:rPr>
        <w:t>例如</w:t>
      </w:r>
      <w:r w:rsidRPr="00BC7415">
        <w:rPr>
          <w:rFonts w:ascii="Times New Roman" w:hAnsi="Times New Roman"/>
          <w:lang w:eastAsia="zh-TW"/>
        </w:rPr>
        <w:t>OSCE</w:t>
      </w:r>
      <w:r w:rsidR="006A5196" w:rsidRPr="00BC7415">
        <w:rPr>
          <w:rFonts w:ascii="Times New Roman" w:hAnsi="Times New Roman" w:hint="eastAsia"/>
          <w:lang w:eastAsia="zh-TW"/>
        </w:rPr>
        <w:t>、</w:t>
      </w:r>
      <w:r w:rsidRPr="00BC7415">
        <w:rPr>
          <w:rFonts w:ascii="Times New Roman" w:hAnsi="Times New Roman"/>
          <w:lang w:eastAsia="zh-TW"/>
        </w:rPr>
        <w:t>mini-CEXs</w:t>
      </w:r>
      <w:r w:rsidRPr="00BC7415">
        <w:rPr>
          <w:rFonts w:ascii="Times New Roman" w:hAnsi="Times New Roman"/>
          <w:lang w:eastAsia="zh-TW"/>
        </w:rPr>
        <w:t>，或由教師或住院醫師之觀察評量</w:t>
      </w:r>
      <w:r w:rsidR="008149AD" w:rsidRPr="00BC7415">
        <w:rPr>
          <w:rFonts w:ascii="Times New Roman" w:hAnsi="Times New Roman"/>
          <w:lang w:eastAsia="zh-TW"/>
        </w:rPr>
        <w:t>）</w:t>
      </w:r>
      <w:r w:rsidRPr="00BC7415">
        <w:rPr>
          <w:rFonts w:ascii="Times New Roman" w:hAnsi="Times New Roman"/>
          <w:lang w:eastAsia="zh-TW"/>
        </w:rPr>
        <w:t>。實習單位要如何確認</w:t>
      </w:r>
      <w:r w:rsidR="001B386B" w:rsidRPr="00BC7415">
        <w:rPr>
          <w:rFonts w:ascii="Times New Roman" w:hAnsi="Times New Roman" w:hint="eastAsia"/>
          <w:lang w:eastAsia="zh-TW"/>
        </w:rPr>
        <w:t>上述</w:t>
      </w:r>
      <w:r w:rsidRPr="00BC7415">
        <w:rPr>
          <w:rFonts w:ascii="Times New Roman" w:hAnsi="Times New Roman"/>
          <w:lang w:eastAsia="zh-TW"/>
        </w:rPr>
        <w:t>評量之落實執行</w:t>
      </w:r>
      <w:r w:rsidR="00791EAD" w:rsidRPr="00BC7415">
        <w:rPr>
          <w:rFonts w:ascii="Times New Roman" w:hAnsi="Times New Roman"/>
          <w:lang w:eastAsia="zh-TW"/>
        </w:rPr>
        <w:t>？</w:t>
      </w:r>
    </w:p>
    <w:p w:rsidR="00DB7739" w:rsidRPr="00BC7415" w:rsidRDefault="00DB7739" w:rsidP="001B386B">
      <w:pPr>
        <w:pStyle w:val="a3"/>
        <w:numPr>
          <w:ilvl w:val="1"/>
          <w:numId w:val="213"/>
        </w:numPr>
        <w:adjustRightInd w:val="0"/>
        <w:spacing w:line="420" w:lineRule="exact"/>
        <w:ind w:left="794" w:hanging="284"/>
        <w:rPr>
          <w:rFonts w:ascii="Times New Roman" w:hAnsi="Times New Roman"/>
          <w:lang w:eastAsia="zh-TW"/>
        </w:rPr>
      </w:pPr>
      <w:r w:rsidRPr="00BC7415">
        <w:rPr>
          <w:rFonts w:ascii="Times New Roman" w:hAnsi="Times New Roman"/>
          <w:lang w:eastAsia="zh-TW"/>
        </w:rPr>
        <w:t>請描述決定學生實習成績</w:t>
      </w:r>
      <w:r w:rsidR="001B386B" w:rsidRPr="00BC7415">
        <w:rPr>
          <w:rFonts w:ascii="Times New Roman" w:hAnsi="Times New Roman"/>
          <w:lang w:eastAsia="zh-TW"/>
        </w:rPr>
        <w:t>之</w:t>
      </w:r>
      <w:r w:rsidR="001B386B" w:rsidRPr="00BC7415">
        <w:rPr>
          <w:rFonts w:ascii="Times New Roman" w:hAnsi="Times New Roman" w:hint="eastAsia"/>
          <w:lang w:eastAsia="zh-TW"/>
        </w:rPr>
        <w:t>負責人</w:t>
      </w:r>
      <w:r w:rsidR="00791EAD" w:rsidRPr="00BC7415">
        <w:rPr>
          <w:rFonts w:ascii="Times New Roman" w:hAnsi="Times New Roman"/>
          <w:lang w:eastAsia="zh-TW"/>
        </w:rPr>
        <w:t>？</w:t>
      </w:r>
      <w:r w:rsidR="008149AD" w:rsidRPr="00BC7415">
        <w:rPr>
          <w:rFonts w:ascii="Times New Roman" w:hAnsi="Times New Roman"/>
          <w:lang w:eastAsia="zh-TW"/>
        </w:rPr>
        <w:t>（</w:t>
      </w:r>
      <w:r w:rsidRPr="00BC7415">
        <w:rPr>
          <w:rFonts w:ascii="Times New Roman" w:hAnsi="Times New Roman"/>
          <w:lang w:eastAsia="zh-TW"/>
        </w:rPr>
        <w:t>例如實習課程負責人、單位主管、或其他</w:t>
      </w:r>
      <w:r w:rsidR="008149AD" w:rsidRPr="00BC7415">
        <w:rPr>
          <w:rFonts w:ascii="Times New Roman" w:hAnsi="Times New Roman"/>
          <w:lang w:eastAsia="zh-TW"/>
        </w:rPr>
        <w:t>）</w:t>
      </w:r>
    </w:p>
    <w:p w:rsidR="00DB7739" w:rsidRPr="00BC7415" w:rsidRDefault="00DB7739" w:rsidP="00867210">
      <w:pPr>
        <w:pStyle w:val="a3"/>
        <w:numPr>
          <w:ilvl w:val="1"/>
          <w:numId w:val="213"/>
        </w:numPr>
        <w:adjustRightInd w:val="0"/>
        <w:spacing w:afterLines="50" w:line="420" w:lineRule="exact"/>
        <w:ind w:left="794" w:hanging="284"/>
        <w:rPr>
          <w:rFonts w:ascii="Times New Roman" w:hAnsi="Times New Roman"/>
          <w:lang w:eastAsia="zh-TW"/>
        </w:rPr>
      </w:pPr>
      <w:r w:rsidRPr="00BC7415">
        <w:rPr>
          <w:rFonts w:ascii="Times New Roman" w:hAnsi="Times New Roman"/>
          <w:lang w:eastAsia="zh-TW"/>
        </w:rPr>
        <w:t>請提供近三學年與「本課程」相關之國考平均。</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308"/>
        <w:gridCol w:w="2306"/>
        <w:gridCol w:w="2314"/>
        <w:gridCol w:w="2316"/>
      </w:tblGrid>
      <w:tr w:rsidR="00640F98" w:rsidRPr="00BC7415" w:rsidTr="00640F98">
        <w:trPr>
          <w:trHeight w:hRule="exact" w:val="322"/>
        </w:trPr>
        <w:tc>
          <w:tcPr>
            <w:tcW w:w="2308" w:type="dxa"/>
            <w:vAlign w:val="center"/>
          </w:tcPr>
          <w:p w:rsidR="00640F98" w:rsidRPr="00BC7415" w:rsidRDefault="00640F98" w:rsidP="00640F98">
            <w:pPr>
              <w:pStyle w:val="TableParagraph"/>
              <w:spacing w:line="275" w:lineRule="exact"/>
              <w:ind w:left="102"/>
              <w:jc w:val="center"/>
              <w:rPr>
                <w:rFonts w:ascii="Times New Roman" w:eastAsia="標楷體" w:hAnsi="Times New Roman"/>
                <w:sz w:val="24"/>
                <w:szCs w:val="24"/>
              </w:rPr>
            </w:pPr>
            <w:r w:rsidRPr="00BC7415">
              <w:rPr>
                <w:rFonts w:ascii="Times New Roman" w:eastAsia="標楷體" w:hAnsi="Times New Roman"/>
                <w:sz w:val="24"/>
                <w:szCs w:val="24"/>
              </w:rPr>
              <w:t>學年</w:t>
            </w:r>
          </w:p>
        </w:tc>
        <w:tc>
          <w:tcPr>
            <w:tcW w:w="2306" w:type="dxa"/>
          </w:tcPr>
          <w:p w:rsidR="00640F98" w:rsidRPr="00BC7415" w:rsidRDefault="00640F98" w:rsidP="00640F98">
            <w:pPr>
              <w:pStyle w:val="TableParagraph"/>
              <w:adjustRightInd w:val="0"/>
              <w:ind w:left="102"/>
              <w:jc w:val="center"/>
              <w:rPr>
                <w:rFonts w:ascii="Times New Roman" w:eastAsia="標楷體" w:hAnsi="Times New Roman"/>
                <w:sz w:val="24"/>
                <w:szCs w:val="24"/>
              </w:rPr>
            </w:pPr>
            <w:r w:rsidRPr="00BC7415">
              <w:rPr>
                <w:rFonts w:ascii="Times New Roman" w:eastAsia="標楷體" w:hAnsi="Times New Roman"/>
                <w:sz w:val="24"/>
                <w:szCs w:val="24"/>
              </w:rPr>
              <w:t>10</w:t>
            </w:r>
            <w:r w:rsidR="00EB2BE4">
              <w:rPr>
                <w:rFonts w:ascii="Times New Roman" w:eastAsia="標楷體" w:hAnsi="Times New Roman" w:hint="eastAsia"/>
                <w:sz w:val="24"/>
                <w:szCs w:val="24"/>
                <w:lang w:eastAsia="zh-TW"/>
              </w:rPr>
              <w:t>4</w:t>
            </w:r>
            <w:r w:rsidRPr="00BC7415">
              <w:rPr>
                <w:rFonts w:ascii="Times New Roman" w:eastAsia="標楷體" w:hAnsi="Times New Roman"/>
                <w:sz w:val="24"/>
                <w:szCs w:val="24"/>
              </w:rPr>
              <w:t>學年</w:t>
            </w:r>
          </w:p>
        </w:tc>
        <w:tc>
          <w:tcPr>
            <w:tcW w:w="2314" w:type="dxa"/>
          </w:tcPr>
          <w:p w:rsidR="00640F98" w:rsidRPr="00BC7415" w:rsidRDefault="00640F98" w:rsidP="00640F98">
            <w:pPr>
              <w:pStyle w:val="TableParagraph"/>
              <w:adjustRightInd w:val="0"/>
              <w:ind w:left="102"/>
              <w:jc w:val="center"/>
              <w:rPr>
                <w:rFonts w:ascii="Times New Roman" w:eastAsia="標楷體" w:hAnsi="Times New Roman"/>
                <w:sz w:val="24"/>
                <w:szCs w:val="24"/>
              </w:rPr>
            </w:pPr>
            <w:r w:rsidRPr="00BC7415">
              <w:rPr>
                <w:rFonts w:ascii="Times New Roman" w:eastAsia="標楷體" w:hAnsi="Times New Roman"/>
                <w:sz w:val="24"/>
                <w:szCs w:val="24"/>
              </w:rPr>
              <w:t>10</w:t>
            </w:r>
            <w:r w:rsidR="00EB2BE4">
              <w:rPr>
                <w:rFonts w:ascii="Times New Roman" w:eastAsia="標楷體" w:hAnsi="Times New Roman" w:hint="eastAsia"/>
                <w:sz w:val="24"/>
                <w:szCs w:val="24"/>
                <w:lang w:eastAsia="zh-TW"/>
              </w:rPr>
              <w:t>5</w:t>
            </w:r>
            <w:r w:rsidRPr="00BC7415">
              <w:rPr>
                <w:rFonts w:ascii="Times New Roman" w:eastAsia="標楷體" w:hAnsi="Times New Roman"/>
                <w:sz w:val="24"/>
                <w:szCs w:val="24"/>
              </w:rPr>
              <w:t>學年</w:t>
            </w:r>
          </w:p>
        </w:tc>
        <w:tc>
          <w:tcPr>
            <w:tcW w:w="2316" w:type="dxa"/>
          </w:tcPr>
          <w:p w:rsidR="00640F98" w:rsidRPr="00BC7415" w:rsidRDefault="00640F98" w:rsidP="00640F98">
            <w:pPr>
              <w:pStyle w:val="TableParagraph"/>
              <w:adjustRightInd w:val="0"/>
              <w:ind w:left="102"/>
              <w:jc w:val="center"/>
              <w:rPr>
                <w:rFonts w:ascii="Times New Roman" w:eastAsia="標楷體" w:hAnsi="Times New Roman"/>
                <w:sz w:val="24"/>
                <w:szCs w:val="24"/>
              </w:rPr>
            </w:pPr>
            <w:r w:rsidRPr="00BC7415">
              <w:rPr>
                <w:rFonts w:ascii="Times New Roman" w:eastAsia="標楷體" w:hAnsi="Times New Roman"/>
                <w:sz w:val="24"/>
                <w:szCs w:val="24"/>
              </w:rPr>
              <w:t>10</w:t>
            </w:r>
            <w:r w:rsidR="00EB2BE4">
              <w:rPr>
                <w:rFonts w:ascii="Times New Roman" w:eastAsia="標楷體" w:hAnsi="Times New Roman" w:hint="eastAsia"/>
                <w:sz w:val="24"/>
                <w:szCs w:val="24"/>
                <w:lang w:eastAsia="zh-TW"/>
              </w:rPr>
              <w:t>6</w:t>
            </w:r>
            <w:r w:rsidRPr="00BC7415">
              <w:rPr>
                <w:rFonts w:ascii="Times New Roman" w:eastAsia="標楷體" w:hAnsi="Times New Roman"/>
                <w:sz w:val="24"/>
                <w:szCs w:val="24"/>
              </w:rPr>
              <w:t>學年</w:t>
            </w:r>
          </w:p>
        </w:tc>
      </w:tr>
      <w:tr w:rsidR="00DB7739" w:rsidRPr="00BC7415" w:rsidTr="00640F98">
        <w:trPr>
          <w:trHeight w:hRule="exact" w:val="323"/>
        </w:trPr>
        <w:tc>
          <w:tcPr>
            <w:tcW w:w="2308" w:type="dxa"/>
            <w:vAlign w:val="center"/>
          </w:tcPr>
          <w:p w:rsidR="00DB7739" w:rsidRPr="00BC7415" w:rsidRDefault="00DB7739" w:rsidP="00640F98">
            <w:pPr>
              <w:pStyle w:val="TableParagraph"/>
              <w:spacing w:line="275" w:lineRule="exact"/>
              <w:ind w:left="102"/>
              <w:jc w:val="center"/>
              <w:rPr>
                <w:rFonts w:ascii="Times New Roman" w:eastAsia="標楷體" w:hAnsi="Times New Roman"/>
                <w:sz w:val="24"/>
                <w:szCs w:val="24"/>
              </w:rPr>
            </w:pPr>
            <w:r w:rsidRPr="00BC7415">
              <w:rPr>
                <w:rFonts w:ascii="Times New Roman" w:eastAsia="標楷體" w:hAnsi="Times New Roman"/>
                <w:sz w:val="24"/>
                <w:szCs w:val="24"/>
              </w:rPr>
              <w:t>分數</w:t>
            </w:r>
          </w:p>
        </w:tc>
        <w:tc>
          <w:tcPr>
            <w:tcW w:w="2306" w:type="dxa"/>
          </w:tcPr>
          <w:p w:rsidR="00DB7739" w:rsidRPr="00BC7415" w:rsidRDefault="00DB7739" w:rsidP="00AA3504">
            <w:pPr>
              <w:rPr>
                <w:rFonts w:ascii="Times New Roman" w:hAnsi="Times New Roman"/>
              </w:rPr>
            </w:pPr>
          </w:p>
        </w:tc>
        <w:tc>
          <w:tcPr>
            <w:tcW w:w="2314" w:type="dxa"/>
          </w:tcPr>
          <w:p w:rsidR="00DB7739" w:rsidRPr="00BC7415" w:rsidRDefault="00DB7739" w:rsidP="00AA3504">
            <w:pPr>
              <w:rPr>
                <w:rFonts w:ascii="Times New Roman" w:hAnsi="Times New Roman"/>
              </w:rPr>
            </w:pPr>
          </w:p>
        </w:tc>
        <w:tc>
          <w:tcPr>
            <w:tcW w:w="2316" w:type="dxa"/>
          </w:tcPr>
          <w:p w:rsidR="00DB7739" w:rsidRPr="00BC7415" w:rsidRDefault="00DB7739" w:rsidP="00AA3504">
            <w:pPr>
              <w:rPr>
                <w:rFonts w:ascii="Times New Roman" w:hAnsi="Times New Roman"/>
              </w:rPr>
            </w:pPr>
          </w:p>
        </w:tc>
      </w:tr>
      <w:tr w:rsidR="00DB7739" w:rsidRPr="00BC7415" w:rsidTr="001B386B">
        <w:trPr>
          <w:trHeight w:hRule="exact" w:val="609"/>
        </w:trPr>
        <w:tc>
          <w:tcPr>
            <w:tcW w:w="2308" w:type="dxa"/>
          </w:tcPr>
          <w:p w:rsidR="00DB7739" w:rsidRPr="00BC7415" w:rsidRDefault="00DB7739" w:rsidP="00DA0291">
            <w:pPr>
              <w:pStyle w:val="TableParagraph"/>
              <w:spacing w:line="279" w:lineRule="exact"/>
              <w:ind w:left="102"/>
              <w:rPr>
                <w:rFonts w:ascii="Times New Roman" w:eastAsia="標楷體" w:hAnsi="Times New Roman"/>
                <w:sz w:val="24"/>
                <w:szCs w:val="24"/>
                <w:lang w:eastAsia="zh-TW"/>
              </w:rPr>
            </w:pPr>
            <w:r w:rsidRPr="00BC7415">
              <w:rPr>
                <w:rFonts w:ascii="Times New Roman" w:eastAsia="標楷體" w:hAnsi="Times New Roman"/>
                <w:sz w:val="24"/>
                <w:szCs w:val="24"/>
                <w:lang w:eastAsia="zh-TW"/>
              </w:rPr>
              <w:t>百分位</w:t>
            </w:r>
            <w:r w:rsidR="001B386B" w:rsidRPr="00BC7415">
              <w:rPr>
                <w:rFonts w:ascii="標楷體" w:eastAsia="標楷體" w:hAnsi="標楷體" w:hint="eastAsia"/>
                <w:sz w:val="24"/>
                <w:szCs w:val="24"/>
                <w:lang w:eastAsia="zh-TW"/>
              </w:rPr>
              <w:t>（</w:t>
            </w:r>
            <w:r w:rsidR="001B386B" w:rsidRPr="00BC7415">
              <w:rPr>
                <w:rFonts w:ascii="標楷體" w:eastAsia="標楷體" w:hAnsi="標楷體"/>
                <w:lang w:eastAsia="zh-TW"/>
              </w:rPr>
              <w:t>若適用請用「全國百分位」</w:t>
            </w:r>
            <w:r w:rsidR="001B386B" w:rsidRPr="00BC7415">
              <w:rPr>
                <w:rFonts w:ascii="標楷體" w:eastAsia="標楷體" w:hAnsi="標楷體" w:hint="eastAsia"/>
                <w:sz w:val="24"/>
                <w:szCs w:val="24"/>
                <w:lang w:eastAsia="zh-TW"/>
              </w:rPr>
              <w:t>）</w:t>
            </w:r>
          </w:p>
        </w:tc>
        <w:tc>
          <w:tcPr>
            <w:tcW w:w="2306" w:type="dxa"/>
          </w:tcPr>
          <w:p w:rsidR="00DB7739" w:rsidRPr="00BC7415" w:rsidRDefault="00DB7739" w:rsidP="00AA3504">
            <w:pPr>
              <w:rPr>
                <w:rFonts w:ascii="Times New Roman" w:hAnsi="Times New Roman"/>
                <w:lang w:eastAsia="zh-TW"/>
              </w:rPr>
            </w:pPr>
          </w:p>
        </w:tc>
        <w:tc>
          <w:tcPr>
            <w:tcW w:w="2314" w:type="dxa"/>
          </w:tcPr>
          <w:p w:rsidR="00DB7739" w:rsidRPr="00BC7415" w:rsidRDefault="00DB7739" w:rsidP="00AA3504">
            <w:pPr>
              <w:rPr>
                <w:rFonts w:ascii="Times New Roman" w:hAnsi="Times New Roman"/>
                <w:lang w:eastAsia="zh-TW"/>
              </w:rPr>
            </w:pPr>
          </w:p>
        </w:tc>
        <w:tc>
          <w:tcPr>
            <w:tcW w:w="2316" w:type="dxa"/>
          </w:tcPr>
          <w:p w:rsidR="00DB7739" w:rsidRPr="00BC7415" w:rsidRDefault="00DB7739" w:rsidP="00AA3504">
            <w:pPr>
              <w:rPr>
                <w:rFonts w:ascii="Times New Roman" w:hAnsi="Times New Roman"/>
                <w:lang w:eastAsia="zh-TW"/>
              </w:rPr>
            </w:pPr>
          </w:p>
        </w:tc>
      </w:tr>
    </w:tbl>
    <w:p w:rsidR="00DB7739" w:rsidRPr="00BC7415" w:rsidRDefault="00DB7739" w:rsidP="001B386B">
      <w:pPr>
        <w:pStyle w:val="a3"/>
        <w:numPr>
          <w:ilvl w:val="1"/>
          <w:numId w:val="213"/>
        </w:numPr>
        <w:adjustRightInd w:val="0"/>
        <w:spacing w:line="420" w:lineRule="exact"/>
        <w:ind w:left="794" w:hanging="284"/>
        <w:rPr>
          <w:rFonts w:ascii="Times New Roman" w:hAnsi="Times New Roman"/>
          <w:lang w:eastAsia="zh-TW"/>
        </w:rPr>
      </w:pPr>
      <w:r w:rsidRPr="00BC7415">
        <w:rPr>
          <w:rFonts w:ascii="Times New Roman" w:hAnsi="Times New Roman"/>
          <w:lang w:eastAsia="zh-TW"/>
        </w:rPr>
        <w:t>是否對學生實習表現的評量除了分數外還有描述性評量</w:t>
      </w:r>
      <w:r w:rsidR="00791EAD" w:rsidRPr="00BC7415">
        <w:rPr>
          <w:rFonts w:ascii="Times New Roman" w:hAnsi="Times New Roman"/>
          <w:lang w:eastAsia="zh-TW"/>
        </w:rPr>
        <w:t>？</w:t>
      </w:r>
    </w:p>
    <w:tbl>
      <w:tblPr>
        <w:tblpPr w:leftFromText="180" w:rightFromText="180" w:vertAnchor="text" w:horzAnchor="page" w:tblpX="1921" w:tblpY="75"/>
        <w:tblW w:w="0" w:type="auto"/>
        <w:tblLayout w:type="fixed"/>
        <w:tblCellMar>
          <w:left w:w="0" w:type="dxa"/>
          <w:right w:w="0" w:type="dxa"/>
        </w:tblCellMar>
        <w:tblLook w:val="01E0"/>
      </w:tblPr>
      <w:tblGrid>
        <w:gridCol w:w="717"/>
        <w:gridCol w:w="851"/>
        <w:gridCol w:w="567"/>
        <w:gridCol w:w="708"/>
      </w:tblGrid>
      <w:tr w:rsidR="00E01458" w:rsidRPr="00BC7415" w:rsidTr="00E01458">
        <w:trPr>
          <w:trHeight w:hRule="exact" w:val="322"/>
        </w:trPr>
        <w:tc>
          <w:tcPr>
            <w:tcW w:w="717" w:type="dxa"/>
            <w:tcBorders>
              <w:top w:val="single" w:sz="6" w:space="0" w:color="000000"/>
              <w:left w:val="single" w:sz="6" w:space="0" w:color="000000"/>
              <w:bottom w:val="single" w:sz="6" w:space="0" w:color="000000"/>
              <w:right w:val="single" w:sz="6" w:space="0" w:color="000000"/>
            </w:tcBorders>
          </w:tcPr>
          <w:p w:rsidR="00E01458" w:rsidRPr="00BC7415" w:rsidRDefault="00E01458" w:rsidP="00E01458">
            <w:pPr>
              <w:pStyle w:val="TableParagraph"/>
              <w:adjustRightInd w:val="0"/>
              <w:ind w:left="102"/>
              <w:rPr>
                <w:rFonts w:ascii="Times New Roman" w:eastAsia="標楷體" w:hAnsi="Times New Roman"/>
                <w:sz w:val="24"/>
                <w:szCs w:val="24"/>
              </w:rPr>
            </w:pPr>
            <w:r w:rsidRPr="00BC7415">
              <w:rPr>
                <w:rFonts w:ascii="Times New Roman" w:eastAsia="標楷體" w:hAnsi="Times New Roman"/>
                <w:sz w:val="24"/>
                <w:szCs w:val="24"/>
              </w:rPr>
              <w:t>是</w:t>
            </w:r>
          </w:p>
        </w:tc>
        <w:tc>
          <w:tcPr>
            <w:tcW w:w="851" w:type="dxa"/>
            <w:tcBorders>
              <w:top w:val="single" w:sz="6" w:space="0" w:color="000000"/>
              <w:left w:val="single" w:sz="6" w:space="0" w:color="000000"/>
              <w:bottom w:val="single" w:sz="6" w:space="0" w:color="000000"/>
              <w:right w:val="single" w:sz="6" w:space="0" w:color="000000"/>
            </w:tcBorders>
          </w:tcPr>
          <w:p w:rsidR="00E01458" w:rsidRPr="00BC7415" w:rsidRDefault="00E01458" w:rsidP="00E01458">
            <w:pPr>
              <w:adjustRightInd w:val="0"/>
              <w:rPr>
                <w:rFonts w:ascii="Times New Roman" w:eastAsia="標楷體" w:hAnsi="Times New Roman"/>
              </w:rPr>
            </w:pPr>
          </w:p>
        </w:tc>
        <w:tc>
          <w:tcPr>
            <w:tcW w:w="567" w:type="dxa"/>
            <w:tcBorders>
              <w:top w:val="single" w:sz="6" w:space="0" w:color="000000"/>
              <w:left w:val="single" w:sz="6" w:space="0" w:color="000000"/>
              <w:bottom w:val="single" w:sz="6" w:space="0" w:color="000000"/>
              <w:right w:val="single" w:sz="6" w:space="0" w:color="000000"/>
            </w:tcBorders>
          </w:tcPr>
          <w:p w:rsidR="00E01458" w:rsidRPr="00BC7415" w:rsidRDefault="00E01458" w:rsidP="00E01458">
            <w:pPr>
              <w:pStyle w:val="TableParagraph"/>
              <w:adjustRightInd w:val="0"/>
              <w:ind w:left="102"/>
              <w:rPr>
                <w:rFonts w:ascii="Times New Roman" w:eastAsia="標楷體" w:hAnsi="Times New Roman"/>
                <w:sz w:val="24"/>
                <w:szCs w:val="24"/>
              </w:rPr>
            </w:pPr>
            <w:r w:rsidRPr="00BC7415">
              <w:rPr>
                <w:rFonts w:ascii="Times New Roman" w:eastAsia="標楷體" w:hAnsi="Times New Roman"/>
                <w:sz w:val="24"/>
                <w:szCs w:val="24"/>
              </w:rPr>
              <w:t>否</w:t>
            </w:r>
          </w:p>
        </w:tc>
        <w:tc>
          <w:tcPr>
            <w:tcW w:w="708" w:type="dxa"/>
            <w:tcBorders>
              <w:top w:val="single" w:sz="6" w:space="0" w:color="000000"/>
              <w:left w:val="single" w:sz="6" w:space="0" w:color="000000"/>
              <w:bottom w:val="single" w:sz="6" w:space="0" w:color="000000"/>
              <w:right w:val="single" w:sz="6" w:space="0" w:color="000000"/>
            </w:tcBorders>
          </w:tcPr>
          <w:p w:rsidR="00E01458" w:rsidRPr="00BC7415" w:rsidRDefault="00E01458" w:rsidP="00E01458">
            <w:pPr>
              <w:adjustRightInd w:val="0"/>
              <w:rPr>
                <w:rFonts w:ascii="Times New Roman" w:eastAsia="標楷體" w:hAnsi="Times New Roman"/>
              </w:rPr>
            </w:pPr>
          </w:p>
        </w:tc>
      </w:tr>
    </w:tbl>
    <w:p w:rsidR="00E01458" w:rsidRPr="00BC7415" w:rsidRDefault="00E01458" w:rsidP="00E01458">
      <w:pPr>
        <w:pStyle w:val="a5"/>
        <w:adjustRightInd w:val="0"/>
        <w:spacing w:line="420" w:lineRule="exact"/>
        <w:ind w:left="568"/>
        <w:rPr>
          <w:rFonts w:ascii="Times New Roman" w:eastAsia="標楷體" w:hAnsi="Times New Roman"/>
          <w:b/>
          <w:bCs/>
          <w:sz w:val="24"/>
          <w:szCs w:val="24"/>
        </w:rPr>
      </w:pPr>
    </w:p>
    <w:p w:rsidR="00DB7739" w:rsidRPr="00BC7415" w:rsidRDefault="00DB7739" w:rsidP="001B386B">
      <w:pPr>
        <w:pStyle w:val="a5"/>
        <w:numPr>
          <w:ilvl w:val="3"/>
          <w:numId w:val="204"/>
        </w:numPr>
        <w:adjustRightInd w:val="0"/>
        <w:spacing w:line="420" w:lineRule="exact"/>
        <w:ind w:left="568" w:hanging="284"/>
        <w:rPr>
          <w:rFonts w:ascii="Times New Roman" w:eastAsia="標楷體" w:hAnsi="Times New Roman"/>
          <w:b/>
          <w:bCs/>
          <w:sz w:val="24"/>
          <w:szCs w:val="24"/>
        </w:rPr>
      </w:pPr>
      <w:r w:rsidRPr="00BC7415">
        <w:rPr>
          <w:rFonts w:ascii="Times New Roman" w:eastAsia="標楷體" w:hAnsi="Times New Roman"/>
          <w:b/>
          <w:bCs/>
          <w:sz w:val="24"/>
          <w:szCs w:val="24"/>
        </w:rPr>
        <w:lastRenderedPageBreak/>
        <w:t>實習成效</w:t>
      </w:r>
      <w:r w:rsidRPr="00BC7415">
        <w:rPr>
          <w:rFonts w:ascii="Times New Roman" w:eastAsia="標楷體" w:hAnsi="Times New Roman"/>
          <w:b/>
          <w:bCs/>
          <w:sz w:val="24"/>
          <w:szCs w:val="24"/>
        </w:rPr>
        <w:t>/</w:t>
      </w:r>
      <w:r w:rsidRPr="00BC7415">
        <w:rPr>
          <w:rFonts w:ascii="Times New Roman" w:eastAsia="標楷體" w:hAnsi="Times New Roman"/>
          <w:b/>
          <w:bCs/>
          <w:sz w:val="24"/>
          <w:szCs w:val="24"/>
        </w:rPr>
        <w:t>評估</w:t>
      </w:r>
    </w:p>
    <w:p w:rsidR="00DB7739" w:rsidRPr="00BC7415" w:rsidRDefault="00DB7739" w:rsidP="001B386B">
      <w:pPr>
        <w:pStyle w:val="a3"/>
        <w:numPr>
          <w:ilvl w:val="0"/>
          <w:numId w:val="221"/>
        </w:numPr>
        <w:adjustRightInd w:val="0"/>
        <w:spacing w:line="420" w:lineRule="exact"/>
        <w:ind w:left="794" w:hanging="284"/>
        <w:rPr>
          <w:rFonts w:ascii="Times New Roman" w:hAnsi="Times New Roman"/>
          <w:lang w:eastAsia="zh-TW"/>
        </w:rPr>
      </w:pPr>
      <w:r w:rsidRPr="00BC7415">
        <w:rPr>
          <w:rFonts w:ascii="Times New Roman" w:hAnsi="Times New Roman"/>
          <w:lang w:eastAsia="zh-TW"/>
        </w:rPr>
        <w:t>請說明單位師資</w:t>
      </w:r>
      <w:r w:rsidR="008149AD" w:rsidRPr="00BC7415">
        <w:rPr>
          <w:rFonts w:ascii="Times New Roman" w:hAnsi="Times New Roman"/>
          <w:lang w:eastAsia="zh-TW"/>
        </w:rPr>
        <w:t>（</w:t>
      </w:r>
      <w:r w:rsidRPr="00BC7415">
        <w:rPr>
          <w:rFonts w:ascii="Times New Roman" w:hAnsi="Times New Roman"/>
          <w:lang w:eastAsia="zh-TW"/>
        </w:rPr>
        <w:t>全職、兼職</w:t>
      </w:r>
      <w:r w:rsidR="00EC6A46" w:rsidRPr="00BC7415">
        <w:rPr>
          <w:rFonts w:ascii="Times New Roman" w:hAnsi="Times New Roman"/>
          <w:lang w:eastAsia="zh-TW"/>
        </w:rPr>
        <w:t>，及</w:t>
      </w:r>
      <w:r w:rsidRPr="00BC7415">
        <w:rPr>
          <w:rFonts w:ascii="Times New Roman" w:hAnsi="Times New Roman"/>
          <w:lang w:eastAsia="zh-TW"/>
        </w:rPr>
        <w:t>無職銜教師</w:t>
      </w:r>
      <w:r w:rsidR="008149AD" w:rsidRPr="00BC7415">
        <w:rPr>
          <w:rFonts w:ascii="Times New Roman" w:hAnsi="Times New Roman"/>
          <w:lang w:eastAsia="zh-TW"/>
        </w:rPr>
        <w:t>）</w:t>
      </w:r>
      <w:r w:rsidRPr="00BC7415">
        <w:rPr>
          <w:rFonts w:ascii="Times New Roman" w:hAnsi="Times New Roman"/>
          <w:lang w:eastAsia="zh-TW"/>
        </w:rPr>
        <w:t>、病人</w:t>
      </w:r>
      <w:r w:rsidR="00EC6A46" w:rsidRPr="00BC7415">
        <w:rPr>
          <w:rFonts w:ascii="Times New Roman" w:hAnsi="Times New Roman"/>
          <w:lang w:eastAsia="zh-TW"/>
        </w:rPr>
        <w:t>，及</w:t>
      </w:r>
      <w:r w:rsidRPr="00BC7415">
        <w:rPr>
          <w:rFonts w:ascii="Times New Roman" w:hAnsi="Times New Roman"/>
          <w:lang w:eastAsia="zh-TW"/>
        </w:rPr>
        <w:t>其他實習資源之充裕性。</w:t>
      </w:r>
    </w:p>
    <w:p w:rsidR="00DB7739" w:rsidRPr="00BC7415" w:rsidRDefault="00DB7739" w:rsidP="001B386B">
      <w:pPr>
        <w:pStyle w:val="a3"/>
        <w:numPr>
          <w:ilvl w:val="0"/>
          <w:numId w:val="221"/>
        </w:numPr>
        <w:adjustRightInd w:val="0"/>
        <w:spacing w:line="420" w:lineRule="exact"/>
        <w:ind w:left="794" w:hanging="284"/>
        <w:rPr>
          <w:rFonts w:ascii="Times New Roman" w:hAnsi="Times New Roman"/>
          <w:lang w:eastAsia="zh-TW"/>
        </w:rPr>
      </w:pPr>
      <w:r w:rsidRPr="00BC7415">
        <w:rPr>
          <w:rFonts w:ascii="Times New Roman" w:hAnsi="Times New Roman"/>
          <w:lang w:eastAsia="zh-TW"/>
        </w:rPr>
        <w:t>請提供近</w:t>
      </w:r>
      <w:r w:rsidR="001B386B" w:rsidRPr="00BC7415">
        <w:rPr>
          <w:rFonts w:ascii="Times New Roman" w:hAnsi="Times New Roman" w:hint="eastAsia"/>
          <w:lang w:eastAsia="zh-TW"/>
        </w:rPr>
        <w:t>2</w:t>
      </w:r>
      <w:r w:rsidRPr="00BC7415">
        <w:rPr>
          <w:rFonts w:ascii="Times New Roman" w:hAnsi="Times New Roman"/>
          <w:lang w:eastAsia="zh-TW"/>
        </w:rPr>
        <w:t>學年學生對實習課程回饋之摘要，包括學生提供回饋資料之比率。</w:t>
      </w:r>
    </w:p>
    <w:p w:rsidR="00DB7739" w:rsidRPr="00BC7415" w:rsidRDefault="00DB7739" w:rsidP="001B386B">
      <w:pPr>
        <w:pStyle w:val="a3"/>
        <w:numPr>
          <w:ilvl w:val="0"/>
          <w:numId w:val="221"/>
        </w:numPr>
        <w:adjustRightInd w:val="0"/>
        <w:spacing w:line="420" w:lineRule="exact"/>
        <w:ind w:left="794" w:hanging="284"/>
        <w:rPr>
          <w:rFonts w:ascii="Times New Roman" w:hAnsi="Times New Roman"/>
          <w:lang w:eastAsia="zh-TW"/>
        </w:rPr>
      </w:pPr>
      <w:r w:rsidRPr="00BC7415">
        <w:rPr>
          <w:rFonts w:ascii="Times New Roman" w:hAnsi="Times New Roman"/>
          <w:lang w:eastAsia="zh-TW"/>
        </w:rPr>
        <w:t>請提供近</w:t>
      </w:r>
      <w:r w:rsidR="001B386B" w:rsidRPr="00BC7415">
        <w:rPr>
          <w:rFonts w:ascii="Times New Roman" w:hAnsi="Times New Roman" w:hint="eastAsia"/>
          <w:lang w:eastAsia="zh-TW"/>
        </w:rPr>
        <w:t>2</w:t>
      </w:r>
      <w:r w:rsidRPr="00BC7415">
        <w:rPr>
          <w:rFonts w:ascii="Times New Roman" w:hAnsi="Times New Roman"/>
          <w:lang w:eastAsia="zh-TW"/>
        </w:rPr>
        <w:t>學年實習課程之任何改變，並加</w:t>
      </w:r>
      <w:proofErr w:type="gramStart"/>
      <w:r w:rsidRPr="00BC7415">
        <w:rPr>
          <w:rFonts w:ascii="Times New Roman" w:hAnsi="Times New Roman"/>
          <w:lang w:eastAsia="zh-TW"/>
        </w:rPr>
        <w:t>註</w:t>
      </w:r>
      <w:proofErr w:type="gramEnd"/>
      <w:r w:rsidRPr="00BC7415">
        <w:rPr>
          <w:rFonts w:ascii="Times New Roman" w:hAnsi="Times New Roman"/>
          <w:lang w:eastAsia="zh-TW"/>
        </w:rPr>
        <w:t>說明。若由學生評量或其他資料中發現了問題，請描述如何改善。</w:t>
      </w:r>
    </w:p>
    <w:p w:rsidR="00DB7739" w:rsidRPr="00BC7415" w:rsidRDefault="00DB7739" w:rsidP="001B386B">
      <w:pPr>
        <w:pStyle w:val="a3"/>
        <w:numPr>
          <w:ilvl w:val="0"/>
          <w:numId w:val="221"/>
        </w:numPr>
        <w:adjustRightInd w:val="0"/>
        <w:spacing w:line="420" w:lineRule="exact"/>
        <w:ind w:left="794" w:hanging="284"/>
        <w:rPr>
          <w:rFonts w:ascii="Times New Roman" w:hAnsi="Times New Roman"/>
          <w:lang w:eastAsia="zh-TW"/>
        </w:rPr>
      </w:pPr>
      <w:r w:rsidRPr="00BC7415">
        <w:rPr>
          <w:rFonts w:ascii="Times New Roman" w:hAnsi="Times New Roman"/>
          <w:lang w:eastAsia="zh-TW"/>
        </w:rPr>
        <w:t>請說明此實習課程最主要成功處，以及需要克服的問題。</w:t>
      </w:r>
    </w:p>
    <w:sectPr w:rsidR="00DB7739" w:rsidRPr="00BC7415" w:rsidSect="00A401F1">
      <w:pgSz w:w="11910" w:h="16840"/>
      <w:pgMar w:top="1134" w:right="1134" w:bottom="1134" w:left="1134" w:header="0" w:footer="38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17E" w:rsidRDefault="0000517E">
      <w:r>
        <w:separator/>
      </w:r>
    </w:p>
  </w:endnote>
  <w:endnote w:type="continuationSeparator" w:id="0">
    <w:p w:rsidR="0000517E" w:rsidRDefault="000051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14F" w:rsidRDefault="008103E0">
    <w:pPr>
      <w:pStyle w:val="a8"/>
      <w:jc w:val="center"/>
      <w:rPr>
        <w:lang w:eastAsia="zh-TW"/>
      </w:rPr>
    </w:pPr>
    <w:r w:rsidRPr="008103E0">
      <w:fldChar w:fldCharType="begin"/>
    </w:r>
    <w:r w:rsidR="008F114F">
      <w:instrText xml:space="preserve"> PAGE   \* MERGEFORMAT </w:instrText>
    </w:r>
    <w:r w:rsidRPr="008103E0">
      <w:fldChar w:fldCharType="separate"/>
    </w:r>
    <w:r w:rsidR="00867210" w:rsidRPr="00867210">
      <w:rPr>
        <w:noProof/>
        <w:lang w:val="zh-TW"/>
      </w:rPr>
      <w:t>3</w:t>
    </w:r>
    <w:r>
      <w:rPr>
        <w:noProof/>
        <w:lang w:val="zh-TW"/>
      </w:rPr>
      <w:fldChar w:fldCharType="end"/>
    </w:r>
  </w:p>
  <w:p w:rsidR="008F114F" w:rsidRDefault="008F114F">
    <w:pPr>
      <w:spacing w:line="14" w:lineRule="auto"/>
      <w:rPr>
        <w:sz w:val="20"/>
        <w:szCs w:val="20"/>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14F" w:rsidRDefault="008F114F" w:rsidP="00AF0ED5">
    <w:pPr>
      <w:spacing w:line="222" w:lineRule="exact"/>
      <w:ind w:left="20"/>
      <w:rPr>
        <w:rFonts w:ascii="Times New Roman" w:hAnsi="Times New Roman"/>
        <w:sz w:val="20"/>
        <w:szCs w:val="20"/>
        <w:lang w:eastAsia="zh-TW"/>
      </w:rPr>
    </w:pPr>
    <w:r>
      <w:rPr>
        <w:rFonts w:ascii="Times New Roman" w:hAnsi="Times New Roman"/>
        <w:sz w:val="20"/>
        <w:szCs w:val="20"/>
        <w:lang w:eastAsia="zh-TW"/>
      </w:rPr>
      <w:t>TMAC</w:t>
    </w:r>
    <w:r>
      <w:rPr>
        <w:rFonts w:ascii="標楷體" w:eastAsia="標楷體" w:hAnsi="標楷體" w:cs="標楷體" w:hint="eastAsia"/>
        <w:spacing w:val="-1"/>
        <w:sz w:val="20"/>
        <w:szCs w:val="20"/>
        <w:lang w:eastAsia="zh-TW"/>
      </w:rPr>
      <w:t>新制評鑑自評報告</w:t>
    </w:r>
    <w:r>
      <w:rPr>
        <w:rFonts w:ascii="Times New Roman" w:hAnsi="Times New Roman"/>
        <w:spacing w:val="-1"/>
        <w:sz w:val="20"/>
        <w:szCs w:val="20"/>
        <w:lang w:eastAsia="zh-TW"/>
      </w:rPr>
      <w:t>201</w:t>
    </w:r>
    <w:r w:rsidR="00EB2BE4">
      <w:rPr>
        <w:rFonts w:ascii="Times New Roman" w:hAnsi="Times New Roman" w:hint="eastAsia"/>
        <w:spacing w:val="-1"/>
        <w:sz w:val="20"/>
        <w:szCs w:val="20"/>
        <w:lang w:eastAsia="zh-TW"/>
      </w:rPr>
      <w:t>9</w:t>
    </w:r>
    <w:r>
      <w:rPr>
        <w:rFonts w:ascii="Times New Roman" w:hAnsi="Times New Roman" w:hint="eastAsia"/>
        <w:spacing w:val="-1"/>
        <w:sz w:val="20"/>
        <w:szCs w:val="20"/>
        <w:lang w:eastAsia="zh-TW"/>
      </w:rPr>
      <w:t>（</w:t>
    </w:r>
    <w:r>
      <w:rPr>
        <w:rFonts w:ascii="Times New Roman" w:hAnsi="Times New Roman"/>
        <w:spacing w:val="-1"/>
        <w:sz w:val="20"/>
        <w:szCs w:val="20"/>
        <w:lang w:eastAsia="zh-TW"/>
      </w:rPr>
      <w:t>10</w:t>
    </w:r>
    <w:r w:rsidR="00EB2BE4">
      <w:rPr>
        <w:rFonts w:ascii="Times New Roman" w:hAnsi="Times New Roman" w:hint="eastAsia"/>
        <w:spacing w:val="-1"/>
        <w:sz w:val="20"/>
        <w:szCs w:val="20"/>
        <w:lang w:eastAsia="zh-TW"/>
      </w:rPr>
      <w:t>8</w:t>
    </w:r>
    <w:r>
      <w:rPr>
        <w:rFonts w:ascii="標楷體" w:eastAsia="標楷體" w:hAnsi="標楷體" w:cs="標楷體" w:hint="eastAsia"/>
        <w:spacing w:val="-1"/>
        <w:sz w:val="20"/>
        <w:szCs w:val="20"/>
        <w:lang w:eastAsia="zh-TW"/>
      </w:rPr>
      <w:t>學年）</w:t>
    </w:r>
  </w:p>
  <w:p w:rsidR="008F114F" w:rsidRDefault="008F114F" w:rsidP="00AF0ED5">
    <w:pPr>
      <w:spacing w:line="263" w:lineRule="exact"/>
      <w:ind w:left="20"/>
      <w:rPr>
        <w:rFonts w:ascii="標楷體" w:eastAsia="標楷體" w:hAnsi="標楷體" w:cs="標楷體"/>
        <w:sz w:val="20"/>
        <w:szCs w:val="20"/>
      </w:rPr>
    </w:pPr>
    <w:r>
      <w:rPr>
        <w:rFonts w:ascii="Times New Roman" w:hAnsi="Times New Roman"/>
        <w:sz w:val="20"/>
        <w:szCs w:val="20"/>
      </w:rPr>
      <w:t>5.</w:t>
    </w:r>
    <w:r>
      <w:rPr>
        <w:rFonts w:ascii="標楷體" w:eastAsia="標楷體" w:hAnsi="標楷體" w:cs="標楷體" w:hint="eastAsia"/>
        <w:sz w:val="20"/>
        <w:szCs w:val="20"/>
      </w:rPr>
      <w:t>教育資源</w:t>
    </w:r>
  </w:p>
  <w:p w:rsidR="008F114F" w:rsidRPr="00AF0ED5" w:rsidRDefault="008F114F" w:rsidP="00AF0ED5">
    <w:pPr>
      <w:pStyle w:val="a8"/>
      <w:jc w:val="center"/>
      <w:rPr>
        <w:rFonts w:ascii="Times New Roman" w:hAnsi="Times New Roman"/>
        <w:lang w:eastAsia="zh-TW"/>
      </w:rPr>
    </w:pPr>
    <w:r>
      <w:rPr>
        <w:rFonts w:ascii="Times New Roman" w:hAnsi="Times New Roman"/>
        <w:lang w:eastAsia="zh-TW"/>
      </w:rPr>
      <w:t>5-</w:t>
    </w:r>
    <w:r w:rsidR="008103E0" w:rsidRPr="00AF0ED5">
      <w:rPr>
        <w:rFonts w:ascii="Times New Roman" w:hAnsi="Times New Roman"/>
        <w:lang w:eastAsia="zh-TW"/>
      </w:rPr>
      <w:fldChar w:fldCharType="begin"/>
    </w:r>
    <w:r w:rsidRPr="00AF0ED5">
      <w:rPr>
        <w:rFonts w:ascii="Times New Roman" w:hAnsi="Times New Roman"/>
        <w:lang w:eastAsia="zh-TW"/>
      </w:rPr>
      <w:instrText xml:space="preserve"> PAGE   \* MERGEFORMAT </w:instrText>
    </w:r>
    <w:r w:rsidR="008103E0" w:rsidRPr="00AF0ED5">
      <w:rPr>
        <w:rFonts w:ascii="Times New Roman" w:hAnsi="Times New Roman"/>
        <w:lang w:eastAsia="zh-TW"/>
      </w:rPr>
      <w:fldChar w:fldCharType="separate"/>
    </w:r>
    <w:r w:rsidR="00867210" w:rsidRPr="00867210">
      <w:rPr>
        <w:rFonts w:ascii="Times New Roman" w:hAnsi="Times New Roman"/>
        <w:noProof/>
        <w:lang w:val="zh-TW" w:eastAsia="zh-TW"/>
      </w:rPr>
      <w:t>13</w:t>
    </w:r>
    <w:r w:rsidR="008103E0" w:rsidRPr="00AF0ED5">
      <w:rPr>
        <w:rFonts w:ascii="Times New Roman" w:hAnsi="Times New Roman"/>
        <w:lang w:eastAsia="zh-TW"/>
      </w:rPr>
      <w:fldChar w:fldCharType="end"/>
    </w:r>
  </w:p>
  <w:p w:rsidR="008F114F" w:rsidRDefault="008F114F">
    <w:pPr>
      <w:spacing w:line="14" w:lineRule="auto"/>
      <w:rPr>
        <w:sz w:val="20"/>
        <w:szCs w:val="20"/>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14F" w:rsidRDefault="008F114F" w:rsidP="00AF0ED5">
    <w:pPr>
      <w:spacing w:line="222" w:lineRule="exact"/>
      <w:ind w:left="20"/>
      <w:rPr>
        <w:rFonts w:ascii="Times New Roman" w:hAnsi="Times New Roman"/>
        <w:sz w:val="20"/>
        <w:szCs w:val="20"/>
        <w:lang w:eastAsia="zh-TW"/>
      </w:rPr>
    </w:pPr>
    <w:r>
      <w:rPr>
        <w:rFonts w:ascii="Times New Roman" w:hAnsi="Times New Roman"/>
        <w:sz w:val="20"/>
        <w:szCs w:val="20"/>
        <w:lang w:eastAsia="zh-TW"/>
      </w:rPr>
      <w:t>TMAC</w:t>
    </w:r>
    <w:r>
      <w:rPr>
        <w:rFonts w:ascii="標楷體" w:eastAsia="標楷體" w:hAnsi="標楷體" w:cs="標楷體" w:hint="eastAsia"/>
        <w:spacing w:val="-1"/>
        <w:sz w:val="20"/>
        <w:szCs w:val="20"/>
        <w:lang w:eastAsia="zh-TW"/>
      </w:rPr>
      <w:t>新制評鑑自評報告</w:t>
    </w:r>
    <w:r>
      <w:rPr>
        <w:rFonts w:ascii="Times New Roman" w:hAnsi="Times New Roman"/>
        <w:spacing w:val="-1"/>
        <w:sz w:val="20"/>
        <w:szCs w:val="20"/>
        <w:lang w:eastAsia="zh-TW"/>
      </w:rPr>
      <w:t>201</w:t>
    </w:r>
    <w:r w:rsidR="00EB2BE4">
      <w:rPr>
        <w:rFonts w:ascii="Times New Roman" w:hAnsi="Times New Roman" w:hint="eastAsia"/>
        <w:spacing w:val="-1"/>
        <w:sz w:val="20"/>
        <w:szCs w:val="20"/>
        <w:lang w:eastAsia="zh-TW"/>
      </w:rPr>
      <w:t>9</w:t>
    </w:r>
    <w:r>
      <w:rPr>
        <w:rFonts w:ascii="Times New Roman" w:hAnsi="Times New Roman" w:hint="eastAsia"/>
        <w:spacing w:val="-1"/>
        <w:sz w:val="20"/>
        <w:szCs w:val="20"/>
        <w:lang w:eastAsia="zh-TW"/>
      </w:rPr>
      <w:t>（</w:t>
    </w:r>
    <w:r>
      <w:rPr>
        <w:rFonts w:ascii="Times New Roman" w:hAnsi="Times New Roman"/>
        <w:spacing w:val="-1"/>
        <w:sz w:val="20"/>
        <w:szCs w:val="20"/>
        <w:lang w:eastAsia="zh-TW"/>
      </w:rPr>
      <w:t>10</w:t>
    </w:r>
    <w:r w:rsidR="00EB2BE4">
      <w:rPr>
        <w:rFonts w:ascii="Times New Roman" w:hAnsi="Times New Roman" w:hint="eastAsia"/>
        <w:spacing w:val="-1"/>
        <w:sz w:val="20"/>
        <w:szCs w:val="20"/>
        <w:lang w:eastAsia="zh-TW"/>
      </w:rPr>
      <w:t>8</w:t>
    </w:r>
    <w:r>
      <w:rPr>
        <w:rFonts w:ascii="標楷體" w:eastAsia="標楷體" w:hAnsi="標楷體" w:cs="標楷體" w:hint="eastAsia"/>
        <w:sz w:val="20"/>
        <w:szCs w:val="20"/>
        <w:lang w:eastAsia="zh-TW"/>
      </w:rPr>
      <w:t>學年</w:t>
    </w:r>
    <w:r>
      <w:rPr>
        <w:rFonts w:ascii="Times New Roman" w:hAnsi="Times New Roman" w:hint="eastAsia"/>
        <w:sz w:val="20"/>
        <w:szCs w:val="20"/>
        <w:lang w:eastAsia="zh-TW"/>
      </w:rPr>
      <w:t>）</w:t>
    </w:r>
  </w:p>
  <w:p w:rsidR="008F114F" w:rsidRDefault="008F114F" w:rsidP="00AF0ED5">
    <w:pPr>
      <w:spacing w:line="263" w:lineRule="exact"/>
      <w:ind w:left="20"/>
      <w:rPr>
        <w:rFonts w:ascii="Times New Roman" w:hAnsi="Times New Roman"/>
        <w:sz w:val="20"/>
        <w:szCs w:val="20"/>
        <w:lang w:eastAsia="zh-TW"/>
      </w:rPr>
    </w:pPr>
    <w:r>
      <w:rPr>
        <w:rFonts w:ascii="標楷體" w:eastAsia="標楷體" w:hAnsi="標楷體" w:cs="標楷體" w:hint="eastAsia"/>
        <w:spacing w:val="-1"/>
        <w:sz w:val="20"/>
        <w:szCs w:val="20"/>
        <w:lang w:eastAsia="zh-TW"/>
      </w:rPr>
      <w:t>課程與臨床實習資料</w:t>
    </w:r>
    <w:r>
      <w:rPr>
        <w:rFonts w:ascii="Times New Roman" w:hAnsi="Times New Roman" w:hint="eastAsia"/>
        <w:spacing w:val="-1"/>
        <w:sz w:val="20"/>
        <w:szCs w:val="20"/>
        <w:lang w:eastAsia="zh-TW"/>
      </w:rPr>
      <w:t>（</w:t>
    </w:r>
    <w:r>
      <w:rPr>
        <w:rFonts w:ascii="標楷體" w:eastAsia="標楷體" w:hAnsi="標楷體" w:cs="標楷體" w:hint="eastAsia"/>
        <w:spacing w:val="-1"/>
        <w:sz w:val="20"/>
        <w:szCs w:val="20"/>
        <w:lang w:eastAsia="zh-TW"/>
      </w:rPr>
      <w:t>附表）</w:t>
    </w:r>
  </w:p>
  <w:p w:rsidR="008F114F" w:rsidRPr="00AF0ED5" w:rsidRDefault="008F114F" w:rsidP="00AF0ED5">
    <w:pPr>
      <w:pStyle w:val="a8"/>
      <w:jc w:val="center"/>
      <w:rPr>
        <w:rFonts w:ascii="Times New Roman" w:hAnsi="Times New Roman"/>
        <w:lang w:eastAsia="zh-TW"/>
      </w:rPr>
    </w:pPr>
    <w:r w:rsidRPr="00AF0ED5">
      <w:rPr>
        <w:rFonts w:ascii="標楷體" w:eastAsia="標楷體" w:hAnsi="標楷體" w:hint="eastAsia"/>
        <w:lang w:eastAsia="zh-TW"/>
      </w:rPr>
      <w:t>附表</w:t>
    </w:r>
    <w:r>
      <w:rPr>
        <w:rFonts w:ascii="Times New Roman" w:hAnsi="Times New Roman"/>
        <w:lang w:eastAsia="zh-TW"/>
      </w:rPr>
      <w:t>-</w:t>
    </w:r>
    <w:r w:rsidR="008103E0" w:rsidRPr="00AF0ED5">
      <w:rPr>
        <w:rFonts w:ascii="Times New Roman" w:hAnsi="Times New Roman"/>
        <w:lang w:eastAsia="zh-TW"/>
      </w:rPr>
      <w:fldChar w:fldCharType="begin"/>
    </w:r>
    <w:r w:rsidRPr="00AF0ED5">
      <w:rPr>
        <w:rFonts w:ascii="Times New Roman" w:hAnsi="Times New Roman"/>
        <w:lang w:eastAsia="zh-TW"/>
      </w:rPr>
      <w:instrText xml:space="preserve"> PAGE   \* MERGEFORMAT </w:instrText>
    </w:r>
    <w:r w:rsidR="008103E0" w:rsidRPr="00AF0ED5">
      <w:rPr>
        <w:rFonts w:ascii="Times New Roman" w:hAnsi="Times New Roman"/>
        <w:lang w:eastAsia="zh-TW"/>
      </w:rPr>
      <w:fldChar w:fldCharType="separate"/>
    </w:r>
    <w:r w:rsidR="00867210" w:rsidRPr="00867210">
      <w:rPr>
        <w:rFonts w:ascii="Times New Roman" w:hAnsi="Times New Roman"/>
        <w:noProof/>
        <w:lang w:val="zh-TW" w:eastAsia="zh-TW"/>
      </w:rPr>
      <w:t>8</w:t>
    </w:r>
    <w:r w:rsidR="008103E0" w:rsidRPr="00AF0ED5">
      <w:rPr>
        <w:rFonts w:ascii="Times New Roman" w:hAnsi="Times New Roman"/>
        <w:lang w:eastAsia="zh-TW"/>
      </w:rPr>
      <w:fldChar w:fldCharType="end"/>
    </w:r>
  </w:p>
  <w:p w:rsidR="008F114F" w:rsidRDefault="008F114F">
    <w:pPr>
      <w:spacing w:line="14" w:lineRule="auto"/>
      <w:rPr>
        <w:sz w:val="20"/>
        <w:szCs w:val="20"/>
        <w:lang w:eastAsia="zh-TW"/>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14F" w:rsidRPr="00B1437C" w:rsidRDefault="008F114F" w:rsidP="00AF0ED5">
    <w:pPr>
      <w:spacing w:line="222" w:lineRule="exact"/>
      <w:ind w:left="20"/>
      <w:rPr>
        <w:rFonts w:ascii="Times New Roman" w:hAnsi="Times New Roman"/>
        <w:sz w:val="20"/>
        <w:szCs w:val="20"/>
        <w:lang w:eastAsia="zh-TW"/>
      </w:rPr>
    </w:pPr>
    <w:r w:rsidRPr="00B1437C">
      <w:rPr>
        <w:rFonts w:ascii="Times New Roman" w:hAnsi="Times New Roman"/>
        <w:sz w:val="20"/>
        <w:szCs w:val="20"/>
        <w:lang w:eastAsia="zh-TW"/>
      </w:rPr>
      <w:t>TMAC</w:t>
    </w:r>
    <w:r w:rsidRPr="00B1437C">
      <w:rPr>
        <w:rFonts w:ascii="標楷體" w:eastAsia="標楷體" w:hAnsi="標楷體" w:cs="標楷體" w:hint="eastAsia"/>
        <w:spacing w:val="-1"/>
        <w:sz w:val="20"/>
        <w:szCs w:val="20"/>
        <w:lang w:eastAsia="zh-TW"/>
      </w:rPr>
      <w:t>新制評鑑自評報告</w:t>
    </w:r>
    <w:r w:rsidRPr="00B1437C">
      <w:rPr>
        <w:rFonts w:ascii="標楷體" w:eastAsia="標楷體" w:hAnsi="標楷體" w:cs="標楷體"/>
        <w:spacing w:val="-1"/>
        <w:sz w:val="20"/>
        <w:szCs w:val="20"/>
        <w:lang w:eastAsia="zh-TW"/>
      </w:rPr>
      <w:t xml:space="preserve"> </w:t>
    </w:r>
    <w:r w:rsidRPr="00B1437C">
      <w:rPr>
        <w:rFonts w:ascii="Times New Roman" w:hAnsi="Times New Roman"/>
        <w:spacing w:val="-1"/>
        <w:sz w:val="20"/>
        <w:szCs w:val="20"/>
        <w:lang w:eastAsia="zh-TW"/>
      </w:rPr>
      <w:t>201</w:t>
    </w:r>
    <w:r>
      <w:rPr>
        <w:rFonts w:ascii="Times New Roman" w:hAnsi="Times New Roman" w:hint="eastAsia"/>
        <w:spacing w:val="-1"/>
        <w:sz w:val="20"/>
        <w:szCs w:val="20"/>
        <w:lang w:eastAsia="zh-TW"/>
      </w:rPr>
      <w:t>8</w:t>
    </w:r>
    <w:r>
      <w:rPr>
        <w:rFonts w:ascii="Times New Roman" w:hAnsi="Times New Roman"/>
        <w:spacing w:val="-1"/>
        <w:sz w:val="20"/>
        <w:szCs w:val="20"/>
        <w:lang w:eastAsia="zh-TW"/>
      </w:rPr>
      <w:t>(10</w:t>
    </w:r>
    <w:r>
      <w:rPr>
        <w:rFonts w:ascii="Times New Roman" w:hAnsi="Times New Roman" w:hint="eastAsia"/>
        <w:spacing w:val="-1"/>
        <w:sz w:val="20"/>
        <w:szCs w:val="20"/>
        <w:lang w:eastAsia="zh-TW"/>
      </w:rPr>
      <w:t>7</w:t>
    </w:r>
    <w:r w:rsidRPr="00B1437C">
      <w:rPr>
        <w:rFonts w:ascii="標楷體" w:eastAsia="標楷體" w:hAnsi="標楷體" w:cs="標楷體" w:hint="eastAsia"/>
        <w:sz w:val="20"/>
        <w:szCs w:val="20"/>
        <w:lang w:eastAsia="zh-TW"/>
      </w:rPr>
      <w:t>學年</w:t>
    </w:r>
    <w:r w:rsidRPr="00B1437C">
      <w:rPr>
        <w:rFonts w:ascii="Times New Roman" w:hAnsi="Times New Roman"/>
        <w:sz w:val="20"/>
        <w:szCs w:val="20"/>
        <w:lang w:eastAsia="zh-TW"/>
      </w:rPr>
      <w:t>)</w:t>
    </w:r>
  </w:p>
  <w:p w:rsidR="008F114F" w:rsidRPr="00B1437C" w:rsidRDefault="008F114F" w:rsidP="00AF0ED5">
    <w:pPr>
      <w:spacing w:line="263" w:lineRule="exact"/>
      <w:ind w:left="20"/>
      <w:rPr>
        <w:rFonts w:ascii="標楷體" w:eastAsia="標楷體" w:hAnsi="標楷體" w:cs="標楷體"/>
        <w:sz w:val="20"/>
        <w:szCs w:val="20"/>
        <w:lang w:eastAsia="zh-TW"/>
      </w:rPr>
    </w:pPr>
    <w:r w:rsidRPr="00B1437C">
      <w:rPr>
        <w:rFonts w:ascii="Times New Roman" w:hAnsi="Times New Roman"/>
        <w:spacing w:val="-1"/>
        <w:sz w:val="20"/>
        <w:szCs w:val="20"/>
      </w:rPr>
      <w:t>1.</w:t>
    </w:r>
    <w:r w:rsidRPr="00B1437C">
      <w:rPr>
        <w:rFonts w:ascii="標楷體" w:eastAsia="標楷體" w:hAnsi="標楷體" w:cs="標楷體" w:hint="eastAsia"/>
        <w:spacing w:val="-1"/>
        <w:sz w:val="20"/>
        <w:szCs w:val="20"/>
      </w:rPr>
      <w:t>機構</w:t>
    </w:r>
  </w:p>
  <w:p w:rsidR="008F114F" w:rsidRPr="00AF0ED5" w:rsidRDefault="008F114F" w:rsidP="00AF0ED5">
    <w:pPr>
      <w:pStyle w:val="a8"/>
      <w:jc w:val="center"/>
      <w:rPr>
        <w:rFonts w:ascii="Times New Roman" w:hAnsi="Times New Roman"/>
        <w:lang w:eastAsia="zh-TW"/>
      </w:rPr>
    </w:pPr>
    <w:r>
      <w:rPr>
        <w:rFonts w:ascii="Times New Roman" w:hAnsi="Times New Roman"/>
        <w:lang w:eastAsia="zh-TW"/>
      </w:rPr>
      <w:t>1-</w:t>
    </w:r>
    <w:r w:rsidR="008103E0" w:rsidRPr="00A401F1">
      <w:rPr>
        <w:rFonts w:ascii="Times New Roman" w:hAnsi="Times New Roman"/>
        <w:lang w:eastAsia="zh-TW"/>
      </w:rPr>
      <w:fldChar w:fldCharType="begin"/>
    </w:r>
    <w:r w:rsidRPr="00A401F1">
      <w:rPr>
        <w:rFonts w:ascii="Times New Roman" w:hAnsi="Times New Roman"/>
        <w:lang w:eastAsia="zh-TW"/>
      </w:rPr>
      <w:instrText xml:space="preserve"> PAGE   \* MERGEFORMAT </w:instrText>
    </w:r>
    <w:r w:rsidR="008103E0" w:rsidRPr="00A401F1">
      <w:rPr>
        <w:rFonts w:ascii="Times New Roman" w:hAnsi="Times New Roman"/>
        <w:lang w:eastAsia="zh-TW"/>
      </w:rPr>
      <w:fldChar w:fldCharType="separate"/>
    </w:r>
    <w:r w:rsidR="00867210" w:rsidRPr="00867210">
      <w:rPr>
        <w:rFonts w:ascii="Times New Roman" w:hAnsi="Times New Roman"/>
        <w:noProof/>
        <w:lang w:val="zh-TW" w:eastAsia="zh-TW"/>
      </w:rPr>
      <w:t>2</w:t>
    </w:r>
    <w:r w:rsidR="008103E0" w:rsidRPr="00A401F1">
      <w:rPr>
        <w:rFonts w:ascii="Times New Roman" w:hAnsi="Times New Roman"/>
        <w:lang w:eastAsia="zh-TW"/>
      </w:rPr>
      <w:fldChar w:fldCharType="end"/>
    </w:r>
  </w:p>
  <w:p w:rsidR="008F114F" w:rsidRDefault="008F114F">
    <w:pPr>
      <w:spacing w:line="14" w:lineRule="auto"/>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14F" w:rsidRPr="00B1437C" w:rsidRDefault="008F114F" w:rsidP="00A401F1">
    <w:pPr>
      <w:spacing w:line="222" w:lineRule="exact"/>
      <w:ind w:left="20"/>
      <w:rPr>
        <w:rFonts w:ascii="Times New Roman" w:hAnsi="Times New Roman"/>
        <w:sz w:val="20"/>
        <w:szCs w:val="20"/>
        <w:lang w:eastAsia="zh-TW"/>
      </w:rPr>
    </w:pPr>
    <w:r w:rsidRPr="00B1437C">
      <w:rPr>
        <w:rFonts w:ascii="Times New Roman" w:hAnsi="Times New Roman"/>
        <w:sz w:val="20"/>
        <w:szCs w:val="20"/>
        <w:lang w:eastAsia="zh-TW"/>
      </w:rPr>
      <w:t>TMAC</w:t>
    </w:r>
    <w:r w:rsidRPr="00B1437C">
      <w:rPr>
        <w:rFonts w:ascii="標楷體" w:eastAsia="標楷體" w:hAnsi="標楷體" w:cs="標楷體" w:hint="eastAsia"/>
        <w:spacing w:val="-1"/>
        <w:sz w:val="20"/>
        <w:szCs w:val="20"/>
        <w:lang w:eastAsia="zh-TW"/>
      </w:rPr>
      <w:t>新制評鑑自評報告</w:t>
    </w:r>
    <w:r>
      <w:rPr>
        <w:rFonts w:ascii="Times New Roman" w:hAnsi="Times New Roman"/>
        <w:spacing w:val="-1"/>
        <w:sz w:val="20"/>
        <w:szCs w:val="20"/>
        <w:lang w:eastAsia="zh-TW"/>
      </w:rPr>
      <w:t>201</w:t>
    </w:r>
    <w:r w:rsidR="00EB2BE4">
      <w:rPr>
        <w:rFonts w:ascii="Times New Roman" w:hAnsi="Times New Roman" w:hint="eastAsia"/>
        <w:spacing w:val="-1"/>
        <w:sz w:val="20"/>
        <w:szCs w:val="20"/>
        <w:lang w:eastAsia="zh-TW"/>
      </w:rPr>
      <w:t>9</w:t>
    </w:r>
    <w:r>
      <w:rPr>
        <w:rFonts w:ascii="Times New Roman" w:hAnsi="Times New Roman" w:hint="eastAsia"/>
        <w:spacing w:val="-1"/>
        <w:sz w:val="20"/>
        <w:szCs w:val="20"/>
        <w:lang w:eastAsia="zh-TW"/>
      </w:rPr>
      <w:t>（</w:t>
    </w:r>
    <w:r>
      <w:rPr>
        <w:rFonts w:ascii="Times New Roman" w:hAnsi="Times New Roman"/>
        <w:spacing w:val="-1"/>
        <w:sz w:val="20"/>
        <w:szCs w:val="20"/>
        <w:lang w:eastAsia="zh-TW"/>
      </w:rPr>
      <w:t>10</w:t>
    </w:r>
    <w:r w:rsidR="00EB2BE4">
      <w:rPr>
        <w:rFonts w:ascii="Times New Roman" w:hAnsi="Times New Roman" w:hint="eastAsia"/>
        <w:spacing w:val="-1"/>
        <w:sz w:val="20"/>
        <w:szCs w:val="20"/>
        <w:lang w:eastAsia="zh-TW"/>
      </w:rPr>
      <w:t>8</w:t>
    </w:r>
    <w:r>
      <w:rPr>
        <w:rFonts w:ascii="標楷體" w:eastAsia="標楷體" w:hAnsi="標楷體" w:cs="標楷體" w:hint="eastAsia"/>
        <w:sz w:val="20"/>
        <w:szCs w:val="20"/>
        <w:lang w:eastAsia="zh-TW"/>
      </w:rPr>
      <w:t>學年）</w:t>
    </w:r>
  </w:p>
  <w:p w:rsidR="008F114F" w:rsidRPr="00B1437C" w:rsidRDefault="008F114F" w:rsidP="00A401F1">
    <w:pPr>
      <w:spacing w:line="263" w:lineRule="exact"/>
      <w:ind w:left="20"/>
      <w:rPr>
        <w:rFonts w:ascii="標楷體" w:eastAsia="標楷體" w:hAnsi="標楷體" w:cs="標楷體"/>
        <w:sz w:val="20"/>
        <w:szCs w:val="20"/>
        <w:lang w:eastAsia="zh-TW"/>
      </w:rPr>
    </w:pPr>
    <w:r w:rsidRPr="00B1437C">
      <w:rPr>
        <w:rFonts w:ascii="Times New Roman" w:hAnsi="Times New Roman"/>
        <w:spacing w:val="-1"/>
        <w:sz w:val="20"/>
        <w:szCs w:val="20"/>
      </w:rPr>
      <w:t>1.</w:t>
    </w:r>
    <w:r w:rsidRPr="00B1437C">
      <w:rPr>
        <w:rFonts w:ascii="標楷體" w:eastAsia="標楷體" w:hAnsi="標楷體" w:cs="標楷體" w:hint="eastAsia"/>
        <w:spacing w:val="-1"/>
        <w:sz w:val="20"/>
        <w:szCs w:val="20"/>
      </w:rPr>
      <w:t>機構</w:t>
    </w:r>
  </w:p>
  <w:p w:rsidR="008F114F" w:rsidRPr="00A401F1" w:rsidRDefault="008F114F" w:rsidP="00A401F1">
    <w:pPr>
      <w:pStyle w:val="a8"/>
      <w:jc w:val="center"/>
      <w:rPr>
        <w:rFonts w:ascii="Times New Roman" w:hAnsi="Times New Roman"/>
        <w:lang w:eastAsia="zh-TW"/>
      </w:rPr>
    </w:pPr>
    <w:r>
      <w:rPr>
        <w:rFonts w:ascii="Times New Roman" w:hAnsi="Times New Roman"/>
        <w:lang w:eastAsia="zh-TW"/>
      </w:rPr>
      <w:t>1-</w:t>
    </w:r>
    <w:r w:rsidR="008103E0" w:rsidRPr="00A401F1">
      <w:rPr>
        <w:rFonts w:ascii="Times New Roman" w:hAnsi="Times New Roman"/>
        <w:lang w:eastAsia="zh-TW"/>
      </w:rPr>
      <w:fldChar w:fldCharType="begin"/>
    </w:r>
    <w:r w:rsidRPr="00A401F1">
      <w:rPr>
        <w:rFonts w:ascii="Times New Roman" w:hAnsi="Times New Roman"/>
        <w:lang w:eastAsia="zh-TW"/>
      </w:rPr>
      <w:instrText xml:space="preserve"> PAGE   \* MERGEFORMAT </w:instrText>
    </w:r>
    <w:r w:rsidR="008103E0" w:rsidRPr="00A401F1">
      <w:rPr>
        <w:rFonts w:ascii="Times New Roman" w:hAnsi="Times New Roman"/>
        <w:lang w:eastAsia="zh-TW"/>
      </w:rPr>
      <w:fldChar w:fldCharType="separate"/>
    </w:r>
    <w:r w:rsidR="00867210" w:rsidRPr="00867210">
      <w:rPr>
        <w:rFonts w:ascii="Times New Roman" w:hAnsi="Times New Roman"/>
        <w:noProof/>
        <w:lang w:val="zh-TW" w:eastAsia="zh-TW"/>
      </w:rPr>
      <w:t>16</w:t>
    </w:r>
    <w:r w:rsidR="008103E0" w:rsidRPr="00A401F1">
      <w:rPr>
        <w:rFonts w:ascii="Times New Roman" w:hAnsi="Times New Roman"/>
        <w:lang w:eastAsia="zh-TW"/>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14F" w:rsidRDefault="008F114F" w:rsidP="00634313">
    <w:pPr>
      <w:spacing w:line="222" w:lineRule="exact"/>
      <w:ind w:left="20"/>
      <w:rPr>
        <w:rFonts w:ascii="Times New Roman" w:hAnsi="Times New Roman"/>
        <w:sz w:val="20"/>
        <w:szCs w:val="20"/>
        <w:lang w:eastAsia="zh-TW"/>
      </w:rPr>
    </w:pPr>
    <w:r>
      <w:rPr>
        <w:rFonts w:ascii="Times New Roman" w:hAnsi="Times New Roman"/>
        <w:sz w:val="20"/>
        <w:szCs w:val="20"/>
        <w:lang w:eastAsia="zh-TW"/>
      </w:rPr>
      <w:t>TMAC</w:t>
    </w:r>
    <w:r>
      <w:rPr>
        <w:rFonts w:ascii="標楷體" w:eastAsia="標楷體" w:hAnsi="標楷體" w:cs="標楷體" w:hint="eastAsia"/>
        <w:spacing w:val="-1"/>
        <w:sz w:val="20"/>
        <w:szCs w:val="20"/>
        <w:lang w:eastAsia="zh-TW"/>
      </w:rPr>
      <w:t>新制評鑑自評報告</w:t>
    </w:r>
    <w:r>
      <w:rPr>
        <w:rFonts w:ascii="Times New Roman" w:hAnsi="Times New Roman"/>
        <w:spacing w:val="-1"/>
        <w:sz w:val="20"/>
        <w:szCs w:val="20"/>
        <w:lang w:eastAsia="zh-TW"/>
      </w:rPr>
      <w:t>201</w:t>
    </w:r>
    <w:r>
      <w:rPr>
        <w:rFonts w:ascii="Times New Roman" w:hAnsi="Times New Roman" w:hint="eastAsia"/>
        <w:spacing w:val="-1"/>
        <w:sz w:val="20"/>
        <w:szCs w:val="20"/>
        <w:lang w:eastAsia="zh-TW"/>
      </w:rPr>
      <w:t>8</w:t>
    </w:r>
    <w:r>
      <w:rPr>
        <w:rFonts w:ascii="Times New Roman" w:hAnsi="Times New Roman" w:hint="eastAsia"/>
        <w:spacing w:val="-1"/>
        <w:sz w:val="20"/>
        <w:szCs w:val="20"/>
        <w:lang w:eastAsia="zh-TW"/>
      </w:rPr>
      <w:t>（</w:t>
    </w:r>
    <w:r>
      <w:rPr>
        <w:rFonts w:ascii="Times New Roman" w:hAnsi="Times New Roman"/>
        <w:spacing w:val="-1"/>
        <w:sz w:val="20"/>
        <w:szCs w:val="20"/>
        <w:lang w:eastAsia="zh-TW"/>
      </w:rPr>
      <w:t>10</w:t>
    </w:r>
    <w:r>
      <w:rPr>
        <w:rFonts w:ascii="Times New Roman" w:hAnsi="Times New Roman" w:hint="eastAsia"/>
        <w:spacing w:val="-1"/>
        <w:sz w:val="20"/>
        <w:szCs w:val="20"/>
        <w:lang w:eastAsia="zh-TW"/>
      </w:rPr>
      <w:t>7</w:t>
    </w:r>
    <w:r>
      <w:rPr>
        <w:rFonts w:ascii="標楷體" w:eastAsia="標楷體" w:hAnsi="標楷體" w:cs="標楷體" w:hint="eastAsia"/>
        <w:sz w:val="20"/>
        <w:szCs w:val="20"/>
        <w:lang w:eastAsia="zh-TW"/>
      </w:rPr>
      <w:t>學年）</w:t>
    </w:r>
  </w:p>
  <w:p w:rsidR="008F114F" w:rsidRDefault="008F114F" w:rsidP="00634313">
    <w:pPr>
      <w:spacing w:line="263" w:lineRule="exact"/>
      <w:ind w:left="20"/>
      <w:rPr>
        <w:rFonts w:ascii="標楷體" w:eastAsia="標楷體" w:hAnsi="標楷體" w:cs="標楷體"/>
        <w:spacing w:val="-1"/>
        <w:sz w:val="20"/>
        <w:szCs w:val="20"/>
        <w:lang w:eastAsia="zh-TW"/>
      </w:rPr>
    </w:pPr>
    <w:r>
      <w:rPr>
        <w:rFonts w:ascii="Times New Roman" w:hAnsi="Times New Roman"/>
        <w:spacing w:val="-1"/>
        <w:sz w:val="20"/>
        <w:szCs w:val="20"/>
      </w:rPr>
      <w:t>2.</w:t>
    </w:r>
    <w:r>
      <w:rPr>
        <w:rFonts w:ascii="標楷體" w:eastAsia="標楷體" w:hAnsi="標楷體" w:cs="標楷體" w:hint="eastAsia"/>
        <w:spacing w:val="-1"/>
        <w:sz w:val="20"/>
        <w:szCs w:val="20"/>
      </w:rPr>
      <w:t>醫學系</w:t>
    </w:r>
  </w:p>
  <w:p w:rsidR="008F114F" w:rsidRPr="00634313" w:rsidRDefault="008F114F" w:rsidP="00634313">
    <w:pPr>
      <w:spacing w:line="263" w:lineRule="exact"/>
      <w:ind w:left="20"/>
      <w:jc w:val="center"/>
      <w:rPr>
        <w:rFonts w:ascii="Times New Roman" w:eastAsia="標楷體" w:hAnsi="Times New Roman"/>
        <w:sz w:val="20"/>
        <w:szCs w:val="20"/>
        <w:lang w:eastAsia="zh-TW"/>
      </w:rPr>
    </w:pPr>
    <w:r w:rsidRPr="00634313">
      <w:rPr>
        <w:rFonts w:ascii="Times New Roman" w:eastAsia="標楷體" w:hAnsi="Times New Roman"/>
        <w:sz w:val="20"/>
        <w:szCs w:val="20"/>
        <w:lang w:eastAsia="zh-TW"/>
      </w:rPr>
      <w:t>2-</w:t>
    </w:r>
    <w:r w:rsidR="008103E0" w:rsidRPr="00634313">
      <w:rPr>
        <w:rFonts w:ascii="Times New Roman" w:eastAsia="標楷體" w:hAnsi="Times New Roman"/>
        <w:sz w:val="20"/>
        <w:szCs w:val="20"/>
        <w:lang w:eastAsia="zh-TW"/>
      </w:rPr>
      <w:fldChar w:fldCharType="begin"/>
    </w:r>
    <w:r w:rsidRPr="00634313">
      <w:rPr>
        <w:rFonts w:ascii="Times New Roman" w:eastAsia="標楷體" w:hAnsi="Times New Roman"/>
        <w:sz w:val="20"/>
        <w:szCs w:val="20"/>
        <w:lang w:eastAsia="zh-TW"/>
      </w:rPr>
      <w:instrText xml:space="preserve"> PAGE   \* MERGEFORMAT </w:instrText>
    </w:r>
    <w:r w:rsidR="008103E0" w:rsidRPr="00634313">
      <w:rPr>
        <w:rFonts w:ascii="Times New Roman" w:eastAsia="標楷體" w:hAnsi="Times New Roman"/>
        <w:sz w:val="20"/>
        <w:szCs w:val="20"/>
        <w:lang w:eastAsia="zh-TW"/>
      </w:rPr>
      <w:fldChar w:fldCharType="separate"/>
    </w:r>
    <w:r w:rsidR="00867210" w:rsidRPr="00867210">
      <w:rPr>
        <w:rFonts w:ascii="Times New Roman" w:eastAsia="標楷體" w:hAnsi="Times New Roman"/>
        <w:noProof/>
        <w:sz w:val="20"/>
        <w:szCs w:val="20"/>
        <w:lang w:val="zh-TW" w:eastAsia="zh-TW"/>
      </w:rPr>
      <w:t>2</w:t>
    </w:r>
    <w:r w:rsidR="008103E0" w:rsidRPr="00634313">
      <w:rPr>
        <w:rFonts w:ascii="Times New Roman" w:eastAsia="標楷體" w:hAnsi="Times New Roman"/>
        <w:sz w:val="20"/>
        <w:szCs w:val="20"/>
        <w:lang w:eastAsia="zh-TW"/>
      </w:rPr>
      <w:fldChar w:fldCharType="end"/>
    </w:r>
  </w:p>
  <w:p w:rsidR="008F114F" w:rsidRDefault="008F114F">
    <w:pPr>
      <w:pStyle w:val="a8"/>
    </w:pPr>
  </w:p>
  <w:p w:rsidR="008F114F" w:rsidRDefault="008F114F">
    <w:pPr>
      <w:spacing w:line="14" w:lineRule="auto"/>
      <w:rPr>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14F" w:rsidRDefault="008F114F" w:rsidP="00634313">
    <w:pPr>
      <w:spacing w:line="222" w:lineRule="exact"/>
      <w:ind w:left="20"/>
      <w:rPr>
        <w:rFonts w:ascii="Times New Roman" w:hAnsi="Times New Roman"/>
        <w:sz w:val="20"/>
        <w:szCs w:val="20"/>
        <w:lang w:eastAsia="zh-TW"/>
      </w:rPr>
    </w:pPr>
    <w:r>
      <w:rPr>
        <w:rFonts w:ascii="Times New Roman" w:hAnsi="Times New Roman"/>
        <w:sz w:val="20"/>
        <w:szCs w:val="20"/>
        <w:lang w:eastAsia="zh-TW"/>
      </w:rPr>
      <w:t>TMAC</w:t>
    </w:r>
    <w:r>
      <w:rPr>
        <w:rFonts w:ascii="標楷體" w:eastAsia="標楷體" w:hAnsi="標楷體" w:cs="標楷體" w:hint="eastAsia"/>
        <w:spacing w:val="-1"/>
        <w:sz w:val="20"/>
        <w:szCs w:val="20"/>
        <w:lang w:eastAsia="zh-TW"/>
      </w:rPr>
      <w:t>新制評鑑自評報告</w:t>
    </w:r>
    <w:r>
      <w:rPr>
        <w:rFonts w:ascii="Times New Roman" w:hAnsi="Times New Roman"/>
        <w:spacing w:val="-1"/>
        <w:sz w:val="20"/>
        <w:szCs w:val="20"/>
        <w:lang w:eastAsia="zh-TW"/>
      </w:rPr>
      <w:t>201</w:t>
    </w:r>
    <w:r w:rsidR="00EB2BE4">
      <w:rPr>
        <w:rFonts w:ascii="Times New Roman" w:hAnsi="Times New Roman" w:hint="eastAsia"/>
        <w:spacing w:val="-1"/>
        <w:sz w:val="20"/>
        <w:szCs w:val="20"/>
        <w:lang w:eastAsia="zh-TW"/>
      </w:rPr>
      <w:t>9</w:t>
    </w:r>
    <w:r w:rsidRPr="008905F0">
      <w:rPr>
        <w:rFonts w:ascii="Times New Roman" w:hAnsi="Times New Roman"/>
        <w:spacing w:val="-1"/>
        <w:sz w:val="20"/>
        <w:szCs w:val="20"/>
        <w:lang w:eastAsia="zh-TW"/>
      </w:rPr>
      <w:t>（</w:t>
    </w:r>
    <w:r>
      <w:rPr>
        <w:rFonts w:ascii="Times New Roman" w:hAnsi="Times New Roman"/>
        <w:spacing w:val="-1"/>
        <w:sz w:val="20"/>
        <w:szCs w:val="20"/>
        <w:lang w:eastAsia="zh-TW"/>
      </w:rPr>
      <w:t>10</w:t>
    </w:r>
    <w:r w:rsidR="00EB2BE4">
      <w:rPr>
        <w:rFonts w:ascii="Times New Roman" w:hAnsi="Times New Roman" w:hint="eastAsia"/>
        <w:spacing w:val="-1"/>
        <w:sz w:val="20"/>
        <w:szCs w:val="20"/>
        <w:lang w:eastAsia="zh-TW"/>
      </w:rPr>
      <w:t>8</w:t>
    </w:r>
    <w:r>
      <w:rPr>
        <w:rFonts w:ascii="標楷體" w:eastAsia="標楷體" w:hAnsi="標楷體" w:cs="標楷體" w:hint="eastAsia"/>
        <w:sz w:val="20"/>
        <w:szCs w:val="20"/>
        <w:lang w:eastAsia="zh-TW"/>
      </w:rPr>
      <w:t>學年</w:t>
    </w:r>
    <w:r>
      <w:rPr>
        <w:rFonts w:ascii="Times New Roman" w:hAnsi="Times New Roman" w:hint="eastAsia"/>
        <w:sz w:val="20"/>
        <w:szCs w:val="20"/>
        <w:lang w:eastAsia="zh-TW"/>
      </w:rPr>
      <w:t>）</w:t>
    </w:r>
  </w:p>
  <w:p w:rsidR="008F114F" w:rsidRDefault="008F114F" w:rsidP="00634313">
    <w:pPr>
      <w:spacing w:line="263" w:lineRule="exact"/>
      <w:ind w:left="20"/>
      <w:rPr>
        <w:rFonts w:ascii="標楷體" w:eastAsia="標楷體" w:hAnsi="標楷體" w:cs="標楷體"/>
        <w:spacing w:val="-1"/>
        <w:sz w:val="20"/>
        <w:szCs w:val="20"/>
        <w:lang w:eastAsia="zh-TW"/>
      </w:rPr>
    </w:pPr>
    <w:r>
      <w:rPr>
        <w:rFonts w:ascii="Times New Roman" w:hAnsi="Times New Roman"/>
        <w:spacing w:val="-1"/>
        <w:sz w:val="20"/>
        <w:szCs w:val="20"/>
      </w:rPr>
      <w:t>2.</w:t>
    </w:r>
    <w:r>
      <w:rPr>
        <w:rFonts w:ascii="標楷體" w:eastAsia="標楷體" w:hAnsi="標楷體" w:cs="標楷體" w:hint="eastAsia"/>
        <w:spacing w:val="-1"/>
        <w:sz w:val="20"/>
        <w:szCs w:val="20"/>
      </w:rPr>
      <w:t>醫學系</w:t>
    </w:r>
  </w:p>
  <w:p w:rsidR="008F114F" w:rsidRPr="00634313" w:rsidRDefault="008F114F" w:rsidP="00634313">
    <w:pPr>
      <w:spacing w:line="263" w:lineRule="exact"/>
      <w:ind w:left="20"/>
      <w:jc w:val="center"/>
      <w:rPr>
        <w:rFonts w:ascii="Times New Roman" w:eastAsia="標楷體" w:hAnsi="Times New Roman"/>
        <w:sz w:val="20"/>
        <w:szCs w:val="20"/>
        <w:lang w:eastAsia="zh-TW"/>
      </w:rPr>
    </w:pPr>
    <w:r w:rsidRPr="00634313">
      <w:rPr>
        <w:rFonts w:ascii="Times New Roman" w:eastAsia="標楷體" w:hAnsi="Times New Roman"/>
        <w:sz w:val="20"/>
        <w:szCs w:val="20"/>
        <w:lang w:eastAsia="zh-TW"/>
      </w:rPr>
      <w:t>2-</w:t>
    </w:r>
    <w:r w:rsidR="008103E0" w:rsidRPr="00634313">
      <w:rPr>
        <w:rFonts w:ascii="Times New Roman" w:eastAsia="標楷體" w:hAnsi="Times New Roman"/>
        <w:sz w:val="20"/>
        <w:szCs w:val="20"/>
        <w:lang w:eastAsia="zh-TW"/>
      </w:rPr>
      <w:fldChar w:fldCharType="begin"/>
    </w:r>
    <w:r w:rsidRPr="00634313">
      <w:rPr>
        <w:rFonts w:ascii="Times New Roman" w:eastAsia="標楷體" w:hAnsi="Times New Roman"/>
        <w:sz w:val="20"/>
        <w:szCs w:val="20"/>
        <w:lang w:eastAsia="zh-TW"/>
      </w:rPr>
      <w:instrText xml:space="preserve"> PAGE   \* MERGEFORMAT </w:instrText>
    </w:r>
    <w:r w:rsidR="008103E0" w:rsidRPr="00634313">
      <w:rPr>
        <w:rFonts w:ascii="Times New Roman" w:eastAsia="標楷體" w:hAnsi="Times New Roman"/>
        <w:sz w:val="20"/>
        <w:szCs w:val="20"/>
        <w:lang w:eastAsia="zh-TW"/>
      </w:rPr>
      <w:fldChar w:fldCharType="separate"/>
    </w:r>
    <w:r w:rsidR="00867210" w:rsidRPr="00867210">
      <w:rPr>
        <w:rFonts w:ascii="Times New Roman" w:eastAsia="標楷體" w:hAnsi="Times New Roman"/>
        <w:noProof/>
        <w:sz w:val="20"/>
        <w:szCs w:val="20"/>
        <w:lang w:val="zh-TW" w:eastAsia="zh-TW"/>
      </w:rPr>
      <w:t>35</w:t>
    </w:r>
    <w:r w:rsidR="008103E0" w:rsidRPr="00634313">
      <w:rPr>
        <w:rFonts w:ascii="Times New Roman" w:eastAsia="標楷體" w:hAnsi="Times New Roman"/>
        <w:sz w:val="20"/>
        <w:szCs w:val="20"/>
        <w:lang w:eastAsia="zh-TW"/>
      </w:rPr>
      <w:fldChar w:fldCharType="end"/>
    </w:r>
  </w:p>
  <w:p w:rsidR="008F114F" w:rsidRDefault="008F114F">
    <w:pPr>
      <w:pStyle w:val="a8"/>
    </w:pPr>
  </w:p>
  <w:p w:rsidR="008F114F" w:rsidRDefault="008F114F">
    <w:pPr>
      <w:spacing w:line="14" w:lineRule="auto"/>
      <w:rPr>
        <w:sz w:val="20"/>
        <w:szCs w:val="20"/>
        <w:lang w:eastAsia="zh-TW"/>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14F" w:rsidRDefault="008F114F" w:rsidP="00A401F1">
    <w:pPr>
      <w:spacing w:line="222" w:lineRule="exact"/>
      <w:ind w:left="20"/>
      <w:rPr>
        <w:rFonts w:ascii="Times New Roman" w:hAnsi="Times New Roman"/>
        <w:sz w:val="20"/>
        <w:szCs w:val="20"/>
        <w:lang w:eastAsia="zh-TW"/>
      </w:rPr>
    </w:pPr>
    <w:r>
      <w:rPr>
        <w:rFonts w:ascii="Times New Roman" w:hAnsi="Times New Roman"/>
        <w:sz w:val="20"/>
        <w:szCs w:val="20"/>
        <w:lang w:eastAsia="zh-TW"/>
      </w:rPr>
      <w:t>TMAC</w:t>
    </w:r>
    <w:r>
      <w:rPr>
        <w:rFonts w:ascii="標楷體" w:eastAsia="標楷體" w:hAnsi="標楷體" w:cs="標楷體" w:hint="eastAsia"/>
        <w:spacing w:val="-1"/>
        <w:sz w:val="20"/>
        <w:szCs w:val="20"/>
        <w:lang w:eastAsia="zh-TW"/>
      </w:rPr>
      <w:t>新制評鑑自評報告</w:t>
    </w:r>
    <w:r>
      <w:rPr>
        <w:rFonts w:ascii="標楷體" w:eastAsia="標楷體" w:hAnsi="標楷體" w:cs="標楷體"/>
        <w:spacing w:val="-1"/>
        <w:sz w:val="20"/>
        <w:szCs w:val="20"/>
        <w:lang w:eastAsia="zh-TW"/>
      </w:rPr>
      <w:t xml:space="preserve"> </w:t>
    </w:r>
    <w:r>
      <w:rPr>
        <w:rFonts w:ascii="Times New Roman" w:hAnsi="Times New Roman"/>
        <w:spacing w:val="-1"/>
        <w:sz w:val="20"/>
        <w:szCs w:val="20"/>
        <w:lang w:eastAsia="zh-TW"/>
      </w:rPr>
      <w:t>201</w:t>
    </w:r>
    <w:r>
      <w:rPr>
        <w:rFonts w:ascii="Times New Roman" w:hAnsi="Times New Roman" w:hint="eastAsia"/>
        <w:spacing w:val="-1"/>
        <w:sz w:val="20"/>
        <w:szCs w:val="20"/>
        <w:lang w:eastAsia="zh-TW"/>
      </w:rPr>
      <w:t>8</w:t>
    </w:r>
    <w:r>
      <w:rPr>
        <w:rFonts w:ascii="Times New Roman" w:hAnsi="Times New Roman"/>
        <w:spacing w:val="-1"/>
        <w:sz w:val="20"/>
        <w:szCs w:val="20"/>
        <w:lang w:eastAsia="zh-TW"/>
      </w:rPr>
      <w:t>(10</w:t>
    </w:r>
    <w:r>
      <w:rPr>
        <w:rFonts w:ascii="Times New Roman" w:hAnsi="Times New Roman" w:hint="eastAsia"/>
        <w:spacing w:val="-1"/>
        <w:sz w:val="20"/>
        <w:szCs w:val="20"/>
        <w:lang w:eastAsia="zh-TW"/>
      </w:rPr>
      <w:t>7</w:t>
    </w:r>
    <w:r>
      <w:rPr>
        <w:rFonts w:ascii="標楷體" w:eastAsia="標楷體" w:hAnsi="標楷體" w:cs="標楷體" w:hint="eastAsia"/>
        <w:sz w:val="20"/>
        <w:szCs w:val="20"/>
        <w:lang w:eastAsia="zh-TW"/>
      </w:rPr>
      <w:t>學年</w:t>
    </w:r>
    <w:r>
      <w:rPr>
        <w:rFonts w:ascii="Times New Roman" w:hAnsi="Times New Roman"/>
        <w:sz w:val="20"/>
        <w:szCs w:val="20"/>
        <w:lang w:eastAsia="zh-TW"/>
      </w:rPr>
      <w:t>)</w:t>
    </w:r>
  </w:p>
  <w:p w:rsidR="008F114F" w:rsidRDefault="008F114F" w:rsidP="00A401F1">
    <w:pPr>
      <w:spacing w:line="263" w:lineRule="exact"/>
      <w:ind w:left="20"/>
      <w:rPr>
        <w:rFonts w:ascii="標楷體" w:eastAsia="標楷體" w:hAnsi="標楷體" w:cs="標楷體"/>
        <w:sz w:val="20"/>
        <w:szCs w:val="20"/>
      </w:rPr>
    </w:pPr>
    <w:r>
      <w:rPr>
        <w:rFonts w:ascii="Times New Roman" w:hAnsi="Times New Roman"/>
        <w:spacing w:val="-1"/>
        <w:sz w:val="20"/>
        <w:szCs w:val="20"/>
      </w:rPr>
      <w:t>3.</w:t>
    </w:r>
    <w:r>
      <w:rPr>
        <w:rFonts w:ascii="標楷體" w:eastAsia="標楷體" w:hAnsi="標楷體" w:cs="標楷體" w:hint="eastAsia"/>
        <w:spacing w:val="-1"/>
        <w:sz w:val="20"/>
        <w:szCs w:val="20"/>
      </w:rPr>
      <w:t>醫學生</w:t>
    </w:r>
  </w:p>
  <w:p w:rsidR="008F114F" w:rsidRPr="00A401F1" w:rsidRDefault="008F114F" w:rsidP="00A401F1">
    <w:pPr>
      <w:pStyle w:val="a8"/>
      <w:jc w:val="center"/>
      <w:rPr>
        <w:rFonts w:ascii="Times New Roman" w:hAnsi="Times New Roman"/>
        <w:lang w:eastAsia="zh-TW"/>
      </w:rPr>
    </w:pPr>
    <w:r>
      <w:rPr>
        <w:rFonts w:ascii="Times New Roman" w:hAnsi="Times New Roman"/>
        <w:lang w:eastAsia="zh-TW"/>
      </w:rPr>
      <w:t>3-</w:t>
    </w:r>
    <w:r w:rsidR="008103E0" w:rsidRPr="00A401F1">
      <w:rPr>
        <w:rFonts w:ascii="Times New Roman" w:hAnsi="Times New Roman"/>
        <w:lang w:eastAsia="zh-TW"/>
      </w:rPr>
      <w:fldChar w:fldCharType="begin"/>
    </w:r>
    <w:r w:rsidRPr="00A401F1">
      <w:rPr>
        <w:rFonts w:ascii="Times New Roman" w:hAnsi="Times New Roman"/>
        <w:lang w:eastAsia="zh-TW"/>
      </w:rPr>
      <w:instrText xml:space="preserve"> PAGE   \* MERGEFORMAT </w:instrText>
    </w:r>
    <w:r w:rsidR="008103E0" w:rsidRPr="00A401F1">
      <w:rPr>
        <w:rFonts w:ascii="Times New Roman" w:hAnsi="Times New Roman"/>
        <w:lang w:eastAsia="zh-TW"/>
      </w:rPr>
      <w:fldChar w:fldCharType="separate"/>
    </w:r>
    <w:r w:rsidR="00867210" w:rsidRPr="00867210">
      <w:rPr>
        <w:rFonts w:ascii="Times New Roman" w:hAnsi="Times New Roman"/>
        <w:noProof/>
        <w:lang w:val="zh-TW" w:eastAsia="zh-TW"/>
      </w:rPr>
      <w:t>2</w:t>
    </w:r>
    <w:r w:rsidR="008103E0" w:rsidRPr="00A401F1">
      <w:rPr>
        <w:rFonts w:ascii="Times New Roman" w:hAnsi="Times New Roman"/>
        <w:lang w:eastAsia="zh-TW"/>
      </w:rPr>
      <w:fldChar w:fldCharType="end"/>
    </w:r>
  </w:p>
  <w:p w:rsidR="008F114F" w:rsidRDefault="008F114F">
    <w:pPr>
      <w:spacing w:line="14" w:lineRule="auto"/>
      <w:rPr>
        <w:sz w:val="20"/>
        <w:szCs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14F" w:rsidRDefault="008F114F" w:rsidP="00A401F1">
    <w:pPr>
      <w:spacing w:line="222" w:lineRule="exact"/>
      <w:ind w:left="20"/>
      <w:rPr>
        <w:rFonts w:ascii="Times New Roman" w:hAnsi="Times New Roman"/>
        <w:sz w:val="20"/>
        <w:szCs w:val="20"/>
        <w:lang w:eastAsia="zh-TW"/>
      </w:rPr>
    </w:pPr>
    <w:r>
      <w:rPr>
        <w:rFonts w:ascii="Times New Roman" w:hAnsi="Times New Roman"/>
        <w:sz w:val="20"/>
        <w:szCs w:val="20"/>
        <w:lang w:eastAsia="zh-TW"/>
      </w:rPr>
      <w:t>TMAC</w:t>
    </w:r>
    <w:r>
      <w:rPr>
        <w:rFonts w:ascii="標楷體" w:eastAsia="標楷體" w:hAnsi="標楷體" w:cs="標楷體" w:hint="eastAsia"/>
        <w:spacing w:val="-1"/>
        <w:sz w:val="20"/>
        <w:szCs w:val="20"/>
        <w:lang w:eastAsia="zh-TW"/>
      </w:rPr>
      <w:t>新制評鑑自評報告</w:t>
    </w:r>
    <w:r>
      <w:rPr>
        <w:rFonts w:ascii="Times New Roman" w:hAnsi="Times New Roman"/>
        <w:spacing w:val="-1"/>
        <w:sz w:val="20"/>
        <w:szCs w:val="20"/>
        <w:lang w:eastAsia="zh-TW"/>
      </w:rPr>
      <w:t>201</w:t>
    </w:r>
    <w:r w:rsidR="00EB2BE4">
      <w:rPr>
        <w:rFonts w:ascii="Times New Roman" w:hAnsi="Times New Roman" w:hint="eastAsia"/>
        <w:spacing w:val="-1"/>
        <w:sz w:val="20"/>
        <w:szCs w:val="20"/>
        <w:lang w:eastAsia="zh-TW"/>
      </w:rPr>
      <w:t>9</w:t>
    </w:r>
    <w:r>
      <w:rPr>
        <w:rFonts w:ascii="Times New Roman" w:hAnsi="Times New Roman" w:hint="eastAsia"/>
        <w:spacing w:val="-1"/>
        <w:sz w:val="20"/>
        <w:szCs w:val="20"/>
        <w:lang w:eastAsia="zh-TW"/>
      </w:rPr>
      <w:t>（</w:t>
    </w:r>
    <w:r>
      <w:rPr>
        <w:rFonts w:ascii="Times New Roman" w:hAnsi="Times New Roman"/>
        <w:spacing w:val="-1"/>
        <w:sz w:val="20"/>
        <w:szCs w:val="20"/>
        <w:lang w:eastAsia="zh-TW"/>
      </w:rPr>
      <w:t>10</w:t>
    </w:r>
    <w:r w:rsidR="00EB2BE4">
      <w:rPr>
        <w:rFonts w:ascii="Times New Roman" w:hAnsi="Times New Roman" w:hint="eastAsia"/>
        <w:spacing w:val="-1"/>
        <w:sz w:val="20"/>
        <w:szCs w:val="20"/>
        <w:lang w:eastAsia="zh-TW"/>
      </w:rPr>
      <w:t>8</w:t>
    </w:r>
    <w:r>
      <w:rPr>
        <w:rFonts w:ascii="標楷體" w:eastAsia="標楷體" w:hAnsi="標楷體" w:cs="標楷體" w:hint="eastAsia"/>
        <w:sz w:val="20"/>
        <w:szCs w:val="20"/>
        <w:lang w:eastAsia="zh-TW"/>
      </w:rPr>
      <w:t>學年）</w:t>
    </w:r>
  </w:p>
  <w:p w:rsidR="008F114F" w:rsidRDefault="008F114F" w:rsidP="00A401F1">
    <w:pPr>
      <w:spacing w:line="263" w:lineRule="exact"/>
      <w:ind w:left="20"/>
      <w:rPr>
        <w:rFonts w:ascii="標楷體" w:eastAsia="標楷體" w:hAnsi="標楷體" w:cs="標楷體"/>
        <w:sz w:val="20"/>
        <w:szCs w:val="20"/>
      </w:rPr>
    </w:pPr>
    <w:r>
      <w:rPr>
        <w:rFonts w:ascii="Times New Roman" w:hAnsi="Times New Roman"/>
        <w:spacing w:val="-1"/>
        <w:sz w:val="20"/>
        <w:szCs w:val="20"/>
      </w:rPr>
      <w:t>3.</w:t>
    </w:r>
    <w:r>
      <w:rPr>
        <w:rFonts w:ascii="標楷體" w:eastAsia="標楷體" w:hAnsi="標楷體" w:cs="標楷體" w:hint="eastAsia"/>
        <w:spacing w:val="-1"/>
        <w:sz w:val="20"/>
        <w:szCs w:val="20"/>
      </w:rPr>
      <w:t>醫學生</w:t>
    </w:r>
  </w:p>
  <w:p w:rsidR="008F114F" w:rsidRPr="00A401F1" w:rsidRDefault="008F114F" w:rsidP="00A401F1">
    <w:pPr>
      <w:pStyle w:val="a8"/>
      <w:jc w:val="center"/>
      <w:rPr>
        <w:rFonts w:ascii="Times New Roman" w:hAnsi="Times New Roman"/>
        <w:lang w:eastAsia="zh-TW"/>
      </w:rPr>
    </w:pPr>
    <w:r>
      <w:rPr>
        <w:rFonts w:ascii="Times New Roman" w:hAnsi="Times New Roman"/>
        <w:lang w:eastAsia="zh-TW"/>
      </w:rPr>
      <w:t>3-</w:t>
    </w:r>
    <w:r w:rsidR="008103E0" w:rsidRPr="00A401F1">
      <w:rPr>
        <w:rFonts w:ascii="Times New Roman" w:hAnsi="Times New Roman"/>
        <w:lang w:eastAsia="zh-TW"/>
      </w:rPr>
      <w:fldChar w:fldCharType="begin"/>
    </w:r>
    <w:r w:rsidRPr="00A401F1">
      <w:rPr>
        <w:rFonts w:ascii="Times New Roman" w:hAnsi="Times New Roman"/>
        <w:lang w:eastAsia="zh-TW"/>
      </w:rPr>
      <w:instrText xml:space="preserve"> PAGE   \* MERGEFORMAT </w:instrText>
    </w:r>
    <w:r w:rsidR="008103E0" w:rsidRPr="00A401F1">
      <w:rPr>
        <w:rFonts w:ascii="Times New Roman" w:hAnsi="Times New Roman"/>
        <w:lang w:eastAsia="zh-TW"/>
      </w:rPr>
      <w:fldChar w:fldCharType="separate"/>
    </w:r>
    <w:r w:rsidR="00867210" w:rsidRPr="00867210">
      <w:rPr>
        <w:rFonts w:ascii="Times New Roman" w:hAnsi="Times New Roman"/>
        <w:noProof/>
        <w:lang w:val="zh-TW" w:eastAsia="zh-TW"/>
      </w:rPr>
      <w:t>20</w:t>
    </w:r>
    <w:r w:rsidR="008103E0" w:rsidRPr="00A401F1">
      <w:rPr>
        <w:rFonts w:ascii="Times New Roman" w:hAnsi="Times New Roman"/>
        <w:lang w:eastAsia="zh-TW"/>
      </w:rPr>
      <w:fldChar w:fldCharType="end"/>
    </w:r>
  </w:p>
  <w:p w:rsidR="008F114F" w:rsidRDefault="008F114F">
    <w:pPr>
      <w:spacing w:line="14" w:lineRule="auto"/>
      <w:rPr>
        <w:sz w:val="20"/>
        <w:szCs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14F" w:rsidRDefault="008F114F" w:rsidP="00D558E0">
    <w:pPr>
      <w:spacing w:line="222" w:lineRule="exact"/>
      <w:ind w:left="20"/>
      <w:rPr>
        <w:rFonts w:ascii="Times New Roman" w:hAnsi="Times New Roman"/>
        <w:sz w:val="20"/>
        <w:szCs w:val="20"/>
        <w:lang w:eastAsia="zh-TW"/>
      </w:rPr>
    </w:pPr>
    <w:r>
      <w:rPr>
        <w:rFonts w:ascii="Times New Roman" w:hAnsi="Times New Roman"/>
        <w:sz w:val="20"/>
        <w:szCs w:val="20"/>
        <w:lang w:eastAsia="zh-TW"/>
      </w:rPr>
      <w:t>TMAC</w:t>
    </w:r>
    <w:r>
      <w:rPr>
        <w:rFonts w:ascii="標楷體" w:eastAsia="標楷體" w:hAnsi="標楷體" w:cs="標楷體" w:hint="eastAsia"/>
        <w:spacing w:val="-1"/>
        <w:sz w:val="20"/>
        <w:szCs w:val="20"/>
        <w:lang w:eastAsia="zh-TW"/>
      </w:rPr>
      <w:t>新制評鑑自評報告</w:t>
    </w:r>
    <w:r>
      <w:rPr>
        <w:rFonts w:ascii="Times New Roman" w:hAnsi="Times New Roman"/>
        <w:spacing w:val="-1"/>
        <w:sz w:val="20"/>
        <w:szCs w:val="20"/>
        <w:lang w:eastAsia="zh-TW"/>
      </w:rPr>
      <w:t>201</w:t>
    </w:r>
    <w:r>
      <w:rPr>
        <w:rFonts w:ascii="Times New Roman" w:hAnsi="Times New Roman" w:hint="eastAsia"/>
        <w:spacing w:val="-1"/>
        <w:sz w:val="20"/>
        <w:szCs w:val="20"/>
        <w:lang w:eastAsia="zh-TW"/>
      </w:rPr>
      <w:t>8</w:t>
    </w:r>
    <w:r>
      <w:rPr>
        <w:rFonts w:ascii="Times New Roman" w:hAnsi="Times New Roman" w:hint="eastAsia"/>
        <w:spacing w:val="-1"/>
        <w:sz w:val="20"/>
        <w:szCs w:val="20"/>
        <w:lang w:eastAsia="zh-TW"/>
      </w:rPr>
      <w:t>（</w:t>
    </w:r>
    <w:r>
      <w:rPr>
        <w:rFonts w:ascii="Times New Roman" w:hAnsi="Times New Roman"/>
        <w:spacing w:val="-1"/>
        <w:sz w:val="20"/>
        <w:szCs w:val="20"/>
        <w:lang w:eastAsia="zh-TW"/>
      </w:rPr>
      <w:t>10</w:t>
    </w:r>
    <w:r>
      <w:rPr>
        <w:rFonts w:ascii="Times New Roman" w:hAnsi="Times New Roman" w:hint="eastAsia"/>
        <w:spacing w:val="-1"/>
        <w:sz w:val="20"/>
        <w:szCs w:val="20"/>
        <w:lang w:eastAsia="zh-TW"/>
      </w:rPr>
      <w:t>7</w:t>
    </w:r>
    <w:r>
      <w:rPr>
        <w:rFonts w:ascii="標楷體" w:eastAsia="標楷體" w:hAnsi="標楷體" w:cs="標楷體" w:hint="eastAsia"/>
        <w:sz w:val="20"/>
        <w:szCs w:val="20"/>
        <w:lang w:eastAsia="zh-TW"/>
      </w:rPr>
      <w:t>學年）</w:t>
    </w:r>
  </w:p>
  <w:p w:rsidR="008F114F" w:rsidRDefault="008F114F" w:rsidP="00D558E0">
    <w:pPr>
      <w:spacing w:line="263" w:lineRule="exact"/>
      <w:ind w:left="20"/>
      <w:rPr>
        <w:rFonts w:ascii="標楷體" w:eastAsia="標楷體" w:hAnsi="標楷體" w:cs="標楷體"/>
        <w:sz w:val="20"/>
        <w:szCs w:val="20"/>
      </w:rPr>
    </w:pPr>
    <w:r>
      <w:rPr>
        <w:rFonts w:ascii="Times New Roman" w:hAnsi="Times New Roman"/>
        <w:spacing w:val="-1"/>
        <w:sz w:val="20"/>
        <w:szCs w:val="20"/>
        <w:lang w:eastAsia="zh-TW"/>
      </w:rPr>
      <w:t>4</w:t>
    </w:r>
    <w:r>
      <w:rPr>
        <w:rFonts w:ascii="Times New Roman" w:hAnsi="Times New Roman"/>
        <w:spacing w:val="-1"/>
        <w:sz w:val="20"/>
        <w:szCs w:val="20"/>
      </w:rPr>
      <w:t>.</w:t>
    </w:r>
    <w:r>
      <w:rPr>
        <w:rFonts w:ascii="標楷體" w:eastAsia="標楷體" w:hAnsi="標楷體" w:cs="標楷體" w:hint="eastAsia"/>
        <w:spacing w:val="-1"/>
        <w:sz w:val="20"/>
        <w:szCs w:val="20"/>
        <w:lang w:eastAsia="zh-TW"/>
      </w:rPr>
      <w:t>教師</w:t>
    </w:r>
  </w:p>
  <w:p w:rsidR="008F114F" w:rsidRPr="00634313" w:rsidRDefault="008F114F" w:rsidP="00634313">
    <w:pPr>
      <w:pStyle w:val="a8"/>
      <w:jc w:val="center"/>
      <w:rPr>
        <w:rFonts w:ascii="Times New Roman" w:hAnsi="Times New Roman"/>
        <w:lang w:eastAsia="zh-TW"/>
      </w:rPr>
    </w:pPr>
    <w:r w:rsidRPr="00634313">
      <w:rPr>
        <w:rFonts w:ascii="Times New Roman" w:hAnsi="Times New Roman"/>
        <w:lang w:eastAsia="zh-TW"/>
      </w:rPr>
      <w:t>4-</w:t>
    </w:r>
    <w:r w:rsidR="008103E0" w:rsidRPr="00634313">
      <w:rPr>
        <w:rFonts w:ascii="Times New Roman" w:hAnsi="Times New Roman"/>
        <w:lang w:eastAsia="zh-TW"/>
      </w:rPr>
      <w:fldChar w:fldCharType="begin"/>
    </w:r>
    <w:r w:rsidRPr="00634313">
      <w:rPr>
        <w:rFonts w:ascii="Times New Roman" w:hAnsi="Times New Roman"/>
        <w:lang w:eastAsia="zh-TW"/>
      </w:rPr>
      <w:instrText xml:space="preserve"> PAGE   \* MERGEFORMAT </w:instrText>
    </w:r>
    <w:r w:rsidR="008103E0" w:rsidRPr="00634313">
      <w:rPr>
        <w:rFonts w:ascii="Times New Roman" w:hAnsi="Times New Roman"/>
        <w:lang w:eastAsia="zh-TW"/>
      </w:rPr>
      <w:fldChar w:fldCharType="separate"/>
    </w:r>
    <w:r w:rsidR="00867210" w:rsidRPr="00867210">
      <w:rPr>
        <w:rFonts w:ascii="Times New Roman" w:hAnsi="Times New Roman"/>
        <w:noProof/>
        <w:lang w:val="zh-TW" w:eastAsia="zh-TW"/>
      </w:rPr>
      <w:t>1</w:t>
    </w:r>
    <w:r w:rsidR="008103E0" w:rsidRPr="00634313">
      <w:rPr>
        <w:rFonts w:ascii="Times New Roman" w:hAnsi="Times New Roman"/>
        <w:lang w:eastAsia="zh-TW"/>
      </w:rPr>
      <w:fldChar w:fldCharType="end"/>
    </w:r>
  </w:p>
  <w:p w:rsidR="008F114F" w:rsidRDefault="008F114F">
    <w:pPr>
      <w:spacing w:line="14" w:lineRule="auto"/>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14F" w:rsidRDefault="008F114F" w:rsidP="00AF0ED5">
    <w:pPr>
      <w:spacing w:line="218" w:lineRule="exact"/>
      <w:ind w:left="20"/>
      <w:rPr>
        <w:rFonts w:ascii="Times New Roman" w:hAnsi="Times New Roman"/>
        <w:sz w:val="19"/>
        <w:szCs w:val="19"/>
        <w:lang w:eastAsia="zh-TW"/>
      </w:rPr>
    </w:pPr>
    <w:r>
      <w:rPr>
        <w:rFonts w:ascii="Times New Roman" w:hAnsi="Times New Roman"/>
        <w:spacing w:val="-1"/>
        <w:sz w:val="19"/>
        <w:szCs w:val="19"/>
        <w:lang w:eastAsia="zh-TW"/>
      </w:rPr>
      <w:t>TMAC</w:t>
    </w:r>
    <w:r>
      <w:rPr>
        <w:rFonts w:ascii="標楷體" w:eastAsia="標楷體" w:hAnsi="標楷體" w:cs="標楷體" w:hint="eastAsia"/>
        <w:spacing w:val="-1"/>
        <w:sz w:val="19"/>
        <w:szCs w:val="19"/>
        <w:lang w:eastAsia="zh-TW"/>
      </w:rPr>
      <w:t>新制評鑑自評報告</w:t>
    </w:r>
    <w:r>
      <w:rPr>
        <w:rFonts w:ascii="Times New Roman" w:hAnsi="Times New Roman"/>
        <w:spacing w:val="-2"/>
        <w:sz w:val="19"/>
        <w:szCs w:val="19"/>
        <w:lang w:eastAsia="zh-TW"/>
      </w:rPr>
      <w:t>201</w:t>
    </w:r>
    <w:r w:rsidR="00EB2BE4">
      <w:rPr>
        <w:rFonts w:ascii="Times New Roman" w:hAnsi="Times New Roman" w:hint="eastAsia"/>
        <w:spacing w:val="-2"/>
        <w:sz w:val="19"/>
        <w:szCs w:val="19"/>
        <w:lang w:eastAsia="zh-TW"/>
      </w:rPr>
      <w:t>9</w:t>
    </w:r>
    <w:r>
      <w:rPr>
        <w:rFonts w:ascii="Times New Roman" w:hAnsi="Times New Roman"/>
        <w:spacing w:val="-1"/>
        <w:sz w:val="19"/>
        <w:szCs w:val="19"/>
        <w:lang w:eastAsia="zh-TW"/>
      </w:rPr>
      <w:t>(10</w:t>
    </w:r>
    <w:r w:rsidR="00EB2BE4">
      <w:rPr>
        <w:rFonts w:ascii="Times New Roman" w:hAnsi="Times New Roman" w:hint="eastAsia"/>
        <w:spacing w:val="-1"/>
        <w:sz w:val="19"/>
        <w:szCs w:val="19"/>
        <w:lang w:eastAsia="zh-TW"/>
      </w:rPr>
      <w:t>8</w:t>
    </w:r>
    <w:r>
      <w:rPr>
        <w:rFonts w:ascii="標楷體" w:eastAsia="標楷體" w:hAnsi="標楷體" w:cs="標楷體" w:hint="eastAsia"/>
        <w:spacing w:val="-1"/>
        <w:sz w:val="19"/>
        <w:szCs w:val="19"/>
        <w:lang w:eastAsia="zh-TW"/>
      </w:rPr>
      <w:t>學年</w:t>
    </w:r>
    <w:r>
      <w:rPr>
        <w:rFonts w:ascii="Times New Roman" w:hAnsi="Times New Roman"/>
        <w:spacing w:val="-1"/>
        <w:sz w:val="19"/>
        <w:szCs w:val="19"/>
        <w:lang w:eastAsia="zh-TW"/>
      </w:rPr>
      <w:t>)</w:t>
    </w:r>
  </w:p>
  <w:p w:rsidR="008F114F" w:rsidRPr="00AF0ED5" w:rsidRDefault="008F114F" w:rsidP="00AF0ED5">
    <w:pPr>
      <w:ind w:left="20"/>
      <w:rPr>
        <w:rFonts w:ascii="Times New Roman" w:eastAsia="標楷體" w:hAnsi="Times New Roman"/>
        <w:spacing w:val="-1"/>
        <w:sz w:val="19"/>
        <w:szCs w:val="19"/>
        <w:lang w:eastAsia="zh-TW"/>
      </w:rPr>
    </w:pPr>
    <w:r>
      <w:rPr>
        <w:rFonts w:ascii="Times New Roman" w:hAnsi="Times New Roman"/>
        <w:spacing w:val="-1"/>
        <w:sz w:val="19"/>
        <w:szCs w:val="19"/>
      </w:rPr>
      <w:t>4.</w:t>
    </w:r>
    <w:r>
      <w:rPr>
        <w:rFonts w:ascii="標楷體" w:eastAsia="標楷體" w:hAnsi="標楷體" w:cs="標楷體" w:hint="eastAsia"/>
        <w:spacing w:val="-1"/>
        <w:sz w:val="19"/>
        <w:szCs w:val="19"/>
      </w:rPr>
      <w:t>教師</w:t>
    </w:r>
  </w:p>
  <w:p w:rsidR="008F114F" w:rsidRPr="00AF0ED5" w:rsidRDefault="008F114F" w:rsidP="00AF0ED5">
    <w:pPr>
      <w:ind w:left="20"/>
      <w:jc w:val="center"/>
      <w:rPr>
        <w:rFonts w:ascii="Times New Roman" w:eastAsia="標楷體" w:hAnsi="Times New Roman"/>
        <w:sz w:val="20"/>
        <w:szCs w:val="20"/>
        <w:lang w:eastAsia="zh-TW"/>
      </w:rPr>
    </w:pPr>
    <w:r w:rsidRPr="00AF0ED5">
      <w:rPr>
        <w:rFonts w:ascii="Times New Roman" w:eastAsia="標楷體" w:hAnsi="Times New Roman"/>
        <w:spacing w:val="-1"/>
        <w:sz w:val="20"/>
        <w:szCs w:val="20"/>
        <w:lang w:eastAsia="zh-TW"/>
      </w:rPr>
      <w:t>4-</w:t>
    </w:r>
    <w:r w:rsidR="008103E0" w:rsidRPr="00AF0ED5">
      <w:rPr>
        <w:rFonts w:ascii="Times New Roman" w:eastAsia="標楷體" w:hAnsi="Times New Roman"/>
        <w:spacing w:val="-1"/>
        <w:sz w:val="20"/>
        <w:szCs w:val="20"/>
        <w:lang w:eastAsia="zh-TW"/>
      </w:rPr>
      <w:fldChar w:fldCharType="begin"/>
    </w:r>
    <w:r w:rsidRPr="00AF0ED5">
      <w:rPr>
        <w:rFonts w:ascii="Times New Roman" w:eastAsia="標楷體" w:hAnsi="Times New Roman"/>
        <w:spacing w:val="-1"/>
        <w:sz w:val="20"/>
        <w:szCs w:val="20"/>
        <w:lang w:eastAsia="zh-TW"/>
      </w:rPr>
      <w:instrText xml:space="preserve"> PAGE   \* MERGEFORMAT </w:instrText>
    </w:r>
    <w:r w:rsidR="008103E0" w:rsidRPr="00AF0ED5">
      <w:rPr>
        <w:rFonts w:ascii="Times New Roman" w:eastAsia="標楷體" w:hAnsi="Times New Roman"/>
        <w:spacing w:val="-1"/>
        <w:sz w:val="20"/>
        <w:szCs w:val="20"/>
        <w:lang w:eastAsia="zh-TW"/>
      </w:rPr>
      <w:fldChar w:fldCharType="separate"/>
    </w:r>
    <w:r w:rsidR="00867210" w:rsidRPr="00867210">
      <w:rPr>
        <w:rFonts w:ascii="Times New Roman" w:eastAsia="標楷體" w:hAnsi="Times New Roman"/>
        <w:noProof/>
        <w:spacing w:val="-1"/>
        <w:sz w:val="20"/>
        <w:szCs w:val="20"/>
        <w:lang w:val="zh-TW" w:eastAsia="zh-TW"/>
      </w:rPr>
      <w:t>10</w:t>
    </w:r>
    <w:r w:rsidR="008103E0" w:rsidRPr="00AF0ED5">
      <w:rPr>
        <w:rFonts w:ascii="Times New Roman" w:eastAsia="標楷體" w:hAnsi="Times New Roman"/>
        <w:spacing w:val="-1"/>
        <w:sz w:val="20"/>
        <w:szCs w:val="20"/>
        <w:lang w:eastAsia="zh-TW"/>
      </w:rPr>
      <w:fldChar w:fldCharType="end"/>
    </w:r>
  </w:p>
  <w:p w:rsidR="008F114F" w:rsidRDefault="008F114F">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17E" w:rsidRDefault="0000517E">
      <w:r>
        <w:separator/>
      </w:r>
    </w:p>
  </w:footnote>
  <w:footnote w:type="continuationSeparator" w:id="0">
    <w:p w:rsidR="0000517E" w:rsidRDefault="0000517E">
      <w:r>
        <w:continuationSeparator/>
      </w:r>
    </w:p>
  </w:footnote>
  <w:footnote w:id="1">
    <w:p w:rsidR="008F114F" w:rsidRDefault="008F114F" w:rsidP="00D538E3">
      <w:pPr>
        <w:pStyle w:val="ad"/>
      </w:pPr>
      <w:r>
        <w:rPr>
          <w:rStyle w:val="af"/>
        </w:rPr>
        <w:footnoteRef/>
      </w:r>
      <w:r w:rsidRPr="00224D6F">
        <w:t>AAMC-HHMI Scientific Foundations for Future Physicians</w:t>
      </w:r>
    </w:p>
  </w:footnote>
  <w:footnote w:id="2">
    <w:p w:rsidR="008F114F" w:rsidRDefault="008F114F" w:rsidP="007F7B45">
      <w:pPr>
        <w:pStyle w:val="ad"/>
      </w:pPr>
      <w:r>
        <w:rPr>
          <w:rStyle w:val="af"/>
        </w:rPr>
        <w:footnoteRef/>
      </w:r>
      <w:r w:rsidRPr="006B777B">
        <w:rPr>
          <w:rFonts w:hint="eastAsia"/>
        </w:rPr>
        <w:t>定義取自</w:t>
      </w:r>
      <w:r w:rsidRPr="006B777B">
        <w:t xml:space="preserve"> Seifer SD </w:t>
      </w:r>
      <w:r w:rsidRPr="006B777B">
        <w:rPr>
          <w:rFonts w:hint="eastAsia"/>
        </w:rPr>
        <w:t>「服務學習：健康專業教育的社區</w:t>
      </w:r>
      <w:r w:rsidRPr="006B777B">
        <w:t xml:space="preserve"> - </w:t>
      </w:r>
      <w:r w:rsidRPr="006B777B">
        <w:rPr>
          <w:rFonts w:hint="eastAsia"/>
        </w:rPr>
        <w:t>校園夥伴關係</w:t>
      </w:r>
      <w:r w:rsidRPr="006B777B">
        <w:t xml:space="preserve"> (Service-learning</w:t>
      </w:r>
      <w:r>
        <w:rPr>
          <w:rFonts w:hint="eastAsia"/>
        </w:rPr>
        <w:t>：</w:t>
      </w:r>
      <w:r w:rsidRPr="006B777B">
        <w:t xml:space="preserve"> Community-campus partnerships for health professions education) </w:t>
      </w:r>
      <w:r w:rsidRPr="006B777B">
        <w:rPr>
          <w:rFonts w:hint="eastAsia"/>
        </w:rPr>
        <w:t>」出處：</w:t>
      </w:r>
      <w:r>
        <w:t xml:space="preserve"> Academic Medicine</w:t>
      </w:r>
      <w:r>
        <w:rPr>
          <w:rFonts w:hint="eastAsia"/>
        </w:rPr>
        <w:t>，</w:t>
      </w:r>
      <w:r>
        <w:t xml:space="preserve"> 73(3)</w:t>
      </w:r>
      <w:r>
        <w:rPr>
          <w:rFonts w:hint="eastAsia"/>
        </w:rPr>
        <w:t>：</w:t>
      </w:r>
      <w:proofErr w:type="gramStart"/>
      <w:r>
        <w:t>273-277 (1998).</w:t>
      </w:r>
      <w:proofErr w:type="gramEnd"/>
    </w:p>
  </w:footnote>
  <w:footnote w:id="3">
    <w:p w:rsidR="008F114F" w:rsidRDefault="008F114F" w:rsidP="00745331">
      <w:pPr>
        <w:pStyle w:val="ad"/>
      </w:pPr>
      <w:r>
        <w:rPr>
          <w:rStyle w:val="af"/>
        </w:rPr>
        <w:footnoteRef/>
      </w:r>
      <w:hyperlink r:id="rId1" w:history="1">
        <w:r w:rsidRPr="00320438">
          <w:rPr>
            <w:rStyle w:val="af9"/>
          </w:rPr>
          <w:t>http</w:t>
        </w:r>
        <w:r>
          <w:rPr>
            <w:rStyle w:val="af9"/>
            <w:rFonts w:hint="eastAsia"/>
          </w:rPr>
          <w:t>：</w:t>
        </w:r>
        <w:r w:rsidRPr="00320438">
          <w:rPr>
            <w:rStyle w:val="af9"/>
          </w:rPr>
          <w:t>//www.moi.gov.tw/files/policy_six_file/policy_six_file_5.doc</w:t>
        </w:r>
      </w:hyperlink>
      <w:r w:rsidRPr="00BE1E8B">
        <w:rPr>
          <w:rFonts w:hint="eastAsia"/>
          <w:sz w:val="16"/>
        </w:rPr>
        <w:t>內政部</w:t>
      </w:r>
      <w:r>
        <w:rPr>
          <w:rFonts w:hint="eastAsia"/>
          <w:sz w:val="16"/>
        </w:rPr>
        <w:t>依據</w:t>
      </w:r>
      <w:r w:rsidRPr="00BE1E8B">
        <w:rPr>
          <w:rFonts w:hint="eastAsia"/>
          <w:sz w:val="16"/>
        </w:rPr>
        <w:t>世界衛生組織定義身心障礙者的分類方式，以「國際功能、健康與障礙分類系統」（</w:t>
      </w:r>
      <w:r w:rsidRPr="00BE1E8B">
        <w:rPr>
          <w:sz w:val="16"/>
        </w:rPr>
        <w:t>ICF</w:t>
      </w:r>
      <w:r w:rsidRPr="00BE1E8B">
        <w:rPr>
          <w:rFonts w:hint="eastAsia"/>
          <w:sz w:val="16"/>
        </w:rPr>
        <w:t>）</w:t>
      </w:r>
      <w:r>
        <w:rPr>
          <w:rFonts w:hint="eastAsia"/>
          <w:sz w:val="16"/>
        </w:rPr>
        <w:t>分為</w:t>
      </w:r>
      <w:r w:rsidRPr="00BE1E8B">
        <w:rPr>
          <w:rFonts w:hint="eastAsia"/>
          <w:sz w:val="16"/>
        </w:rPr>
        <w:t>八大分類</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4D04"/>
    <w:multiLevelType w:val="hybridMultilevel"/>
    <w:tmpl w:val="E5384C26"/>
    <w:lvl w:ilvl="0" w:tplc="02E66BA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22A22D0"/>
    <w:multiLevelType w:val="hybridMultilevel"/>
    <w:tmpl w:val="9A3695E0"/>
    <w:lvl w:ilvl="0" w:tplc="0409000F">
      <w:start w:val="1"/>
      <w:numFmt w:val="decimal"/>
      <w:lvlText w:val="%1."/>
      <w:lvlJc w:val="left"/>
      <w:pPr>
        <w:ind w:left="469" w:hanging="480"/>
      </w:pPr>
      <w:rPr>
        <w:rFonts w:cs="Times New Roman"/>
      </w:rPr>
    </w:lvl>
    <w:lvl w:ilvl="1" w:tplc="04090019" w:tentative="1">
      <w:start w:val="1"/>
      <w:numFmt w:val="ideographTraditional"/>
      <w:lvlText w:val="%2、"/>
      <w:lvlJc w:val="left"/>
      <w:pPr>
        <w:ind w:left="949" w:hanging="480"/>
      </w:pPr>
      <w:rPr>
        <w:rFonts w:cs="Times New Roman"/>
      </w:rPr>
    </w:lvl>
    <w:lvl w:ilvl="2" w:tplc="0409001B" w:tentative="1">
      <w:start w:val="1"/>
      <w:numFmt w:val="lowerRoman"/>
      <w:lvlText w:val="%3."/>
      <w:lvlJc w:val="right"/>
      <w:pPr>
        <w:ind w:left="1429" w:hanging="480"/>
      </w:pPr>
      <w:rPr>
        <w:rFonts w:cs="Times New Roman"/>
      </w:rPr>
    </w:lvl>
    <w:lvl w:ilvl="3" w:tplc="0409000F" w:tentative="1">
      <w:start w:val="1"/>
      <w:numFmt w:val="decimal"/>
      <w:lvlText w:val="%4."/>
      <w:lvlJc w:val="left"/>
      <w:pPr>
        <w:ind w:left="1909" w:hanging="480"/>
      </w:pPr>
      <w:rPr>
        <w:rFonts w:cs="Times New Roman"/>
      </w:rPr>
    </w:lvl>
    <w:lvl w:ilvl="4" w:tplc="04090019" w:tentative="1">
      <w:start w:val="1"/>
      <w:numFmt w:val="ideographTraditional"/>
      <w:lvlText w:val="%5、"/>
      <w:lvlJc w:val="left"/>
      <w:pPr>
        <w:ind w:left="2389" w:hanging="480"/>
      </w:pPr>
      <w:rPr>
        <w:rFonts w:cs="Times New Roman"/>
      </w:rPr>
    </w:lvl>
    <w:lvl w:ilvl="5" w:tplc="0409001B" w:tentative="1">
      <w:start w:val="1"/>
      <w:numFmt w:val="lowerRoman"/>
      <w:lvlText w:val="%6."/>
      <w:lvlJc w:val="right"/>
      <w:pPr>
        <w:ind w:left="2869" w:hanging="480"/>
      </w:pPr>
      <w:rPr>
        <w:rFonts w:cs="Times New Roman"/>
      </w:rPr>
    </w:lvl>
    <w:lvl w:ilvl="6" w:tplc="0409000F" w:tentative="1">
      <w:start w:val="1"/>
      <w:numFmt w:val="decimal"/>
      <w:lvlText w:val="%7."/>
      <w:lvlJc w:val="left"/>
      <w:pPr>
        <w:ind w:left="3349" w:hanging="480"/>
      </w:pPr>
      <w:rPr>
        <w:rFonts w:cs="Times New Roman"/>
      </w:rPr>
    </w:lvl>
    <w:lvl w:ilvl="7" w:tplc="04090019" w:tentative="1">
      <w:start w:val="1"/>
      <w:numFmt w:val="ideographTraditional"/>
      <w:lvlText w:val="%8、"/>
      <w:lvlJc w:val="left"/>
      <w:pPr>
        <w:ind w:left="3829" w:hanging="480"/>
      </w:pPr>
      <w:rPr>
        <w:rFonts w:cs="Times New Roman"/>
      </w:rPr>
    </w:lvl>
    <w:lvl w:ilvl="8" w:tplc="0409001B" w:tentative="1">
      <w:start w:val="1"/>
      <w:numFmt w:val="lowerRoman"/>
      <w:lvlText w:val="%9."/>
      <w:lvlJc w:val="right"/>
      <w:pPr>
        <w:ind w:left="4309" w:hanging="480"/>
      </w:pPr>
      <w:rPr>
        <w:rFonts w:cs="Times New Roman"/>
      </w:rPr>
    </w:lvl>
  </w:abstractNum>
  <w:abstractNum w:abstractNumId="2">
    <w:nsid w:val="02453EF9"/>
    <w:multiLevelType w:val="hybridMultilevel"/>
    <w:tmpl w:val="2B68A2E0"/>
    <w:lvl w:ilvl="0" w:tplc="0409000F">
      <w:start w:val="1"/>
      <w:numFmt w:val="decimal"/>
      <w:lvlText w:val="%1."/>
      <w:lvlJc w:val="left"/>
      <w:pPr>
        <w:ind w:left="623" w:hanging="480"/>
      </w:pPr>
      <w:rPr>
        <w:rFonts w:cs="Times New Roman"/>
      </w:rPr>
    </w:lvl>
    <w:lvl w:ilvl="1" w:tplc="04090019" w:tentative="1">
      <w:start w:val="1"/>
      <w:numFmt w:val="ideographTraditional"/>
      <w:lvlText w:val="%2、"/>
      <w:lvlJc w:val="left"/>
      <w:pPr>
        <w:ind w:left="1103" w:hanging="480"/>
      </w:pPr>
      <w:rPr>
        <w:rFonts w:cs="Times New Roman"/>
      </w:rPr>
    </w:lvl>
    <w:lvl w:ilvl="2" w:tplc="0409001B" w:tentative="1">
      <w:start w:val="1"/>
      <w:numFmt w:val="lowerRoman"/>
      <w:lvlText w:val="%3."/>
      <w:lvlJc w:val="right"/>
      <w:pPr>
        <w:ind w:left="1583" w:hanging="480"/>
      </w:pPr>
      <w:rPr>
        <w:rFonts w:cs="Times New Roman"/>
      </w:rPr>
    </w:lvl>
    <w:lvl w:ilvl="3" w:tplc="0409000F" w:tentative="1">
      <w:start w:val="1"/>
      <w:numFmt w:val="decimal"/>
      <w:lvlText w:val="%4."/>
      <w:lvlJc w:val="left"/>
      <w:pPr>
        <w:ind w:left="2063" w:hanging="480"/>
      </w:pPr>
      <w:rPr>
        <w:rFonts w:cs="Times New Roman"/>
      </w:rPr>
    </w:lvl>
    <w:lvl w:ilvl="4" w:tplc="04090019" w:tentative="1">
      <w:start w:val="1"/>
      <w:numFmt w:val="ideographTraditional"/>
      <w:lvlText w:val="%5、"/>
      <w:lvlJc w:val="left"/>
      <w:pPr>
        <w:ind w:left="2543" w:hanging="480"/>
      </w:pPr>
      <w:rPr>
        <w:rFonts w:cs="Times New Roman"/>
      </w:rPr>
    </w:lvl>
    <w:lvl w:ilvl="5" w:tplc="0409001B" w:tentative="1">
      <w:start w:val="1"/>
      <w:numFmt w:val="lowerRoman"/>
      <w:lvlText w:val="%6."/>
      <w:lvlJc w:val="right"/>
      <w:pPr>
        <w:ind w:left="3023" w:hanging="480"/>
      </w:pPr>
      <w:rPr>
        <w:rFonts w:cs="Times New Roman"/>
      </w:rPr>
    </w:lvl>
    <w:lvl w:ilvl="6" w:tplc="0409000F" w:tentative="1">
      <w:start w:val="1"/>
      <w:numFmt w:val="decimal"/>
      <w:lvlText w:val="%7."/>
      <w:lvlJc w:val="left"/>
      <w:pPr>
        <w:ind w:left="3503" w:hanging="480"/>
      </w:pPr>
      <w:rPr>
        <w:rFonts w:cs="Times New Roman"/>
      </w:rPr>
    </w:lvl>
    <w:lvl w:ilvl="7" w:tplc="04090019" w:tentative="1">
      <w:start w:val="1"/>
      <w:numFmt w:val="ideographTraditional"/>
      <w:lvlText w:val="%8、"/>
      <w:lvlJc w:val="left"/>
      <w:pPr>
        <w:ind w:left="3983" w:hanging="480"/>
      </w:pPr>
      <w:rPr>
        <w:rFonts w:cs="Times New Roman"/>
      </w:rPr>
    </w:lvl>
    <w:lvl w:ilvl="8" w:tplc="0409001B" w:tentative="1">
      <w:start w:val="1"/>
      <w:numFmt w:val="lowerRoman"/>
      <w:lvlText w:val="%9."/>
      <w:lvlJc w:val="right"/>
      <w:pPr>
        <w:ind w:left="4463" w:hanging="480"/>
      </w:pPr>
      <w:rPr>
        <w:rFonts w:cs="Times New Roman"/>
      </w:rPr>
    </w:lvl>
  </w:abstractNum>
  <w:abstractNum w:abstractNumId="3">
    <w:nsid w:val="028D1024"/>
    <w:multiLevelType w:val="hybridMultilevel"/>
    <w:tmpl w:val="4F5603CC"/>
    <w:lvl w:ilvl="0" w:tplc="5B043824">
      <w:start w:val="1"/>
      <w:numFmt w:val="decimal"/>
      <w:lvlText w:val="%1."/>
      <w:lvlJc w:val="left"/>
      <w:pPr>
        <w:ind w:left="582" w:hanging="360"/>
      </w:pPr>
      <w:rPr>
        <w:rFonts w:cs="Times New Roman" w:hint="default"/>
      </w:rPr>
    </w:lvl>
    <w:lvl w:ilvl="1" w:tplc="DA0E0052">
      <w:start w:val="1"/>
      <w:numFmt w:val="decimal"/>
      <w:lvlText w:val="(%2)"/>
      <w:lvlJc w:val="left"/>
      <w:pPr>
        <w:ind w:left="960"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31C01EC"/>
    <w:multiLevelType w:val="hybridMultilevel"/>
    <w:tmpl w:val="F572CF96"/>
    <w:lvl w:ilvl="0" w:tplc="0409000F">
      <w:start w:val="1"/>
      <w:numFmt w:val="decimal"/>
      <w:lvlText w:val="%1."/>
      <w:lvlJc w:val="left"/>
      <w:pPr>
        <w:ind w:left="764" w:hanging="480"/>
      </w:pPr>
      <w:rPr>
        <w:rFonts w:cs="Times New Roman"/>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5">
    <w:nsid w:val="03807595"/>
    <w:multiLevelType w:val="hybridMultilevel"/>
    <w:tmpl w:val="B7166FA8"/>
    <w:lvl w:ilvl="0" w:tplc="8ECA5D02">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nsid w:val="04305B3F"/>
    <w:multiLevelType w:val="multilevel"/>
    <w:tmpl w:val="D3E8FA90"/>
    <w:lvl w:ilvl="0">
      <w:start w:val="1"/>
      <w:numFmt w:val="decimal"/>
      <w:lvlText w:val="%1."/>
      <w:lvlJc w:val="left"/>
      <w:pPr>
        <w:ind w:left="840" w:hanging="360"/>
      </w:pPr>
      <w:rPr>
        <w:rFonts w:cs="Times New Roman" w:hint="default"/>
      </w:rPr>
    </w:lvl>
    <w:lvl w:ilvl="1">
      <w:start w:val="1"/>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7">
    <w:nsid w:val="05281210"/>
    <w:multiLevelType w:val="hybridMultilevel"/>
    <w:tmpl w:val="3876726C"/>
    <w:lvl w:ilvl="0" w:tplc="0409000F">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480" w:hanging="480"/>
      </w:pPr>
      <w:rPr>
        <w:rFonts w:cs="Times New Roman"/>
      </w:rPr>
    </w:lvl>
    <w:lvl w:ilvl="2" w:tplc="0409001B" w:tentative="1">
      <w:start w:val="1"/>
      <w:numFmt w:val="lowerRoman"/>
      <w:lvlText w:val="%3."/>
      <w:lvlJc w:val="right"/>
      <w:pPr>
        <w:ind w:left="960" w:hanging="480"/>
      </w:pPr>
      <w:rPr>
        <w:rFonts w:cs="Times New Roman"/>
      </w:rPr>
    </w:lvl>
    <w:lvl w:ilvl="3" w:tplc="0409000F" w:tentative="1">
      <w:start w:val="1"/>
      <w:numFmt w:val="decimal"/>
      <w:lvlText w:val="%4."/>
      <w:lvlJc w:val="left"/>
      <w:pPr>
        <w:ind w:left="1440" w:hanging="480"/>
      </w:pPr>
      <w:rPr>
        <w:rFonts w:cs="Times New Roman"/>
      </w:rPr>
    </w:lvl>
    <w:lvl w:ilvl="4" w:tplc="04090019" w:tentative="1">
      <w:start w:val="1"/>
      <w:numFmt w:val="ideographTraditional"/>
      <w:lvlText w:val="%5、"/>
      <w:lvlJc w:val="left"/>
      <w:pPr>
        <w:ind w:left="1920" w:hanging="480"/>
      </w:pPr>
      <w:rPr>
        <w:rFonts w:cs="Times New Roman"/>
      </w:rPr>
    </w:lvl>
    <w:lvl w:ilvl="5" w:tplc="0409001B" w:tentative="1">
      <w:start w:val="1"/>
      <w:numFmt w:val="lowerRoman"/>
      <w:lvlText w:val="%6."/>
      <w:lvlJc w:val="right"/>
      <w:pPr>
        <w:ind w:left="2400" w:hanging="480"/>
      </w:pPr>
      <w:rPr>
        <w:rFonts w:cs="Times New Roman"/>
      </w:rPr>
    </w:lvl>
    <w:lvl w:ilvl="6" w:tplc="0409000F" w:tentative="1">
      <w:start w:val="1"/>
      <w:numFmt w:val="decimal"/>
      <w:lvlText w:val="%7."/>
      <w:lvlJc w:val="left"/>
      <w:pPr>
        <w:ind w:left="2880" w:hanging="480"/>
      </w:pPr>
      <w:rPr>
        <w:rFonts w:cs="Times New Roman"/>
      </w:rPr>
    </w:lvl>
    <w:lvl w:ilvl="7" w:tplc="04090019" w:tentative="1">
      <w:start w:val="1"/>
      <w:numFmt w:val="ideographTraditional"/>
      <w:lvlText w:val="%8、"/>
      <w:lvlJc w:val="left"/>
      <w:pPr>
        <w:ind w:left="3360" w:hanging="480"/>
      </w:pPr>
      <w:rPr>
        <w:rFonts w:cs="Times New Roman"/>
      </w:rPr>
    </w:lvl>
    <w:lvl w:ilvl="8" w:tplc="0409001B" w:tentative="1">
      <w:start w:val="1"/>
      <w:numFmt w:val="lowerRoman"/>
      <w:lvlText w:val="%9."/>
      <w:lvlJc w:val="right"/>
      <w:pPr>
        <w:ind w:left="3840" w:hanging="480"/>
      </w:pPr>
      <w:rPr>
        <w:rFonts w:cs="Times New Roman"/>
      </w:rPr>
    </w:lvl>
  </w:abstractNum>
  <w:abstractNum w:abstractNumId="8">
    <w:nsid w:val="056F2AB8"/>
    <w:multiLevelType w:val="hybridMultilevel"/>
    <w:tmpl w:val="11344EEC"/>
    <w:lvl w:ilvl="0" w:tplc="5B043824">
      <w:start w:val="1"/>
      <w:numFmt w:val="decimal"/>
      <w:lvlText w:val="%1."/>
      <w:lvlJc w:val="left"/>
      <w:pPr>
        <w:ind w:left="582"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058865F0"/>
    <w:multiLevelType w:val="hybridMultilevel"/>
    <w:tmpl w:val="42868EC8"/>
    <w:lvl w:ilvl="0" w:tplc="5B043824">
      <w:start w:val="1"/>
      <w:numFmt w:val="decimal"/>
      <w:lvlText w:val="%1."/>
      <w:lvlJc w:val="left"/>
      <w:pPr>
        <w:ind w:left="582" w:hanging="360"/>
      </w:pPr>
      <w:rPr>
        <w:rFonts w:cs="Times New Roman" w:hint="default"/>
      </w:rPr>
    </w:lvl>
    <w:lvl w:ilvl="1" w:tplc="04090019" w:tentative="1">
      <w:start w:val="1"/>
      <w:numFmt w:val="ideographTraditional"/>
      <w:lvlText w:val="%2、"/>
      <w:lvlJc w:val="left"/>
      <w:pPr>
        <w:ind w:left="1182" w:hanging="480"/>
      </w:pPr>
      <w:rPr>
        <w:rFonts w:cs="Times New Roman"/>
      </w:rPr>
    </w:lvl>
    <w:lvl w:ilvl="2" w:tplc="0409001B" w:tentative="1">
      <w:start w:val="1"/>
      <w:numFmt w:val="lowerRoman"/>
      <w:lvlText w:val="%3."/>
      <w:lvlJc w:val="right"/>
      <w:pPr>
        <w:ind w:left="1662" w:hanging="480"/>
      </w:pPr>
      <w:rPr>
        <w:rFonts w:cs="Times New Roman"/>
      </w:rPr>
    </w:lvl>
    <w:lvl w:ilvl="3" w:tplc="0409000F" w:tentative="1">
      <w:start w:val="1"/>
      <w:numFmt w:val="decimal"/>
      <w:lvlText w:val="%4."/>
      <w:lvlJc w:val="left"/>
      <w:pPr>
        <w:ind w:left="2142" w:hanging="480"/>
      </w:pPr>
      <w:rPr>
        <w:rFonts w:cs="Times New Roman"/>
      </w:rPr>
    </w:lvl>
    <w:lvl w:ilvl="4" w:tplc="04090019" w:tentative="1">
      <w:start w:val="1"/>
      <w:numFmt w:val="ideographTraditional"/>
      <w:lvlText w:val="%5、"/>
      <w:lvlJc w:val="left"/>
      <w:pPr>
        <w:ind w:left="2622" w:hanging="480"/>
      </w:pPr>
      <w:rPr>
        <w:rFonts w:cs="Times New Roman"/>
      </w:rPr>
    </w:lvl>
    <w:lvl w:ilvl="5" w:tplc="0409001B" w:tentative="1">
      <w:start w:val="1"/>
      <w:numFmt w:val="lowerRoman"/>
      <w:lvlText w:val="%6."/>
      <w:lvlJc w:val="right"/>
      <w:pPr>
        <w:ind w:left="3102" w:hanging="480"/>
      </w:pPr>
      <w:rPr>
        <w:rFonts w:cs="Times New Roman"/>
      </w:rPr>
    </w:lvl>
    <w:lvl w:ilvl="6" w:tplc="0409000F" w:tentative="1">
      <w:start w:val="1"/>
      <w:numFmt w:val="decimal"/>
      <w:lvlText w:val="%7."/>
      <w:lvlJc w:val="left"/>
      <w:pPr>
        <w:ind w:left="3582" w:hanging="480"/>
      </w:pPr>
      <w:rPr>
        <w:rFonts w:cs="Times New Roman"/>
      </w:rPr>
    </w:lvl>
    <w:lvl w:ilvl="7" w:tplc="04090019" w:tentative="1">
      <w:start w:val="1"/>
      <w:numFmt w:val="ideographTraditional"/>
      <w:lvlText w:val="%8、"/>
      <w:lvlJc w:val="left"/>
      <w:pPr>
        <w:ind w:left="4062" w:hanging="480"/>
      </w:pPr>
      <w:rPr>
        <w:rFonts w:cs="Times New Roman"/>
      </w:rPr>
    </w:lvl>
    <w:lvl w:ilvl="8" w:tplc="0409001B" w:tentative="1">
      <w:start w:val="1"/>
      <w:numFmt w:val="lowerRoman"/>
      <w:lvlText w:val="%9."/>
      <w:lvlJc w:val="right"/>
      <w:pPr>
        <w:ind w:left="4542" w:hanging="480"/>
      </w:pPr>
      <w:rPr>
        <w:rFonts w:cs="Times New Roman"/>
      </w:rPr>
    </w:lvl>
  </w:abstractNum>
  <w:abstractNum w:abstractNumId="10">
    <w:nsid w:val="05DC757C"/>
    <w:multiLevelType w:val="hybridMultilevel"/>
    <w:tmpl w:val="7068E0B2"/>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
    <w:nsid w:val="060066C2"/>
    <w:multiLevelType w:val="hybridMultilevel"/>
    <w:tmpl w:val="E6F84312"/>
    <w:lvl w:ilvl="0" w:tplc="77684204">
      <w:start w:val="1"/>
      <w:numFmt w:val="decimal"/>
      <w:lvlText w:val="%1."/>
      <w:lvlJc w:val="left"/>
      <w:pPr>
        <w:ind w:left="684" w:hanging="360"/>
      </w:pPr>
      <w:rPr>
        <w:rFonts w:cs="Times New Roman" w:hint="default"/>
        <w:sz w:val="24"/>
        <w:szCs w:val="24"/>
      </w:rPr>
    </w:lvl>
    <w:lvl w:ilvl="1" w:tplc="04090019" w:tentative="1">
      <w:start w:val="1"/>
      <w:numFmt w:val="ideographTraditional"/>
      <w:lvlText w:val="%2、"/>
      <w:lvlJc w:val="left"/>
      <w:pPr>
        <w:ind w:left="1064" w:hanging="480"/>
      </w:pPr>
      <w:rPr>
        <w:rFonts w:cs="Times New Roman"/>
      </w:rPr>
    </w:lvl>
    <w:lvl w:ilvl="2" w:tplc="0409001B" w:tentative="1">
      <w:start w:val="1"/>
      <w:numFmt w:val="lowerRoman"/>
      <w:lvlText w:val="%3."/>
      <w:lvlJc w:val="right"/>
      <w:pPr>
        <w:ind w:left="1544" w:hanging="480"/>
      </w:pPr>
      <w:rPr>
        <w:rFonts w:cs="Times New Roman"/>
      </w:rPr>
    </w:lvl>
    <w:lvl w:ilvl="3" w:tplc="0409000F" w:tentative="1">
      <w:start w:val="1"/>
      <w:numFmt w:val="decimal"/>
      <w:lvlText w:val="%4."/>
      <w:lvlJc w:val="left"/>
      <w:pPr>
        <w:ind w:left="2024" w:hanging="480"/>
      </w:pPr>
      <w:rPr>
        <w:rFonts w:cs="Times New Roman"/>
      </w:rPr>
    </w:lvl>
    <w:lvl w:ilvl="4" w:tplc="04090019" w:tentative="1">
      <w:start w:val="1"/>
      <w:numFmt w:val="ideographTraditional"/>
      <w:lvlText w:val="%5、"/>
      <w:lvlJc w:val="left"/>
      <w:pPr>
        <w:ind w:left="2504" w:hanging="480"/>
      </w:pPr>
      <w:rPr>
        <w:rFonts w:cs="Times New Roman"/>
      </w:rPr>
    </w:lvl>
    <w:lvl w:ilvl="5" w:tplc="0409001B" w:tentative="1">
      <w:start w:val="1"/>
      <w:numFmt w:val="lowerRoman"/>
      <w:lvlText w:val="%6."/>
      <w:lvlJc w:val="right"/>
      <w:pPr>
        <w:ind w:left="2984" w:hanging="480"/>
      </w:pPr>
      <w:rPr>
        <w:rFonts w:cs="Times New Roman"/>
      </w:rPr>
    </w:lvl>
    <w:lvl w:ilvl="6" w:tplc="0409000F" w:tentative="1">
      <w:start w:val="1"/>
      <w:numFmt w:val="decimal"/>
      <w:lvlText w:val="%7."/>
      <w:lvlJc w:val="left"/>
      <w:pPr>
        <w:ind w:left="3464" w:hanging="480"/>
      </w:pPr>
      <w:rPr>
        <w:rFonts w:cs="Times New Roman"/>
      </w:rPr>
    </w:lvl>
    <w:lvl w:ilvl="7" w:tplc="04090019" w:tentative="1">
      <w:start w:val="1"/>
      <w:numFmt w:val="ideographTraditional"/>
      <w:lvlText w:val="%8、"/>
      <w:lvlJc w:val="left"/>
      <w:pPr>
        <w:ind w:left="3944" w:hanging="480"/>
      </w:pPr>
      <w:rPr>
        <w:rFonts w:cs="Times New Roman"/>
      </w:rPr>
    </w:lvl>
    <w:lvl w:ilvl="8" w:tplc="0409001B" w:tentative="1">
      <w:start w:val="1"/>
      <w:numFmt w:val="lowerRoman"/>
      <w:lvlText w:val="%9."/>
      <w:lvlJc w:val="right"/>
      <w:pPr>
        <w:ind w:left="4424" w:hanging="480"/>
      </w:pPr>
      <w:rPr>
        <w:rFonts w:cs="Times New Roman"/>
      </w:rPr>
    </w:lvl>
  </w:abstractNum>
  <w:abstractNum w:abstractNumId="12">
    <w:nsid w:val="06077255"/>
    <w:multiLevelType w:val="hybridMultilevel"/>
    <w:tmpl w:val="67F6D6E6"/>
    <w:lvl w:ilvl="0" w:tplc="BDA01AA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060802ED"/>
    <w:multiLevelType w:val="multilevel"/>
    <w:tmpl w:val="032E77BC"/>
    <w:lvl w:ilvl="0">
      <w:start w:val="1"/>
      <w:numFmt w:val="decimal"/>
      <w:lvlText w:val="%1."/>
      <w:lvlJc w:val="left"/>
      <w:pPr>
        <w:ind w:left="631" w:hanging="360"/>
      </w:pPr>
      <w:rPr>
        <w:rFonts w:cs="Times New Roman" w:hint="default"/>
      </w:rPr>
    </w:lvl>
    <w:lvl w:ilvl="1">
      <w:start w:val="3"/>
      <w:numFmt w:val="decimal"/>
      <w:isLgl/>
      <w:lvlText w:val="%1.%2"/>
      <w:lvlJc w:val="left"/>
      <w:pPr>
        <w:ind w:left="1014" w:hanging="743"/>
      </w:pPr>
      <w:rPr>
        <w:rFonts w:cs="Times New Roman" w:hint="default"/>
        <w:w w:val="95"/>
      </w:rPr>
    </w:lvl>
    <w:lvl w:ilvl="2">
      <w:start w:val="3"/>
      <w:numFmt w:val="decimal"/>
      <w:isLgl/>
      <w:lvlText w:val="%1.%2.%3"/>
      <w:lvlJc w:val="left"/>
      <w:pPr>
        <w:ind w:left="1014" w:hanging="743"/>
      </w:pPr>
      <w:rPr>
        <w:rFonts w:cs="Times New Roman" w:hint="default"/>
        <w:w w:val="95"/>
      </w:rPr>
    </w:lvl>
    <w:lvl w:ilvl="3">
      <w:start w:val="1"/>
      <w:numFmt w:val="decimal"/>
      <w:isLgl/>
      <w:lvlText w:val="%1.%2.%3.%4"/>
      <w:lvlJc w:val="left"/>
      <w:pPr>
        <w:ind w:left="1014" w:hanging="743"/>
      </w:pPr>
      <w:rPr>
        <w:rFonts w:cs="Times New Roman" w:hint="default"/>
        <w:w w:val="95"/>
      </w:rPr>
    </w:lvl>
    <w:lvl w:ilvl="4">
      <w:start w:val="1"/>
      <w:numFmt w:val="decimal"/>
      <w:isLgl/>
      <w:lvlText w:val="%1.%2.%3.%4.%5"/>
      <w:lvlJc w:val="left"/>
      <w:pPr>
        <w:ind w:left="1351" w:hanging="1080"/>
      </w:pPr>
      <w:rPr>
        <w:rFonts w:cs="Times New Roman" w:hint="default"/>
        <w:w w:val="95"/>
      </w:rPr>
    </w:lvl>
    <w:lvl w:ilvl="5">
      <w:start w:val="1"/>
      <w:numFmt w:val="decimal"/>
      <w:isLgl/>
      <w:lvlText w:val="%1.%2.%3.%4.%5.%6"/>
      <w:lvlJc w:val="left"/>
      <w:pPr>
        <w:ind w:left="1351" w:hanging="1080"/>
      </w:pPr>
      <w:rPr>
        <w:rFonts w:cs="Times New Roman" w:hint="default"/>
        <w:w w:val="95"/>
      </w:rPr>
    </w:lvl>
    <w:lvl w:ilvl="6">
      <w:start w:val="1"/>
      <w:numFmt w:val="decimal"/>
      <w:isLgl/>
      <w:lvlText w:val="%1.%2.%3.%4.%5.%6.%7"/>
      <w:lvlJc w:val="left"/>
      <w:pPr>
        <w:ind w:left="1711" w:hanging="1440"/>
      </w:pPr>
      <w:rPr>
        <w:rFonts w:cs="Times New Roman" w:hint="default"/>
        <w:w w:val="95"/>
      </w:rPr>
    </w:lvl>
    <w:lvl w:ilvl="7">
      <w:start w:val="1"/>
      <w:numFmt w:val="decimal"/>
      <w:isLgl/>
      <w:lvlText w:val="%1.%2.%3.%4.%5.%6.%7.%8"/>
      <w:lvlJc w:val="left"/>
      <w:pPr>
        <w:ind w:left="1711" w:hanging="1440"/>
      </w:pPr>
      <w:rPr>
        <w:rFonts w:cs="Times New Roman" w:hint="default"/>
        <w:w w:val="95"/>
      </w:rPr>
    </w:lvl>
    <w:lvl w:ilvl="8">
      <w:start w:val="1"/>
      <w:numFmt w:val="decimal"/>
      <w:isLgl/>
      <w:lvlText w:val="%1.%2.%3.%4.%5.%6.%7.%8.%9"/>
      <w:lvlJc w:val="left"/>
      <w:pPr>
        <w:ind w:left="2071" w:hanging="1800"/>
      </w:pPr>
      <w:rPr>
        <w:rFonts w:cs="Times New Roman" w:hint="default"/>
        <w:w w:val="95"/>
      </w:rPr>
    </w:lvl>
  </w:abstractNum>
  <w:abstractNum w:abstractNumId="14">
    <w:nsid w:val="0611757E"/>
    <w:multiLevelType w:val="hybridMultilevel"/>
    <w:tmpl w:val="7BC01516"/>
    <w:lvl w:ilvl="0" w:tplc="EC94677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6482735"/>
    <w:multiLevelType w:val="hybridMultilevel"/>
    <w:tmpl w:val="CDFCBCE8"/>
    <w:lvl w:ilvl="0" w:tplc="0409000F">
      <w:start w:val="1"/>
      <w:numFmt w:val="decimal"/>
      <w:lvlText w:val="%1."/>
      <w:lvlJc w:val="left"/>
      <w:pPr>
        <w:ind w:left="1200" w:hanging="48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6">
    <w:nsid w:val="064A7A0B"/>
    <w:multiLevelType w:val="hybridMultilevel"/>
    <w:tmpl w:val="B22A62FE"/>
    <w:lvl w:ilvl="0" w:tplc="0409000F">
      <w:start w:val="1"/>
      <w:numFmt w:val="decimal"/>
      <w:lvlText w:val="%1."/>
      <w:lvlJc w:val="left"/>
      <w:pPr>
        <w:ind w:left="840" w:hanging="360"/>
      </w:pPr>
      <w:rPr>
        <w:rFonts w:cs="Times New Roman" w:hint="default"/>
      </w:rPr>
    </w:lvl>
    <w:lvl w:ilvl="1" w:tplc="0409000F">
      <w:start w:val="1"/>
      <w:numFmt w:val="decim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7">
    <w:nsid w:val="074923C3"/>
    <w:multiLevelType w:val="multilevel"/>
    <w:tmpl w:val="E1484420"/>
    <w:lvl w:ilvl="0">
      <w:start w:val="1"/>
      <w:numFmt w:val="decimal"/>
      <w:lvlText w:val="%1."/>
      <w:lvlJc w:val="left"/>
      <w:pPr>
        <w:ind w:left="620" w:hanging="360"/>
      </w:pPr>
      <w:rPr>
        <w:rFonts w:hint="default"/>
        <w:w w:val="95"/>
      </w:rPr>
    </w:lvl>
    <w:lvl w:ilvl="1">
      <w:start w:val="1"/>
      <w:numFmt w:val="decimal"/>
      <w:isLgl/>
      <w:lvlText w:val="%1.%2"/>
      <w:lvlJc w:val="left"/>
      <w:pPr>
        <w:ind w:left="980" w:hanging="720"/>
      </w:pPr>
      <w:rPr>
        <w:rFonts w:cs="Times New Roman" w:hint="default"/>
      </w:rPr>
    </w:lvl>
    <w:lvl w:ilvl="2">
      <w:start w:val="3"/>
      <w:numFmt w:val="decimal"/>
      <w:isLgl/>
      <w:lvlText w:val="%1.%2.%3"/>
      <w:lvlJc w:val="left"/>
      <w:pPr>
        <w:ind w:left="980" w:hanging="720"/>
      </w:pPr>
      <w:rPr>
        <w:rFonts w:cs="Times New Roman" w:hint="default"/>
      </w:rPr>
    </w:lvl>
    <w:lvl w:ilvl="3">
      <w:numFmt w:val="decimal"/>
      <w:isLgl/>
      <w:lvlText w:val="%1.%2.%3.%4"/>
      <w:lvlJc w:val="left"/>
      <w:pPr>
        <w:ind w:left="720" w:hanging="720"/>
      </w:pPr>
      <w:rPr>
        <w:rFonts w:cs="Times New Roman" w:hint="default"/>
      </w:rPr>
    </w:lvl>
    <w:lvl w:ilvl="4">
      <w:start w:val="1"/>
      <w:numFmt w:val="decimal"/>
      <w:isLgl/>
      <w:lvlText w:val="%1.%2.%3.%4.%5"/>
      <w:lvlJc w:val="left"/>
      <w:pPr>
        <w:ind w:left="1340" w:hanging="1080"/>
      </w:pPr>
      <w:rPr>
        <w:rFonts w:cs="Times New Roman" w:hint="default"/>
      </w:rPr>
    </w:lvl>
    <w:lvl w:ilvl="5">
      <w:start w:val="1"/>
      <w:numFmt w:val="decimal"/>
      <w:isLgl/>
      <w:lvlText w:val="%1.%2.%3.%4.%5.%6"/>
      <w:lvlJc w:val="left"/>
      <w:pPr>
        <w:ind w:left="1340" w:hanging="1080"/>
      </w:pPr>
      <w:rPr>
        <w:rFonts w:cs="Times New Roman" w:hint="default"/>
      </w:rPr>
    </w:lvl>
    <w:lvl w:ilvl="6">
      <w:start w:val="1"/>
      <w:numFmt w:val="decimal"/>
      <w:isLgl/>
      <w:lvlText w:val="%1.%2.%3.%4.%5.%6.%7"/>
      <w:lvlJc w:val="left"/>
      <w:pPr>
        <w:ind w:left="1700" w:hanging="1440"/>
      </w:pPr>
      <w:rPr>
        <w:rFonts w:cs="Times New Roman" w:hint="default"/>
      </w:rPr>
    </w:lvl>
    <w:lvl w:ilvl="7">
      <w:start w:val="1"/>
      <w:numFmt w:val="decimal"/>
      <w:isLgl/>
      <w:lvlText w:val="%1.%2.%3.%4.%5.%6.%7.%8"/>
      <w:lvlJc w:val="left"/>
      <w:pPr>
        <w:ind w:left="1700" w:hanging="1440"/>
      </w:pPr>
      <w:rPr>
        <w:rFonts w:cs="Times New Roman" w:hint="default"/>
      </w:rPr>
    </w:lvl>
    <w:lvl w:ilvl="8">
      <w:start w:val="1"/>
      <w:numFmt w:val="decimal"/>
      <w:isLgl/>
      <w:lvlText w:val="%1.%2.%3.%4.%5.%6.%7.%8.%9"/>
      <w:lvlJc w:val="left"/>
      <w:pPr>
        <w:ind w:left="2060" w:hanging="1800"/>
      </w:pPr>
      <w:rPr>
        <w:rFonts w:cs="Times New Roman" w:hint="default"/>
      </w:rPr>
    </w:lvl>
  </w:abstractNum>
  <w:abstractNum w:abstractNumId="18">
    <w:nsid w:val="079D4A11"/>
    <w:multiLevelType w:val="hybridMultilevel"/>
    <w:tmpl w:val="5EE27C1E"/>
    <w:lvl w:ilvl="0" w:tplc="85384DD4">
      <w:start w:val="1"/>
      <w:numFmt w:val="decimal"/>
      <w:lvlText w:val="(%1)"/>
      <w:lvlJc w:val="left"/>
      <w:pPr>
        <w:ind w:left="764" w:hanging="48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9">
    <w:nsid w:val="082E77EE"/>
    <w:multiLevelType w:val="hybridMultilevel"/>
    <w:tmpl w:val="06F8CF06"/>
    <w:lvl w:ilvl="0" w:tplc="B67084FA">
      <w:start w:val="1"/>
      <w:numFmt w:val="decimal"/>
      <w:lvlText w:val="%1."/>
      <w:lvlJc w:val="left"/>
      <w:pPr>
        <w:ind w:left="474" w:hanging="360"/>
      </w:pPr>
      <w:rPr>
        <w:rFonts w:ascii="Times New Roman" w:hAnsi="Times New Roman" w:cs="Times New Roman" w:hint="default"/>
      </w:rPr>
    </w:lvl>
    <w:lvl w:ilvl="1" w:tplc="DA0E0052">
      <w:start w:val="1"/>
      <w:numFmt w:val="decimal"/>
      <w:lvlText w:val="(%2)"/>
      <w:lvlJc w:val="left"/>
      <w:pPr>
        <w:ind w:left="1074" w:hanging="480"/>
      </w:pPr>
      <w:rPr>
        <w:rFonts w:cs="Times New Roman"/>
      </w:rPr>
    </w:lvl>
    <w:lvl w:ilvl="2" w:tplc="4260D768">
      <w:start w:val="1"/>
      <w:numFmt w:val="decimal"/>
      <w:lvlText w:val="%3."/>
      <w:lvlJc w:val="left"/>
      <w:pPr>
        <w:ind w:left="1434" w:hanging="360"/>
      </w:pPr>
      <w:rPr>
        <w:rFonts w:cs="Times New Roman"/>
      </w:rPr>
    </w:lvl>
    <w:lvl w:ilvl="3" w:tplc="0409000F">
      <w:start w:val="1"/>
      <w:numFmt w:val="decimal"/>
      <w:lvlText w:val="%4."/>
      <w:lvlJc w:val="left"/>
      <w:pPr>
        <w:ind w:left="2034" w:hanging="480"/>
      </w:pPr>
      <w:rPr>
        <w:rFonts w:cs="Times New Roman"/>
      </w:rPr>
    </w:lvl>
    <w:lvl w:ilvl="4" w:tplc="04090019">
      <w:start w:val="1"/>
      <w:numFmt w:val="ideographTraditional"/>
      <w:lvlText w:val="%5、"/>
      <w:lvlJc w:val="left"/>
      <w:pPr>
        <w:ind w:left="2514" w:hanging="480"/>
      </w:pPr>
      <w:rPr>
        <w:rFonts w:cs="Times New Roman"/>
      </w:rPr>
    </w:lvl>
    <w:lvl w:ilvl="5" w:tplc="0409001B">
      <w:start w:val="1"/>
      <w:numFmt w:val="lowerRoman"/>
      <w:lvlText w:val="%6."/>
      <w:lvlJc w:val="right"/>
      <w:pPr>
        <w:ind w:left="2994" w:hanging="480"/>
      </w:pPr>
      <w:rPr>
        <w:rFonts w:cs="Times New Roman"/>
      </w:rPr>
    </w:lvl>
    <w:lvl w:ilvl="6" w:tplc="0409000F">
      <w:start w:val="1"/>
      <w:numFmt w:val="decimal"/>
      <w:lvlText w:val="%7."/>
      <w:lvlJc w:val="left"/>
      <w:pPr>
        <w:ind w:left="3474" w:hanging="480"/>
      </w:pPr>
      <w:rPr>
        <w:rFonts w:cs="Times New Roman"/>
      </w:rPr>
    </w:lvl>
    <w:lvl w:ilvl="7" w:tplc="04090019">
      <w:start w:val="1"/>
      <w:numFmt w:val="ideographTraditional"/>
      <w:lvlText w:val="%8、"/>
      <w:lvlJc w:val="left"/>
      <w:pPr>
        <w:ind w:left="3954" w:hanging="480"/>
      </w:pPr>
      <w:rPr>
        <w:rFonts w:cs="Times New Roman"/>
      </w:rPr>
    </w:lvl>
    <w:lvl w:ilvl="8" w:tplc="0409001B">
      <w:start w:val="1"/>
      <w:numFmt w:val="lowerRoman"/>
      <w:lvlText w:val="%9."/>
      <w:lvlJc w:val="right"/>
      <w:pPr>
        <w:ind w:left="4434" w:hanging="480"/>
      </w:pPr>
      <w:rPr>
        <w:rFonts w:cs="Times New Roman"/>
      </w:rPr>
    </w:lvl>
  </w:abstractNum>
  <w:abstractNum w:abstractNumId="20">
    <w:nsid w:val="096E7E95"/>
    <w:multiLevelType w:val="hybridMultilevel"/>
    <w:tmpl w:val="99887448"/>
    <w:lvl w:ilvl="0" w:tplc="02E66BA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09785F8A"/>
    <w:multiLevelType w:val="multilevel"/>
    <w:tmpl w:val="1546722A"/>
    <w:lvl w:ilvl="0">
      <w:start w:val="1"/>
      <w:numFmt w:val="decimal"/>
      <w:lvlText w:val="%1."/>
      <w:lvlJc w:val="left"/>
      <w:pPr>
        <w:ind w:left="840" w:hanging="360"/>
      </w:pPr>
      <w:rPr>
        <w:rFonts w:cs="Times New Roman" w:hint="default"/>
      </w:rPr>
    </w:lvl>
    <w:lvl w:ilvl="1">
      <w:start w:val="1"/>
      <w:numFmt w:val="decimal"/>
      <w:lvlText w:val="%2."/>
      <w:lvlJc w:val="left"/>
      <w:pPr>
        <w:ind w:left="1440" w:hanging="480"/>
      </w:pPr>
      <w:rPr>
        <w:rFonts w:cs="Times New Roman"/>
      </w:rPr>
    </w:lvl>
    <w:lvl w:ilvl="2">
      <w:start w:val="1"/>
      <w:numFmt w:val="decimal"/>
      <w:lvlText w:val="(%3)"/>
      <w:lvlJc w:val="left"/>
      <w:pPr>
        <w:ind w:left="2160" w:hanging="720"/>
      </w:pPr>
      <w:rPr>
        <w:rFonts w:hint="default"/>
      </w:rPr>
    </w:lvl>
    <w:lvl w:ilvl="3" w:tentative="1">
      <w:start w:val="1"/>
      <w:numFmt w:val="decimal"/>
      <w:lvlText w:val="%4."/>
      <w:lvlJc w:val="left"/>
      <w:pPr>
        <w:ind w:left="2400" w:hanging="480"/>
      </w:pPr>
      <w:rPr>
        <w:rFonts w:cs="Times New Roman"/>
      </w:rPr>
    </w:lvl>
    <w:lvl w:ilvl="4" w:tentative="1">
      <w:start w:val="1"/>
      <w:numFmt w:val="ideographTraditional"/>
      <w:lvlText w:val="%5、"/>
      <w:lvlJc w:val="left"/>
      <w:pPr>
        <w:ind w:left="2880" w:hanging="480"/>
      </w:pPr>
      <w:rPr>
        <w:rFonts w:cs="Times New Roman"/>
      </w:rPr>
    </w:lvl>
    <w:lvl w:ilvl="5" w:tentative="1">
      <w:start w:val="1"/>
      <w:numFmt w:val="lowerRoman"/>
      <w:lvlText w:val="%6."/>
      <w:lvlJc w:val="right"/>
      <w:pPr>
        <w:ind w:left="3360" w:hanging="480"/>
      </w:pPr>
      <w:rPr>
        <w:rFonts w:cs="Times New Roman"/>
      </w:rPr>
    </w:lvl>
    <w:lvl w:ilvl="6" w:tentative="1">
      <w:start w:val="1"/>
      <w:numFmt w:val="decimal"/>
      <w:lvlText w:val="%7."/>
      <w:lvlJc w:val="left"/>
      <w:pPr>
        <w:ind w:left="3840" w:hanging="480"/>
      </w:pPr>
      <w:rPr>
        <w:rFonts w:cs="Times New Roman"/>
      </w:rPr>
    </w:lvl>
    <w:lvl w:ilvl="7" w:tentative="1">
      <w:start w:val="1"/>
      <w:numFmt w:val="ideographTraditional"/>
      <w:lvlText w:val="%8、"/>
      <w:lvlJc w:val="left"/>
      <w:pPr>
        <w:ind w:left="4320" w:hanging="480"/>
      </w:pPr>
      <w:rPr>
        <w:rFonts w:cs="Times New Roman"/>
      </w:rPr>
    </w:lvl>
    <w:lvl w:ilvl="8" w:tentative="1">
      <w:start w:val="1"/>
      <w:numFmt w:val="lowerRoman"/>
      <w:lvlText w:val="%9."/>
      <w:lvlJc w:val="right"/>
      <w:pPr>
        <w:ind w:left="4800" w:hanging="480"/>
      </w:pPr>
      <w:rPr>
        <w:rFonts w:cs="Times New Roman"/>
      </w:rPr>
    </w:lvl>
  </w:abstractNum>
  <w:abstractNum w:abstractNumId="22">
    <w:nsid w:val="0D1E58BE"/>
    <w:multiLevelType w:val="hybridMultilevel"/>
    <w:tmpl w:val="928EF9C0"/>
    <w:lvl w:ilvl="0" w:tplc="0E867356">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3">
    <w:nsid w:val="0DD436C8"/>
    <w:multiLevelType w:val="hybridMultilevel"/>
    <w:tmpl w:val="20EC4256"/>
    <w:lvl w:ilvl="0" w:tplc="4F0A94A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0EBA1F58"/>
    <w:multiLevelType w:val="hybridMultilevel"/>
    <w:tmpl w:val="40F42D90"/>
    <w:lvl w:ilvl="0" w:tplc="D18A2102">
      <w:start w:val="1"/>
      <w:numFmt w:val="decimal"/>
      <w:lvlText w:val="(%1)"/>
      <w:lvlJc w:val="left"/>
      <w:pPr>
        <w:ind w:left="990" w:hanging="480"/>
      </w:pPr>
      <w:rPr>
        <w:rFonts w:ascii="Times New Roman" w:hAnsi="Times New Roman" w:cs="Times New Roman" w:hint="default"/>
      </w:rPr>
    </w:lvl>
    <w:lvl w:ilvl="1" w:tplc="04090019" w:tentative="1">
      <w:start w:val="1"/>
      <w:numFmt w:val="ideographTraditional"/>
      <w:lvlText w:val="%2、"/>
      <w:lvlJc w:val="left"/>
      <w:pPr>
        <w:ind w:left="1470" w:hanging="480"/>
      </w:pPr>
    </w:lvl>
    <w:lvl w:ilvl="2" w:tplc="EC94677E">
      <w:start w:val="1"/>
      <w:numFmt w:val="decimal"/>
      <w:lvlText w:val="(%3)"/>
      <w:lvlJc w:val="left"/>
      <w:pPr>
        <w:ind w:left="1950" w:hanging="480"/>
      </w:pPr>
      <w:rPr>
        <w:rFonts w:hint="eastAsia"/>
      </w:r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5">
    <w:nsid w:val="12284546"/>
    <w:multiLevelType w:val="multilevel"/>
    <w:tmpl w:val="3D007A8C"/>
    <w:lvl w:ilvl="0">
      <w:start w:val="4"/>
      <w:numFmt w:val="decimal"/>
      <w:lvlText w:val="%1."/>
      <w:lvlJc w:val="left"/>
      <w:pPr>
        <w:ind w:left="840" w:hanging="360"/>
      </w:pPr>
      <w:rPr>
        <w:rFonts w:cs="Times New Roman" w:hint="default"/>
      </w:rPr>
    </w:lvl>
    <w:lvl w:ilvl="1">
      <w:start w:val="3"/>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2"/>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6">
    <w:nsid w:val="1350223D"/>
    <w:multiLevelType w:val="hybridMultilevel"/>
    <w:tmpl w:val="FB823D2E"/>
    <w:lvl w:ilvl="0" w:tplc="72C0C410">
      <w:start w:val="1"/>
      <w:numFmt w:val="decimal"/>
      <w:lvlText w:val="%1."/>
      <w:lvlJc w:val="left"/>
      <w:pPr>
        <w:ind w:left="639"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13886B1C"/>
    <w:multiLevelType w:val="multilevel"/>
    <w:tmpl w:val="9E7ED502"/>
    <w:lvl w:ilvl="0">
      <w:start w:val="1"/>
      <w:numFmt w:val="decimal"/>
      <w:lvlText w:val="%1."/>
      <w:lvlJc w:val="left"/>
      <w:pPr>
        <w:ind w:left="840" w:hanging="360"/>
      </w:pPr>
      <w:rPr>
        <w:rFonts w:cs="Times New Roman" w:hint="default"/>
      </w:rPr>
    </w:lvl>
    <w:lvl w:ilvl="1">
      <w:start w:val="3"/>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8">
    <w:nsid w:val="13E57B6B"/>
    <w:multiLevelType w:val="hybridMultilevel"/>
    <w:tmpl w:val="D72AEB54"/>
    <w:lvl w:ilvl="0" w:tplc="C2C827A0">
      <w:start w:val="1"/>
      <w:numFmt w:val="decimal"/>
      <w:lvlText w:val="%1."/>
      <w:lvlJc w:val="left"/>
      <w:pPr>
        <w:ind w:left="840" w:hanging="360"/>
      </w:pPr>
      <w:rPr>
        <w:rFonts w:cs="Times New Roman" w:hint="default"/>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9">
    <w:nsid w:val="14163782"/>
    <w:multiLevelType w:val="hybridMultilevel"/>
    <w:tmpl w:val="8FCC1B70"/>
    <w:lvl w:ilvl="0" w:tplc="5B043824">
      <w:start w:val="1"/>
      <w:numFmt w:val="decimal"/>
      <w:lvlText w:val="%1."/>
      <w:lvlJc w:val="left"/>
      <w:pPr>
        <w:ind w:left="696" w:hanging="360"/>
      </w:pPr>
      <w:rPr>
        <w:rFonts w:cs="Times New Roman" w:hint="default"/>
      </w:rPr>
    </w:lvl>
    <w:lvl w:ilvl="1" w:tplc="04090019" w:tentative="1">
      <w:start w:val="1"/>
      <w:numFmt w:val="ideographTraditional"/>
      <w:lvlText w:val="%2、"/>
      <w:lvlJc w:val="left"/>
      <w:pPr>
        <w:ind w:left="1074" w:hanging="480"/>
      </w:pPr>
      <w:rPr>
        <w:rFonts w:cs="Times New Roman"/>
      </w:rPr>
    </w:lvl>
    <w:lvl w:ilvl="2" w:tplc="0409001B" w:tentative="1">
      <w:start w:val="1"/>
      <w:numFmt w:val="lowerRoman"/>
      <w:lvlText w:val="%3."/>
      <w:lvlJc w:val="right"/>
      <w:pPr>
        <w:ind w:left="1554" w:hanging="480"/>
      </w:pPr>
      <w:rPr>
        <w:rFonts w:cs="Times New Roman"/>
      </w:rPr>
    </w:lvl>
    <w:lvl w:ilvl="3" w:tplc="0409000F" w:tentative="1">
      <w:start w:val="1"/>
      <w:numFmt w:val="decimal"/>
      <w:lvlText w:val="%4."/>
      <w:lvlJc w:val="left"/>
      <w:pPr>
        <w:ind w:left="2034" w:hanging="480"/>
      </w:pPr>
      <w:rPr>
        <w:rFonts w:cs="Times New Roman"/>
      </w:rPr>
    </w:lvl>
    <w:lvl w:ilvl="4" w:tplc="04090019" w:tentative="1">
      <w:start w:val="1"/>
      <w:numFmt w:val="ideographTraditional"/>
      <w:lvlText w:val="%5、"/>
      <w:lvlJc w:val="left"/>
      <w:pPr>
        <w:ind w:left="2514" w:hanging="480"/>
      </w:pPr>
      <w:rPr>
        <w:rFonts w:cs="Times New Roman"/>
      </w:rPr>
    </w:lvl>
    <w:lvl w:ilvl="5" w:tplc="0409001B" w:tentative="1">
      <w:start w:val="1"/>
      <w:numFmt w:val="lowerRoman"/>
      <w:lvlText w:val="%6."/>
      <w:lvlJc w:val="right"/>
      <w:pPr>
        <w:ind w:left="2994" w:hanging="480"/>
      </w:pPr>
      <w:rPr>
        <w:rFonts w:cs="Times New Roman"/>
      </w:rPr>
    </w:lvl>
    <w:lvl w:ilvl="6" w:tplc="0409000F" w:tentative="1">
      <w:start w:val="1"/>
      <w:numFmt w:val="decimal"/>
      <w:lvlText w:val="%7."/>
      <w:lvlJc w:val="left"/>
      <w:pPr>
        <w:ind w:left="3474" w:hanging="480"/>
      </w:pPr>
      <w:rPr>
        <w:rFonts w:cs="Times New Roman"/>
      </w:rPr>
    </w:lvl>
    <w:lvl w:ilvl="7" w:tplc="04090019" w:tentative="1">
      <w:start w:val="1"/>
      <w:numFmt w:val="ideographTraditional"/>
      <w:lvlText w:val="%8、"/>
      <w:lvlJc w:val="left"/>
      <w:pPr>
        <w:ind w:left="3954" w:hanging="480"/>
      </w:pPr>
      <w:rPr>
        <w:rFonts w:cs="Times New Roman"/>
      </w:rPr>
    </w:lvl>
    <w:lvl w:ilvl="8" w:tplc="0409001B" w:tentative="1">
      <w:start w:val="1"/>
      <w:numFmt w:val="lowerRoman"/>
      <w:lvlText w:val="%9."/>
      <w:lvlJc w:val="right"/>
      <w:pPr>
        <w:ind w:left="4434" w:hanging="480"/>
      </w:pPr>
      <w:rPr>
        <w:rFonts w:cs="Times New Roman"/>
      </w:rPr>
    </w:lvl>
  </w:abstractNum>
  <w:abstractNum w:abstractNumId="30">
    <w:nsid w:val="14357028"/>
    <w:multiLevelType w:val="hybridMultilevel"/>
    <w:tmpl w:val="CAEC6F10"/>
    <w:lvl w:ilvl="0" w:tplc="F68AA8E4">
      <w:start w:val="1"/>
      <w:numFmt w:val="decimal"/>
      <w:lvlText w:val="%1."/>
      <w:lvlJc w:val="left"/>
      <w:pPr>
        <w:ind w:left="611" w:hanging="360"/>
      </w:pPr>
      <w:rPr>
        <w:rFonts w:cs="Times New Roman" w:hint="default"/>
      </w:rPr>
    </w:lvl>
    <w:lvl w:ilvl="1" w:tplc="04090019" w:tentative="1">
      <w:start w:val="1"/>
      <w:numFmt w:val="ideographTraditional"/>
      <w:lvlText w:val="%2、"/>
      <w:lvlJc w:val="left"/>
      <w:pPr>
        <w:ind w:left="1211" w:hanging="480"/>
      </w:pPr>
      <w:rPr>
        <w:rFonts w:cs="Times New Roman"/>
      </w:rPr>
    </w:lvl>
    <w:lvl w:ilvl="2" w:tplc="0409001B" w:tentative="1">
      <w:start w:val="1"/>
      <w:numFmt w:val="lowerRoman"/>
      <w:lvlText w:val="%3."/>
      <w:lvlJc w:val="right"/>
      <w:pPr>
        <w:ind w:left="1691" w:hanging="480"/>
      </w:pPr>
      <w:rPr>
        <w:rFonts w:cs="Times New Roman"/>
      </w:rPr>
    </w:lvl>
    <w:lvl w:ilvl="3" w:tplc="0409000F" w:tentative="1">
      <w:start w:val="1"/>
      <w:numFmt w:val="decimal"/>
      <w:lvlText w:val="%4."/>
      <w:lvlJc w:val="left"/>
      <w:pPr>
        <w:ind w:left="2171" w:hanging="480"/>
      </w:pPr>
      <w:rPr>
        <w:rFonts w:cs="Times New Roman"/>
      </w:rPr>
    </w:lvl>
    <w:lvl w:ilvl="4" w:tplc="04090019" w:tentative="1">
      <w:start w:val="1"/>
      <w:numFmt w:val="ideographTraditional"/>
      <w:lvlText w:val="%5、"/>
      <w:lvlJc w:val="left"/>
      <w:pPr>
        <w:ind w:left="2651" w:hanging="480"/>
      </w:pPr>
      <w:rPr>
        <w:rFonts w:cs="Times New Roman"/>
      </w:rPr>
    </w:lvl>
    <w:lvl w:ilvl="5" w:tplc="0409001B" w:tentative="1">
      <w:start w:val="1"/>
      <w:numFmt w:val="lowerRoman"/>
      <w:lvlText w:val="%6."/>
      <w:lvlJc w:val="right"/>
      <w:pPr>
        <w:ind w:left="3131" w:hanging="480"/>
      </w:pPr>
      <w:rPr>
        <w:rFonts w:cs="Times New Roman"/>
      </w:rPr>
    </w:lvl>
    <w:lvl w:ilvl="6" w:tplc="0409000F" w:tentative="1">
      <w:start w:val="1"/>
      <w:numFmt w:val="decimal"/>
      <w:lvlText w:val="%7."/>
      <w:lvlJc w:val="left"/>
      <w:pPr>
        <w:ind w:left="3611" w:hanging="480"/>
      </w:pPr>
      <w:rPr>
        <w:rFonts w:cs="Times New Roman"/>
      </w:rPr>
    </w:lvl>
    <w:lvl w:ilvl="7" w:tplc="04090019" w:tentative="1">
      <w:start w:val="1"/>
      <w:numFmt w:val="ideographTraditional"/>
      <w:lvlText w:val="%8、"/>
      <w:lvlJc w:val="left"/>
      <w:pPr>
        <w:ind w:left="4091" w:hanging="480"/>
      </w:pPr>
      <w:rPr>
        <w:rFonts w:cs="Times New Roman"/>
      </w:rPr>
    </w:lvl>
    <w:lvl w:ilvl="8" w:tplc="0409001B" w:tentative="1">
      <w:start w:val="1"/>
      <w:numFmt w:val="lowerRoman"/>
      <w:lvlText w:val="%9."/>
      <w:lvlJc w:val="right"/>
      <w:pPr>
        <w:ind w:left="4571" w:hanging="480"/>
      </w:pPr>
      <w:rPr>
        <w:rFonts w:cs="Times New Roman"/>
      </w:rPr>
    </w:lvl>
  </w:abstractNum>
  <w:abstractNum w:abstractNumId="31">
    <w:nsid w:val="149E2EFB"/>
    <w:multiLevelType w:val="hybridMultilevel"/>
    <w:tmpl w:val="71F68C7A"/>
    <w:lvl w:ilvl="0" w:tplc="AB9284EE">
      <w:start w:val="1"/>
      <w:numFmt w:val="decimal"/>
      <w:lvlText w:val="%1."/>
      <w:lvlJc w:val="left"/>
      <w:pPr>
        <w:ind w:left="501" w:hanging="360"/>
      </w:pPr>
      <w:rPr>
        <w:rFonts w:ascii="Times New Roman" w:hAnsi="Times New Roman" w:cs="Times New Roman" w:hint="default"/>
      </w:rPr>
    </w:lvl>
    <w:lvl w:ilvl="1" w:tplc="04090019" w:tentative="1">
      <w:start w:val="1"/>
      <w:numFmt w:val="ideographTraditional"/>
      <w:lvlText w:val="%2、"/>
      <w:lvlJc w:val="left"/>
      <w:pPr>
        <w:ind w:left="1101" w:hanging="480"/>
      </w:pPr>
      <w:rPr>
        <w:rFonts w:cs="Times New Roman"/>
      </w:rPr>
    </w:lvl>
    <w:lvl w:ilvl="2" w:tplc="0409001B" w:tentative="1">
      <w:start w:val="1"/>
      <w:numFmt w:val="lowerRoman"/>
      <w:lvlText w:val="%3."/>
      <w:lvlJc w:val="right"/>
      <w:pPr>
        <w:ind w:left="1581" w:hanging="480"/>
      </w:pPr>
      <w:rPr>
        <w:rFonts w:cs="Times New Roman"/>
      </w:rPr>
    </w:lvl>
    <w:lvl w:ilvl="3" w:tplc="0409000F" w:tentative="1">
      <w:start w:val="1"/>
      <w:numFmt w:val="decimal"/>
      <w:lvlText w:val="%4."/>
      <w:lvlJc w:val="left"/>
      <w:pPr>
        <w:ind w:left="2061" w:hanging="480"/>
      </w:pPr>
      <w:rPr>
        <w:rFonts w:cs="Times New Roman"/>
      </w:rPr>
    </w:lvl>
    <w:lvl w:ilvl="4" w:tplc="04090019" w:tentative="1">
      <w:start w:val="1"/>
      <w:numFmt w:val="ideographTraditional"/>
      <w:lvlText w:val="%5、"/>
      <w:lvlJc w:val="left"/>
      <w:pPr>
        <w:ind w:left="2541" w:hanging="480"/>
      </w:pPr>
      <w:rPr>
        <w:rFonts w:cs="Times New Roman"/>
      </w:rPr>
    </w:lvl>
    <w:lvl w:ilvl="5" w:tplc="0409001B" w:tentative="1">
      <w:start w:val="1"/>
      <w:numFmt w:val="lowerRoman"/>
      <w:lvlText w:val="%6."/>
      <w:lvlJc w:val="right"/>
      <w:pPr>
        <w:ind w:left="3021" w:hanging="480"/>
      </w:pPr>
      <w:rPr>
        <w:rFonts w:cs="Times New Roman"/>
      </w:rPr>
    </w:lvl>
    <w:lvl w:ilvl="6" w:tplc="0409000F" w:tentative="1">
      <w:start w:val="1"/>
      <w:numFmt w:val="decimal"/>
      <w:lvlText w:val="%7."/>
      <w:lvlJc w:val="left"/>
      <w:pPr>
        <w:ind w:left="3501" w:hanging="480"/>
      </w:pPr>
      <w:rPr>
        <w:rFonts w:cs="Times New Roman"/>
      </w:rPr>
    </w:lvl>
    <w:lvl w:ilvl="7" w:tplc="04090019" w:tentative="1">
      <w:start w:val="1"/>
      <w:numFmt w:val="ideographTraditional"/>
      <w:lvlText w:val="%8、"/>
      <w:lvlJc w:val="left"/>
      <w:pPr>
        <w:ind w:left="3981" w:hanging="480"/>
      </w:pPr>
      <w:rPr>
        <w:rFonts w:cs="Times New Roman"/>
      </w:rPr>
    </w:lvl>
    <w:lvl w:ilvl="8" w:tplc="0409001B" w:tentative="1">
      <w:start w:val="1"/>
      <w:numFmt w:val="lowerRoman"/>
      <w:lvlText w:val="%9."/>
      <w:lvlJc w:val="right"/>
      <w:pPr>
        <w:ind w:left="4461" w:hanging="480"/>
      </w:pPr>
      <w:rPr>
        <w:rFonts w:cs="Times New Roman"/>
      </w:rPr>
    </w:lvl>
  </w:abstractNum>
  <w:abstractNum w:abstractNumId="32">
    <w:nsid w:val="16102BA9"/>
    <w:multiLevelType w:val="hybridMultilevel"/>
    <w:tmpl w:val="9EBABFE0"/>
    <w:lvl w:ilvl="0" w:tplc="713EF3CA">
      <w:start w:val="1"/>
      <w:numFmt w:val="decimal"/>
      <w:lvlText w:val="%1."/>
      <w:lvlJc w:val="left"/>
      <w:pPr>
        <w:ind w:left="1331" w:hanging="480"/>
      </w:pPr>
      <w:rPr>
        <w:rFonts w:cs="Times New Roman"/>
        <w:color w:val="auto"/>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33">
    <w:nsid w:val="164B70BB"/>
    <w:multiLevelType w:val="hybridMultilevel"/>
    <w:tmpl w:val="301267AE"/>
    <w:lvl w:ilvl="0" w:tplc="EF1EE7D0">
      <w:start w:val="1"/>
      <w:numFmt w:val="decimal"/>
      <w:lvlText w:val="%1."/>
      <w:lvlJc w:val="left"/>
      <w:pPr>
        <w:ind w:left="360" w:hanging="360"/>
      </w:pPr>
      <w:rPr>
        <w:rFonts w:cs="Times New Roman" w:hint="default"/>
        <w:b w:val="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nsid w:val="16A161DA"/>
    <w:multiLevelType w:val="hybridMultilevel"/>
    <w:tmpl w:val="E954B7DC"/>
    <w:lvl w:ilvl="0" w:tplc="0409000F">
      <w:start w:val="1"/>
      <w:numFmt w:val="decimal"/>
      <w:lvlText w:val="%1."/>
      <w:lvlJc w:val="left"/>
      <w:pPr>
        <w:ind w:left="2891" w:hanging="480"/>
      </w:pPr>
      <w:rPr>
        <w:rFonts w:cs="Times New Roman"/>
      </w:rPr>
    </w:lvl>
    <w:lvl w:ilvl="1" w:tplc="04090019" w:tentative="1">
      <w:start w:val="1"/>
      <w:numFmt w:val="ideographTraditional"/>
      <w:lvlText w:val="%2、"/>
      <w:lvlJc w:val="left"/>
      <w:pPr>
        <w:ind w:left="1181" w:hanging="480"/>
      </w:pPr>
      <w:rPr>
        <w:rFonts w:cs="Times New Roman"/>
      </w:rPr>
    </w:lvl>
    <w:lvl w:ilvl="2" w:tplc="0409001B" w:tentative="1">
      <w:start w:val="1"/>
      <w:numFmt w:val="lowerRoman"/>
      <w:lvlText w:val="%3."/>
      <w:lvlJc w:val="right"/>
      <w:pPr>
        <w:ind w:left="1661" w:hanging="480"/>
      </w:pPr>
      <w:rPr>
        <w:rFonts w:cs="Times New Roman"/>
      </w:rPr>
    </w:lvl>
    <w:lvl w:ilvl="3" w:tplc="0409000F" w:tentative="1">
      <w:start w:val="1"/>
      <w:numFmt w:val="decimal"/>
      <w:lvlText w:val="%4."/>
      <w:lvlJc w:val="left"/>
      <w:pPr>
        <w:ind w:left="2141" w:hanging="480"/>
      </w:pPr>
      <w:rPr>
        <w:rFonts w:cs="Times New Roman"/>
      </w:rPr>
    </w:lvl>
    <w:lvl w:ilvl="4" w:tplc="04090019" w:tentative="1">
      <w:start w:val="1"/>
      <w:numFmt w:val="ideographTraditional"/>
      <w:lvlText w:val="%5、"/>
      <w:lvlJc w:val="left"/>
      <w:pPr>
        <w:ind w:left="2621" w:hanging="480"/>
      </w:pPr>
      <w:rPr>
        <w:rFonts w:cs="Times New Roman"/>
      </w:rPr>
    </w:lvl>
    <w:lvl w:ilvl="5" w:tplc="0409001B" w:tentative="1">
      <w:start w:val="1"/>
      <w:numFmt w:val="lowerRoman"/>
      <w:lvlText w:val="%6."/>
      <w:lvlJc w:val="right"/>
      <w:pPr>
        <w:ind w:left="3101" w:hanging="480"/>
      </w:pPr>
      <w:rPr>
        <w:rFonts w:cs="Times New Roman"/>
      </w:rPr>
    </w:lvl>
    <w:lvl w:ilvl="6" w:tplc="0409000F" w:tentative="1">
      <w:start w:val="1"/>
      <w:numFmt w:val="decimal"/>
      <w:lvlText w:val="%7."/>
      <w:lvlJc w:val="left"/>
      <w:pPr>
        <w:ind w:left="3581" w:hanging="480"/>
      </w:pPr>
      <w:rPr>
        <w:rFonts w:cs="Times New Roman"/>
      </w:rPr>
    </w:lvl>
    <w:lvl w:ilvl="7" w:tplc="04090019" w:tentative="1">
      <w:start w:val="1"/>
      <w:numFmt w:val="ideographTraditional"/>
      <w:lvlText w:val="%8、"/>
      <w:lvlJc w:val="left"/>
      <w:pPr>
        <w:ind w:left="4061" w:hanging="480"/>
      </w:pPr>
      <w:rPr>
        <w:rFonts w:cs="Times New Roman"/>
      </w:rPr>
    </w:lvl>
    <w:lvl w:ilvl="8" w:tplc="0409001B" w:tentative="1">
      <w:start w:val="1"/>
      <w:numFmt w:val="lowerRoman"/>
      <w:lvlText w:val="%9."/>
      <w:lvlJc w:val="right"/>
      <w:pPr>
        <w:ind w:left="4541" w:hanging="480"/>
      </w:pPr>
      <w:rPr>
        <w:rFonts w:cs="Times New Roman"/>
      </w:rPr>
    </w:lvl>
  </w:abstractNum>
  <w:abstractNum w:abstractNumId="35">
    <w:nsid w:val="16A2674E"/>
    <w:multiLevelType w:val="multilevel"/>
    <w:tmpl w:val="AC88476A"/>
    <w:lvl w:ilvl="0">
      <w:start w:val="4"/>
      <w:numFmt w:val="decimal"/>
      <w:lvlText w:val="%1."/>
      <w:lvlJc w:val="left"/>
      <w:pPr>
        <w:ind w:left="840" w:hanging="360"/>
      </w:pPr>
      <w:rPr>
        <w:rFonts w:cs="Times New Roman" w:hint="default"/>
      </w:rPr>
    </w:lvl>
    <w:lvl w:ilvl="1">
      <w:start w:val="2"/>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36">
    <w:nsid w:val="16DF265F"/>
    <w:multiLevelType w:val="hybridMultilevel"/>
    <w:tmpl w:val="95E28092"/>
    <w:lvl w:ilvl="0" w:tplc="E7B6B3D0">
      <w:start w:val="1"/>
      <w:numFmt w:val="decimal"/>
      <w:lvlText w:val="%1."/>
      <w:lvlJc w:val="left"/>
      <w:pPr>
        <w:ind w:left="1079" w:hanging="480"/>
      </w:pPr>
      <w:rPr>
        <w:rFonts w:hint="default"/>
        <w:sz w:val="24"/>
        <w:szCs w:val="24"/>
      </w:rPr>
    </w:lvl>
    <w:lvl w:ilvl="1" w:tplc="04090003" w:tentative="1">
      <w:start w:val="1"/>
      <w:numFmt w:val="bullet"/>
      <w:lvlText w:val=""/>
      <w:lvlJc w:val="left"/>
      <w:pPr>
        <w:ind w:left="1559" w:hanging="480"/>
      </w:pPr>
      <w:rPr>
        <w:rFonts w:ascii="Wingdings" w:hAnsi="Wingdings" w:hint="default"/>
      </w:rPr>
    </w:lvl>
    <w:lvl w:ilvl="2" w:tplc="04090005" w:tentative="1">
      <w:start w:val="1"/>
      <w:numFmt w:val="bullet"/>
      <w:lvlText w:val=""/>
      <w:lvlJc w:val="left"/>
      <w:pPr>
        <w:ind w:left="2039" w:hanging="480"/>
      </w:pPr>
      <w:rPr>
        <w:rFonts w:ascii="Wingdings" w:hAnsi="Wingdings" w:hint="default"/>
      </w:rPr>
    </w:lvl>
    <w:lvl w:ilvl="3" w:tplc="04090001" w:tentative="1">
      <w:start w:val="1"/>
      <w:numFmt w:val="bullet"/>
      <w:lvlText w:val=""/>
      <w:lvlJc w:val="left"/>
      <w:pPr>
        <w:ind w:left="2519" w:hanging="480"/>
      </w:pPr>
      <w:rPr>
        <w:rFonts w:ascii="Wingdings" w:hAnsi="Wingdings" w:hint="default"/>
      </w:rPr>
    </w:lvl>
    <w:lvl w:ilvl="4" w:tplc="04090003" w:tentative="1">
      <w:start w:val="1"/>
      <w:numFmt w:val="bullet"/>
      <w:lvlText w:val=""/>
      <w:lvlJc w:val="left"/>
      <w:pPr>
        <w:ind w:left="2999" w:hanging="480"/>
      </w:pPr>
      <w:rPr>
        <w:rFonts w:ascii="Wingdings" w:hAnsi="Wingdings" w:hint="default"/>
      </w:rPr>
    </w:lvl>
    <w:lvl w:ilvl="5" w:tplc="04090005" w:tentative="1">
      <w:start w:val="1"/>
      <w:numFmt w:val="bullet"/>
      <w:lvlText w:val=""/>
      <w:lvlJc w:val="left"/>
      <w:pPr>
        <w:ind w:left="3479" w:hanging="480"/>
      </w:pPr>
      <w:rPr>
        <w:rFonts w:ascii="Wingdings" w:hAnsi="Wingdings" w:hint="default"/>
      </w:rPr>
    </w:lvl>
    <w:lvl w:ilvl="6" w:tplc="04090001" w:tentative="1">
      <w:start w:val="1"/>
      <w:numFmt w:val="bullet"/>
      <w:lvlText w:val=""/>
      <w:lvlJc w:val="left"/>
      <w:pPr>
        <w:ind w:left="3959" w:hanging="480"/>
      </w:pPr>
      <w:rPr>
        <w:rFonts w:ascii="Wingdings" w:hAnsi="Wingdings" w:hint="default"/>
      </w:rPr>
    </w:lvl>
    <w:lvl w:ilvl="7" w:tplc="04090003" w:tentative="1">
      <w:start w:val="1"/>
      <w:numFmt w:val="bullet"/>
      <w:lvlText w:val=""/>
      <w:lvlJc w:val="left"/>
      <w:pPr>
        <w:ind w:left="4439" w:hanging="480"/>
      </w:pPr>
      <w:rPr>
        <w:rFonts w:ascii="Wingdings" w:hAnsi="Wingdings" w:hint="default"/>
      </w:rPr>
    </w:lvl>
    <w:lvl w:ilvl="8" w:tplc="04090005" w:tentative="1">
      <w:start w:val="1"/>
      <w:numFmt w:val="bullet"/>
      <w:lvlText w:val=""/>
      <w:lvlJc w:val="left"/>
      <w:pPr>
        <w:ind w:left="4919" w:hanging="480"/>
      </w:pPr>
      <w:rPr>
        <w:rFonts w:ascii="Wingdings" w:hAnsi="Wingdings" w:hint="default"/>
      </w:rPr>
    </w:lvl>
  </w:abstractNum>
  <w:abstractNum w:abstractNumId="37">
    <w:nsid w:val="18176F6A"/>
    <w:multiLevelType w:val="hybridMultilevel"/>
    <w:tmpl w:val="146CB604"/>
    <w:lvl w:ilvl="0" w:tplc="0409000F">
      <w:start w:val="1"/>
      <w:numFmt w:val="decimal"/>
      <w:lvlText w:val="%1."/>
      <w:lvlJc w:val="left"/>
      <w:pPr>
        <w:ind w:left="579" w:hanging="480"/>
      </w:pPr>
      <w:rPr>
        <w:rFonts w:cs="Times New Roman"/>
      </w:rPr>
    </w:lvl>
    <w:lvl w:ilvl="1" w:tplc="04090019" w:tentative="1">
      <w:start w:val="1"/>
      <w:numFmt w:val="ideographTraditional"/>
      <w:lvlText w:val="%2、"/>
      <w:lvlJc w:val="left"/>
      <w:pPr>
        <w:ind w:left="1059" w:hanging="480"/>
      </w:pPr>
      <w:rPr>
        <w:rFonts w:cs="Times New Roman"/>
      </w:rPr>
    </w:lvl>
    <w:lvl w:ilvl="2" w:tplc="0409001B" w:tentative="1">
      <w:start w:val="1"/>
      <w:numFmt w:val="lowerRoman"/>
      <w:lvlText w:val="%3."/>
      <w:lvlJc w:val="right"/>
      <w:pPr>
        <w:ind w:left="1539" w:hanging="480"/>
      </w:pPr>
      <w:rPr>
        <w:rFonts w:cs="Times New Roman"/>
      </w:rPr>
    </w:lvl>
    <w:lvl w:ilvl="3" w:tplc="0409000F" w:tentative="1">
      <w:start w:val="1"/>
      <w:numFmt w:val="decimal"/>
      <w:lvlText w:val="%4."/>
      <w:lvlJc w:val="left"/>
      <w:pPr>
        <w:ind w:left="2019" w:hanging="480"/>
      </w:pPr>
      <w:rPr>
        <w:rFonts w:cs="Times New Roman"/>
      </w:rPr>
    </w:lvl>
    <w:lvl w:ilvl="4" w:tplc="04090019" w:tentative="1">
      <w:start w:val="1"/>
      <w:numFmt w:val="ideographTraditional"/>
      <w:lvlText w:val="%5、"/>
      <w:lvlJc w:val="left"/>
      <w:pPr>
        <w:ind w:left="2499" w:hanging="480"/>
      </w:pPr>
      <w:rPr>
        <w:rFonts w:cs="Times New Roman"/>
      </w:rPr>
    </w:lvl>
    <w:lvl w:ilvl="5" w:tplc="0409001B" w:tentative="1">
      <w:start w:val="1"/>
      <w:numFmt w:val="lowerRoman"/>
      <w:lvlText w:val="%6."/>
      <w:lvlJc w:val="right"/>
      <w:pPr>
        <w:ind w:left="2979" w:hanging="480"/>
      </w:pPr>
      <w:rPr>
        <w:rFonts w:cs="Times New Roman"/>
      </w:rPr>
    </w:lvl>
    <w:lvl w:ilvl="6" w:tplc="0409000F" w:tentative="1">
      <w:start w:val="1"/>
      <w:numFmt w:val="decimal"/>
      <w:lvlText w:val="%7."/>
      <w:lvlJc w:val="left"/>
      <w:pPr>
        <w:ind w:left="3459" w:hanging="480"/>
      </w:pPr>
      <w:rPr>
        <w:rFonts w:cs="Times New Roman"/>
      </w:rPr>
    </w:lvl>
    <w:lvl w:ilvl="7" w:tplc="04090019" w:tentative="1">
      <w:start w:val="1"/>
      <w:numFmt w:val="ideographTraditional"/>
      <w:lvlText w:val="%8、"/>
      <w:lvlJc w:val="left"/>
      <w:pPr>
        <w:ind w:left="3939" w:hanging="480"/>
      </w:pPr>
      <w:rPr>
        <w:rFonts w:cs="Times New Roman"/>
      </w:rPr>
    </w:lvl>
    <w:lvl w:ilvl="8" w:tplc="0409001B" w:tentative="1">
      <w:start w:val="1"/>
      <w:numFmt w:val="lowerRoman"/>
      <w:lvlText w:val="%9."/>
      <w:lvlJc w:val="right"/>
      <w:pPr>
        <w:ind w:left="4419" w:hanging="480"/>
      </w:pPr>
      <w:rPr>
        <w:rFonts w:cs="Times New Roman"/>
      </w:rPr>
    </w:lvl>
  </w:abstractNum>
  <w:abstractNum w:abstractNumId="38">
    <w:nsid w:val="18330737"/>
    <w:multiLevelType w:val="hybridMultilevel"/>
    <w:tmpl w:val="FFD8B04C"/>
    <w:lvl w:ilvl="0" w:tplc="2C18171A">
      <w:start w:val="1"/>
      <w:numFmt w:val="decimal"/>
      <w:lvlText w:val="(%1)"/>
      <w:lvlJc w:val="left"/>
      <w:pPr>
        <w:ind w:left="148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9">
    <w:nsid w:val="195640F5"/>
    <w:multiLevelType w:val="hybridMultilevel"/>
    <w:tmpl w:val="59581B46"/>
    <w:lvl w:ilvl="0" w:tplc="959CF556">
      <w:start w:val="1"/>
      <w:numFmt w:val="decimal"/>
      <w:lvlText w:val="%1."/>
      <w:lvlJc w:val="left"/>
      <w:pPr>
        <w:ind w:left="644" w:hanging="360"/>
      </w:pPr>
      <w:rPr>
        <w:rFonts w:cs="Times New Roman" w:hint="default"/>
      </w:rPr>
    </w:lvl>
    <w:lvl w:ilvl="1" w:tplc="E132C9E8">
      <w:start w:val="1"/>
      <w:numFmt w:val="decimal"/>
      <w:lvlText w:val="(%2)"/>
      <w:lvlJc w:val="left"/>
      <w:pPr>
        <w:ind w:left="1124" w:hanging="360"/>
      </w:pPr>
      <w:rPr>
        <w:rFonts w:cs="Times New Roman" w:hint="default"/>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40">
    <w:nsid w:val="1A5D22A5"/>
    <w:multiLevelType w:val="hybridMultilevel"/>
    <w:tmpl w:val="7EC27F1C"/>
    <w:lvl w:ilvl="0" w:tplc="B5D8C87C">
      <w:start w:val="1"/>
      <w:numFmt w:val="decimal"/>
      <w:lvlText w:val="%1."/>
      <w:lvlJc w:val="left"/>
      <w:pPr>
        <w:ind w:left="58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nsid w:val="1A9B7320"/>
    <w:multiLevelType w:val="hybridMultilevel"/>
    <w:tmpl w:val="5A04DD50"/>
    <w:lvl w:ilvl="0" w:tplc="EDE068D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nsid w:val="1AFD1B27"/>
    <w:multiLevelType w:val="hybridMultilevel"/>
    <w:tmpl w:val="0706DF40"/>
    <w:lvl w:ilvl="0" w:tplc="0409000F">
      <w:start w:val="1"/>
      <w:numFmt w:val="decimal"/>
      <w:lvlText w:val="%1."/>
      <w:lvlJc w:val="left"/>
      <w:pPr>
        <w:ind w:left="1331" w:hanging="480"/>
      </w:pPr>
      <w:rPr>
        <w:rFonts w:cs="Times New Roman" w:hint="eastAsia"/>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43">
    <w:nsid w:val="1B5659A9"/>
    <w:multiLevelType w:val="multilevel"/>
    <w:tmpl w:val="B22A62FE"/>
    <w:lvl w:ilvl="0">
      <w:start w:val="1"/>
      <w:numFmt w:val="decimal"/>
      <w:lvlText w:val="%1."/>
      <w:lvlJc w:val="left"/>
      <w:pPr>
        <w:ind w:left="840" w:hanging="360"/>
      </w:pPr>
      <w:rPr>
        <w:rFonts w:cs="Times New Roman" w:hint="default"/>
      </w:rPr>
    </w:lvl>
    <w:lvl w:ilvl="1">
      <w:start w:val="1"/>
      <w:numFmt w:val="decimal"/>
      <w:lvlText w:val="%2."/>
      <w:lvlJc w:val="left"/>
      <w:pPr>
        <w:ind w:left="1440" w:hanging="480"/>
      </w:pPr>
      <w:rPr>
        <w:rFonts w:cs="Times New Roman"/>
      </w:rPr>
    </w:lvl>
    <w:lvl w:ilvl="2" w:tentative="1">
      <w:start w:val="1"/>
      <w:numFmt w:val="lowerRoman"/>
      <w:lvlText w:val="%3."/>
      <w:lvlJc w:val="right"/>
      <w:pPr>
        <w:ind w:left="1920" w:hanging="480"/>
      </w:pPr>
      <w:rPr>
        <w:rFonts w:cs="Times New Roman"/>
      </w:rPr>
    </w:lvl>
    <w:lvl w:ilvl="3" w:tentative="1">
      <w:start w:val="1"/>
      <w:numFmt w:val="decimal"/>
      <w:lvlText w:val="%4."/>
      <w:lvlJc w:val="left"/>
      <w:pPr>
        <w:ind w:left="2400" w:hanging="480"/>
      </w:pPr>
      <w:rPr>
        <w:rFonts w:cs="Times New Roman"/>
      </w:rPr>
    </w:lvl>
    <w:lvl w:ilvl="4" w:tentative="1">
      <w:start w:val="1"/>
      <w:numFmt w:val="ideographTraditional"/>
      <w:lvlText w:val="%5、"/>
      <w:lvlJc w:val="left"/>
      <w:pPr>
        <w:ind w:left="2880" w:hanging="480"/>
      </w:pPr>
      <w:rPr>
        <w:rFonts w:cs="Times New Roman"/>
      </w:rPr>
    </w:lvl>
    <w:lvl w:ilvl="5" w:tentative="1">
      <w:start w:val="1"/>
      <w:numFmt w:val="lowerRoman"/>
      <w:lvlText w:val="%6."/>
      <w:lvlJc w:val="right"/>
      <w:pPr>
        <w:ind w:left="3360" w:hanging="480"/>
      </w:pPr>
      <w:rPr>
        <w:rFonts w:cs="Times New Roman"/>
      </w:rPr>
    </w:lvl>
    <w:lvl w:ilvl="6" w:tentative="1">
      <w:start w:val="1"/>
      <w:numFmt w:val="decimal"/>
      <w:lvlText w:val="%7."/>
      <w:lvlJc w:val="left"/>
      <w:pPr>
        <w:ind w:left="3840" w:hanging="480"/>
      </w:pPr>
      <w:rPr>
        <w:rFonts w:cs="Times New Roman"/>
      </w:rPr>
    </w:lvl>
    <w:lvl w:ilvl="7" w:tentative="1">
      <w:start w:val="1"/>
      <w:numFmt w:val="ideographTraditional"/>
      <w:lvlText w:val="%8、"/>
      <w:lvlJc w:val="left"/>
      <w:pPr>
        <w:ind w:left="4320" w:hanging="480"/>
      </w:pPr>
      <w:rPr>
        <w:rFonts w:cs="Times New Roman"/>
      </w:rPr>
    </w:lvl>
    <w:lvl w:ilvl="8" w:tentative="1">
      <w:start w:val="1"/>
      <w:numFmt w:val="lowerRoman"/>
      <w:lvlText w:val="%9."/>
      <w:lvlJc w:val="right"/>
      <w:pPr>
        <w:ind w:left="4800" w:hanging="480"/>
      </w:pPr>
      <w:rPr>
        <w:rFonts w:cs="Times New Roman"/>
      </w:rPr>
    </w:lvl>
  </w:abstractNum>
  <w:abstractNum w:abstractNumId="44">
    <w:nsid w:val="1C226BC6"/>
    <w:multiLevelType w:val="multilevel"/>
    <w:tmpl w:val="415A97E2"/>
    <w:lvl w:ilvl="0">
      <w:start w:val="4"/>
      <w:numFmt w:val="decimal"/>
      <w:lvlText w:val="%1."/>
      <w:lvlJc w:val="left"/>
      <w:pPr>
        <w:ind w:left="840" w:hanging="360"/>
      </w:pPr>
      <w:rPr>
        <w:rFonts w:cs="Times New Roman" w:hint="default"/>
      </w:rPr>
    </w:lvl>
    <w:lvl w:ilvl="1">
      <w:start w:val="3"/>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45">
    <w:nsid w:val="1E085701"/>
    <w:multiLevelType w:val="multilevel"/>
    <w:tmpl w:val="15EA3A7C"/>
    <w:lvl w:ilvl="0">
      <w:start w:val="1"/>
      <w:numFmt w:val="decimal"/>
      <w:lvlText w:val="%1."/>
      <w:lvlJc w:val="left"/>
      <w:pPr>
        <w:ind w:left="621" w:hanging="480"/>
      </w:pPr>
      <w:rPr>
        <w:rFonts w:cs="Times New Roman"/>
      </w:rPr>
    </w:lvl>
    <w:lvl w:ilvl="1">
      <w:start w:val="3"/>
      <w:numFmt w:val="decimal"/>
      <w:isLgl/>
      <w:lvlText w:val="%1.%2"/>
      <w:lvlJc w:val="left"/>
      <w:pPr>
        <w:ind w:left="741" w:hanging="600"/>
      </w:pPr>
      <w:rPr>
        <w:rFonts w:cs="Times New Roman" w:hint="default"/>
      </w:rPr>
    </w:lvl>
    <w:lvl w:ilvl="2">
      <w:start w:val="1"/>
      <w:numFmt w:val="decimal"/>
      <w:isLgl/>
      <w:lvlText w:val="%1.%2.%3"/>
      <w:lvlJc w:val="left"/>
      <w:pPr>
        <w:ind w:left="861" w:hanging="720"/>
      </w:pPr>
      <w:rPr>
        <w:rFonts w:cs="Times New Roman" w:hint="default"/>
      </w:rPr>
    </w:lvl>
    <w:lvl w:ilvl="3">
      <w:start w:val="1"/>
      <w:numFmt w:val="decimal"/>
      <w:isLgl/>
      <w:lvlText w:val="%1.%2.%3.%4"/>
      <w:lvlJc w:val="left"/>
      <w:pPr>
        <w:ind w:left="861" w:hanging="720"/>
      </w:pPr>
      <w:rPr>
        <w:rFonts w:cs="Times New Roman" w:hint="default"/>
      </w:rPr>
    </w:lvl>
    <w:lvl w:ilvl="4">
      <w:start w:val="1"/>
      <w:numFmt w:val="decimal"/>
      <w:isLgl/>
      <w:lvlText w:val="%1.%2.%3.%4.%5"/>
      <w:lvlJc w:val="left"/>
      <w:pPr>
        <w:ind w:left="1221" w:hanging="1080"/>
      </w:pPr>
      <w:rPr>
        <w:rFonts w:cs="Times New Roman" w:hint="default"/>
      </w:rPr>
    </w:lvl>
    <w:lvl w:ilvl="5">
      <w:start w:val="1"/>
      <w:numFmt w:val="decimal"/>
      <w:isLgl/>
      <w:lvlText w:val="%1.%2.%3.%4.%5.%6"/>
      <w:lvlJc w:val="left"/>
      <w:pPr>
        <w:ind w:left="1221" w:hanging="1080"/>
      </w:pPr>
      <w:rPr>
        <w:rFonts w:cs="Times New Roman" w:hint="default"/>
      </w:rPr>
    </w:lvl>
    <w:lvl w:ilvl="6">
      <w:start w:val="1"/>
      <w:numFmt w:val="decimal"/>
      <w:isLgl/>
      <w:lvlText w:val="%1.%2.%3.%4.%5.%6.%7"/>
      <w:lvlJc w:val="left"/>
      <w:pPr>
        <w:ind w:left="1581" w:hanging="1440"/>
      </w:pPr>
      <w:rPr>
        <w:rFonts w:cs="Times New Roman" w:hint="default"/>
      </w:rPr>
    </w:lvl>
    <w:lvl w:ilvl="7">
      <w:start w:val="1"/>
      <w:numFmt w:val="decimal"/>
      <w:isLgl/>
      <w:lvlText w:val="%1.%2.%3.%4.%5.%6.%7.%8"/>
      <w:lvlJc w:val="left"/>
      <w:pPr>
        <w:ind w:left="1581" w:hanging="1440"/>
      </w:pPr>
      <w:rPr>
        <w:rFonts w:cs="Times New Roman" w:hint="default"/>
      </w:rPr>
    </w:lvl>
    <w:lvl w:ilvl="8">
      <w:start w:val="1"/>
      <w:numFmt w:val="decimal"/>
      <w:isLgl/>
      <w:lvlText w:val="%1.%2.%3.%4.%5.%6.%7.%8.%9"/>
      <w:lvlJc w:val="left"/>
      <w:pPr>
        <w:ind w:left="1941" w:hanging="1800"/>
      </w:pPr>
      <w:rPr>
        <w:rFonts w:cs="Times New Roman" w:hint="default"/>
      </w:rPr>
    </w:lvl>
  </w:abstractNum>
  <w:abstractNum w:abstractNumId="46">
    <w:nsid w:val="1F181D5B"/>
    <w:multiLevelType w:val="hybridMultilevel"/>
    <w:tmpl w:val="FC143D38"/>
    <w:lvl w:ilvl="0" w:tplc="D1DA43B4">
      <w:start w:val="1"/>
      <w:numFmt w:val="decimal"/>
      <w:lvlText w:val="%1."/>
      <w:lvlJc w:val="left"/>
      <w:pPr>
        <w:ind w:left="782" w:hanging="360"/>
      </w:pPr>
      <w:rPr>
        <w:rFonts w:cs="Times New Roman" w:hint="default"/>
      </w:rPr>
    </w:lvl>
    <w:lvl w:ilvl="1" w:tplc="04090019" w:tentative="1">
      <w:start w:val="1"/>
      <w:numFmt w:val="ideographTraditional"/>
      <w:lvlText w:val="%2、"/>
      <w:lvlJc w:val="left"/>
      <w:pPr>
        <w:ind w:left="1382" w:hanging="480"/>
      </w:pPr>
      <w:rPr>
        <w:rFonts w:cs="Times New Roman"/>
      </w:rPr>
    </w:lvl>
    <w:lvl w:ilvl="2" w:tplc="0409001B" w:tentative="1">
      <w:start w:val="1"/>
      <w:numFmt w:val="lowerRoman"/>
      <w:lvlText w:val="%3."/>
      <w:lvlJc w:val="right"/>
      <w:pPr>
        <w:ind w:left="1862" w:hanging="480"/>
      </w:pPr>
      <w:rPr>
        <w:rFonts w:cs="Times New Roman"/>
      </w:rPr>
    </w:lvl>
    <w:lvl w:ilvl="3" w:tplc="0409000F" w:tentative="1">
      <w:start w:val="1"/>
      <w:numFmt w:val="decimal"/>
      <w:lvlText w:val="%4."/>
      <w:lvlJc w:val="left"/>
      <w:pPr>
        <w:ind w:left="2342" w:hanging="480"/>
      </w:pPr>
      <w:rPr>
        <w:rFonts w:cs="Times New Roman"/>
      </w:rPr>
    </w:lvl>
    <w:lvl w:ilvl="4" w:tplc="04090019" w:tentative="1">
      <w:start w:val="1"/>
      <w:numFmt w:val="ideographTraditional"/>
      <w:lvlText w:val="%5、"/>
      <w:lvlJc w:val="left"/>
      <w:pPr>
        <w:ind w:left="2822" w:hanging="480"/>
      </w:pPr>
      <w:rPr>
        <w:rFonts w:cs="Times New Roman"/>
      </w:rPr>
    </w:lvl>
    <w:lvl w:ilvl="5" w:tplc="0409001B" w:tentative="1">
      <w:start w:val="1"/>
      <w:numFmt w:val="lowerRoman"/>
      <w:lvlText w:val="%6."/>
      <w:lvlJc w:val="right"/>
      <w:pPr>
        <w:ind w:left="3302" w:hanging="480"/>
      </w:pPr>
      <w:rPr>
        <w:rFonts w:cs="Times New Roman"/>
      </w:rPr>
    </w:lvl>
    <w:lvl w:ilvl="6" w:tplc="0409000F" w:tentative="1">
      <w:start w:val="1"/>
      <w:numFmt w:val="decimal"/>
      <w:lvlText w:val="%7."/>
      <w:lvlJc w:val="left"/>
      <w:pPr>
        <w:ind w:left="3782" w:hanging="480"/>
      </w:pPr>
      <w:rPr>
        <w:rFonts w:cs="Times New Roman"/>
      </w:rPr>
    </w:lvl>
    <w:lvl w:ilvl="7" w:tplc="04090019" w:tentative="1">
      <w:start w:val="1"/>
      <w:numFmt w:val="ideographTraditional"/>
      <w:lvlText w:val="%8、"/>
      <w:lvlJc w:val="left"/>
      <w:pPr>
        <w:ind w:left="4262" w:hanging="480"/>
      </w:pPr>
      <w:rPr>
        <w:rFonts w:cs="Times New Roman"/>
      </w:rPr>
    </w:lvl>
    <w:lvl w:ilvl="8" w:tplc="0409001B" w:tentative="1">
      <w:start w:val="1"/>
      <w:numFmt w:val="lowerRoman"/>
      <w:lvlText w:val="%9."/>
      <w:lvlJc w:val="right"/>
      <w:pPr>
        <w:ind w:left="4742" w:hanging="480"/>
      </w:pPr>
      <w:rPr>
        <w:rFonts w:cs="Times New Roman"/>
      </w:rPr>
    </w:lvl>
  </w:abstractNum>
  <w:abstractNum w:abstractNumId="47">
    <w:nsid w:val="1F437BE3"/>
    <w:multiLevelType w:val="multilevel"/>
    <w:tmpl w:val="D29087EE"/>
    <w:lvl w:ilvl="0">
      <w:start w:val="1"/>
      <w:numFmt w:val="decimal"/>
      <w:lvlText w:val="%1."/>
      <w:lvlJc w:val="left"/>
      <w:pPr>
        <w:ind w:left="840" w:hanging="360"/>
      </w:pPr>
      <w:rPr>
        <w:rFonts w:ascii="Times New Roman" w:hAnsi="Times New Roman" w:cs="Times New Roman" w:hint="default"/>
        <w:i w:val="0"/>
      </w:rPr>
    </w:lvl>
    <w:lvl w:ilvl="1">
      <w:start w:val="3"/>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3"/>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b w:val="0"/>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48">
    <w:nsid w:val="1F511686"/>
    <w:multiLevelType w:val="multilevel"/>
    <w:tmpl w:val="3132D8D0"/>
    <w:lvl w:ilvl="0">
      <w:start w:val="1"/>
      <w:numFmt w:val="decimal"/>
      <w:lvlText w:val="%1."/>
      <w:lvlJc w:val="left"/>
      <w:pPr>
        <w:ind w:left="610" w:hanging="480"/>
      </w:pPr>
      <w:rPr>
        <w:rFonts w:cs="Times New Roman"/>
      </w:rPr>
    </w:lvl>
    <w:lvl w:ilvl="1">
      <w:start w:val="3"/>
      <w:numFmt w:val="decimal"/>
      <w:isLgl/>
      <w:lvlText w:val="%1.%2"/>
      <w:lvlJc w:val="left"/>
      <w:pPr>
        <w:ind w:left="775" w:hanging="645"/>
      </w:pPr>
      <w:rPr>
        <w:rFonts w:cs="Times New Roman" w:hint="default"/>
      </w:rPr>
    </w:lvl>
    <w:lvl w:ilvl="2">
      <w:start w:val="14"/>
      <w:numFmt w:val="decimal"/>
      <w:isLgl/>
      <w:lvlText w:val="%1.%2.%3"/>
      <w:lvlJc w:val="left"/>
      <w:pPr>
        <w:ind w:left="850" w:hanging="720"/>
      </w:pPr>
      <w:rPr>
        <w:rFonts w:cs="Times New Roman" w:hint="default"/>
      </w:rPr>
    </w:lvl>
    <w:lvl w:ilvl="3">
      <w:start w:val="1"/>
      <w:numFmt w:val="decimal"/>
      <w:isLgl/>
      <w:lvlText w:val="%1.%2.%3.%4"/>
      <w:lvlJc w:val="left"/>
      <w:pPr>
        <w:ind w:left="850" w:hanging="720"/>
      </w:pPr>
      <w:rPr>
        <w:rFonts w:cs="Times New Roman" w:hint="default"/>
      </w:rPr>
    </w:lvl>
    <w:lvl w:ilvl="4">
      <w:start w:val="1"/>
      <w:numFmt w:val="decimal"/>
      <w:isLgl/>
      <w:lvlText w:val="%1.%2.%3.%4.%5"/>
      <w:lvlJc w:val="left"/>
      <w:pPr>
        <w:ind w:left="1210" w:hanging="1080"/>
      </w:pPr>
      <w:rPr>
        <w:rFonts w:cs="Times New Roman" w:hint="default"/>
      </w:rPr>
    </w:lvl>
    <w:lvl w:ilvl="5">
      <w:start w:val="1"/>
      <w:numFmt w:val="decimal"/>
      <w:isLgl/>
      <w:lvlText w:val="%1.%2.%3.%4.%5.%6"/>
      <w:lvlJc w:val="left"/>
      <w:pPr>
        <w:ind w:left="1210" w:hanging="1080"/>
      </w:pPr>
      <w:rPr>
        <w:rFonts w:cs="Times New Roman" w:hint="default"/>
      </w:rPr>
    </w:lvl>
    <w:lvl w:ilvl="6">
      <w:start w:val="1"/>
      <w:numFmt w:val="decimal"/>
      <w:isLgl/>
      <w:lvlText w:val="%1.%2.%3.%4.%5.%6.%7"/>
      <w:lvlJc w:val="left"/>
      <w:pPr>
        <w:ind w:left="1570" w:hanging="1440"/>
      </w:pPr>
      <w:rPr>
        <w:rFonts w:cs="Times New Roman" w:hint="default"/>
      </w:rPr>
    </w:lvl>
    <w:lvl w:ilvl="7">
      <w:start w:val="1"/>
      <w:numFmt w:val="decimal"/>
      <w:isLgl/>
      <w:lvlText w:val="%1.%2.%3.%4.%5.%6.%7.%8"/>
      <w:lvlJc w:val="left"/>
      <w:pPr>
        <w:ind w:left="1570" w:hanging="1440"/>
      </w:pPr>
      <w:rPr>
        <w:rFonts w:cs="Times New Roman" w:hint="default"/>
      </w:rPr>
    </w:lvl>
    <w:lvl w:ilvl="8">
      <w:start w:val="1"/>
      <w:numFmt w:val="decimal"/>
      <w:isLgl/>
      <w:lvlText w:val="%1.%2.%3.%4.%5.%6.%7.%8.%9"/>
      <w:lvlJc w:val="left"/>
      <w:pPr>
        <w:ind w:left="1930" w:hanging="1800"/>
      </w:pPr>
      <w:rPr>
        <w:rFonts w:cs="Times New Roman" w:hint="default"/>
      </w:rPr>
    </w:lvl>
  </w:abstractNum>
  <w:abstractNum w:abstractNumId="49">
    <w:nsid w:val="1F855DE1"/>
    <w:multiLevelType w:val="hybridMultilevel"/>
    <w:tmpl w:val="31529BF2"/>
    <w:lvl w:ilvl="0" w:tplc="EDE068D8">
      <w:start w:val="1"/>
      <w:numFmt w:val="decimal"/>
      <w:lvlText w:val="(%1)"/>
      <w:lvlJc w:val="left"/>
      <w:pPr>
        <w:ind w:left="990" w:hanging="480"/>
      </w:pPr>
      <w:rPr>
        <w:rFonts w:hint="eastAsia"/>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50">
    <w:nsid w:val="1FD55E81"/>
    <w:multiLevelType w:val="hybridMultilevel"/>
    <w:tmpl w:val="68807244"/>
    <w:lvl w:ilvl="0" w:tplc="D1DA43B4">
      <w:start w:val="1"/>
      <w:numFmt w:val="decimal"/>
      <w:lvlText w:val="%1."/>
      <w:lvlJc w:val="left"/>
      <w:pPr>
        <w:ind w:left="782" w:hanging="360"/>
      </w:pPr>
      <w:rPr>
        <w:rFonts w:cs="Times New Roman" w:hint="default"/>
      </w:rPr>
    </w:lvl>
    <w:lvl w:ilvl="1" w:tplc="04090019" w:tentative="1">
      <w:start w:val="1"/>
      <w:numFmt w:val="ideographTraditional"/>
      <w:lvlText w:val="%2、"/>
      <w:lvlJc w:val="left"/>
      <w:pPr>
        <w:ind w:left="1382" w:hanging="480"/>
      </w:pPr>
      <w:rPr>
        <w:rFonts w:cs="Times New Roman"/>
      </w:rPr>
    </w:lvl>
    <w:lvl w:ilvl="2" w:tplc="0409001B" w:tentative="1">
      <w:start w:val="1"/>
      <w:numFmt w:val="lowerRoman"/>
      <w:lvlText w:val="%3."/>
      <w:lvlJc w:val="right"/>
      <w:pPr>
        <w:ind w:left="1862" w:hanging="480"/>
      </w:pPr>
      <w:rPr>
        <w:rFonts w:cs="Times New Roman"/>
      </w:rPr>
    </w:lvl>
    <w:lvl w:ilvl="3" w:tplc="0409000F" w:tentative="1">
      <w:start w:val="1"/>
      <w:numFmt w:val="decimal"/>
      <w:lvlText w:val="%4."/>
      <w:lvlJc w:val="left"/>
      <w:pPr>
        <w:ind w:left="2342" w:hanging="480"/>
      </w:pPr>
      <w:rPr>
        <w:rFonts w:cs="Times New Roman"/>
      </w:rPr>
    </w:lvl>
    <w:lvl w:ilvl="4" w:tplc="04090019" w:tentative="1">
      <w:start w:val="1"/>
      <w:numFmt w:val="ideographTraditional"/>
      <w:lvlText w:val="%5、"/>
      <w:lvlJc w:val="left"/>
      <w:pPr>
        <w:ind w:left="2822" w:hanging="480"/>
      </w:pPr>
      <w:rPr>
        <w:rFonts w:cs="Times New Roman"/>
      </w:rPr>
    </w:lvl>
    <w:lvl w:ilvl="5" w:tplc="0409001B" w:tentative="1">
      <w:start w:val="1"/>
      <w:numFmt w:val="lowerRoman"/>
      <w:lvlText w:val="%6."/>
      <w:lvlJc w:val="right"/>
      <w:pPr>
        <w:ind w:left="3302" w:hanging="480"/>
      </w:pPr>
      <w:rPr>
        <w:rFonts w:cs="Times New Roman"/>
      </w:rPr>
    </w:lvl>
    <w:lvl w:ilvl="6" w:tplc="0409000F" w:tentative="1">
      <w:start w:val="1"/>
      <w:numFmt w:val="decimal"/>
      <w:lvlText w:val="%7."/>
      <w:lvlJc w:val="left"/>
      <w:pPr>
        <w:ind w:left="3782" w:hanging="480"/>
      </w:pPr>
      <w:rPr>
        <w:rFonts w:cs="Times New Roman"/>
      </w:rPr>
    </w:lvl>
    <w:lvl w:ilvl="7" w:tplc="04090019" w:tentative="1">
      <w:start w:val="1"/>
      <w:numFmt w:val="ideographTraditional"/>
      <w:lvlText w:val="%8、"/>
      <w:lvlJc w:val="left"/>
      <w:pPr>
        <w:ind w:left="4262" w:hanging="480"/>
      </w:pPr>
      <w:rPr>
        <w:rFonts w:cs="Times New Roman"/>
      </w:rPr>
    </w:lvl>
    <w:lvl w:ilvl="8" w:tplc="0409001B" w:tentative="1">
      <w:start w:val="1"/>
      <w:numFmt w:val="lowerRoman"/>
      <w:lvlText w:val="%9."/>
      <w:lvlJc w:val="right"/>
      <w:pPr>
        <w:ind w:left="4742" w:hanging="480"/>
      </w:pPr>
      <w:rPr>
        <w:rFonts w:cs="Times New Roman"/>
      </w:rPr>
    </w:lvl>
  </w:abstractNum>
  <w:abstractNum w:abstractNumId="51">
    <w:nsid w:val="20423AEB"/>
    <w:multiLevelType w:val="multilevel"/>
    <w:tmpl w:val="19F67C3A"/>
    <w:lvl w:ilvl="0">
      <w:start w:val="2"/>
      <w:numFmt w:val="decimal"/>
      <w:lvlText w:val="%1."/>
      <w:lvlJc w:val="left"/>
      <w:pPr>
        <w:ind w:left="840" w:hanging="360"/>
      </w:pPr>
      <w:rPr>
        <w:rFonts w:cs="Times New Roman" w:hint="default"/>
      </w:rPr>
    </w:lvl>
    <w:lvl w:ilvl="1">
      <w:start w:val="1"/>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52">
    <w:nsid w:val="21161424"/>
    <w:multiLevelType w:val="hybridMultilevel"/>
    <w:tmpl w:val="9470F54C"/>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3">
    <w:nsid w:val="2137769F"/>
    <w:multiLevelType w:val="multilevel"/>
    <w:tmpl w:val="F378D226"/>
    <w:lvl w:ilvl="0">
      <w:start w:val="1"/>
      <w:numFmt w:val="decimal"/>
      <w:lvlText w:val="%1."/>
      <w:lvlJc w:val="left"/>
      <w:pPr>
        <w:ind w:left="845" w:hanging="420"/>
      </w:pPr>
      <w:rPr>
        <w:rFonts w:cs="Times New Roman" w:hint="default"/>
      </w:rPr>
    </w:lvl>
    <w:lvl w:ilvl="1">
      <w:start w:val="3"/>
      <w:numFmt w:val="decimal"/>
      <w:isLgl/>
      <w:lvlText w:val="%1.%2"/>
      <w:lvlJc w:val="left"/>
      <w:pPr>
        <w:ind w:left="973" w:hanging="548"/>
      </w:pPr>
      <w:rPr>
        <w:rFonts w:cs="Times New Roman" w:hint="default"/>
      </w:rPr>
    </w:lvl>
    <w:lvl w:ilvl="2">
      <w:numFmt w:val="decimal"/>
      <w:isLgl/>
      <w:lvlText w:val="%1.%2.%3"/>
      <w:lvlJc w:val="left"/>
      <w:pPr>
        <w:ind w:left="1145" w:hanging="720"/>
      </w:pPr>
      <w:rPr>
        <w:rFonts w:cs="Times New Roman" w:hint="default"/>
      </w:rPr>
    </w:lvl>
    <w:lvl w:ilvl="3">
      <w:start w:val="1"/>
      <w:numFmt w:val="decimal"/>
      <w:isLgl/>
      <w:lvlText w:val="%1.%2.%3.%4"/>
      <w:lvlJc w:val="left"/>
      <w:pPr>
        <w:ind w:left="1145" w:hanging="720"/>
      </w:pPr>
      <w:rPr>
        <w:rFonts w:cs="Times New Roman" w:hint="default"/>
      </w:rPr>
    </w:lvl>
    <w:lvl w:ilvl="4">
      <w:start w:val="1"/>
      <w:numFmt w:val="decimal"/>
      <w:isLgl/>
      <w:lvlText w:val="%1.%2.%3.%4.%5"/>
      <w:lvlJc w:val="left"/>
      <w:pPr>
        <w:ind w:left="1505" w:hanging="1080"/>
      </w:pPr>
      <w:rPr>
        <w:rFonts w:cs="Times New Roman" w:hint="default"/>
      </w:rPr>
    </w:lvl>
    <w:lvl w:ilvl="5">
      <w:start w:val="1"/>
      <w:numFmt w:val="decimal"/>
      <w:isLgl/>
      <w:lvlText w:val="%1.%2.%3.%4.%5.%6"/>
      <w:lvlJc w:val="left"/>
      <w:pPr>
        <w:ind w:left="1505" w:hanging="1080"/>
      </w:pPr>
      <w:rPr>
        <w:rFonts w:cs="Times New Roman" w:hint="default"/>
      </w:rPr>
    </w:lvl>
    <w:lvl w:ilvl="6">
      <w:start w:val="1"/>
      <w:numFmt w:val="decimal"/>
      <w:isLgl/>
      <w:lvlText w:val="%1.%2.%3.%4.%5.%6.%7"/>
      <w:lvlJc w:val="left"/>
      <w:pPr>
        <w:ind w:left="1865" w:hanging="1440"/>
      </w:pPr>
      <w:rPr>
        <w:rFonts w:cs="Times New Roman" w:hint="default"/>
      </w:rPr>
    </w:lvl>
    <w:lvl w:ilvl="7">
      <w:start w:val="1"/>
      <w:numFmt w:val="decimal"/>
      <w:isLgl/>
      <w:lvlText w:val="%1.%2.%3.%4.%5.%6.%7.%8"/>
      <w:lvlJc w:val="left"/>
      <w:pPr>
        <w:ind w:left="1865" w:hanging="1440"/>
      </w:pPr>
      <w:rPr>
        <w:rFonts w:cs="Times New Roman" w:hint="default"/>
      </w:rPr>
    </w:lvl>
    <w:lvl w:ilvl="8">
      <w:start w:val="1"/>
      <w:numFmt w:val="decimal"/>
      <w:isLgl/>
      <w:lvlText w:val="%1.%2.%3.%4.%5.%6.%7.%8.%9"/>
      <w:lvlJc w:val="left"/>
      <w:pPr>
        <w:ind w:left="2225" w:hanging="1800"/>
      </w:pPr>
      <w:rPr>
        <w:rFonts w:cs="Times New Roman" w:hint="default"/>
      </w:rPr>
    </w:lvl>
  </w:abstractNum>
  <w:abstractNum w:abstractNumId="54">
    <w:nsid w:val="21F45817"/>
    <w:multiLevelType w:val="hybridMultilevel"/>
    <w:tmpl w:val="FF5654CA"/>
    <w:lvl w:ilvl="0" w:tplc="9B5E0DEC">
      <w:start w:val="1"/>
      <w:numFmt w:val="decimal"/>
      <w:lvlText w:val="%1."/>
      <w:lvlJc w:val="left"/>
      <w:pPr>
        <w:ind w:left="853" w:hanging="360"/>
      </w:pPr>
      <w:rPr>
        <w:rFonts w:cs="Times New Roman" w:hint="default"/>
      </w:rPr>
    </w:lvl>
    <w:lvl w:ilvl="1" w:tplc="04090019" w:tentative="1">
      <w:start w:val="1"/>
      <w:numFmt w:val="ideographTraditional"/>
      <w:lvlText w:val="%2、"/>
      <w:lvlJc w:val="left"/>
      <w:pPr>
        <w:ind w:left="1182" w:hanging="480"/>
      </w:pPr>
      <w:rPr>
        <w:rFonts w:cs="Times New Roman"/>
      </w:rPr>
    </w:lvl>
    <w:lvl w:ilvl="2" w:tplc="0409001B" w:tentative="1">
      <w:start w:val="1"/>
      <w:numFmt w:val="lowerRoman"/>
      <w:lvlText w:val="%3."/>
      <w:lvlJc w:val="right"/>
      <w:pPr>
        <w:ind w:left="1662" w:hanging="480"/>
      </w:pPr>
      <w:rPr>
        <w:rFonts w:cs="Times New Roman"/>
      </w:rPr>
    </w:lvl>
    <w:lvl w:ilvl="3" w:tplc="0409000F" w:tentative="1">
      <w:start w:val="1"/>
      <w:numFmt w:val="decimal"/>
      <w:lvlText w:val="%4."/>
      <w:lvlJc w:val="left"/>
      <w:pPr>
        <w:ind w:left="2142" w:hanging="480"/>
      </w:pPr>
      <w:rPr>
        <w:rFonts w:cs="Times New Roman"/>
      </w:rPr>
    </w:lvl>
    <w:lvl w:ilvl="4" w:tplc="04090019" w:tentative="1">
      <w:start w:val="1"/>
      <w:numFmt w:val="ideographTraditional"/>
      <w:lvlText w:val="%5、"/>
      <w:lvlJc w:val="left"/>
      <w:pPr>
        <w:ind w:left="2622" w:hanging="480"/>
      </w:pPr>
      <w:rPr>
        <w:rFonts w:cs="Times New Roman"/>
      </w:rPr>
    </w:lvl>
    <w:lvl w:ilvl="5" w:tplc="0409001B" w:tentative="1">
      <w:start w:val="1"/>
      <w:numFmt w:val="lowerRoman"/>
      <w:lvlText w:val="%6."/>
      <w:lvlJc w:val="right"/>
      <w:pPr>
        <w:ind w:left="3102" w:hanging="480"/>
      </w:pPr>
      <w:rPr>
        <w:rFonts w:cs="Times New Roman"/>
      </w:rPr>
    </w:lvl>
    <w:lvl w:ilvl="6" w:tplc="0409000F" w:tentative="1">
      <w:start w:val="1"/>
      <w:numFmt w:val="decimal"/>
      <w:lvlText w:val="%7."/>
      <w:lvlJc w:val="left"/>
      <w:pPr>
        <w:ind w:left="3582" w:hanging="480"/>
      </w:pPr>
      <w:rPr>
        <w:rFonts w:cs="Times New Roman"/>
      </w:rPr>
    </w:lvl>
    <w:lvl w:ilvl="7" w:tplc="04090019" w:tentative="1">
      <w:start w:val="1"/>
      <w:numFmt w:val="ideographTraditional"/>
      <w:lvlText w:val="%8、"/>
      <w:lvlJc w:val="left"/>
      <w:pPr>
        <w:ind w:left="4062" w:hanging="480"/>
      </w:pPr>
      <w:rPr>
        <w:rFonts w:cs="Times New Roman"/>
      </w:rPr>
    </w:lvl>
    <w:lvl w:ilvl="8" w:tplc="0409001B" w:tentative="1">
      <w:start w:val="1"/>
      <w:numFmt w:val="lowerRoman"/>
      <w:lvlText w:val="%9."/>
      <w:lvlJc w:val="right"/>
      <w:pPr>
        <w:ind w:left="4542" w:hanging="480"/>
      </w:pPr>
      <w:rPr>
        <w:rFonts w:cs="Times New Roman"/>
      </w:rPr>
    </w:lvl>
  </w:abstractNum>
  <w:abstractNum w:abstractNumId="55">
    <w:nsid w:val="232466B4"/>
    <w:multiLevelType w:val="hybridMultilevel"/>
    <w:tmpl w:val="3540694C"/>
    <w:lvl w:ilvl="0" w:tplc="0409000F">
      <w:start w:val="1"/>
      <w:numFmt w:val="decimal"/>
      <w:lvlText w:val="%1."/>
      <w:lvlJc w:val="left"/>
      <w:pPr>
        <w:ind w:left="606" w:hanging="480"/>
      </w:pPr>
      <w:rPr>
        <w:rFonts w:cs="Times New Roman" w:hint="eastAsia"/>
      </w:rPr>
    </w:lvl>
    <w:lvl w:ilvl="1" w:tplc="04090019" w:tentative="1">
      <w:start w:val="1"/>
      <w:numFmt w:val="ideographTraditional"/>
      <w:lvlText w:val="%2、"/>
      <w:lvlJc w:val="left"/>
      <w:pPr>
        <w:ind w:left="1086" w:hanging="480"/>
      </w:pPr>
      <w:rPr>
        <w:rFonts w:cs="Times New Roman"/>
      </w:rPr>
    </w:lvl>
    <w:lvl w:ilvl="2" w:tplc="0409001B" w:tentative="1">
      <w:start w:val="1"/>
      <w:numFmt w:val="lowerRoman"/>
      <w:lvlText w:val="%3."/>
      <w:lvlJc w:val="right"/>
      <w:pPr>
        <w:ind w:left="1566" w:hanging="480"/>
      </w:pPr>
      <w:rPr>
        <w:rFonts w:cs="Times New Roman"/>
      </w:rPr>
    </w:lvl>
    <w:lvl w:ilvl="3" w:tplc="0409000F" w:tentative="1">
      <w:start w:val="1"/>
      <w:numFmt w:val="decimal"/>
      <w:lvlText w:val="%4."/>
      <w:lvlJc w:val="left"/>
      <w:pPr>
        <w:ind w:left="2046" w:hanging="480"/>
      </w:pPr>
      <w:rPr>
        <w:rFonts w:cs="Times New Roman"/>
      </w:rPr>
    </w:lvl>
    <w:lvl w:ilvl="4" w:tplc="04090019" w:tentative="1">
      <w:start w:val="1"/>
      <w:numFmt w:val="ideographTraditional"/>
      <w:lvlText w:val="%5、"/>
      <w:lvlJc w:val="left"/>
      <w:pPr>
        <w:ind w:left="2526" w:hanging="480"/>
      </w:pPr>
      <w:rPr>
        <w:rFonts w:cs="Times New Roman"/>
      </w:rPr>
    </w:lvl>
    <w:lvl w:ilvl="5" w:tplc="0409001B" w:tentative="1">
      <w:start w:val="1"/>
      <w:numFmt w:val="lowerRoman"/>
      <w:lvlText w:val="%6."/>
      <w:lvlJc w:val="right"/>
      <w:pPr>
        <w:ind w:left="3006" w:hanging="480"/>
      </w:pPr>
      <w:rPr>
        <w:rFonts w:cs="Times New Roman"/>
      </w:rPr>
    </w:lvl>
    <w:lvl w:ilvl="6" w:tplc="0409000F" w:tentative="1">
      <w:start w:val="1"/>
      <w:numFmt w:val="decimal"/>
      <w:lvlText w:val="%7."/>
      <w:lvlJc w:val="left"/>
      <w:pPr>
        <w:ind w:left="3486" w:hanging="480"/>
      </w:pPr>
      <w:rPr>
        <w:rFonts w:cs="Times New Roman"/>
      </w:rPr>
    </w:lvl>
    <w:lvl w:ilvl="7" w:tplc="04090019" w:tentative="1">
      <w:start w:val="1"/>
      <w:numFmt w:val="ideographTraditional"/>
      <w:lvlText w:val="%8、"/>
      <w:lvlJc w:val="left"/>
      <w:pPr>
        <w:ind w:left="3966" w:hanging="480"/>
      </w:pPr>
      <w:rPr>
        <w:rFonts w:cs="Times New Roman"/>
      </w:rPr>
    </w:lvl>
    <w:lvl w:ilvl="8" w:tplc="0409001B" w:tentative="1">
      <w:start w:val="1"/>
      <w:numFmt w:val="lowerRoman"/>
      <w:lvlText w:val="%9."/>
      <w:lvlJc w:val="right"/>
      <w:pPr>
        <w:ind w:left="4446" w:hanging="480"/>
      </w:pPr>
      <w:rPr>
        <w:rFonts w:cs="Times New Roman"/>
      </w:rPr>
    </w:lvl>
  </w:abstractNum>
  <w:abstractNum w:abstractNumId="56">
    <w:nsid w:val="23787B6E"/>
    <w:multiLevelType w:val="multilevel"/>
    <w:tmpl w:val="B22A62FE"/>
    <w:lvl w:ilvl="0">
      <w:start w:val="1"/>
      <w:numFmt w:val="decimal"/>
      <w:lvlText w:val="%1."/>
      <w:lvlJc w:val="left"/>
      <w:pPr>
        <w:ind w:left="840" w:hanging="360"/>
      </w:pPr>
      <w:rPr>
        <w:rFonts w:cs="Times New Roman" w:hint="default"/>
      </w:rPr>
    </w:lvl>
    <w:lvl w:ilvl="1">
      <w:start w:val="1"/>
      <w:numFmt w:val="decimal"/>
      <w:lvlText w:val="%2."/>
      <w:lvlJc w:val="left"/>
      <w:pPr>
        <w:ind w:left="1440" w:hanging="480"/>
      </w:pPr>
      <w:rPr>
        <w:rFonts w:cs="Times New Roman"/>
      </w:rPr>
    </w:lvl>
    <w:lvl w:ilvl="2" w:tentative="1">
      <w:start w:val="1"/>
      <w:numFmt w:val="lowerRoman"/>
      <w:lvlText w:val="%3."/>
      <w:lvlJc w:val="right"/>
      <w:pPr>
        <w:ind w:left="1920" w:hanging="480"/>
      </w:pPr>
      <w:rPr>
        <w:rFonts w:cs="Times New Roman"/>
      </w:rPr>
    </w:lvl>
    <w:lvl w:ilvl="3" w:tentative="1">
      <w:start w:val="1"/>
      <w:numFmt w:val="decimal"/>
      <w:lvlText w:val="%4."/>
      <w:lvlJc w:val="left"/>
      <w:pPr>
        <w:ind w:left="2400" w:hanging="480"/>
      </w:pPr>
      <w:rPr>
        <w:rFonts w:cs="Times New Roman"/>
      </w:rPr>
    </w:lvl>
    <w:lvl w:ilvl="4" w:tentative="1">
      <w:start w:val="1"/>
      <w:numFmt w:val="ideographTraditional"/>
      <w:lvlText w:val="%5、"/>
      <w:lvlJc w:val="left"/>
      <w:pPr>
        <w:ind w:left="2880" w:hanging="480"/>
      </w:pPr>
      <w:rPr>
        <w:rFonts w:cs="Times New Roman"/>
      </w:rPr>
    </w:lvl>
    <w:lvl w:ilvl="5" w:tentative="1">
      <w:start w:val="1"/>
      <w:numFmt w:val="lowerRoman"/>
      <w:lvlText w:val="%6."/>
      <w:lvlJc w:val="right"/>
      <w:pPr>
        <w:ind w:left="3360" w:hanging="480"/>
      </w:pPr>
      <w:rPr>
        <w:rFonts w:cs="Times New Roman"/>
      </w:rPr>
    </w:lvl>
    <w:lvl w:ilvl="6" w:tentative="1">
      <w:start w:val="1"/>
      <w:numFmt w:val="decimal"/>
      <w:lvlText w:val="%7."/>
      <w:lvlJc w:val="left"/>
      <w:pPr>
        <w:ind w:left="3840" w:hanging="480"/>
      </w:pPr>
      <w:rPr>
        <w:rFonts w:cs="Times New Roman"/>
      </w:rPr>
    </w:lvl>
    <w:lvl w:ilvl="7" w:tentative="1">
      <w:start w:val="1"/>
      <w:numFmt w:val="ideographTraditional"/>
      <w:lvlText w:val="%8、"/>
      <w:lvlJc w:val="left"/>
      <w:pPr>
        <w:ind w:left="4320" w:hanging="480"/>
      </w:pPr>
      <w:rPr>
        <w:rFonts w:cs="Times New Roman"/>
      </w:rPr>
    </w:lvl>
    <w:lvl w:ilvl="8" w:tentative="1">
      <w:start w:val="1"/>
      <w:numFmt w:val="lowerRoman"/>
      <w:lvlText w:val="%9."/>
      <w:lvlJc w:val="right"/>
      <w:pPr>
        <w:ind w:left="4800" w:hanging="480"/>
      </w:pPr>
      <w:rPr>
        <w:rFonts w:cs="Times New Roman"/>
      </w:rPr>
    </w:lvl>
  </w:abstractNum>
  <w:abstractNum w:abstractNumId="57">
    <w:nsid w:val="23C629DA"/>
    <w:multiLevelType w:val="hybridMultilevel"/>
    <w:tmpl w:val="4344EA46"/>
    <w:lvl w:ilvl="0" w:tplc="059ECAE6">
      <w:start w:val="1"/>
      <w:numFmt w:val="decimal"/>
      <w:lvlText w:val="%1."/>
      <w:lvlJc w:val="left"/>
      <w:pPr>
        <w:ind w:left="639" w:hanging="360"/>
      </w:pPr>
      <w:rPr>
        <w:rFonts w:cs="Times New Roman" w:hint="default"/>
        <w:b w:val="0"/>
      </w:rPr>
    </w:lvl>
    <w:lvl w:ilvl="1" w:tplc="04090019" w:tentative="1">
      <w:start w:val="1"/>
      <w:numFmt w:val="ideographTraditional"/>
      <w:lvlText w:val="%2、"/>
      <w:lvlJc w:val="left"/>
      <w:pPr>
        <w:ind w:left="1239" w:hanging="480"/>
      </w:pPr>
      <w:rPr>
        <w:rFonts w:cs="Times New Roman"/>
      </w:rPr>
    </w:lvl>
    <w:lvl w:ilvl="2" w:tplc="0409001B" w:tentative="1">
      <w:start w:val="1"/>
      <w:numFmt w:val="lowerRoman"/>
      <w:lvlText w:val="%3."/>
      <w:lvlJc w:val="right"/>
      <w:pPr>
        <w:ind w:left="1719" w:hanging="480"/>
      </w:pPr>
      <w:rPr>
        <w:rFonts w:cs="Times New Roman"/>
      </w:rPr>
    </w:lvl>
    <w:lvl w:ilvl="3" w:tplc="0409000F" w:tentative="1">
      <w:start w:val="1"/>
      <w:numFmt w:val="decimal"/>
      <w:lvlText w:val="%4."/>
      <w:lvlJc w:val="left"/>
      <w:pPr>
        <w:ind w:left="2199" w:hanging="480"/>
      </w:pPr>
      <w:rPr>
        <w:rFonts w:cs="Times New Roman"/>
      </w:rPr>
    </w:lvl>
    <w:lvl w:ilvl="4" w:tplc="04090019" w:tentative="1">
      <w:start w:val="1"/>
      <w:numFmt w:val="ideographTraditional"/>
      <w:lvlText w:val="%5、"/>
      <w:lvlJc w:val="left"/>
      <w:pPr>
        <w:ind w:left="2679" w:hanging="480"/>
      </w:pPr>
      <w:rPr>
        <w:rFonts w:cs="Times New Roman"/>
      </w:rPr>
    </w:lvl>
    <w:lvl w:ilvl="5" w:tplc="0409001B" w:tentative="1">
      <w:start w:val="1"/>
      <w:numFmt w:val="lowerRoman"/>
      <w:lvlText w:val="%6."/>
      <w:lvlJc w:val="right"/>
      <w:pPr>
        <w:ind w:left="3159" w:hanging="480"/>
      </w:pPr>
      <w:rPr>
        <w:rFonts w:cs="Times New Roman"/>
      </w:rPr>
    </w:lvl>
    <w:lvl w:ilvl="6" w:tplc="0409000F" w:tentative="1">
      <w:start w:val="1"/>
      <w:numFmt w:val="decimal"/>
      <w:lvlText w:val="%7."/>
      <w:lvlJc w:val="left"/>
      <w:pPr>
        <w:ind w:left="3639" w:hanging="480"/>
      </w:pPr>
      <w:rPr>
        <w:rFonts w:cs="Times New Roman"/>
      </w:rPr>
    </w:lvl>
    <w:lvl w:ilvl="7" w:tplc="04090019" w:tentative="1">
      <w:start w:val="1"/>
      <w:numFmt w:val="ideographTraditional"/>
      <w:lvlText w:val="%8、"/>
      <w:lvlJc w:val="left"/>
      <w:pPr>
        <w:ind w:left="4119" w:hanging="480"/>
      </w:pPr>
      <w:rPr>
        <w:rFonts w:cs="Times New Roman"/>
      </w:rPr>
    </w:lvl>
    <w:lvl w:ilvl="8" w:tplc="0409001B" w:tentative="1">
      <w:start w:val="1"/>
      <w:numFmt w:val="lowerRoman"/>
      <w:lvlText w:val="%9."/>
      <w:lvlJc w:val="right"/>
      <w:pPr>
        <w:ind w:left="4599" w:hanging="480"/>
      </w:pPr>
      <w:rPr>
        <w:rFonts w:cs="Times New Roman"/>
      </w:rPr>
    </w:lvl>
  </w:abstractNum>
  <w:abstractNum w:abstractNumId="58">
    <w:nsid w:val="251542A4"/>
    <w:multiLevelType w:val="hybridMultilevel"/>
    <w:tmpl w:val="A1D2A0AC"/>
    <w:lvl w:ilvl="0" w:tplc="0E867356">
      <w:start w:val="1"/>
      <w:numFmt w:val="decimal"/>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9">
    <w:nsid w:val="26BE07A5"/>
    <w:multiLevelType w:val="hybridMultilevel"/>
    <w:tmpl w:val="5360E690"/>
    <w:lvl w:ilvl="0" w:tplc="B24A58CE">
      <w:start w:val="1"/>
      <w:numFmt w:val="decimal"/>
      <w:lvlText w:val="%1."/>
      <w:lvlJc w:val="left"/>
      <w:pPr>
        <w:ind w:left="639" w:hanging="36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0">
    <w:nsid w:val="26C763D9"/>
    <w:multiLevelType w:val="hybridMultilevel"/>
    <w:tmpl w:val="73E231A6"/>
    <w:lvl w:ilvl="0" w:tplc="3FFCF64C">
      <w:start w:val="1"/>
      <w:numFmt w:val="decimal"/>
      <w:lvlText w:val="%1."/>
      <w:lvlJc w:val="left"/>
      <w:pPr>
        <w:ind w:left="640" w:hanging="360"/>
      </w:pPr>
      <w:rPr>
        <w:rFonts w:cs="Times New Roman" w:hint="default"/>
      </w:rPr>
    </w:lvl>
    <w:lvl w:ilvl="1" w:tplc="04090019" w:tentative="1">
      <w:start w:val="1"/>
      <w:numFmt w:val="ideographTraditional"/>
      <w:lvlText w:val="%2、"/>
      <w:lvlJc w:val="left"/>
      <w:pPr>
        <w:ind w:left="1240" w:hanging="480"/>
      </w:pPr>
      <w:rPr>
        <w:rFonts w:cs="Times New Roman"/>
      </w:rPr>
    </w:lvl>
    <w:lvl w:ilvl="2" w:tplc="0409001B" w:tentative="1">
      <w:start w:val="1"/>
      <w:numFmt w:val="lowerRoman"/>
      <w:lvlText w:val="%3."/>
      <w:lvlJc w:val="right"/>
      <w:pPr>
        <w:ind w:left="1720" w:hanging="480"/>
      </w:pPr>
      <w:rPr>
        <w:rFonts w:cs="Times New Roman"/>
      </w:rPr>
    </w:lvl>
    <w:lvl w:ilvl="3" w:tplc="0409000F" w:tentative="1">
      <w:start w:val="1"/>
      <w:numFmt w:val="decimal"/>
      <w:lvlText w:val="%4."/>
      <w:lvlJc w:val="left"/>
      <w:pPr>
        <w:ind w:left="2200" w:hanging="480"/>
      </w:pPr>
      <w:rPr>
        <w:rFonts w:cs="Times New Roman"/>
      </w:rPr>
    </w:lvl>
    <w:lvl w:ilvl="4" w:tplc="04090019" w:tentative="1">
      <w:start w:val="1"/>
      <w:numFmt w:val="ideographTraditional"/>
      <w:lvlText w:val="%5、"/>
      <w:lvlJc w:val="left"/>
      <w:pPr>
        <w:ind w:left="2680" w:hanging="480"/>
      </w:pPr>
      <w:rPr>
        <w:rFonts w:cs="Times New Roman"/>
      </w:rPr>
    </w:lvl>
    <w:lvl w:ilvl="5" w:tplc="0409001B" w:tentative="1">
      <w:start w:val="1"/>
      <w:numFmt w:val="lowerRoman"/>
      <w:lvlText w:val="%6."/>
      <w:lvlJc w:val="right"/>
      <w:pPr>
        <w:ind w:left="3160" w:hanging="480"/>
      </w:pPr>
      <w:rPr>
        <w:rFonts w:cs="Times New Roman"/>
      </w:rPr>
    </w:lvl>
    <w:lvl w:ilvl="6" w:tplc="0409000F" w:tentative="1">
      <w:start w:val="1"/>
      <w:numFmt w:val="decimal"/>
      <w:lvlText w:val="%7."/>
      <w:lvlJc w:val="left"/>
      <w:pPr>
        <w:ind w:left="3640" w:hanging="480"/>
      </w:pPr>
      <w:rPr>
        <w:rFonts w:cs="Times New Roman"/>
      </w:rPr>
    </w:lvl>
    <w:lvl w:ilvl="7" w:tplc="04090019" w:tentative="1">
      <w:start w:val="1"/>
      <w:numFmt w:val="ideographTraditional"/>
      <w:lvlText w:val="%8、"/>
      <w:lvlJc w:val="left"/>
      <w:pPr>
        <w:ind w:left="4120" w:hanging="480"/>
      </w:pPr>
      <w:rPr>
        <w:rFonts w:cs="Times New Roman"/>
      </w:rPr>
    </w:lvl>
    <w:lvl w:ilvl="8" w:tplc="0409001B" w:tentative="1">
      <w:start w:val="1"/>
      <w:numFmt w:val="lowerRoman"/>
      <w:lvlText w:val="%9."/>
      <w:lvlJc w:val="right"/>
      <w:pPr>
        <w:ind w:left="4600" w:hanging="480"/>
      </w:pPr>
      <w:rPr>
        <w:rFonts w:cs="Times New Roman"/>
      </w:rPr>
    </w:lvl>
  </w:abstractNum>
  <w:abstractNum w:abstractNumId="61">
    <w:nsid w:val="277C7E49"/>
    <w:multiLevelType w:val="multilevel"/>
    <w:tmpl w:val="03121056"/>
    <w:lvl w:ilvl="0">
      <w:start w:val="1"/>
      <w:numFmt w:val="decimal"/>
      <w:lvlText w:val="%1."/>
      <w:lvlJc w:val="left"/>
      <w:pPr>
        <w:ind w:left="620" w:hanging="360"/>
      </w:pPr>
      <w:rPr>
        <w:rFonts w:cs="Times New Roman" w:hint="default"/>
        <w:w w:val="95"/>
      </w:rPr>
    </w:lvl>
    <w:lvl w:ilvl="1">
      <w:start w:val="1"/>
      <w:numFmt w:val="decimal"/>
      <w:isLgl/>
      <w:lvlText w:val="%1.%2"/>
      <w:lvlJc w:val="left"/>
      <w:pPr>
        <w:ind w:left="980" w:hanging="720"/>
      </w:pPr>
      <w:rPr>
        <w:rFonts w:cs="Times New Roman" w:hint="default"/>
      </w:rPr>
    </w:lvl>
    <w:lvl w:ilvl="2">
      <w:start w:val="3"/>
      <w:numFmt w:val="decimal"/>
      <w:isLgl/>
      <w:lvlText w:val="%1.%2.%3"/>
      <w:lvlJc w:val="left"/>
      <w:pPr>
        <w:ind w:left="980" w:hanging="720"/>
      </w:pPr>
      <w:rPr>
        <w:rFonts w:cs="Times New Roman" w:hint="default"/>
      </w:rPr>
    </w:lvl>
    <w:lvl w:ilvl="3">
      <w:numFmt w:val="decimal"/>
      <w:isLgl/>
      <w:lvlText w:val="%1.%2.%3.%4"/>
      <w:lvlJc w:val="left"/>
      <w:pPr>
        <w:ind w:left="720" w:hanging="720"/>
      </w:pPr>
      <w:rPr>
        <w:rFonts w:cs="Times New Roman" w:hint="default"/>
      </w:rPr>
    </w:lvl>
    <w:lvl w:ilvl="4">
      <w:start w:val="1"/>
      <w:numFmt w:val="decimal"/>
      <w:isLgl/>
      <w:lvlText w:val="%1.%2.%3.%4.%5"/>
      <w:lvlJc w:val="left"/>
      <w:pPr>
        <w:ind w:left="1340" w:hanging="1080"/>
      </w:pPr>
      <w:rPr>
        <w:rFonts w:cs="Times New Roman" w:hint="default"/>
      </w:rPr>
    </w:lvl>
    <w:lvl w:ilvl="5">
      <w:start w:val="1"/>
      <w:numFmt w:val="decimal"/>
      <w:isLgl/>
      <w:lvlText w:val="%1.%2.%3.%4.%5.%6"/>
      <w:lvlJc w:val="left"/>
      <w:pPr>
        <w:ind w:left="1340" w:hanging="1080"/>
      </w:pPr>
      <w:rPr>
        <w:rFonts w:cs="Times New Roman" w:hint="default"/>
      </w:rPr>
    </w:lvl>
    <w:lvl w:ilvl="6">
      <w:start w:val="1"/>
      <w:numFmt w:val="decimal"/>
      <w:isLgl/>
      <w:lvlText w:val="%1.%2.%3.%4.%5.%6.%7"/>
      <w:lvlJc w:val="left"/>
      <w:pPr>
        <w:ind w:left="1700" w:hanging="1440"/>
      </w:pPr>
      <w:rPr>
        <w:rFonts w:cs="Times New Roman" w:hint="default"/>
      </w:rPr>
    </w:lvl>
    <w:lvl w:ilvl="7">
      <w:start w:val="1"/>
      <w:numFmt w:val="decimal"/>
      <w:isLgl/>
      <w:lvlText w:val="%1.%2.%3.%4.%5.%6.%7.%8"/>
      <w:lvlJc w:val="left"/>
      <w:pPr>
        <w:ind w:left="1700" w:hanging="1440"/>
      </w:pPr>
      <w:rPr>
        <w:rFonts w:cs="Times New Roman" w:hint="default"/>
      </w:rPr>
    </w:lvl>
    <w:lvl w:ilvl="8">
      <w:start w:val="1"/>
      <w:numFmt w:val="decimal"/>
      <w:isLgl/>
      <w:lvlText w:val="%1.%2.%3.%4.%5.%6.%7.%8.%9"/>
      <w:lvlJc w:val="left"/>
      <w:pPr>
        <w:ind w:left="2060" w:hanging="1800"/>
      </w:pPr>
      <w:rPr>
        <w:rFonts w:cs="Times New Roman" w:hint="default"/>
      </w:rPr>
    </w:lvl>
  </w:abstractNum>
  <w:abstractNum w:abstractNumId="62">
    <w:nsid w:val="27A116D8"/>
    <w:multiLevelType w:val="hybridMultilevel"/>
    <w:tmpl w:val="B78E3F78"/>
    <w:lvl w:ilvl="0" w:tplc="A7726F00">
      <w:start w:val="1"/>
      <w:numFmt w:val="decimal"/>
      <w:lvlText w:val="%1."/>
      <w:lvlJc w:val="left"/>
      <w:pPr>
        <w:ind w:left="644" w:hanging="360"/>
      </w:pPr>
      <w:rPr>
        <w:rFonts w:cs="Times New Roman" w:hint="default"/>
      </w:rPr>
    </w:lvl>
    <w:lvl w:ilvl="1" w:tplc="04090019" w:tentative="1">
      <w:start w:val="1"/>
      <w:numFmt w:val="ideographTraditional"/>
      <w:lvlText w:val="%2、"/>
      <w:lvlJc w:val="left"/>
      <w:pPr>
        <w:ind w:left="1101" w:hanging="480"/>
      </w:pPr>
      <w:rPr>
        <w:rFonts w:cs="Times New Roman"/>
      </w:rPr>
    </w:lvl>
    <w:lvl w:ilvl="2" w:tplc="0409001B" w:tentative="1">
      <w:start w:val="1"/>
      <w:numFmt w:val="lowerRoman"/>
      <w:lvlText w:val="%3."/>
      <w:lvlJc w:val="right"/>
      <w:pPr>
        <w:ind w:left="1581" w:hanging="480"/>
      </w:pPr>
      <w:rPr>
        <w:rFonts w:cs="Times New Roman"/>
      </w:rPr>
    </w:lvl>
    <w:lvl w:ilvl="3" w:tplc="0409000F" w:tentative="1">
      <w:start w:val="1"/>
      <w:numFmt w:val="decimal"/>
      <w:lvlText w:val="%4."/>
      <w:lvlJc w:val="left"/>
      <w:pPr>
        <w:ind w:left="2061" w:hanging="480"/>
      </w:pPr>
      <w:rPr>
        <w:rFonts w:cs="Times New Roman"/>
      </w:rPr>
    </w:lvl>
    <w:lvl w:ilvl="4" w:tplc="04090019" w:tentative="1">
      <w:start w:val="1"/>
      <w:numFmt w:val="ideographTraditional"/>
      <w:lvlText w:val="%5、"/>
      <w:lvlJc w:val="left"/>
      <w:pPr>
        <w:ind w:left="2541" w:hanging="480"/>
      </w:pPr>
      <w:rPr>
        <w:rFonts w:cs="Times New Roman"/>
      </w:rPr>
    </w:lvl>
    <w:lvl w:ilvl="5" w:tplc="0409001B" w:tentative="1">
      <w:start w:val="1"/>
      <w:numFmt w:val="lowerRoman"/>
      <w:lvlText w:val="%6."/>
      <w:lvlJc w:val="right"/>
      <w:pPr>
        <w:ind w:left="3021" w:hanging="480"/>
      </w:pPr>
      <w:rPr>
        <w:rFonts w:cs="Times New Roman"/>
      </w:rPr>
    </w:lvl>
    <w:lvl w:ilvl="6" w:tplc="0409000F" w:tentative="1">
      <w:start w:val="1"/>
      <w:numFmt w:val="decimal"/>
      <w:lvlText w:val="%7."/>
      <w:lvlJc w:val="left"/>
      <w:pPr>
        <w:ind w:left="3501" w:hanging="480"/>
      </w:pPr>
      <w:rPr>
        <w:rFonts w:cs="Times New Roman"/>
      </w:rPr>
    </w:lvl>
    <w:lvl w:ilvl="7" w:tplc="04090019" w:tentative="1">
      <w:start w:val="1"/>
      <w:numFmt w:val="ideographTraditional"/>
      <w:lvlText w:val="%8、"/>
      <w:lvlJc w:val="left"/>
      <w:pPr>
        <w:ind w:left="3981" w:hanging="480"/>
      </w:pPr>
      <w:rPr>
        <w:rFonts w:cs="Times New Roman"/>
      </w:rPr>
    </w:lvl>
    <w:lvl w:ilvl="8" w:tplc="0409001B" w:tentative="1">
      <w:start w:val="1"/>
      <w:numFmt w:val="lowerRoman"/>
      <w:lvlText w:val="%9."/>
      <w:lvlJc w:val="right"/>
      <w:pPr>
        <w:ind w:left="4461" w:hanging="480"/>
      </w:pPr>
      <w:rPr>
        <w:rFonts w:cs="Times New Roman"/>
      </w:rPr>
    </w:lvl>
  </w:abstractNum>
  <w:abstractNum w:abstractNumId="63">
    <w:nsid w:val="280F0FBD"/>
    <w:multiLevelType w:val="hybridMultilevel"/>
    <w:tmpl w:val="3E5255CE"/>
    <w:lvl w:ilvl="0" w:tplc="2408A2F6">
      <w:start w:val="1"/>
      <w:numFmt w:val="decimal"/>
      <w:lvlText w:val="%1."/>
      <w:lvlJc w:val="left"/>
      <w:pPr>
        <w:ind w:left="859" w:hanging="360"/>
      </w:pPr>
      <w:rPr>
        <w:rFonts w:ascii="Times New Roman" w:eastAsia="標楷體" w:hAnsi="Times New Roman" w:cs="Times New Roman" w:hint="default"/>
        <w:b w:val="0"/>
        <w:i w:val="0"/>
      </w:rPr>
    </w:lvl>
    <w:lvl w:ilvl="1" w:tplc="04090019" w:tentative="1">
      <w:start w:val="1"/>
      <w:numFmt w:val="ideographTraditional"/>
      <w:lvlText w:val="%2、"/>
      <w:lvlJc w:val="left"/>
      <w:pPr>
        <w:ind w:left="1180" w:hanging="480"/>
      </w:pPr>
      <w:rPr>
        <w:rFonts w:cs="Times New Roman"/>
      </w:rPr>
    </w:lvl>
    <w:lvl w:ilvl="2" w:tplc="0409001B" w:tentative="1">
      <w:start w:val="1"/>
      <w:numFmt w:val="lowerRoman"/>
      <w:lvlText w:val="%3."/>
      <w:lvlJc w:val="right"/>
      <w:pPr>
        <w:ind w:left="1660" w:hanging="480"/>
      </w:pPr>
      <w:rPr>
        <w:rFonts w:cs="Times New Roman"/>
      </w:rPr>
    </w:lvl>
    <w:lvl w:ilvl="3" w:tplc="0409000F" w:tentative="1">
      <w:start w:val="1"/>
      <w:numFmt w:val="decimal"/>
      <w:lvlText w:val="%4."/>
      <w:lvlJc w:val="left"/>
      <w:pPr>
        <w:ind w:left="2140" w:hanging="480"/>
      </w:pPr>
      <w:rPr>
        <w:rFonts w:cs="Times New Roman"/>
      </w:rPr>
    </w:lvl>
    <w:lvl w:ilvl="4" w:tplc="04090019" w:tentative="1">
      <w:start w:val="1"/>
      <w:numFmt w:val="ideographTraditional"/>
      <w:lvlText w:val="%5、"/>
      <w:lvlJc w:val="left"/>
      <w:pPr>
        <w:ind w:left="2620" w:hanging="480"/>
      </w:pPr>
      <w:rPr>
        <w:rFonts w:cs="Times New Roman"/>
      </w:rPr>
    </w:lvl>
    <w:lvl w:ilvl="5" w:tplc="0409001B" w:tentative="1">
      <w:start w:val="1"/>
      <w:numFmt w:val="lowerRoman"/>
      <w:lvlText w:val="%6."/>
      <w:lvlJc w:val="right"/>
      <w:pPr>
        <w:ind w:left="3100" w:hanging="480"/>
      </w:pPr>
      <w:rPr>
        <w:rFonts w:cs="Times New Roman"/>
      </w:rPr>
    </w:lvl>
    <w:lvl w:ilvl="6" w:tplc="0409000F" w:tentative="1">
      <w:start w:val="1"/>
      <w:numFmt w:val="decimal"/>
      <w:lvlText w:val="%7."/>
      <w:lvlJc w:val="left"/>
      <w:pPr>
        <w:ind w:left="3580" w:hanging="480"/>
      </w:pPr>
      <w:rPr>
        <w:rFonts w:cs="Times New Roman"/>
      </w:rPr>
    </w:lvl>
    <w:lvl w:ilvl="7" w:tplc="04090019" w:tentative="1">
      <w:start w:val="1"/>
      <w:numFmt w:val="ideographTraditional"/>
      <w:lvlText w:val="%8、"/>
      <w:lvlJc w:val="left"/>
      <w:pPr>
        <w:ind w:left="4060" w:hanging="480"/>
      </w:pPr>
      <w:rPr>
        <w:rFonts w:cs="Times New Roman"/>
      </w:rPr>
    </w:lvl>
    <w:lvl w:ilvl="8" w:tplc="0409001B" w:tentative="1">
      <w:start w:val="1"/>
      <w:numFmt w:val="lowerRoman"/>
      <w:lvlText w:val="%9."/>
      <w:lvlJc w:val="right"/>
      <w:pPr>
        <w:ind w:left="4540" w:hanging="480"/>
      </w:pPr>
      <w:rPr>
        <w:rFonts w:cs="Times New Roman"/>
      </w:rPr>
    </w:lvl>
  </w:abstractNum>
  <w:abstractNum w:abstractNumId="64">
    <w:nsid w:val="285D3051"/>
    <w:multiLevelType w:val="hybridMultilevel"/>
    <w:tmpl w:val="93664066"/>
    <w:lvl w:ilvl="0" w:tplc="02E66BA8">
      <w:start w:val="1"/>
      <w:numFmt w:val="decimal"/>
      <w:lvlText w:val="%1."/>
      <w:lvlJc w:val="left"/>
      <w:pPr>
        <w:ind w:left="501" w:hanging="360"/>
      </w:pPr>
      <w:rPr>
        <w:rFonts w:cs="Times New Roman" w:hint="default"/>
      </w:rPr>
    </w:lvl>
    <w:lvl w:ilvl="1" w:tplc="04090019" w:tentative="1">
      <w:start w:val="1"/>
      <w:numFmt w:val="ideographTraditional"/>
      <w:lvlText w:val="%2、"/>
      <w:lvlJc w:val="left"/>
      <w:pPr>
        <w:ind w:left="1101" w:hanging="480"/>
      </w:pPr>
      <w:rPr>
        <w:rFonts w:cs="Times New Roman"/>
      </w:rPr>
    </w:lvl>
    <w:lvl w:ilvl="2" w:tplc="0409001B" w:tentative="1">
      <w:start w:val="1"/>
      <w:numFmt w:val="lowerRoman"/>
      <w:lvlText w:val="%3."/>
      <w:lvlJc w:val="right"/>
      <w:pPr>
        <w:ind w:left="1581" w:hanging="480"/>
      </w:pPr>
      <w:rPr>
        <w:rFonts w:cs="Times New Roman"/>
      </w:rPr>
    </w:lvl>
    <w:lvl w:ilvl="3" w:tplc="0409000F" w:tentative="1">
      <w:start w:val="1"/>
      <w:numFmt w:val="decimal"/>
      <w:lvlText w:val="%4."/>
      <w:lvlJc w:val="left"/>
      <w:pPr>
        <w:ind w:left="2061" w:hanging="480"/>
      </w:pPr>
      <w:rPr>
        <w:rFonts w:cs="Times New Roman"/>
      </w:rPr>
    </w:lvl>
    <w:lvl w:ilvl="4" w:tplc="04090019" w:tentative="1">
      <w:start w:val="1"/>
      <w:numFmt w:val="ideographTraditional"/>
      <w:lvlText w:val="%5、"/>
      <w:lvlJc w:val="left"/>
      <w:pPr>
        <w:ind w:left="2541" w:hanging="480"/>
      </w:pPr>
      <w:rPr>
        <w:rFonts w:cs="Times New Roman"/>
      </w:rPr>
    </w:lvl>
    <w:lvl w:ilvl="5" w:tplc="0409001B" w:tentative="1">
      <w:start w:val="1"/>
      <w:numFmt w:val="lowerRoman"/>
      <w:lvlText w:val="%6."/>
      <w:lvlJc w:val="right"/>
      <w:pPr>
        <w:ind w:left="3021" w:hanging="480"/>
      </w:pPr>
      <w:rPr>
        <w:rFonts w:cs="Times New Roman"/>
      </w:rPr>
    </w:lvl>
    <w:lvl w:ilvl="6" w:tplc="0409000F" w:tentative="1">
      <w:start w:val="1"/>
      <w:numFmt w:val="decimal"/>
      <w:lvlText w:val="%7."/>
      <w:lvlJc w:val="left"/>
      <w:pPr>
        <w:ind w:left="3501" w:hanging="480"/>
      </w:pPr>
      <w:rPr>
        <w:rFonts w:cs="Times New Roman"/>
      </w:rPr>
    </w:lvl>
    <w:lvl w:ilvl="7" w:tplc="04090019" w:tentative="1">
      <w:start w:val="1"/>
      <w:numFmt w:val="ideographTraditional"/>
      <w:lvlText w:val="%8、"/>
      <w:lvlJc w:val="left"/>
      <w:pPr>
        <w:ind w:left="3981" w:hanging="480"/>
      </w:pPr>
      <w:rPr>
        <w:rFonts w:cs="Times New Roman"/>
      </w:rPr>
    </w:lvl>
    <w:lvl w:ilvl="8" w:tplc="0409001B" w:tentative="1">
      <w:start w:val="1"/>
      <w:numFmt w:val="lowerRoman"/>
      <w:lvlText w:val="%9."/>
      <w:lvlJc w:val="right"/>
      <w:pPr>
        <w:ind w:left="4461" w:hanging="480"/>
      </w:pPr>
      <w:rPr>
        <w:rFonts w:cs="Times New Roman"/>
      </w:rPr>
    </w:lvl>
  </w:abstractNum>
  <w:abstractNum w:abstractNumId="65">
    <w:nsid w:val="28713990"/>
    <w:multiLevelType w:val="hybridMultilevel"/>
    <w:tmpl w:val="3CFA9CD8"/>
    <w:lvl w:ilvl="0" w:tplc="8F9E2002">
      <w:start w:val="1"/>
      <w:numFmt w:val="decimal"/>
      <w:lvlText w:val="%1."/>
      <w:lvlJc w:val="left"/>
      <w:pPr>
        <w:ind w:left="764" w:hanging="480"/>
      </w:pPr>
      <w:rPr>
        <w:rFonts w:cs="Times New Roman"/>
        <w:sz w:val="24"/>
        <w:szCs w:val="24"/>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66">
    <w:nsid w:val="28DB2120"/>
    <w:multiLevelType w:val="hybridMultilevel"/>
    <w:tmpl w:val="599C13D4"/>
    <w:lvl w:ilvl="0" w:tplc="0409000F">
      <w:start w:val="1"/>
      <w:numFmt w:val="decimal"/>
      <w:lvlText w:val="%1."/>
      <w:lvlJc w:val="left"/>
      <w:pPr>
        <w:ind w:left="1200" w:hanging="480"/>
      </w:pPr>
      <w:rPr>
        <w:rFonts w:cs="Times New Roman" w:hint="eastAsia"/>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67">
    <w:nsid w:val="29943F1D"/>
    <w:multiLevelType w:val="multilevel"/>
    <w:tmpl w:val="B22A62FE"/>
    <w:lvl w:ilvl="0">
      <w:start w:val="1"/>
      <w:numFmt w:val="decimal"/>
      <w:lvlText w:val="%1."/>
      <w:lvlJc w:val="left"/>
      <w:pPr>
        <w:ind w:left="840" w:hanging="360"/>
      </w:pPr>
      <w:rPr>
        <w:rFonts w:cs="Times New Roman" w:hint="default"/>
      </w:rPr>
    </w:lvl>
    <w:lvl w:ilvl="1">
      <w:start w:val="1"/>
      <w:numFmt w:val="decimal"/>
      <w:lvlText w:val="%2."/>
      <w:lvlJc w:val="left"/>
      <w:pPr>
        <w:ind w:left="1440" w:hanging="480"/>
      </w:pPr>
      <w:rPr>
        <w:rFonts w:cs="Times New Roman"/>
      </w:rPr>
    </w:lvl>
    <w:lvl w:ilvl="2" w:tentative="1">
      <w:start w:val="1"/>
      <w:numFmt w:val="lowerRoman"/>
      <w:lvlText w:val="%3."/>
      <w:lvlJc w:val="right"/>
      <w:pPr>
        <w:ind w:left="1920" w:hanging="480"/>
      </w:pPr>
      <w:rPr>
        <w:rFonts w:cs="Times New Roman"/>
      </w:rPr>
    </w:lvl>
    <w:lvl w:ilvl="3" w:tentative="1">
      <w:start w:val="1"/>
      <w:numFmt w:val="decimal"/>
      <w:lvlText w:val="%4."/>
      <w:lvlJc w:val="left"/>
      <w:pPr>
        <w:ind w:left="2400" w:hanging="480"/>
      </w:pPr>
      <w:rPr>
        <w:rFonts w:cs="Times New Roman"/>
      </w:rPr>
    </w:lvl>
    <w:lvl w:ilvl="4" w:tentative="1">
      <w:start w:val="1"/>
      <w:numFmt w:val="ideographTraditional"/>
      <w:lvlText w:val="%5、"/>
      <w:lvlJc w:val="left"/>
      <w:pPr>
        <w:ind w:left="2880" w:hanging="480"/>
      </w:pPr>
      <w:rPr>
        <w:rFonts w:cs="Times New Roman"/>
      </w:rPr>
    </w:lvl>
    <w:lvl w:ilvl="5" w:tentative="1">
      <w:start w:val="1"/>
      <w:numFmt w:val="lowerRoman"/>
      <w:lvlText w:val="%6."/>
      <w:lvlJc w:val="right"/>
      <w:pPr>
        <w:ind w:left="3360" w:hanging="480"/>
      </w:pPr>
      <w:rPr>
        <w:rFonts w:cs="Times New Roman"/>
      </w:rPr>
    </w:lvl>
    <w:lvl w:ilvl="6" w:tentative="1">
      <w:start w:val="1"/>
      <w:numFmt w:val="decimal"/>
      <w:lvlText w:val="%7."/>
      <w:lvlJc w:val="left"/>
      <w:pPr>
        <w:ind w:left="3840" w:hanging="480"/>
      </w:pPr>
      <w:rPr>
        <w:rFonts w:cs="Times New Roman"/>
      </w:rPr>
    </w:lvl>
    <w:lvl w:ilvl="7" w:tentative="1">
      <w:start w:val="1"/>
      <w:numFmt w:val="ideographTraditional"/>
      <w:lvlText w:val="%8、"/>
      <w:lvlJc w:val="left"/>
      <w:pPr>
        <w:ind w:left="4320" w:hanging="480"/>
      </w:pPr>
      <w:rPr>
        <w:rFonts w:cs="Times New Roman"/>
      </w:rPr>
    </w:lvl>
    <w:lvl w:ilvl="8" w:tentative="1">
      <w:start w:val="1"/>
      <w:numFmt w:val="lowerRoman"/>
      <w:lvlText w:val="%9."/>
      <w:lvlJc w:val="right"/>
      <w:pPr>
        <w:ind w:left="4800" w:hanging="480"/>
      </w:pPr>
      <w:rPr>
        <w:rFonts w:cs="Times New Roman"/>
      </w:rPr>
    </w:lvl>
  </w:abstractNum>
  <w:abstractNum w:abstractNumId="68">
    <w:nsid w:val="2A926FBC"/>
    <w:multiLevelType w:val="hybridMultilevel"/>
    <w:tmpl w:val="2C56273A"/>
    <w:lvl w:ilvl="0" w:tplc="0409000F">
      <w:start w:val="1"/>
      <w:numFmt w:val="decimal"/>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9">
    <w:nsid w:val="2AE424A4"/>
    <w:multiLevelType w:val="hybridMultilevel"/>
    <w:tmpl w:val="FE469220"/>
    <w:lvl w:ilvl="0" w:tplc="DA0E0052">
      <w:start w:val="1"/>
      <w:numFmt w:val="decimal"/>
      <w:lvlText w:val="(%1)"/>
      <w:lvlJc w:val="left"/>
      <w:pPr>
        <w:ind w:left="846" w:hanging="360"/>
      </w:pPr>
      <w:rPr>
        <w:rFonts w:cs="Times New Roman" w:hint="eastAsia"/>
      </w:rPr>
    </w:lvl>
    <w:lvl w:ilvl="1" w:tplc="04090019" w:tentative="1">
      <w:start w:val="1"/>
      <w:numFmt w:val="ideographTraditional"/>
      <w:lvlText w:val="%2、"/>
      <w:lvlJc w:val="left"/>
      <w:pPr>
        <w:ind w:left="1446" w:hanging="480"/>
      </w:pPr>
      <w:rPr>
        <w:rFonts w:cs="Times New Roman"/>
      </w:rPr>
    </w:lvl>
    <w:lvl w:ilvl="2" w:tplc="0409001B" w:tentative="1">
      <w:start w:val="1"/>
      <w:numFmt w:val="lowerRoman"/>
      <w:lvlText w:val="%3."/>
      <w:lvlJc w:val="right"/>
      <w:pPr>
        <w:ind w:left="1926" w:hanging="480"/>
      </w:pPr>
      <w:rPr>
        <w:rFonts w:cs="Times New Roman"/>
      </w:rPr>
    </w:lvl>
    <w:lvl w:ilvl="3" w:tplc="0409000F" w:tentative="1">
      <w:start w:val="1"/>
      <w:numFmt w:val="decimal"/>
      <w:lvlText w:val="%4."/>
      <w:lvlJc w:val="left"/>
      <w:pPr>
        <w:ind w:left="2406" w:hanging="480"/>
      </w:pPr>
      <w:rPr>
        <w:rFonts w:cs="Times New Roman"/>
      </w:rPr>
    </w:lvl>
    <w:lvl w:ilvl="4" w:tplc="04090019" w:tentative="1">
      <w:start w:val="1"/>
      <w:numFmt w:val="ideographTraditional"/>
      <w:lvlText w:val="%5、"/>
      <w:lvlJc w:val="left"/>
      <w:pPr>
        <w:ind w:left="2886" w:hanging="480"/>
      </w:pPr>
      <w:rPr>
        <w:rFonts w:cs="Times New Roman"/>
      </w:rPr>
    </w:lvl>
    <w:lvl w:ilvl="5" w:tplc="0409001B" w:tentative="1">
      <w:start w:val="1"/>
      <w:numFmt w:val="lowerRoman"/>
      <w:lvlText w:val="%6."/>
      <w:lvlJc w:val="right"/>
      <w:pPr>
        <w:ind w:left="3366" w:hanging="480"/>
      </w:pPr>
      <w:rPr>
        <w:rFonts w:cs="Times New Roman"/>
      </w:rPr>
    </w:lvl>
    <w:lvl w:ilvl="6" w:tplc="0409000F" w:tentative="1">
      <w:start w:val="1"/>
      <w:numFmt w:val="decimal"/>
      <w:lvlText w:val="%7."/>
      <w:lvlJc w:val="left"/>
      <w:pPr>
        <w:ind w:left="3846" w:hanging="480"/>
      </w:pPr>
      <w:rPr>
        <w:rFonts w:cs="Times New Roman"/>
      </w:rPr>
    </w:lvl>
    <w:lvl w:ilvl="7" w:tplc="04090019" w:tentative="1">
      <w:start w:val="1"/>
      <w:numFmt w:val="ideographTraditional"/>
      <w:lvlText w:val="%8、"/>
      <w:lvlJc w:val="left"/>
      <w:pPr>
        <w:ind w:left="4326" w:hanging="480"/>
      </w:pPr>
      <w:rPr>
        <w:rFonts w:cs="Times New Roman"/>
      </w:rPr>
    </w:lvl>
    <w:lvl w:ilvl="8" w:tplc="0409001B" w:tentative="1">
      <w:start w:val="1"/>
      <w:numFmt w:val="lowerRoman"/>
      <w:lvlText w:val="%9."/>
      <w:lvlJc w:val="right"/>
      <w:pPr>
        <w:ind w:left="4806" w:hanging="480"/>
      </w:pPr>
      <w:rPr>
        <w:rFonts w:cs="Times New Roman"/>
      </w:rPr>
    </w:lvl>
  </w:abstractNum>
  <w:abstractNum w:abstractNumId="70">
    <w:nsid w:val="2C7410DB"/>
    <w:multiLevelType w:val="hybridMultilevel"/>
    <w:tmpl w:val="9F841AF0"/>
    <w:lvl w:ilvl="0" w:tplc="0409000F">
      <w:start w:val="1"/>
      <w:numFmt w:val="decimal"/>
      <w:lvlText w:val="%1."/>
      <w:lvlJc w:val="left"/>
      <w:pPr>
        <w:ind w:left="702" w:hanging="480"/>
      </w:pPr>
      <w:rPr>
        <w:rFonts w:cs="Times New Roman"/>
      </w:rPr>
    </w:lvl>
    <w:lvl w:ilvl="1" w:tplc="04090019" w:tentative="1">
      <w:start w:val="1"/>
      <w:numFmt w:val="ideographTraditional"/>
      <w:lvlText w:val="%2、"/>
      <w:lvlJc w:val="left"/>
      <w:pPr>
        <w:ind w:left="1182" w:hanging="480"/>
      </w:pPr>
      <w:rPr>
        <w:rFonts w:cs="Times New Roman"/>
      </w:rPr>
    </w:lvl>
    <w:lvl w:ilvl="2" w:tplc="0409001B" w:tentative="1">
      <w:start w:val="1"/>
      <w:numFmt w:val="lowerRoman"/>
      <w:lvlText w:val="%3."/>
      <w:lvlJc w:val="right"/>
      <w:pPr>
        <w:ind w:left="1662" w:hanging="480"/>
      </w:pPr>
      <w:rPr>
        <w:rFonts w:cs="Times New Roman"/>
      </w:rPr>
    </w:lvl>
    <w:lvl w:ilvl="3" w:tplc="0409000F" w:tentative="1">
      <w:start w:val="1"/>
      <w:numFmt w:val="decimal"/>
      <w:lvlText w:val="%4."/>
      <w:lvlJc w:val="left"/>
      <w:pPr>
        <w:ind w:left="2142" w:hanging="480"/>
      </w:pPr>
      <w:rPr>
        <w:rFonts w:cs="Times New Roman"/>
      </w:rPr>
    </w:lvl>
    <w:lvl w:ilvl="4" w:tplc="04090019" w:tentative="1">
      <w:start w:val="1"/>
      <w:numFmt w:val="ideographTraditional"/>
      <w:lvlText w:val="%5、"/>
      <w:lvlJc w:val="left"/>
      <w:pPr>
        <w:ind w:left="2622" w:hanging="480"/>
      </w:pPr>
      <w:rPr>
        <w:rFonts w:cs="Times New Roman"/>
      </w:rPr>
    </w:lvl>
    <w:lvl w:ilvl="5" w:tplc="0409001B" w:tentative="1">
      <w:start w:val="1"/>
      <w:numFmt w:val="lowerRoman"/>
      <w:lvlText w:val="%6."/>
      <w:lvlJc w:val="right"/>
      <w:pPr>
        <w:ind w:left="3102" w:hanging="480"/>
      </w:pPr>
      <w:rPr>
        <w:rFonts w:cs="Times New Roman"/>
      </w:rPr>
    </w:lvl>
    <w:lvl w:ilvl="6" w:tplc="0409000F" w:tentative="1">
      <w:start w:val="1"/>
      <w:numFmt w:val="decimal"/>
      <w:lvlText w:val="%7."/>
      <w:lvlJc w:val="left"/>
      <w:pPr>
        <w:ind w:left="3582" w:hanging="480"/>
      </w:pPr>
      <w:rPr>
        <w:rFonts w:cs="Times New Roman"/>
      </w:rPr>
    </w:lvl>
    <w:lvl w:ilvl="7" w:tplc="04090019" w:tentative="1">
      <w:start w:val="1"/>
      <w:numFmt w:val="ideographTraditional"/>
      <w:lvlText w:val="%8、"/>
      <w:lvlJc w:val="left"/>
      <w:pPr>
        <w:ind w:left="4062" w:hanging="480"/>
      </w:pPr>
      <w:rPr>
        <w:rFonts w:cs="Times New Roman"/>
      </w:rPr>
    </w:lvl>
    <w:lvl w:ilvl="8" w:tplc="0409001B" w:tentative="1">
      <w:start w:val="1"/>
      <w:numFmt w:val="lowerRoman"/>
      <w:lvlText w:val="%9."/>
      <w:lvlJc w:val="right"/>
      <w:pPr>
        <w:ind w:left="4542" w:hanging="480"/>
      </w:pPr>
      <w:rPr>
        <w:rFonts w:cs="Times New Roman"/>
      </w:rPr>
    </w:lvl>
  </w:abstractNum>
  <w:abstractNum w:abstractNumId="71">
    <w:nsid w:val="2CCE070E"/>
    <w:multiLevelType w:val="hybridMultilevel"/>
    <w:tmpl w:val="9C22690C"/>
    <w:lvl w:ilvl="0" w:tplc="DA0E0052">
      <w:start w:val="1"/>
      <w:numFmt w:val="decimal"/>
      <w:lvlText w:val="(%1)"/>
      <w:lvlJc w:val="left"/>
      <w:pPr>
        <w:ind w:left="2040" w:hanging="480"/>
      </w:pPr>
      <w:rPr>
        <w:rFonts w:cs="Times New Roman" w:hint="eastAsia"/>
      </w:rPr>
    </w:lvl>
    <w:lvl w:ilvl="1" w:tplc="04090019" w:tentative="1">
      <w:start w:val="1"/>
      <w:numFmt w:val="ideographTraditional"/>
      <w:lvlText w:val="%2、"/>
      <w:lvlJc w:val="left"/>
      <w:pPr>
        <w:ind w:left="2520" w:hanging="480"/>
      </w:pPr>
      <w:rPr>
        <w:rFonts w:cs="Times New Roman"/>
      </w:rPr>
    </w:lvl>
    <w:lvl w:ilvl="2" w:tplc="0409001B" w:tentative="1">
      <w:start w:val="1"/>
      <w:numFmt w:val="lowerRoman"/>
      <w:lvlText w:val="%3."/>
      <w:lvlJc w:val="right"/>
      <w:pPr>
        <w:ind w:left="3000" w:hanging="480"/>
      </w:pPr>
      <w:rPr>
        <w:rFonts w:cs="Times New Roman"/>
      </w:rPr>
    </w:lvl>
    <w:lvl w:ilvl="3" w:tplc="0409000F" w:tentative="1">
      <w:start w:val="1"/>
      <w:numFmt w:val="decimal"/>
      <w:lvlText w:val="%4."/>
      <w:lvlJc w:val="left"/>
      <w:pPr>
        <w:ind w:left="3480" w:hanging="480"/>
      </w:pPr>
      <w:rPr>
        <w:rFonts w:cs="Times New Roman"/>
      </w:rPr>
    </w:lvl>
    <w:lvl w:ilvl="4" w:tplc="04090019" w:tentative="1">
      <w:start w:val="1"/>
      <w:numFmt w:val="ideographTraditional"/>
      <w:lvlText w:val="%5、"/>
      <w:lvlJc w:val="left"/>
      <w:pPr>
        <w:ind w:left="3960" w:hanging="480"/>
      </w:pPr>
      <w:rPr>
        <w:rFonts w:cs="Times New Roman"/>
      </w:rPr>
    </w:lvl>
    <w:lvl w:ilvl="5" w:tplc="0409001B" w:tentative="1">
      <w:start w:val="1"/>
      <w:numFmt w:val="lowerRoman"/>
      <w:lvlText w:val="%6."/>
      <w:lvlJc w:val="right"/>
      <w:pPr>
        <w:ind w:left="4440" w:hanging="480"/>
      </w:pPr>
      <w:rPr>
        <w:rFonts w:cs="Times New Roman"/>
      </w:rPr>
    </w:lvl>
    <w:lvl w:ilvl="6" w:tplc="0409000F" w:tentative="1">
      <w:start w:val="1"/>
      <w:numFmt w:val="decimal"/>
      <w:lvlText w:val="%7."/>
      <w:lvlJc w:val="left"/>
      <w:pPr>
        <w:ind w:left="4920" w:hanging="480"/>
      </w:pPr>
      <w:rPr>
        <w:rFonts w:cs="Times New Roman"/>
      </w:rPr>
    </w:lvl>
    <w:lvl w:ilvl="7" w:tplc="04090019" w:tentative="1">
      <w:start w:val="1"/>
      <w:numFmt w:val="ideographTraditional"/>
      <w:lvlText w:val="%8、"/>
      <w:lvlJc w:val="left"/>
      <w:pPr>
        <w:ind w:left="5400" w:hanging="480"/>
      </w:pPr>
      <w:rPr>
        <w:rFonts w:cs="Times New Roman"/>
      </w:rPr>
    </w:lvl>
    <w:lvl w:ilvl="8" w:tplc="0409001B" w:tentative="1">
      <w:start w:val="1"/>
      <w:numFmt w:val="lowerRoman"/>
      <w:lvlText w:val="%9."/>
      <w:lvlJc w:val="right"/>
      <w:pPr>
        <w:ind w:left="5880" w:hanging="480"/>
      </w:pPr>
      <w:rPr>
        <w:rFonts w:cs="Times New Roman"/>
      </w:rPr>
    </w:lvl>
  </w:abstractNum>
  <w:abstractNum w:abstractNumId="72">
    <w:nsid w:val="2D611C7D"/>
    <w:multiLevelType w:val="multilevel"/>
    <w:tmpl w:val="415A97E2"/>
    <w:lvl w:ilvl="0">
      <w:start w:val="4"/>
      <w:numFmt w:val="decimal"/>
      <w:lvlText w:val="%1."/>
      <w:lvlJc w:val="left"/>
      <w:pPr>
        <w:ind w:left="840" w:hanging="360"/>
      </w:pPr>
      <w:rPr>
        <w:rFonts w:cs="Times New Roman" w:hint="default"/>
      </w:rPr>
    </w:lvl>
    <w:lvl w:ilvl="1">
      <w:start w:val="3"/>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73">
    <w:nsid w:val="2DA12D58"/>
    <w:multiLevelType w:val="multilevel"/>
    <w:tmpl w:val="83861D7A"/>
    <w:lvl w:ilvl="0">
      <w:start w:val="3"/>
      <w:numFmt w:val="decimal"/>
      <w:lvlText w:val="%1."/>
      <w:lvlJc w:val="left"/>
      <w:pPr>
        <w:ind w:left="840" w:hanging="360"/>
      </w:pPr>
      <w:rPr>
        <w:rFonts w:cs="Times New Roman" w:hint="default"/>
        <w:b w:val="0"/>
        <w:sz w:val="24"/>
        <w:szCs w:val="24"/>
      </w:rPr>
    </w:lvl>
    <w:lvl w:ilvl="1">
      <w:start w:val="3"/>
      <w:numFmt w:val="decimal"/>
      <w:lvlText w:val="%2."/>
      <w:lvlJc w:val="left"/>
      <w:pPr>
        <w:ind w:left="1440" w:hanging="480"/>
      </w:pPr>
      <w:rPr>
        <w:rFonts w:cs="Times New Roman" w:hint="eastAsia"/>
        <w:b w:val="0"/>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74">
    <w:nsid w:val="2F337ED3"/>
    <w:multiLevelType w:val="hybridMultilevel"/>
    <w:tmpl w:val="E2183A8A"/>
    <w:lvl w:ilvl="0" w:tplc="2062AC5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5">
    <w:nsid w:val="2FD366C8"/>
    <w:multiLevelType w:val="hybridMultilevel"/>
    <w:tmpl w:val="98DE2B40"/>
    <w:lvl w:ilvl="0" w:tplc="EE4A385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6">
    <w:nsid w:val="300D2F47"/>
    <w:multiLevelType w:val="hybridMultilevel"/>
    <w:tmpl w:val="F54CF9B4"/>
    <w:lvl w:ilvl="0" w:tplc="B5D8C87C">
      <w:start w:val="1"/>
      <w:numFmt w:val="decimal"/>
      <w:lvlText w:val="%1."/>
      <w:lvlJc w:val="left"/>
      <w:pPr>
        <w:ind w:left="800" w:hanging="360"/>
      </w:pPr>
      <w:rPr>
        <w:rFonts w:cs="Times New Roman" w:hint="default"/>
      </w:rPr>
    </w:lvl>
    <w:lvl w:ilvl="1" w:tplc="04090019" w:tentative="1">
      <w:start w:val="1"/>
      <w:numFmt w:val="ideographTraditional"/>
      <w:lvlText w:val="%2、"/>
      <w:lvlJc w:val="left"/>
      <w:pPr>
        <w:ind w:left="1180" w:hanging="480"/>
      </w:pPr>
      <w:rPr>
        <w:rFonts w:cs="Times New Roman"/>
      </w:rPr>
    </w:lvl>
    <w:lvl w:ilvl="2" w:tplc="0409001B" w:tentative="1">
      <w:start w:val="1"/>
      <w:numFmt w:val="lowerRoman"/>
      <w:lvlText w:val="%3."/>
      <w:lvlJc w:val="right"/>
      <w:pPr>
        <w:ind w:left="1660" w:hanging="480"/>
      </w:pPr>
      <w:rPr>
        <w:rFonts w:cs="Times New Roman"/>
      </w:rPr>
    </w:lvl>
    <w:lvl w:ilvl="3" w:tplc="0409000F" w:tentative="1">
      <w:start w:val="1"/>
      <w:numFmt w:val="decimal"/>
      <w:lvlText w:val="%4."/>
      <w:lvlJc w:val="left"/>
      <w:pPr>
        <w:ind w:left="2140" w:hanging="480"/>
      </w:pPr>
      <w:rPr>
        <w:rFonts w:cs="Times New Roman"/>
      </w:rPr>
    </w:lvl>
    <w:lvl w:ilvl="4" w:tplc="04090019" w:tentative="1">
      <w:start w:val="1"/>
      <w:numFmt w:val="ideographTraditional"/>
      <w:lvlText w:val="%5、"/>
      <w:lvlJc w:val="left"/>
      <w:pPr>
        <w:ind w:left="2620" w:hanging="480"/>
      </w:pPr>
      <w:rPr>
        <w:rFonts w:cs="Times New Roman"/>
      </w:rPr>
    </w:lvl>
    <w:lvl w:ilvl="5" w:tplc="0409001B" w:tentative="1">
      <w:start w:val="1"/>
      <w:numFmt w:val="lowerRoman"/>
      <w:lvlText w:val="%6."/>
      <w:lvlJc w:val="right"/>
      <w:pPr>
        <w:ind w:left="3100" w:hanging="480"/>
      </w:pPr>
      <w:rPr>
        <w:rFonts w:cs="Times New Roman"/>
      </w:rPr>
    </w:lvl>
    <w:lvl w:ilvl="6" w:tplc="0409000F" w:tentative="1">
      <w:start w:val="1"/>
      <w:numFmt w:val="decimal"/>
      <w:lvlText w:val="%7."/>
      <w:lvlJc w:val="left"/>
      <w:pPr>
        <w:ind w:left="3580" w:hanging="480"/>
      </w:pPr>
      <w:rPr>
        <w:rFonts w:cs="Times New Roman"/>
      </w:rPr>
    </w:lvl>
    <w:lvl w:ilvl="7" w:tplc="04090019" w:tentative="1">
      <w:start w:val="1"/>
      <w:numFmt w:val="ideographTraditional"/>
      <w:lvlText w:val="%8、"/>
      <w:lvlJc w:val="left"/>
      <w:pPr>
        <w:ind w:left="4060" w:hanging="480"/>
      </w:pPr>
      <w:rPr>
        <w:rFonts w:cs="Times New Roman"/>
      </w:rPr>
    </w:lvl>
    <w:lvl w:ilvl="8" w:tplc="0409001B" w:tentative="1">
      <w:start w:val="1"/>
      <w:numFmt w:val="lowerRoman"/>
      <w:lvlText w:val="%9."/>
      <w:lvlJc w:val="right"/>
      <w:pPr>
        <w:ind w:left="4540" w:hanging="480"/>
      </w:pPr>
      <w:rPr>
        <w:rFonts w:cs="Times New Roman"/>
      </w:rPr>
    </w:lvl>
  </w:abstractNum>
  <w:abstractNum w:abstractNumId="77">
    <w:nsid w:val="30377BB0"/>
    <w:multiLevelType w:val="multilevel"/>
    <w:tmpl w:val="B22A62FE"/>
    <w:lvl w:ilvl="0">
      <w:start w:val="1"/>
      <w:numFmt w:val="decimal"/>
      <w:lvlText w:val="%1."/>
      <w:lvlJc w:val="left"/>
      <w:pPr>
        <w:ind w:left="840" w:hanging="360"/>
      </w:pPr>
      <w:rPr>
        <w:rFonts w:cs="Times New Roman" w:hint="default"/>
      </w:rPr>
    </w:lvl>
    <w:lvl w:ilvl="1">
      <w:start w:val="1"/>
      <w:numFmt w:val="decimal"/>
      <w:lvlText w:val="%2."/>
      <w:lvlJc w:val="left"/>
      <w:pPr>
        <w:ind w:left="1440" w:hanging="480"/>
      </w:pPr>
      <w:rPr>
        <w:rFonts w:cs="Times New Roman"/>
      </w:rPr>
    </w:lvl>
    <w:lvl w:ilvl="2" w:tentative="1">
      <w:start w:val="1"/>
      <w:numFmt w:val="lowerRoman"/>
      <w:lvlText w:val="%3."/>
      <w:lvlJc w:val="right"/>
      <w:pPr>
        <w:ind w:left="1920" w:hanging="480"/>
      </w:pPr>
      <w:rPr>
        <w:rFonts w:cs="Times New Roman"/>
      </w:rPr>
    </w:lvl>
    <w:lvl w:ilvl="3" w:tentative="1">
      <w:start w:val="1"/>
      <w:numFmt w:val="decimal"/>
      <w:lvlText w:val="%4."/>
      <w:lvlJc w:val="left"/>
      <w:pPr>
        <w:ind w:left="2400" w:hanging="480"/>
      </w:pPr>
      <w:rPr>
        <w:rFonts w:cs="Times New Roman"/>
      </w:rPr>
    </w:lvl>
    <w:lvl w:ilvl="4" w:tentative="1">
      <w:start w:val="1"/>
      <w:numFmt w:val="ideographTraditional"/>
      <w:lvlText w:val="%5、"/>
      <w:lvlJc w:val="left"/>
      <w:pPr>
        <w:ind w:left="2880" w:hanging="480"/>
      </w:pPr>
      <w:rPr>
        <w:rFonts w:cs="Times New Roman"/>
      </w:rPr>
    </w:lvl>
    <w:lvl w:ilvl="5" w:tentative="1">
      <w:start w:val="1"/>
      <w:numFmt w:val="lowerRoman"/>
      <w:lvlText w:val="%6."/>
      <w:lvlJc w:val="right"/>
      <w:pPr>
        <w:ind w:left="3360" w:hanging="480"/>
      </w:pPr>
      <w:rPr>
        <w:rFonts w:cs="Times New Roman"/>
      </w:rPr>
    </w:lvl>
    <w:lvl w:ilvl="6" w:tentative="1">
      <w:start w:val="1"/>
      <w:numFmt w:val="decimal"/>
      <w:lvlText w:val="%7."/>
      <w:lvlJc w:val="left"/>
      <w:pPr>
        <w:ind w:left="3840" w:hanging="480"/>
      </w:pPr>
      <w:rPr>
        <w:rFonts w:cs="Times New Roman"/>
      </w:rPr>
    </w:lvl>
    <w:lvl w:ilvl="7" w:tentative="1">
      <w:start w:val="1"/>
      <w:numFmt w:val="ideographTraditional"/>
      <w:lvlText w:val="%8、"/>
      <w:lvlJc w:val="left"/>
      <w:pPr>
        <w:ind w:left="4320" w:hanging="480"/>
      </w:pPr>
      <w:rPr>
        <w:rFonts w:cs="Times New Roman"/>
      </w:rPr>
    </w:lvl>
    <w:lvl w:ilvl="8" w:tentative="1">
      <w:start w:val="1"/>
      <w:numFmt w:val="lowerRoman"/>
      <w:lvlText w:val="%9."/>
      <w:lvlJc w:val="right"/>
      <w:pPr>
        <w:ind w:left="4800" w:hanging="480"/>
      </w:pPr>
      <w:rPr>
        <w:rFonts w:cs="Times New Roman"/>
      </w:rPr>
    </w:lvl>
  </w:abstractNum>
  <w:abstractNum w:abstractNumId="78">
    <w:nsid w:val="35345C20"/>
    <w:multiLevelType w:val="hybridMultilevel"/>
    <w:tmpl w:val="95DEF670"/>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79">
    <w:nsid w:val="35663753"/>
    <w:multiLevelType w:val="hybridMultilevel"/>
    <w:tmpl w:val="F8963926"/>
    <w:lvl w:ilvl="0" w:tplc="D26C0ED4">
      <w:start w:val="1"/>
      <w:numFmt w:val="decimal"/>
      <w:lvlText w:val="%1."/>
      <w:lvlJc w:val="left"/>
      <w:pPr>
        <w:ind w:left="752" w:hanging="360"/>
      </w:pPr>
      <w:rPr>
        <w:rFonts w:ascii="Times New Roman" w:hAnsi="Times New Roman" w:cs="Times New Roman" w:hint="default"/>
      </w:rPr>
    </w:lvl>
    <w:lvl w:ilvl="1" w:tplc="04090019" w:tentative="1">
      <w:start w:val="1"/>
      <w:numFmt w:val="ideographTraditional"/>
      <w:lvlText w:val="%2、"/>
      <w:lvlJc w:val="left"/>
      <w:pPr>
        <w:ind w:left="1101" w:hanging="480"/>
      </w:pPr>
      <w:rPr>
        <w:rFonts w:cs="Times New Roman"/>
      </w:rPr>
    </w:lvl>
    <w:lvl w:ilvl="2" w:tplc="0409001B" w:tentative="1">
      <w:start w:val="1"/>
      <w:numFmt w:val="lowerRoman"/>
      <w:lvlText w:val="%3."/>
      <w:lvlJc w:val="right"/>
      <w:pPr>
        <w:ind w:left="1581" w:hanging="480"/>
      </w:pPr>
      <w:rPr>
        <w:rFonts w:cs="Times New Roman"/>
      </w:rPr>
    </w:lvl>
    <w:lvl w:ilvl="3" w:tplc="0409000F" w:tentative="1">
      <w:start w:val="1"/>
      <w:numFmt w:val="decimal"/>
      <w:lvlText w:val="%4."/>
      <w:lvlJc w:val="left"/>
      <w:pPr>
        <w:ind w:left="2061" w:hanging="480"/>
      </w:pPr>
      <w:rPr>
        <w:rFonts w:cs="Times New Roman"/>
      </w:rPr>
    </w:lvl>
    <w:lvl w:ilvl="4" w:tplc="04090019" w:tentative="1">
      <w:start w:val="1"/>
      <w:numFmt w:val="ideographTraditional"/>
      <w:lvlText w:val="%5、"/>
      <w:lvlJc w:val="left"/>
      <w:pPr>
        <w:ind w:left="2541" w:hanging="480"/>
      </w:pPr>
      <w:rPr>
        <w:rFonts w:cs="Times New Roman"/>
      </w:rPr>
    </w:lvl>
    <w:lvl w:ilvl="5" w:tplc="0409001B" w:tentative="1">
      <w:start w:val="1"/>
      <w:numFmt w:val="lowerRoman"/>
      <w:lvlText w:val="%6."/>
      <w:lvlJc w:val="right"/>
      <w:pPr>
        <w:ind w:left="3021" w:hanging="480"/>
      </w:pPr>
      <w:rPr>
        <w:rFonts w:cs="Times New Roman"/>
      </w:rPr>
    </w:lvl>
    <w:lvl w:ilvl="6" w:tplc="0409000F" w:tentative="1">
      <w:start w:val="1"/>
      <w:numFmt w:val="decimal"/>
      <w:lvlText w:val="%7."/>
      <w:lvlJc w:val="left"/>
      <w:pPr>
        <w:ind w:left="3501" w:hanging="480"/>
      </w:pPr>
      <w:rPr>
        <w:rFonts w:cs="Times New Roman"/>
      </w:rPr>
    </w:lvl>
    <w:lvl w:ilvl="7" w:tplc="04090019" w:tentative="1">
      <w:start w:val="1"/>
      <w:numFmt w:val="ideographTraditional"/>
      <w:lvlText w:val="%8、"/>
      <w:lvlJc w:val="left"/>
      <w:pPr>
        <w:ind w:left="3981" w:hanging="480"/>
      </w:pPr>
      <w:rPr>
        <w:rFonts w:cs="Times New Roman"/>
      </w:rPr>
    </w:lvl>
    <w:lvl w:ilvl="8" w:tplc="0409001B" w:tentative="1">
      <w:start w:val="1"/>
      <w:numFmt w:val="lowerRoman"/>
      <w:lvlText w:val="%9."/>
      <w:lvlJc w:val="right"/>
      <w:pPr>
        <w:ind w:left="4461" w:hanging="480"/>
      </w:pPr>
      <w:rPr>
        <w:rFonts w:cs="Times New Roman"/>
      </w:rPr>
    </w:lvl>
  </w:abstractNum>
  <w:abstractNum w:abstractNumId="80">
    <w:nsid w:val="35716E0A"/>
    <w:multiLevelType w:val="hybridMultilevel"/>
    <w:tmpl w:val="AB6E12DC"/>
    <w:lvl w:ilvl="0" w:tplc="F0BAC2B0">
      <w:start w:val="1"/>
      <w:numFmt w:val="decimal"/>
      <w:lvlText w:val="%1."/>
      <w:lvlJc w:val="left"/>
      <w:pPr>
        <w:ind w:left="501" w:hanging="360"/>
      </w:pPr>
      <w:rPr>
        <w:rFonts w:ascii="Times New Roman" w:hAnsi="Times New Roman" w:cs="Times New Roman" w:hint="default"/>
      </w:rPr>
    </w:lvl>
    <w:lvl w:ilvl="1" w:tplc="04090019" w:tentative="1">
      <w:start w:val="1"/>
      <w:numFmt w:val="ideographTraditional"/>
      <w:lvlText w:val="%2、"/>
      <w:lvlJc w:val="left"/>
      <w:pPr>
        <w:ind w:left="1101" w:hanging="480"/>
      </w:pPr>
      <w:rPr>
        <w:rFonts w:cs="Times New Roman"/>
      </w:rPr>
    </w:lvl>
    <w:lvl w:ilvl="2" w:tplc="0409001B" w:tentative="1">
      <w:start w:val="1"/>
      <w:numFmt w:val="lowerRoman"/>
      <w:lvlText w:val="%3."/>
      <w:lvlJc w:val="right"/>
      <w:pPr>
        <w:ind w:left="1581" w:hanging="480"/>
      </w:pPr>
      <w:rPr>
        <w:rFonts w:cs="Times New Roman"/>
      </w:rPr>
    </w:lvl>
    <w:lvl w:ilvl="3" w:tplc="0409000F" w:tentative="1">
      <w:start w:val="1"/>
      <w:numFmt w:val="decimal"/>
      <w:lvlText w:val="%4."/>
      <w:lvlJc w:val="left"/>
      <w:pPr>
        <w:ind w:left="2061" w:hanging="480"/>
      </w:pPr>
      <w:rPr>
        <w:rFonts w:cs="Times New Roman"/>
      </w:rPr>
    </w:lvl>
    <w:lvl w:ilvl="4" w:tplc="04090019" w:tentative="1">
      <w:start w:val="1"/>
      <w:numFmt w:val="ideographTraditional"/>
      <w:lvlText w:val="%5、"/>
      <w:lvlJc w:val="left"/>
      <w:pPr>
        <w:ind w:left="2541" w:hanging="480"/>
      </w:pPr>
      <w:rPr>
        <w:rFonts w:cs="Times New Roman"/>
      </w:rPr>
    </w:lvl>
    <w:lvl w:ilvl="5" w:tplc="0409001B" w:tentative="1">
      <w:start w:val="1"/>
      <w:numFmt w:val="lowerRoman"/>
      <w:lvlText w:val="%6."/>
      <w:lvlJc w:val="right"/>
      <w:pPr>
        <w:ind w:left="3021" w:hanging="480"/>
      </w:pPr>
      <w:rPr>
        <w:rFonts w:cs="Times New Roman"/>
      </w:rPr>
    </w:lvl>
    <w:lvl w:ilvl="6" w:tplc="0409000F" w:tentative="1">
      <w:start w:val="1"/>
      <w:numFmt w:val="decimal"/>
      <w:lvlText w:val="%7."/>
      <w:lvlJc w:val="left"/>
      <w:pPr>
        <w:ind w:left="3501" w:hanging="480"/>
      </w:pPr>
      <w:rPr>
        <w:rFonts w:cs="Times New Roman"/>
      </w:rPr>
    </w:lvl>
    <w:lvl w:ilvl="7" w:tplc="04090019" w:tentative="1">
      <w:start w:val="1"/>
      <w:numFmt w:val="ideographTraditional"/>
      <w:lvlText w:val="%8、"/>
      <w:lvlJc w:val="left"/>
      <w:pPr>
        <w:ind w:left="3981" w:hanging="480"/>
      </w:pPr>
      <w:rPr>
        <w:rFonts w:cs="Times New Roman"/>
      </w:rPr>
    </w:lvl>
    <w:lvl w:ilvl="8" w:tplc="0409001B" w:tentative="1">
      <w:start w:val="1"/>
      <w:numFmt w:val="lowerRoman"/>
      <w:lvlText w:val="%9."/>
      <w:lvlJc w:val="right"/>
      <w:pPr>
        <w:ind w:left="4461" w:hanging="480"/>
      </w:pPr>
      <w:rPr>
        <w:rFonts w:cs="Times New Roman"/>
      </w:rPr>
    </w:lvl>
  </w:abstractNum>
  <w:abstractNum w:abstractNumId="81">
    <w:nsid w:val="362C755A"/>
    <w:multiLevelType w:val="hybridMultilevel"/>
    <w:tmpl w:val="A90A74B0"/>
    <w:lvl w:ilvl="0" w:tplc="0409000F">
      <w:start w:val="1"/>
      <w:numFmt w:val="decimal"/>
      <w:lvlText w:val="%1."/>
      <w:lvlJc w:val="left"/>
      <w:pPr>
        <w:ind w:left="906" w:hanging="480"/>
      </w:pPr>
      <w:rPr>
        <w:rFonts w:cs="Times New Roman" w:hint="eastAsia"/>
      </w:rPr>
    </w:lvl>
    <w:lvl w:ilvl="1" w:tplc="D18A2102">
      <w:start w:val="1"/>
      <w:numFmt w:val="decimal"/>
      <w:lvlText w:val="(%2)"/>
      <w:lvlJc w:val="left"/>
      <w:pPr>
        <w:ind w:left="1440" w:hanging="480"/>
      </w:pPr>
      <w:rPr>
        <w:rFonts w:ascii="Times New Roman" w:hAnsi="Times New Roman"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2">
    <w:nsid w:val="364062DB"/>
    <w:multiLevelType w:val="hybridMultilevel"/>
    <w:tmpl w:val="15A828F8"/>
    <w:lvl w:ilvl="0" w:tplc="DC428F12">
      <w:start w:val="1"/>
      <w:numFmt w:val="decimal"/>
      <w:lvlText w:val="%1."/>
      <w:lvlJc w:val="left"/>
      <w:pPr>
        <w:ind w:left="491" w:hanging="240"/>
      </w:pPr>
      <w:rPr>
        <w:rFonts w:cs="Times New Roman" w:hint="default"/>
        <w:color w:val="auto"/>
      </w:rPr>
    </w:lvl>
    <w:lvl w:ilvl="1" w:tplc="04090019" w:tentative="1">
      <w:start w:val="1"/>
      <w:numFmt w:val="ideographTraditional"/>
      <w:lvlText w:val="%2、"/>
      <w:lvlJc w:val="left"/>
      <w:pPr>
        <w:ind w:left="1211" w:hanging="480"/>
      </w:pPr>
      <w:rPr>
        <w:rFonts w:cs="Times New Roman"/>
      </w:rPr>
    </w:lvl>
    <w:lvl w:ilvl="2" w:tplc="0409001B" w:tentative="1">
      <w:start w:val="1"/>
      <w:numFmt w:val="lowerRoman"/>
      <w:lvlText w:val="%3."/>
      <w:lvlJc w:val="right"/>
      <w:pPr>
        <w:ind w:left="1691" w:hanging="480"/>
      </w:pPr>
      <w:rPr>
        <w:rFonts w:cs="Times New Roman"/>
      </w:rPr>
    </w:lvl>
    <w:lvl w:ilvl="3" w:tplc="0409000F" w:tentative="1">
      <w:start w:val="1"/>
      <w:numFmt w:val="decimal"/>
      <w:lvlText w:val="%4."/>
      <w:lvlJc w:val="left"/>
      <w:pPr>
        <w:ind w:left="2171" w:hanging="480"/>
      </w:pPr>
      <w:rPr>
        <w:rFonts w:cs="Times New Roman"/>
      </w:rPr>
    </w:lvl>
    <w:lvl w:ilvl="4" w:tplc="04090019" w:tentative="1">
      <w:start w:val="1"/>
      <w:numFmt w:val="ideographTraditional"/>
      <w:lvlText w:val="%5、"/>
      <w:lvlJc w:val="left"/>
      <w:pPr>
        <w:ind w:left="2651" w:hanging="480"/>
      </w:pPr>
      <w:rPr>
        <w:rFonts w:cs="Times New Roman"/>
      </w:rPr>
    </w:lvl>
    <w:lvl w:ilvl="5" w:tplc="0409001B" w:tentative="1">
      <w:start w:val="1"/>
      <w:numFmt w:val="lowerRoman"/>
      <w:lvlText w:val="%6."/>
      <w:lvlJc w:val="right"/>
      <w:pPr>
        <w:ind w:left="3131" w:hanging="480"/>
      </w:pPr>
      <w:rPr>
        <w:rFonts w:cs="Times New Roman"/>
      </w:rPr>
    </w:lvl>
    <w:lvl w:ilvl="6" w:tplc="0409000F" w:tentative="1">
      <w:start w:val="1"/>
      <w:numFmt w:val="decimal"/>
      <w:lvlText w:val="%7."/>
      <w:lvlJc w:val="left"/>
      <w:pPr>
        <w:ind w:left="3611" w:hanging="480"/>
      </w:pPr>
      <w:rPr>
        <w:rFonts w:cs="Times New Roman"/>
      </w:rPr>
    </w:lvl>
    <w:lvl w:ilvl="7" w:tplc="04090019" w:tentative="1">
      <w:start w:val="1"/>
      <w:numFmt w:val="ideographTraditional"/>
      <w:lvlText w:val="%8、"/>
      <w:lvlJc w:val="left"/>
      <w:pPr>
        <w:ind w:left="4091" w:hanging="480"/>
      </w:pPr>
      <w:rPr>
        <w:rFonts w:cs="Times New Roman"/>
      </w:rPr>
    </w:lvl>
    <w:lvl w:ilvl="8" w:tplc="0409001B" w:tentative="1">
      <w:start w:val="1"/>
      <w:numFmt w:val="lowerRoman"/>
      <w:lvlText w:val="%9."/>
      <w:lvlJc w:val="right"/>
      <w:pPr>
        <w:ind w:left="4571" w:hanging="480"/>
      </w:pPr>
      <w:rPr>
        <w:rFonts w:cs="Times New Roman"/>
      </w:rPr>
    </w:lvl>
  </w:abstractNum>
  <w:abstractNum w:abstractNumId="83">
    <w:nsid w:val="364C36E8"/>
    <w:multiLevelType w:val="hybridMultilevel"/>
    <w:tmpl w:val="855C8910"/>
    <w:lvl w:ilvl="0" w:tplc="BF3E5D6E">
      <w:start w:val="1"/>
      <w:numFmt w:val="decimal"/>
      <w:lvlText w:val="%1."/>
      <w:lvlJc w:val="left"/>
      <w:pPr>
        <w:ind w:left="480" w:hanging="480"/>
      </w:pPr>
      <w:rPr>
        <w:rFonts w:cs="Times New Roman"/>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4">
    <w:nsid w:val="36604B18"/>
    <w:multiLevelType w:val="multilevel"/>
    <w:tmpl w:val="212AD4E4"/>
    <w:lvl w:ilvl="0">
      <w:start w:val="1"/>
      <w:numFmt w:val="decimal"/>
      <w:lvlText w:val="%1."/>
      <w:lvlJc w:val="left"/>
      <w:pPr>
        <w:ind w:left="598" w:hanging="360"/>
      </w:pPr>
      <w:rPr>
        <w:rFonts w:hint="default"/>
        <w:w w:val="95"/>
      </w:rPr>
    </w:lvl>
    <w:lvl w:ilvl="1">
      <w:start w:val="2"/>
      <w:numFmt w:val="decimal"/>
      <w:isLgl/>
      <w:lvlText w:val="%1.%2"/>
      <w:lvlJc w:val="left"/>
      <w:pPr>
        <w:ind w:left="778" w:hanging="540"/>
      </w:pPr>
      <w:rPr>
        <w:rFonts w:cs="Times New Roman" w:hint="default"/>
      </w:rPr>
    </w:lvl>
    <w:lvl w:ilvl="2">
      <w:start w:val="2"/>
      <w:numFmt w:val="decimal"/>
      <w:isLgl/>
      <w:lvlText w:val="%1.%2.%3"/>
      <w:lvlJc w:val="left"/>
      <w:pPr>
        <w:ind w:left="958" w:hanging="720"/>
      </w:pPr>
      <w:rPr>
        <w:rFonts w:cs="Times New Roman" w:hint="default"/>
      </w:rPr>
    </w:lvl>
    <w:lvl w:ilvl="3">
      <w:start w:val="1"/>
      <w:numFmt w:val="decimal"/>
      <w:isLgl/>
      <w:lvlText w:val="%1.%2.%3.%4"/>
      <w:lvlJc w:val="left"/>
      <w:pPr>
        <w:ind w:left="958" w:hanging="720"/>
      </w:pPr>
      <w:rPr>
        <w:rFonts w:cs="Times New Roman" w:hint="default"/>
      </w:rPr>
    </w:lvl>
    <w:lvl w:ilvl="4">
      <w:start w:val="1"/>
      <w:numFmt w:val="decimal"/>
      <w:isLgl/>
      <w:lvlText w:val="%1.%2.%3.%4.%5"/>
      <w:lvlJc w:val="left"/>
      <w:pPr>
        <w:ind w:left="1318" w:hanging="1080"/>
      </w:pPr>
      <w:rPr>
        <w:rFonts w:cs="Times New Roman" w:hint="default"/>
      </w:rPr>
    </w:lvl>
    <w:lvl w:ilvl="5">
      <w:start w:val="1"/>
      <w:numFmt w:val="decimal"/>
      <w:isLgl/>
      <w:lvlText w:val="%1.%2.%3.%4.%5.%6"/>
      <w:lvlJc w:val="left"/>
      <w:pPr>
        <w:ind w:left="1318" w:hanging="1080"/>
      </w:pPr>
      <w:rPr>
        <w:rFonts w:cs="Times New Roman" w:hint="default"/>
      </w:rPr>
    </w:lvl>
    <w:lvl w:ilvl="6">
      <w:start w:val="1"/>
      <w:numFmt w:val="decimal"/>
      <w:isLgl/>
      <w:lvlText w:val="%1.%2.%3.%4.%5.%6.%7"/>
      <w:lvlJc w:val="left"/>
      <w:pPr>
        <w:ind w:left="1678" w:hanging="1440"/>
      </w:pPr>
      <w:rPr>
        <w:rFonts w:cs="Times New Roman" w:hint="default"/>
      </w:rPr>
    </w:lvl>
    <w:lvl w:ilvl="7">
      <w:start w:val="1"/>
      <w:numFmt w:val="decimal"/>
      <w:isLgl/>
      <w:lvlText w:val="%1.%2.%3.%4.%5.%6.%7.%8"/>
      <w:lvlJc w:val="left"/>
      <w:pPr>
        <w:ind w:left="1678" w:hanging="1440"/>
      </w:pPr>
      <w:rPr>
        <w:rFonts w:cs="Times New Roman" w:hint="default"/>
      </w:rPr>
    </w:lvl>
    <w:lvl w:ilvl="8">
      <w:start w:val="1"/>
      <w:numFmt w:val="decimal"/>
      <w:isLgl/>
      <w:lvlText w:val="%1.%2.%3.%4.%5.%6.%7.%8.%9"/>
      <w:lvlJc w:val="left"/>
      <w:pPr>
        <w:ind w:left="2038" w:hanging="1800"/>
      </w:pPr>
      <w:rPr>
        <w:rFonts w:cs="Times New Roman" w:hint="default"/>
      </w:rPr>
    </w:lvl>
  </w:abstractNum>
  <w:abstractNum w:abstractNumId="85">
    <w:nsid w:val="36BA4953"/>
    <w:multiLevelType w:val="hybridMultilevel"/>
    <w:tmpl w:val="5BAA0C98"/>
    <w:lvl w:ilvl="0" w:tplc="6276AC82">
      <w:start w:val="1"/>
      <w:numFmt w:val="decimal"/>
      <w:lvlText w:val="%1."/>
      <w:lvlJc w:val="left"/>
      <w:pPr>
        <w:ind w:left="720" w:hanging="360"/>
      </w:pPr>
      <w:rPr>
        <w:rFonts w:ascii="Times New Roman" w:hAnsi="Times New Roman"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86">
    <w:nsid w:val="372D66A6"/>
    <w:multiLevelType w:val="hybridMultilevel"/>
    <w:tmpl w:val="B92EB484"/>
    <w:lvl w:ilvl="0" w:tplc="A994062E">
      <w:start w:val="1"/>
      <w:numFmt w:val="decimal"/>
      <w:lvlText w:val="%1."/>
      <w:lvlJc w:val="left"/>
      <w:pPr>
        <w:ind w:left="382" w:hanging="240"/>
      </w:pPr>
      <w:rPr>
        <w:rFonts w:ascii="Times New Roman" w:hAnsi="Times New Roman" w:cs="Times New Roman" w:hint="default"/>
        <w:color w:val="auto"/>
      </w:rPr>
    </w:lvl>
    <w:lvl w:ilvl="1" w:tplc="365CB454">
      <w:start w:val="1"/>
      <w:numFmt w:val="decimal"/>
      <w:lvlText w:val="%2."/>
      <w:lvlJc w:val="left"/>
      <w:pPr>
        <w:ind w:left="731" w:hanging="360"/>
      </w:pPr>
      <w:rPr>
        <w:rFonts w:cs="Times New Roman" w:hint="default"/>
      </w:rPr>
    </w:lvl>
    <w:lvl w:ilvl="2" w:tplc="0409001B" w:tentative="1">
      <w:start w:val="1"/>
      <w:numFmt w:val="lowerRoman"/>
      <w:lvlText w:val="%3."/>
      <w:lvlJc w:val="right"/>
      <w:pPr>
        <w:ind w:left="1331" w:hanging="480"/>
      </w:pPr>
      <w:rPr>
        <w:rFonts w:cs="Times New Roman"/>
      </w:rPr>
    </w:lvl>
    <w:lvl w:ilvl="3" w:tplc="0409000F" w:tentative="1">
      <w:start w:val="1"/>
      <w:numFmt w:val="decimal"/>
      <w:lvlText w:val="%4."/>
      <w:lvlJc w:val="left"/>
      <w:pPr>
        <w:ind w:left="1811" w:hanging="480"/>
      </w:pPr>
      <w:rPr>
        <w:rFonts w:cs="Times New Roman"/>
      </w:rPr>
    </w:lvl>
    <w:lvl w:ilvl="4" w:tplc="04090019" w:tentative="1">
      <w:start w:val="1"/>
      <w:numFmt w:val="ideographTraditional"/>
      <w:lvlText w:val="%5、"/>
      <w:lvlJc w:val="left"/>
      <w:pPr>
        <w:ind w:left="2291" w:hanging="480"/>
      </w:pPr>
      <w:rPr>
        <w:rFonts w:cs="Times New Roman"/>
      </w:rPr>
    </w:lvl>
    <w:lvl w:ilvl="5" w:tplc="0409001B" w:tentative="1">
      <w:start w:val="1"/>
      <w:numFmt w:val="lowerRoman"/>
      <w:lvlText w:val="%6."/>
      <w:lvlJc w:val="right"/>
      <w:pPr>
        <w:ind w:left="2771" w:hanging="480"/>
      </w:pPr>
      <w:rPr>
        <w:rFonts w:cs="Times New Roman"/>
      </w:rPr>
    </w:lvl>
    <w:lvl w:ilvl="6" w:tplc="0409000F" w:tentative="1">
      <w:start w:val="1"/>
      <w:numFmt w:val="decimal"/>
      <w:lvlText w:val="%7."/>
      <w:lvlJc w:val="left"/>
      <w:pPr>
        <w:ind w:left="3251" w:hanging="480"/>
      </w:pPr>
      <w:rPr>
        <w:rFonts w:cs="Times New Roman"/>
      </w:rPr>
    </w:lvl>
    <w:lvl w:ilvl="7" w:tplc="04090019" w:tentative="1">
      <w:start w:val="1"/>
      <w:numFmt w:val="ideographTraditional"/>
      <w:lvlText w:val="%8、"/>
      <w:lvlJc w:val="left"/>
      <w:pPr>
        <w:ind w:left="3731" w:hanging="480"/>
      </w:pPr>
      <w:rPr>
        <w:rFonts w:cs="Times New Roman"/>
      </w:rPr>
    </w:lvl>
    <w:lvl w:ilvl="8" w:tplc="0409001B" w:tentative="1">
      <w:start w:val="1"/>
      <w:numFmt w:val="lowerRoman"/>
      <w:lvlText w:val="%9."/>
      <w:lvlJc w:val="right"/>
      <w:pPr>
        <w:ind w:left="4211" w:hanging="480"/>
      </w:pPr>
      <w:rPr>
        <w:rFonts w:cs="Times New Roman"/>
      </w:rPr>
    </w:lvl>
  </w:abstractNum>
  <w:abstractNum w:abstractNumId="87">
    <w:nsid w:val="37305D29"/>
    <w:multiLevelType w:val="multilevel"/>
    <w:tmpl w:val="B22A62FE"/>
    <w:lvl w:ilvl="0">
      <w:start w:val="1"/>
      <w:numFmt w:val="decimal"/>
      <w:lvlText w:val="%1."/>
      <w:lvlJc w:val="left"/>
      <w:pPr>
        <w:ind w:left="840" w:hanging="360"/>
      </w:pPr>
      <w:rPr>
        <w:rFonts w:cs="Times New Roman" w:hint="default"/>
      </w:rPr>
    </w:lvl>
    <w:lvl w:ilvl="1">
      <w:start w:val="1"/>
      <w:numFmt w:val="decimal"/>
      <w:lvlText w:val="%2."/>
      <w:lvlJc w:val="left"/>
      <w:pPr>
        <w:ind w:left="1440" w:hanging="480"/>
      </w:pPr>
      <w:rPr>
        <w:rFonts w:cs="Times New Roman"/>
      </w:rPr>
    </w:lvl>
    <w:lvl w:ilvl="2" w:tentative="1">
      <w:start w:val="1"/>
      <w:numFmt w:val="lowerRoman"/>
      <w:lvlText w:val="%3."/>
      <w:lvlJc w:val="right"/>
      <w:pPr>
        <w:ind w:left="1920" w:hanging="480"/>
      </w:pPr>
      <w:rPr>
        <w:rFonts w:cs="Times New Roman"/>
      </w:rPr>
    </w:lvl>
    <w:lvl w:ilvl="3" w:tentative="1">
      <w:start w:val="1"/>
      <w:numFmt w:val="decimal"/>
      <w:lvlText w:val="%4."/>
      <w:lvlJc w:val="left"/>
      <w:pPr>
        <w:ind w:left="2400" w:hanging="480"/>
      </w:pPr>
      <w:rPr>
        <w:rFonts w:cs="Times New Roman"/>
      </w:rPr>
    </w:lvl>
    <w:lvl w:ilvl="4" w:tentative="1">
      <w:start w:val="1"/>
      <w:numFmt w:val="ideographTraditional"/>
      <w:lvlText w:val="%5、"/>
      <w:lvlJc w:val="left"/>
      <w:pPr>
        <w:ind w:left="2880" w:hanging="480"/>
      </w:pPr>
      <w:rPr>
        <w:rFonts w:cs="Times New Roman"/>
      </w:rPr>
    </w:lvl>
    <w:lvl w:ilvl="5" w:tentative="1">
      <w:start w:val="1"/>
      <w:numFmt w:val="lowerRoman"/>
      <w:lvlText w:val="%6."/>
      <w:lvlJc w:val="right"/>
      <w:pPr>
        <w:ind w:left="3360" w:hanging="480"/>
      </w:pPr>
      <w:rPr>
        <w:rFonts w:cs="Times New Roman"/>
      </w:rPr>
    </w:lvl>
    <w:lvl w:ilvl="6" w:tentative="1">
      <w:start w:val="1"/>
      <w:numFmt w:val="decimal"/>
      <w:lvlText w:val="%7."/>
      <w:lvlJc w:val="left"/>
      <w:pPr>
        <w:ind w:left="3840" w:hanging="480"/>
      </w:pPr>
      <w:rPr>
        <w:rFonts w:cs="Times New Roman"/>
      </w:rPr>
    </w:lvl>
    <w:lvl w:ilvl="7" w:tentative="1">
      <w:start w:val="1"/>
      <w:numFmt w:val="ideographTraditional"/>
      <w:lvlText w:val="%8、"/>
      <w:lvlJc w:val="left"/>
      <w:pPr>
        <w:ind w:left="4320" w:hanging="480"/>
      </w:pPr>
      <w:rPr>
        <w:rFonts w:cs="Times New Roman"/>
      </w:rPr>
    </w:lvl>
    <w:lvl w:ilvl="8" w:tentative="1">
      <w:start w:val="1"/>
      <w:numFmt w:val="lowerRoman"/>
      <w:lvlText w:val="%9."/>
      <w:lvlJc w:val="right"/>
      <w:pPr>
        <w:ind w:left="4800" w:hanging="480"/>
      </w:pPr>
      <w:rPr>
        <w:rFonts w:cs="Times New Roman"/>
      </w:rPr>
    </w:lvl>
  </w:abstractNum>
  <w:abstractNum w:abstractNumId="88">
    <w:nsid w:val="376C79F0"/>
    <w:multiLevelType w:val="hybridMultilevel"/>
    <w:tmpl w:val="7D76BB4E"/>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9">
    <w:nsid w:val="37836095"/>
    <w:multiLevelType w:val="hybridMultilevel"/>
    <w:tmpl w:val="7410EA34"/>
    <w:lvl w:ilvl="0" w:tplc="883289DE">
      <w:start w:val="1"/>
      <w:numFmt w:val="decimal"/>
      <w:lvlText w:val="%1."/>
      <w:lvlJc w:val="left"/>
      <w:pPr>
        <w:ind w:left="941" w:hanging="360"/>
      </w:pPr>
      <w:rPr>
        <w:rFonts w:cs="Times New Roman" w:hint="default"/>
        <w:sz w:val="24"/>
        <w:szCs w:val="24"/>
      </w:rPr>
    </w:lvl>
    <w:lvl w:ilvl="1" w:tplc="04090019" w:tentative="1">
      <w:start w:val="1"/>
      <w:numFmt w:val="ideographTraditional"/>
      <w:lvlText w:val="%2、"/>
      <w:lvlJc w:val="left"/>
      <w:pPr>
        <w:ind w:left="1541" w:hanging="480"/>
      </w:pPr>
      <w:rPr>
        <w:rFonts w:cs="Times New Roman"/>
      </w:rPr>
    </w:lvl>
    <w:lvl w:ilvl="2" w:tplc="0409001B" w:tentative="1">
      <w:start w:val="1"/>
      <w:numFmt w:val="lowerRoman"/>
      <w:lvlText w:val="%3."/>
      <w:lvlJc w:val="right"/>
      <w:pPr>
        <w:ind w:left="2021" w:hanging="480"/>
      </w:pPr>
      <w:rPr>
        <w:rFonts w:cs="Times New Roman"/>
      </w:rPr>
    </w:lvl>
    <w:lvl w:ilvl="3" w:tplc="0409000F" w:tentative="1">
      <w:start w:val="1"/>
      <w:numFmt w:val="decimal"/>
      <w:lvlText w:val="%4."/>
      <w:lvlJc w:val="left"/>
      <w:pPr>
        <w:ind w:left="2501" w:hanging="480"/>
      </w:pPr>
      <w:rPr>
        <w:rFonts w:cs="Times New Roman"/>
      </w:rPr>
    </w:lvl>
    <w:lvl w:ilvl="4" w:tplc="04090019" w:tentative="1">
      <w:start w:val="1"/>
      <w:numFmt w:val="ideographTraditional"/>
      <w:lvlText w:val="%5、"/>
      <w:lvlJc w:val="left"/>
      <w:pPr>
        <w:ind w:left="2981" w:hanging="480"/>
      </w:pPr>
      <w:rPr>
        <w:rFonts w:cs="Times New Roman"/>
      </w:rPr>
    </w:lvl>
    <w:lvl w:ilvl="5" w:tplc="0409001B" w:tentative="1">
      <w:start w:val="1"/>
      <w:numFmt w:val="lowerRoman"/>
      <w:lvlText w:val="%6."/>
      <w:lvlJc w:val="right"/>
      <w:pPr>
        <w:ind w:left="3461" w:hanging="480"/>
      </w:pPr>
      <w:rPr>
        <w:rFonts w:cs="Times New Roman"/>
      </w:rPr>
    </w:lvl>
    <w:lvl w:ilvl="6" w:tplc="0409000F" w:tentative="1">
      <w:start w:val="1"/>
      <w:numFmt w:val="decimal"/>
      <w:lvlText w:val="%7."/>
      <w:lvlJc w:val="left"/>
      <w:pPr>
        <w:ind w:left="3941" w:hanging="480"/>
      </w:pPr>
      <w:rPr>
        <w:rFonts w:cs="Times New Roman"/>
      </w:rPr>
    </w:lvl>
    <w:lvl w:ilvl="7" w:tplc="04090019" w:tentative="1">
      <w:start w:val="1"/>
      <w:numFmt w:val="ideographTraditional"/>
      <w:lvlText w:val="%8、"/>
      <w:lvlJc w:val="left"/>
      <w:pPr>
        <w:ind w:left="4421" w:hanging="480"/>
      </w:pPr>
      <w:rPr>
        <w:rFonts w:cs="Times New Roman"/>
      </w:rPr>
    </w:lvl>
    <w:lvl w:ilvl="8" w:tplc="0409001B" w:tentative="1">
      <w:start w:val="1"/>
      <w:numFmt w:val="lowerRoman"/>
      <w:lvlText w:val="%9."/>
      <w:lvlJc w:val="right"/>
      <w:pPr>
        <w:ind w:left="4901" w:hanging="480"/>
      </w:pPr>
      <w:rPr>
        <w:rFonts w:cs="Times New Roman"/>
      </w:rPr>
    </w:lvl>
  </w:abstractNum>
  <w:abstractNum w:abstractNumId="90">
    <w:nsid w:val="37F73C55"/>
    <w:multiLevelType w:val="hybridMultilevel"/>
    <w:tmpl w:val="AB30D616"/>
    <w:lvl w:ilvl="0" w:tplc="7812D82C">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1">
    <w:nsid w:val="38FE19A1"/>
    <w:multiLevelType w:val="multilevel"/>
    <w:tmpl w:val="0C2E9B3E"/>
    <w:lvl w:ilvl="0">
      <w:start w:val="3"/>
      <w:numFmt w:val="decimal"/>
      <w:lvlText w:val="%1."/>
      <w:lvlJc w:val="left"/>
      <w:pPr>
        <w:ind w:left="840" w:hanging="360"/>
      </w:pPr>
      <w:rPr>
        <w:rFonts w:cs="Times New Roman" w:hint="default"/>
      </w:rPr>
    </w:lvl>
    <w:lvl w:ilvl="1">
      <w:start w:val="1"/>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2607" w:hanging="480"/>
      </w:pPr>
      <w:rPr>
        <w:rFonts w:ascii="Times New Roman" w:hAnsi="Times New Roman" w:cs="Times New Roman" w:hint="default"/>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92">
    <w:nsid w:val="38FF4819"/>
    <w:multiLevelType w:val="hybridMultilevel"/>
    <w:tmpl w:val="9C2CBA32"/>
    <w:lvl w:ilvl="0" w:tplc="EC1467F4">
      <w:start w:val="1"/>
      <w:numFmt w:val="decimal"/>
      <w:lvlText w:val="%1."/>
      <w:lvlJc w:val="left"/>
      <w:pPr>
        <w:ind w:left="621" w:hanging="480"/>
      </w:pPr>
      <w:rPr>
        <w:rFonts w:ascii="Times New Roman" w:hAnsi="Times New Roman" w:cs="Times New Roman" w:hint="default"/>
      </w:rPr>
    </w:lvl>
    <w:lvl w:ilvl="1" w:tplc="04090019">
      <w:start w:val="1"/>
      <w:numFmt w:val="ideographTraditional"/>
      <w:lvlText w:val="%2、"/>
      <w:lvlJc w:val="left"/>
      <w:pPr>
        <w:ind w:left="1101" w:hanging="480"/>
      </w:pPr>
      <w:rPr>
        <w:rFonts w:cs="Times New Roman"/>
      </w:rPr>
    </w:lvl>
    <w:lvl w:ilvl="2" w:tplc="BD5CF438">
      <w:start w:val="1"/>
      <w:numFmt w:val="decimal"/>
      <w:lvlText w:val="(%3)"/>
      <w:lvlJc w:val="left"/>
      <w:pPr>
        <w:ind w:left="1821" w:hanging="720"/>
      </w:pPr>
      <w:rPr>
        <w:rFonts w:hint="default"/>
      </w:rPr>
    </w:lvl>
    <w:lvl w:ilvl="3" w:tplc="0409000F" w:tentative="1">
      <w:start w:val="1"/>
      <w:numFmt w:val="decimal"/>
      <w:lvlText w:val="%4."/>
      <w:lvlJc w:val="left"/>
      <w:pPr>
        <w:ind w:left="2061" w:hanging="480"/>
      </w:pPr>
      <w:rPr>
        <w:rFonts w:cs="Times New Roman"/>
      </w:rPr>
    </w:lvl>
    <w:lvl w:ilvl="4" w:tplc="04090019" w:tentative="1">
      <w:start w:val="1"/>
      <w:numFmt w:val="ideographTraditional"/>
      <w:lvlText w:val="%5、"/>
      <w:lvlJc w:val="left"/>
      <w:pPr>
        <w:ind w:left="2541" w:hanging="480"/>
      </w:pPr>
      <w:rPr>
        <w:rFonts w:cs="Times New Roman"/>
      </w:rPr>
    </w:lvl>
    <w:lvl w:ilvl="5" w:tplc="0409001B" w:tentative="1">
      <w:start w:val="1"/>
      <w:numFmt w:val="lowerRoman"/>
      <w:lvlText w:val="%6."/>
      <w:lvlJc w:val="right"/>
      <w:pPr>
        <w:ind w:left="3021" w:hanging="480"/>
      </w:pPr>
      <w:rPr>
        <w:rFonts w:cs="Times New Roman"/>
      </w:rPr>
    </w:lvl>
    <w:lvl w:ilvl="6" w:tplc="0409000F" w:tentative="1">
      <w:start w:val="1"/>
      <w:numFmt w:val="decimal"/>
      <w:lvlText w:val="%7."/>
      <w:lvlJc w:val="left"/>
      <w:pPr>
        <w:ind w:left="3501" w:hanging="480"/>
      </w:pPr>
      <w:rPr>
        <w:rFonts w:cs="Times New Roman"/>
      </w:rPr>
    </w:lvl>
    <w:lvl w:ilvl="7" w:tplc="04090019" w:tentative="1">
      <w:start w:val="1"/>
      <w:numFmt w:val="ideographTraditional"/>
      <w:lvlText w:val="%8、"/>
      <w:lvlJc w:val="left"/>
      <w:pPr>
        <w:ind w:left="3981" w:hanging="480"/>
      </w:pPr>
      <w:rPr>
        <w:rFonts w:cs="Times New Roman"/>
      </w:rPr>
    </w:lvl>
    <w:lvl w:ilvl="8" w:tplc="0409001B" w:tentative="1">
      <w:start w:val="1"/>
      <w:numFmt w:val="lowerRoman"/>
      <w:lvlText w:val="%9."/>
      <w:lvlJc w:val="right"/>
      <w:pPr>
        <w:ind w:left="4461" w:hanging="480"/>
      </w:pPr>
      <w:rPr>
        <w:rFonts w:cs="Times New Roman"/>
      </w:rPr>
    </w:lvl>
  </w:abstractNum>
  <w:abstractNum w:abstractNumId="93">
    <w:nsid w:val="396A68B2"/>
    <w:multiLevelType w:val="hybridMultilevel"/>
    <w:tmpl w:val="99909EFE"/>
    <w:lvl w:ilvl="0" w:tplc="D18A2102">
      <w:start w:val="1"/>
      <w:numFmt w:val="decimal"/>
      <w:lvlText w:val="(%1)"/>
      <w:lvlJc w:val="left"/>
      <w:pPr>
        <w:ind w:left="480" w:hanging="480"/>
      </w:pPr>
      <w:rPr>
        <w:rFonts w:ascii="Times New Roman" w:hAnsi="Times New Roman" w:cs="Times New Roman" w:hint="default"/>
      </w:rPr>
    </w:lvl>
    <w:lvl w:ilvl="1" w:tplc="06565F7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3987257A"/>
    <w:multiLevelType w:val="hybridMultilevel"/>
    <w:tmpl w:val="5316E6F6"/>
    <w:lvl w:ilvl="0" w:tplc="D1DA43B4">
      <w:start w:val="1"/>
      <w:numFmt w:val="decimal"/>
      <w:lvlText w:val="%1."/>
      <w:lvlJc w:val="left"/>
      <w:pPr>
        <w:ind w:left="782" w:hanging="360"/>
      </w:pPr>
      <w:rPr>
        <w:rFonts w:cs="Times New Roman" w:hint="default"/>
      </w:rPr>
    </w:lvl>
    <w:lvl w:ilvl="1" w:tplc="04090019" w:tentative="1">
      <w:start w:val="1"/>
      <w:numFmt w:val="ideographTraditional"/>
      <w:lvlText w:val="%2、"/>
      <w:lvlJc w:val="left"/>
      <w:pPr>
        <w:ind w:left="1382" w:hanging="480"/>
      </w:pPr>
      <w:rPr>
        <w:rFonts w:cs="Times New Roman"/>
      </w:rPr>
    </w:lvl>
    <w:lvl w:ilvl="2" w:tplc="0409001B" w:tentative="1">
      <w:start w:val="1"/>
      <w:numFmt w:val="lowerRoman"/>
      <w:lvlText w:val="%3."/>
      <w:lvlJc w:val="right"/>
      <w:pPr>
        <w:ind w:left="1862" w:hanging="480"/>
      </w:pPr>
      <w:rPr>
        <w:rFonts w:cs="Times New Roman"/>
      </w:rPr>
    </w:lvl>
    <w:lvl w:ilvl="3" w:tplc="0409000F" w:tentative="1">
      <w:start w:val="1"/>
      <w:numFmt w:val="decimal"/>
      <w:lvlText w:val="%4."/>
      <w:lvlJc w:val="left"/>
      <w:pPr>
        <w:ind w:left="2342" w:hanging="480"/>
      </w:pPr>
      <w:rPr>
        <w:rFonts w:cs="Times New Roman"/>
      </w:rPr>
    </w:lvl>
    <w:lvl w:ilvl="4" w:tplc="04090019" w:tentative="1">
      <w:start w:val="1"/>
      <w:numFmt w:val="ideographTraditional"/>
      <w:lvlText w:val="%5、"/>
      <w:lvlJc w:val="left"/>
      <w:pPr>
        <w:ind w:left="2822" w:hanging="480"/>
      </w:pPr>
      <w:rPr>
        <w:rFonts w:cs="Times New Roman"/>
      </w:rPr>
    </w:lvl>
    <w:lvl w:ilvl="5" w:tplc="0409001B" w:tentative="1">
      <w:start w:val="1"/>
      <w:numFmt w:val="lowerRoman"/>
      <w:lvlText w:val="%6."/>
      <w:lvlJc w:val="right"/>
      <w:pPr>
        <w:ind w:left="3302" w:hanging="480"/>
      </w:pPr>
      <w:rPr>
        <w:rFonts w:cs="Times New Roman"/>
      </w:rPr>
    </w:lvl>
    <w:lvl w:ilvl="6" w:tplc="0409000F" w:tentative="1">
      <w:start w:val="1"/>
      <w:numFmt w:val="decimal"/>
      <w:lvlText w:val="%7."/>
      <w:lvlJc w:val="left"/>
      <w:pPr>
        <w:ind w:left="3782" w:hanging="480"/>
      </w:pPr>
      <w:rPr>
        <w:rFonts w:cs="Times New Roman"/>
      </w:rPr>
    </w:lvl>
    <w:lvl w:ilvl="7" w:tplc="04090019" w:tentative="1">
      <w:start w:val="1"/>
      <w:numFmt w:val="ideographTraditional"/>
      <w:lvlText w:val="%8、"/>
      <w:lvlJc w:val="left"/>
      <w:pPr>
        <w:ind w:left="4262" w:hanging="480"/>
      </w:pPr>
      <w:rPr>
        <w:rFonts w:cs="Times New Roman"/>
      </w:rPr>
    </w:lvl>
    <w:lvl w:ilvl="8" w:tplc="0409001B" w:tentative="1">
      <w:start w:val="1"/>
      <w:numFmt w:val="lowerRoman"/>
      <w:lvlText w:val="%9."/>
      <w:lvlJc w:val="right"/>
      <w:pPr>
        <w:ind w:left="4742" w:hanging="480"/>
      </w:pPr>
      <w:rPr>
        <w:rFonts w:cs="Times New Roman"/>
      </w:rPr>
    </w:lvl>
  </w:abstractNum>
  <w:abstractNum w:abstractNumId="95">
    <w:nsid w:val="39D60E2D"/>
    <w:multiLevelType w:val="hybridMultilevel"/>
    <w:tmpl w:val="76C28F38"/>
    <w:lvl w:ilvl="0" w:tplc="0409000F">
      <w:start w:val="1"/>
      <w:numFmt w:val="decimal"/>
      <w:lvlText w:val="%1."/>
      <w:lvlJc w:val="left"/>
      <w:pPr>
        <w:ind w:left="840" w:hanging="360"/>
      </w:pPr>
      <w:rPr>
        <w:rFonts w:cs="Times New Roman" w:hint="default"/>
      </w:rPr>
    </w:lvl>
    <w:lvl w:ilvl="1" w:tplc="0409000F">
      <w:start w:val="1"/>
      <w:numFmt w:val="decimal"/>
      <w:lvlText w:val="%2."/>
      <w:lvlJc w:val="left"/>
      <w:pPr>
        <w:ind w:left="764"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6">
    <w:nsid w:val="3BD51B33"/>
    <w:multiLevelType w:val="hybridMultilevel"/>
    <w:tmpl w:val="E2EE82C8"/>
    <w:lvl w:ilvl="0" w:tplc="AE5ECC7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3C7628A5"/>
    <w:multiLevelType w:val="hybridMultilevel"/>
    <w:tmpl w:val="99A49D92"/>
    <w:lvl w:ilvl="0" w:tplc="E5E8B378">
      <w:start w:val="1"/>
      <w:numFmt w:val="decimal"/>
      <w:lvlText w:val="%1."/>
      <w:lvlJc w:val="left"/>
      <w:pPr>
        <w:ind w:left="582" w:hanging="360"/>
      </w:pPr>
      <w:rPr>
        <w:rFonts w:ascii="Times New Roman" w:hAnsi="Times New Roman" w:cs="Times New Roman" w:hint="default"/>
      </w:rPr>
    </w:lvl>
    <w:lvl w:ilvl="1" w:tplc="04090019" w:tentative="1">
      <w:start w:val="1"/>
      <w:numFmt w:val="ideographTraditional"/>
      <w:lvlText w:val="%2、"/>
      <w:lvlJc w:val="left"/>
      <w:pPr>
        <w:ind w:left="1182" w:hanging="480"/>
      </w:pPr>
      <w:rPr>
        <w:rFonts w:cs="Times New Roman"/>
      </w:rPr>
    </w:lvl>
    <w:lvl w:ilvl="2" w:tplc="0409001B" w:tentative="1">
      <w:start w:val="1"/>
      <w:numFmt w:val="lowerRoman"/>
      <w:lvlText w:val="%3."/>
      <w:lvlJc w:val="right"/>
      <w:pPr>
        <w:ind w:left="1662" w:hanging="480"/>
      </w:pPr>
      <w:rPr>
        <w:rFonts w:cs="Times New Roman"/>
      </w:rPr>
    </w:lvl>
    <w:lvl w:ilvl="3" w:tplc="0409000F" w:tentative="1">
      <w:start w:val="1"/>
      <w:numFmt w:val="decimal"/>
      <w:lvlText w:val="%4."/>
      <w:lvlJc w:val="left"/>
      <w:pPr>
        <w:ind w:left="2142" w:hanging="480"/>
      </w:pPr>
      <w:rPr>
        <w:rFonts w:cs="Times New Roman"/>
      </w:rPr>
    </w:lvl>
    <w:lvl w:ilvl="4" w:tplc="04090019" w:tentative="1">
      <w:start w:val="1"/>
      <w:numFmt w:val="ideographTraditional"/>
      <w:lvlText w:val="%5、"/>
      <w:lvlJc w:val="left"/>
      <w:pPr>
        <w:ind w:left="2622" w:hanging="480"/>
      </w:pPr>
      <w:rPr>
        <w:rFonts w:cs="Times New Roman"/>
      </w:rPr>
    </w:lvl>
    <w:lvl w:ilvl="5" w:tplc="0409001B" w:tentative="1">
      <w:start w:val="1"/>
      <w:numFmt w:val="lowerRoman"/>
      <w:lvlText w:val="%6."/>
      <w:lvlJc w:val="right"/>
      <w:pPr>
        <w:ind w:left="3102" w:hanging="480"/>
      </w:pPr>
      <w:rPr>
        <w:rFonts w:cs="Times New Roman"/>
      </w:rPr>
    </w:lvl>
    <w:lvl w:ilvl="6" w:tplc="0409000F" w:tentative="1">
      <w:start w:val="1"/>
      <w:numFmt w:val="decimal"/>
      <w:lvlText w:val="%7."/>
      <w:lvlJc w:val="left"/>
      <w:pPr>
        <w:ind w:left="3582" w:hanging="480"/>
      </w:pPr>
      <w:rPr>
        <w:rFonts w:cs="Times New Roman"/>
      </w:rPr>
    </w:lvl>
    <w:lvl w:ilvl="7" w:tplc="04090019" w:tentative="1">
      <w:start w:val="1"/>
      <w:numFmt w:val="ideographTraditional"/>
      <w:lvlText w:val="%8、"/>
      <w:lvlJc w:val="left"/>
      <w:pPr>
        <w:ind w:left="4062" w:hanging="480"/>
      </w:pPr>
      <w:rPr>
        <w:rFonts w:cs="Times New Roman"/>
      </w:rPr>
    </w:lvl>
    <w:lvl w:ilvl="8" w:tplc="0409001B" w:tentative="1">
      <w:start w:val="1"/>
      <w:numFmt w:val="lowerRoman"/>
      <w:lvlText w:val="%9."/>
      <w:lvlJc w:val="right"/>
      <w:pPr>
        <w:ind w:left="4542" w:hanging="480"/>
      </w:pPr>
      <w:rPr>
        <w:rFonts w:cs="Times New Roman"/>
      </w:rPr>
    </w:lvl>
  </w:abstractNum>
  <w:abstractNum w:abstractNumId="98">
    <w:nsid w:val="3CD74973"/>
    <w:multiLevelType w:val="hybridMultilevel"/>
    <w:tmpl w:val="A82C4C3A"/>
    <w:lvl w:ilvl="0" w:tplc="A96ADB74">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9">
    <w:nsid w:val="3CFB26AC"/>
    <w:multiLevelType w:val="hybridMultilevel"/>
    <w:tmpl w:val="F5F2EE0C"/>
    <w:lvl w:ilvl="0" w:tplc="600890F2">
      <w:start w:val="1"/>
      <w:numFmt w:val="decimal"/>
      <w:lvlText w:val="%1."/>
      <w:lvlJc w:val="left"/>
      <w:pPr>
        <w:ind w:left="928" w:hanging="360"/>
      </w:pPr>
      <w:rPr>
        <w:rFonts w:cs="Times New Roman" w:hint="default"/>
      </w:rPr>
    </w:lvl>
    <w:lvl w:ilvl="1" w:tplc="04090019" w:tentative="1">
      <w:start w:val="1"/>
      <w:numFmt w:val="ideographTraditional"/>
      <w:lvlText w:val="%2、"/>
      <w:lvlJc w:val="left"/>
      <w:pPr>
        <w:ind w:left="1528" w:hanging="480"/>
      </w:pPr>
      <w:rPr>
        <w:rFonts w:cs="Times New Roman"/>
      </w:rPr>
    </w:lvl>
    <w:lvl w:ilvl="2" w:tplc="0409001B" w:tentative="1">
      <w:start w:val="1"/>
      <w:numFmt w:val="lowerRoman"/>
      <w:lvlText w:val="%3."/>
      <w:lvlJc w:val="right"/>
      <w:pPr>
        <w:ind w:left="2008" w:hanging="480"/>
      </w:pPr>
      <w:rPr>
        <w:rFonts w:cs="Times New Roman"/>
      </w:rPr>
    </w:lvl>
    <w:lvl w:ilvl="3" w:tplc="0409000F" w:tentative="1">
      <w:start w:val="1"/>
      <w:numFmt w:val="decimal"/>
      <w:lvlText w:val="%4."/>
      <w:lvlJc w:val="left"/>
      <w:pPr>
        <w:ind w:left="2488" w:hanging="480"/>
      </w:pPr>
      <w:rPr>
        <w:rFonts w:cs="Times New Roman"/>
      </w:rPr>
    </w:lvl>
    <w:lvl w:ilvl="4" w:tplc="04090019" w:tentative="1">
      <w:start w:val="1"/>
      <w:numFmt w:val="ideographTraditional"/>
      <w:lvlText w:val="%5、"/>
      <w:lvlJc w:val="left"/>
      <w:pPr>
        <w:ind w:left="2968" w:hanging="480"/>
      </w:pPr>
      <w:rPr>
        <w:rFonts w:cs="Times New Roman"/>
      </w:rPr>
    </w:lvl>
    <w:lvl w:ilvl="5" w:tplc="0409001B" w:tentative="1">
      <w:start w:val="1"/>
      <w:numFmt w:val="lowerRoman"/>
      <w:lvlText w:val="%6."/>
      <w:lvlJc w:val="right"/>
      <w:pPr>
        <w:ind w:left="3448" w:hanging="480"/>
      </w:pPr>
      <w:rPr>
        <w:rFonts w:cs="Times New Roman"/>
      </w:rPr>
    </w:lvl>
    <w:lvl w:ilvl="6" w:tplc="0409000F" w:tentative="1">
      <w:start w:val="1"/>
      <w:numFmt w:val="decimal"/>
      <w:lvlText w:val="%7."/>
      <w:lvlJc w:val="left"/>
      <w:pPr>
        <w:ind w:left="3928" w:hanging="480"/>
      </w:pPr>
      <w:rPr>
        <w:rFonts w:cs="Times New Roman"/>
      </w:rPr>
    </w:lvl>
    <w:lvl w:ilvl="7" w:tplc="04090019" w:tentative="1">
      <w:start w:val="1"/>
      <w:numFmt w:val="ideographTraditional"/>
      <w:lvlText w:val="%8、"/>
      <w:lvlJc w:val="left"/>
      <w:pPr>
        <w:ind w:left="4408" w:hanging="480"/>
      </w:pPr>
      <w:rPr>
        <w:rFonts w:cs="Times New Roman"/>
      </w:rPr>
    </w:lvl>
    <w:lvl w:ilvl="8" w:tplc="0409001B" w:tentative="1">
      <w:start w:val="1"/>
      <w:numFmt w:val="lowerRoman"/>
      <w:lvlText w:val="%9."/>
      <w:lvlJc w:val="right"/>
      <w:pPr>
        <w:ind w:left="4888" w:hanging="480"/>
      </w:pPr>
      <w:rPr>
        <w:rFonts w:cs="Times New Roman"/>
      </w:rPr>
    </w:lvl>
  </w:abstractNum>
  <w:abstractNum w:abstractNumId="100">
    <w:nsid w:val="3DE9628B"/>
    <w:multiLevelType w:val="hybridMultilevel"/>
    <w:tmpl w:val="61603A28"/>
    <w:lvl w:ilvl="0" w:tplc="037A996A">
      <w:start w:val="1"/>
      <w:numFmt w:val="decimal"/>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3E37030D"/>
    <w:multiLevelType w:val="hybridMultilevel"/>
    <w:tmpl w:val="3DA07CD6"/>
    <w:lvl w:ilvl="0" w:tplc="A9BE69A0">
      <w:start w:val="1"/>
      <w:numFmt w:val="decimal"/>
      <w:lvlText w:val="%1."/>
      <w:lvlJc w:val="left"/>
      <w:pPr>
        <w:ind w:left="360" w:hanging="360"/>
      </w:pPr>
      <w:rPr>
        <w:rFonts w:ascii="Times New Roman" w:eastAsia="Times New Roman" w:hAnsi="Times New Roman" w:cs="Times New Roman" w:hint="default"/>
      </w:rPr>
    </w:lvl>
    <w:lvl w:ilvl="1" w:tplc="B5982DBA">
      <w:start w:val="1"/>
      <w:numFmt w:val="decimal"/>
      <w:lvlText w:val="（%2）"/>
      <w:lvlJc w:val="left"/>
      <w:pPr>
        <w:ind w:left="1365" w:hanging="885"/>
      </w:pPr>
      <w:rPr>
        <w:rFont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2">
    <w:nsid w:val="3E674054"/>
    <w:multiLevelType w:val="hybridMultilevel"/>
    <w:tmpl w:val="C4F0B4BE"/>
    <w:lvl w:ilvl="0" w:tplc="BBBA78BE">
      <w:start w:val="1"/>
      <w:numFmt w:val="decimal"/>
      <w:lvlText w:val="%1."/>
      <w:lvlJc w:val="left"/>
      <w:pPr>
        <w:ind w:left="474" w:hanging="360"/>
      </w:pPr>
      <w:rPr>
        <w:rFonts w:cs="Times New Roman" w:hint="default"/>
      </w:rPr>
    </w:lvl>
    <w:lvl w:ilvl="1" w:tplc="645CAFD8">
      <w:start w:val="1"/>
      <w:numFmt w:val="decimal"/>
      <w:lvlText w:val="(%2)"/>
      <w:lvlJc w:val="left"/>
      <w:pPr>
        <w:ind w:left="1074" w:hanging="480"/>
      </w:pPr>
      <w:rPr>
        <w:rFonts w:ascii="Times New Roman" w:hAnsi="Times New Roman" w:cs="Times New Roman" w:hint="default"/>
        <w:sz w:val="24"/>
        <w:szCs w:val="24"/>
      </w:rPr>
    </w:lvl>
    <w:lvl w:ilvl="2" w:tplc="0409001B">
      <w:start w:val="1"/>
      <w:numFmt w:val="lowerRoman"/>
      <w:lvlText w:val="%3."/>
      <w:lvlJc w:val="right"/>
      <w:pPr>
        <w:ind w:left="1554" w:hanging="480"/>
      </w:pPr>
      <w:rPr>
        <w:rFonts w:cs="Times New Roman"/>
      </w:rPr>
    </w:lvl>
    <w:lvl w:ilvl="3" w:tplc="0409000F" w:tentative="1">
      <w:start w:val="1"/>
      <w:numFmt w:val="decimal"/>
      <w:lvlText w:val="%4."/>
      <w:lvlJc w:val="left"/>
      <w:pPr>
        <w:ind w:left="2034" w:hanging="480"/>
      </w:pPr>
      <w:rPr>
        <w:rFonts w:cs="Times New Roman"/>
      </w:rPr>
    </w:lvl>
    <w:lvl w:ilvl="4" w:tplc="04090019" w:tentative="1">
      <w:start w:val="1"/>
      <w:numFmt w:val="ideographTraditional"/>
      <w:lvlText w:val="%5、"/>
      <w:lvlJc w:val="left"/>
      <w:pPr>
        <w:ind w:left="2514" w:hanging="480"/>
      </w:pPr>
      <w:rPr>
        <w:rFonts w:cs="Times New Roman"/>
      </w:rPr>
    </w:lvl>
    <w:lvl w:ilvl="5" w:tplc="0409001B" w:tentative="1">
      <w:start w:val="1"/>
      <w:numFmt w:val="lowerRoman"/>
      <w:lvlText w:val="%6."/>
      <w:lvlJc w:val="right"/>
      <w:pPr>
        <w:ind w:left="2994" w:hanging="480"/>
      </w:pPr>
      <w:rPr>
        <w:rFonts w:cs="Times New Roman"/>
      </w:rPr>
    </w:lvl>
    <w:lvl w:ilvl="6" w:tplc="0409000F" w:tentative="1">
      <w:start w:val="1"/>
      <w:numFmt w:val="decimal"/>
      <w:lvlText w:val="%7."/>
      <w:lvlJc w:val="left"/>
      <w:pPr>
        <w:ind w:left="3474" w:hanging="480"/>
      </w:pPr>
      <w:rPr>
        <w:rFonts w:cs="Times New Roman"/>
      </w:rPr>
    </w:lvl>
    <w:lvl w:ilvl="7" w:tplc="04090019" w:tentative="1">
      <w:start w:val="1"/>
      <w:numFmt w:val="ideographTraditional"/>
      <w:lvlText w:val="%8、"/>
      <w:lvlJc w:val="left"/>
      <w:pPr>
        <w:ind w:left="3954" w:hanging="480"/>
      </w:pPr>
      <w:rPr>
        <w:rFonts w:cs="Times New Roman"/>
      </w:rPr>
    </w:lvl>
    <w:lvl w:ilvl="8" w:tplc="0409001B" w:tentative="1">
      <w:start w:val="1"/>
      <w:numFmt w:val="lowerRoman"/>
      <w:lvlText w:val="%9."/>
      <w:lvlJc w:val="right"/>
      <w:pPr>
        <w:ind w:left="4434" w:hanging="480"/>
      </w:pPr>
      <w:rPr>
        <w:rFonts w:cs="Times New Roman"/>
      </w:rPr>
    </w:lvl>
  </w:abstractNum>
  <w:abstractNum w:abstractNumId="103">
    <w:nsid w:val="3F015BFB"/>
    <w:multiLevelType w:val="hybridMultilevel"/>
    <w:tmpl w:val="6F629286"/>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04">
    <w:nsid w:val="3F8A4962"/>
    <w:multiLevelType w:val="hybridMultilevel"/>
    <w:tmpl w:val="1F821716"/>
    <w:lvl w:ilvl="0" w:tplc="0E867356">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5">
    <w:nsid w:val="3FA0317A"/>
    <w:multiLevelType w:val="hybridMultilevel"/>
    <w:tmpl w:val="DA5A2CC0"/>
    <w:lvl w:ilvl="0" w:tplc="4DE4811C">
      <w:start w:val="1"/>
      <w:numFmt w:val="decimal"/>
      <w:lvlText w:val="%1."/>
      <w:lvlJc w:val="left"/>
      <w:pPr>
        <w:ind w:left="642" w:hanging="360"/>
      </w:pPr>
      <w:rPr>
        <w:rFonts w:ascii="Times New Roman" w:hAnsi="Times New Roman" w:cs="Times New Roman" w:hint="default"/>
      </w:rPr>
    </w:lvl>
    <w:lvl w:ilvl="1" w:tplc="04090019" w:tentative="1">
      <w:start w:val="1"/>
      <w:numFmt w:val="ideographTraditional"/>
      <w:lvlText w:val="%2、"/>
      <w:lvlJc w:val="left"/>
      <w:pPr>
        <w:ind w:left="1101" w:hanging="480"/>
      </w:pPr>
      <w:rPr>
        <w:rFonts w:cs="Times New Roman"/>
      </w:rPr>
    </w:lvl>
    <w:lvl w:ilvl="2" w:tplc="0409001B" w:tentative="1">
      <w:start w:val="1"/>
      <w:numFmt w:val="lowerRoman"/>
      <w:lvlText w:val="%3."/>
      <w:lvlJc w:val="right"/>
      <w:pPr>
        <w:ind w:left="1581" w:hanging="480"/>
      </w:pPr>
      <w:rPr>
        <w:rFonts w:cs="Times New Roman"/>
      </w:rPr>
    </w:lvl>
    <w:lvl w:ilvl="3" w:tplc="0409000F" w:tentative="1">
      <w:start w:val="1"/>
      <w:numFmt w:val="decimal"/>
      <w:lvlText w:val="%4."/>
      <w:lvlJc w:val="left"/>
      <w:pPr>
        <w:ind w:left="2061" w:hanging="480"/>
      </w:pPr>
      <w:rPr>
        <w:rFonts w:cs="Times New Roman"/>
      </w:rPr>
    </w:lvl>
    <w:lvl w:ilvl="4" w:tplc="04090019" w:tentative="1">
      <w:start w:val="1"/>
      <w:numFmt w:val="ideographTraditional"/>
      <w:lvlText w:val="%5、"/>
      <w:lvlJc w:val="left"/>
      <w:pPr>
        <w:ind w:left="2541" w:hanging="480"/>
      </w:pPr>
      <w:rPr>
        <w:rFonts w:cs="Times New Roman"/>
      </w:rPr>
    </w:lvl>
    <w:lvl w:ilvl="5" w:tplc="0409001B" w:tentative="1">
      <w:start w:val="1"/>
      <w:numFmt w:val="lowerRoman"/>
      <w:lvlText w:val="%6."/>
      <w:lvlJc w:val="right"/>
      <w:pPr>
        <w:ind w:left="3021" w:hanging="480"/>
      </w:pPr>
      <w:rPr>
        <w:rFonts w:cs="Times New Roman"/>
      </w:rPr>
    </w:lvl>
    <w:lvl w:ilvl="6" w:tplc="0409000F" w:tentative="1">
      <w:start w:val="1"/>
      <w:numFmt w:val="decimal"/>
      <w:lvlText w:val="%7."/>
      <w:lvlJc w:val="left"/>
      <w:pPr>
        <w:ind w:left="3501" w:hanging="480"/>
      </w:pPr>
      <w:rPr>
        <w:rFonts w:cs="Times New Roman"/>
      </w:rPr>
    </w:lvl>
    <w:lvl w:ilvl="7" w:tplc="04090019" w:tentative="1">
      <w:start w:val="1"/>
      <w:numFmt w:val="ideographTraditional"/>
      <w:lvlText w:val="%8、"/>
      <w:lvlJc w:val="left"/>
      <w:pPr>
        <w:ind w:left="3981" w:hanging="480"/>
      </w:pPr>
      <w:rPr>
        <w:rFonts w:cs="Times New Roman"/>
      </w:rPr>
    </w:lvl>
    <w:lvl w:ilvl="8" w:tplc="0409001B" w:tentative="1">
      <w:start w:val="1"/>
      <w:numFmt w:val="lowerRoman"/>
      <w:lvlText w:val="%9."/>
      <w:lvlJc w:val="right"/>
      <w:pPr>
        <w:ind w:left="4461" w:hanging="480"/>
      </w:pPr>
      <w:rPr>
        <w:rFonts w:cs="Times New Roman"/>
      </w:rPr>
    </w:lvl>
  </w:abstractNum>
  <w:abstractNum w:abstractNumId="106">
    <w:nsid w:val="40082FFD"/>
    <w:multiLevelType w:val="hybridMultilevel"/>
    <w:tmpl w:val="4B765704"/>
    <w:lvl w:ilvl="0" w:tplc="0409000F">
      <w:start w:val="1"/>
      <w:numFmt w:val="decimal"/>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07">
    <w:nsid w:val="40A12476"/>
    <w:multiLevelType w:val="multilevel"/>
    <w:tmpl w:val="35928BA0"/>
    <w:lvl w:ilvl="0">
      <w:start w:val="1"/>
      <w:numFmt w:val="decimal"/>
      <w:lvlText w:val="%1."/>
      <w:lvlJc w:val="left"/>
      <w:pPr>
        <w:ind w:left="960" w:hanging="480"/>
      </w:pPr>
      <w:rPr>
        <w:rFonts w:cs="Times New Roman"/>
      </w:rPr>
    </w:lvl>
    <w:lvl w:ilvl="1">
      <w:start w:val="1"/>
      <w:numFmt w:val="decimal"/>
      <w:isLgl/>
      <w:lvlText w:val="%1.%2"/>
      <w:lvlJc w:val="left"/>
      <w:pPr>
        <w:ind w:left="1260" w:hanging="780"/>
      </w:pPr>
      <w:rPr>
        <w:rFonts w:cs="Times New Roman" w:hint="default"/>
      </w:rPr>
    </w:lvl>
    <w:lvl w:ilvl="2">
      <w:start w:val="2"/>
      <w:numFmt w:val="decimal"/>
      <w:isLgl/>
      <w:lvlText w:val="%1.%2.%3"/>
      <w:lvlJc w:val="left"/>
      <w:pPr>
        <w:ind w:left="1260" w:hanging="780"/>
      </w:pPr>
      <w:rPr>
        <w:rFonts w:cs="Times New Roman" w:hint="default"/>
      </w:rPr>
    </w:lvl>
    <w:lvl w:ilvl="3">
      <w:start w:val="6"/>
      <w:numFmt w:val="decimal"/>
      <w:isLgl/>
      <w:lvlText w:val="%1.%2.%3.%4"/>
      <w:lvlJc w:val="left"/>
      <w:pPr>
        <w:ind w:left="780" w:hanging="7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560" w:hanging="1080"/>
      </w:pPr>
      <w:rPr>
        <w:rFonts w:cs="Times New Roman" w:hint="default"/>
      </w:rPr>
    </w:lvl>
    <w:lvl w:ilvl="6">
      <w:start w:val="1"/>
      <w:numFmt w:val="decimal"/>
      <w:isLgl/>
      <w:lvlText w:val="%1.%2.%3.%4.%5.%6.%7"/>
      <w:lvlJc w:val="left"/>
      <w:pPr>
        <w:ind w:left="1920" w:hanging="1440"/>
      </w:pPr>
      <w:rPr>
        <w:rFonts w:cs="Times New Roman" w:hint="default"/>
      </w:rPr>
    </w:lvl>
    <w:lvl w:ilvl="7">
      <w:start w:val="1"/>
      <w:numFmt w:val="decimal"/>
      <w:isLgl/>
      <w:lvlText w:val="%1.%2.%3.%4.%5.%6.%7.%8"/>
      <w:lvlJc w:val="left"/>
      <w:pPr>
        <w:ind w:left="1920" w:hanging="1440"/>
      </w:pPr>
      <w:rPr>
        <w:rFonts w:cs="Times New Roman" w:hint="default"/>
      </w:rPr>
    </w:lvl>
    <w:lvl w:ilvl="8">
      <w:start w:val="1"/>
      <w:numFmt w:val="decimal"/>
      <w:isLgl/>
      <w:lvlText w:val="%1.%2.%3.%4.%5.%6.%7.%8.%9"/>
      <w:lvlJc w:val="left"/>
      <w:pPr>
        <w:ind w:left="2280" w:hanging="1800"/>
      </w:pPr>
      <w:rPr>
        <w:rFonts w:cs="Times New Roman" w:hint="default"/>
      </w:rPr>
    </w:lvl>
  </w:abstractNum>
  <w:abstractNum w:abstractNumId="108">
    <w:nsid w:val="41215168"/>
    <w:multiLevelType w:val="hybridMultilevel"/>
    <w:tmpl w:val="E8047B4C"/>
    <w:lvl w:ilvl="0" w:tplc="6498A3AE">
      <w:start w:val="1"/>
      <w:numFmt w:val="decimal"/>
      <w:lvlText w:val="%1."/>
      <w:lvlJc w:val="left"/>
      <w:pPr>
        <w:ind w:left="862" w:hanging="360"/>
      </w:pPr>
      <w:rPr>
        <w:rFonts w:cs="Times New Roman" w:hint="default"/>
      </w:rPr>
    </w:lvl>
    <w:lvl w:ilvl="1" w:tplc="04090019" w:tentative="1">
      <w:start w:val="1"/>
      <w:numFmt w:val="ideographTraditional"/>
      <w:lvlText w:val="%2、"/>
      <w:lvlJc w:val="left"/>
      <w:pPr>
        <w:ind w:left="1462" w:hanging="480"/>
      </w:pPr>
      <w:rPr>
        <w:rFonts w:cs="Times New Roman"/>
      </w:rPr>
    </w:lvl>
    <w:lvl w:ilvl="2" w:tplc="0409001B" w:tentative="1">
      <w:start w:val="1"/>
      <w:numFmt w:val="lowerRoman"/>
      <w:lvlText w:val="%3."/>
      <w:lvlJc w:val="right"/>
      <w:pPr>
        <w:ind w:left="1942" w:hanging="480"/>
      </w:pPr>
      <w:rPr>
        <w:rFonts w:cs="Times New Roman"/>
      </w:rPr>
    </w:lvl>
    <w:lvl w:ilvl="3" w:tplc="0409000F" w:tentative="1">
      <w:start w:val="1"/>
      <w:numFmt w:val="decimal"/>
      <w:lvlText w:val="%4."/>
      <w:lvlJc w:val="left"/>
      <w:pPr>
        <w:ind w:left="2422" w:hanging="480"/>
      </w:pPr>
      <w:rPr>
        <w:rFonts w:cs="Times New Roman"/>
      </w:rPr>
    </w:lvl>
    <w:lvl w:ilvl="4" w:tplc="04090019" w:tentative="1">
      <w:start w:val="1"/>
      <w:numFmt w:val="ideographTraditional"/>
      <w:lvlText w:val="%5、"/>
      <w:lvlJc w:val="left"/>
      <w:pPr>
        <w:ind w:left="2902" w:hanging="480"/>
      </w:pPr>
      <w:rPr>
        <w:rFonts w:cs="Times New Roman"/>
      </w:rPr>
    </w:lvl>
    <w:lvl w:ilvl="5" w:tplc="0409001B" w:tentative="1">
      <w:start w:val="1"/>
      <w:numFmt w:val="lowerRoman"/>
      <w:lvlText w:val="%6."/>
      <w:lvlJc w:val="right"/>
      <w:pPr>
        <w:ind w:left="3382" w:hanging="480"/>
      </w:pPr>
      <w:rPr>
        <w:rFonts w:cs="Times New Roman"/>
      </w:rPr>
    </w:lvl>
    <w:lvl w:ilvl="6" w:tplc="0409000F" w:tentative="1">
      <w:start w:val="1"/>
      <w:numFmt w:val="decimal"/>
      <w:lvlText w:val="%7."/>
      <w:lvlJc w:val="left"/>
      <w:pPr>
        <w:ind w:left="3862" w:hanging="480"/>
      </w:pPr>
      <w:rPr>
        <w:rFonts w:cs="Times New Roman"/>
      </w:rPr>
    </w:lvl>
    <w:lvl w:ilvl="7" w:tplc="04090019" w:tentative="1">
      <w:start w:val="1"/>
      <w:numFmt w:val="ideographTraditional"/>
      <w:lvlText w:val="%8、"/>
      <w:lvlJc w:val="left"/>
      <w:pPr>
        <w:ind w:left="4342" w:hanging="480"/>
      </w:pPr>
      <w:rPr>
        <w:rFonts w:cs="Times New Roman"/>
      </w:rPr>
    </w:lvl>
    <w:lvl w:ilvl="8" w:tplc="0409001B" w:tentative="1">
      <w:start w:val="1"/>
      <w:numFmt w:val="lowerRoman"/>
      <w:lvlText w:val="%9."/>
      <w:lvlJc w:val="right"/>
      <w:pPr>
        <w:ind w:left="4822" w:hanging="480"/>
      </w:pPr>
      <w:rPr>
        <w:rFonts w:cs="Times New Roman"/>
      </w:rPr>
    </w:lvl>
  </w:abstractNum>
  <w:abstractNum w:abstractNumId="109">
    <w:nsid w:val="41CB4D2E"/>
    <w:multiLevelType w:val="hybridMultilevel"/>
    <w:tmpl w:val="45CAC7C4"/>
    <w:lvl w:ilvl="0" w:tplc="6332D7B0">
      <w:start w:val="1"/>
      <w:numFmt w:val="decimal"/>
      <w:lvlText w:val="%1."/>
      <w:lvlJc w:val="left"/>
      <w:pPr>
        <w:ind w:left="611"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0">
    <w:nsid w:val="42795A94"/>
    <w:multiLevelType w:val="hybridMultilevel"/>
    <w:tmpl w:val="7A4E9092"/>
    <w:lvl w:ilvl="0" w:tplc="A634A610">
      <w:start w:val="1"/>
      <w:numFmt w:val="decimal"/>
      <w:lvlText w:val="%1."/>
      <w:lvlJc w:val="left"/>
      <w:pPr>
        <w:ind w:left="558" w:hanging="360"/>
      </w:pPr>
      <w:rPr>
        <w:rFonts w:cs="Times New Roman" w:hint="default"/>
      </w:rPr>
    </w:lvl>
    <w:lvl w:ilvl="1" w:tplc="04090019" w:tentative="1">
      <w:start w:val="1"/>
      <w:numFmt w:val="ideographTraditional"/>
      <w:lvlText w:val="%2、"/>
      <w:lvlJc w:val="left"/>
      <w:pPr>
        <w:ind w:left="1059" w:hanging="480"/>
      </w:pPr>
      <w:rPr>
        <w:rFonts w:cs="Times New Roman"/>
      </w:rPr>
    </w:lvl>
    <w:lvl w:ilvl="2" w:tplc="0409001B" w:tentative="1">
      <w:start w:val="1"/>
      <w:numFmt w:val="lowerRoman"/>
      <w:lvlText w:val="%3."/>
      <w:lvlJc w:val="right"/>
      <w:pPr>
        <w:ind w:left="1539" w:hanging="480"/>
      </w:pPr>
      <w:rPr>
        <w:rFonts w:cs="Times New Roman"/>
      </w:rPr>
    </w:lvl>
    <w:lvl w:ilvl="3" w:tplc="0409000F" w:tentative="1">
      <w:start w:val="1"/>
      <w:numFmt w:val="decimal"/>
      <w:lvlText w:val="%4."/>
      <w:lvlJc w:val="left"/>
      <w:pPr>
        <w:ind w:left="2019" w:hanging="480"/>
      </w:pPr>
      <w:rPr>
        <w:rFonts w:cs="Times New Roman"/>
      </w:rPr>
    </w:lvl>
    <w:lvl w:ilvl="4" w:tplc="04090019" w:tentative="1">
      <w:start w:val="1"/>
      <w:numFmt w:val="ideographTraditional"/>
      <w:lvlText w:val="%5、"/>
      <w:lvlJc w:val="left"/>
      <w:pPr>
        <w:ind w:left="2499" w:hanging="480"/>
      </w:pPr>
      <w:rPr>
        <w:rFonts w:cs="Times New Roman"/>
      </w:rPr>
    </w:lvl>
    <w:lvl w:ilvl="5" w:tplc="0409001B" w:tentative="1">
      <w:start w:val="1"/>
      <w:numFmt w:val="lowerRoman"/>
      <w:lvlText w:val="%6."/>
      <w:lvlJc w:val="right"/>
      <w:pPr>
        <w:ind w:left="2979" w:hanging="480"/>
      </w:pPr>
      <w:rPr>
        <w:rFonts w:cs="Times New Roman"/>
      </w:rPr>
    </w:lvl>
    <w:lvl w:ilvl="6" w:tplc="0409000F" w:tentative="1">
      <w:start w:val="1"/>
      <w:numFmt w:val="decimal"/>
      <w:lvlText w:val="%7."/>
      <w:lvlJc w:val="left"/>
      <w:pPr>
        <w:ind w:left="3459" w:hanging="480"/>
      </w:pPr>
      <w:rPr>
        <w:rFonts w:cs="Times New Roman"/>
      </w:rPr>
    </w:lvl>
    <w:lvl w:ilvl="7" w:tplc="04090019" w:tentative="1">
      <w:start w:val="1"/>
      <w:numFmt w:val="ideographTraditional"/>
      <w:lvlText w:val="%8、"/>
      <w:lvlJc w:val="left"/>
      <w:pPr>
        <w:ind w:left="3939" w:hanging="480"/>
      </w:pPr>
      <w:rPr>
        <w:rFonts w:cs="Times New Roman"/>
      </w:rPr>
    </w:lvl>
    <w:lvl w:ilvl="8" w:tplc="0409001B" w:tentative="1">
      <w:start w:val="1"/>
      <w:numFmt w:val="lowerRoman"/>
      <w:lvlText w:val="%9."/>
      <w:lvlJc w:val="right"/>
      <w:pPr>
        <w:ind w:left="4419" w:hanging="480"/>
      </w:pPr>
      <w:rPr>
        <w:rFonts w:cs="Times New Roman"/>
      </w:rPr>
    </w:lvl>
  </w:abstractNum>
  <w:abstractNum w:abstractNumId="111">
    <w:nsid w:val="42CD7FF3"/>
    <w:multiLevelType w:val="multilevel"/>
    <w:tmpl w:val="260C0740"/>
    <w:lvl w:ilvl="0">
      <w:start w:val="4"/>
      <w:numFmt w:val="decimal"/>
      <w:lvlText w:val="%1."/>
      <w:lvlJc w:val="left"/>
      <w:pPr>
        <w:ind w:left="840" w:hanging="360"/>
      </w:pPr>
      <w:rPr>
        <w:rFonts w:cs="Times New Roman" w:hint="default"/>
      </w:rPr>
    </w:lvl>
    <w:lvl w:ilvl="1">
      <w:start w:val="1"/>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12">
    <w:nsid w:val="42FD3336"/>
    <w:multiLevelType w:val="multilevel"/>
    <w:tmpl w:val="B22A62FE"/>
    <w:lvl w:ilvl="0">
      <w:start w:val="1"/>
      <w:numFmt w:val="decimal"/>
      <w:lvlText w:val="%1."/>
      <w:lvlJc w:val="left"/>
      <w:pPr>
        <w:ind w:left="840" w:hanging="360"/>
      </w:pPr>
      <w:rPr>
        <w:rFonts w:cs="Times New Roman" w:hint="default"/>
      </w:rPr>
    </w:lvl>
    <w:lvl w:ilvl="1">
      <w:start w:val="1"/>
      <w:numFmt w:val="decimal"/>
      <w:lvlText w:val="%2."/>
      <w:lvlJc w:val="left"/>
      <w:pPr>
        <w:ind w:left="1440" w:hanging="480"/>
      </w:pPr>
      <w:rPr>
        <w:rFonts w:cs="Times New Roman"/>
      </w:rPr>
    </w:lvl>
    <w:lvl w:ilvl="2" w:tentative="1">
      <w:start w:val="1"/>
      <w:numFmt w:val="lowerRoman"/>
      <w:lvlText w:val="%3."/>
      <w:lvlJc w:val="right"/>
      <w:pPr>
        <w:ind w:left="1920" w:hanging="480"/>
      </w:pPr>
      <w:rPr>
        <w:rFonts w:cs="Times New Roman"/>
      </w:rPr>
    </w:lvl>
    <w:lvl w:ilvl="3" w:tentative="1">
      <w:start w:val="1"/>
      <w:numFmt w:val="decimal"/>
      <w:lvlText w:val="%4."/>
      <w:lvlJc w:val="left"/>
      <w:pPr>
        <w:ind w:left="2400" w:hanging="480"/>
      </w:pPr>
      <w:rPr>
        <w:rFonts w:cs="Times New Roman"/>
      </w:rPr>
    </w:lvl>
    <w:lvl w:ilvl="4" w:tentative="1">
      <w:start w:val="1"/>
      <w:numFmt w:val="ideographTraditional"/>
      <w:lvlText w:val="%5、"/>
      <w:lvlJc w:val="left"/>
      <w:pPr>
        <w:ind w:left="2880" w:hanging="480"/>
      </w:pPr>
      <w:rPr>
        <w:rFonts w:cs="Times New Roman"/>
      </w:rPr>
    </w:lvl>
    <w:lvl w:ilvl="5" w:tentative="1">
      <w:start w:val="1"/>
      <w:numFmt w:val="lowerRoman"/>
      <w:lvlText w:val="%6."/>
      <w:lvlJc w:val="right"/>
      <w:pPr>
        <w:ind w:left="3360" w:hanging="480"/>
      </w:pPr>
      <w:rPr>
        <w:rFonts w:cs="Times New Roman"/>
      </w:rPr>
    </w:lvl>
    <w:lvl w:ilvl="6" w:tentative="1">
      <w:start w:val="1"/>
      <w:numFmt w:val="decimal"/>
      <w:lvlText w:val="%7."/>
      <w:lvlJc w:val="left"/>
      <w:pPr>
        <w:ind w:left="3840" w:hanging="480"/>
      </w:pPr>
      <w:rPr>
        <w:rFonts w:cs="Times New Roman"/>
      </w:rPr>
    </w:lvl>
    <w:lvl w:ilvl="7" w:tentative="1">
      <w:start w:val="1"/>
      <w:numFmt w:val="ideographTraditional"/>
      <w:lvlText w:val="%8、"/>
      <w:lvlJc w:val="left"/>
      <w:pPr>
        <w:ind w:left="4320" w:hanging="480"/>
      </w:pPr>
      <w:rPr>
        <w:rFonts w:cs="Times New Roman"/>
      </w:rPr>
    </w:lvl>
    <w:lvl w:ilvl="8" w:tentative="1">
      <w:start w:val="1"/>
      <w:numFmt w:val="lowerRoman"/>
      <w:lvlText w:val="%9."/>
      <w:lvlJc w:val="right"/>
      <w:pPr>
        <w:ind w:left="4800" w:hanging="480"/>
      </w:pPr>
      <w:rPr>
        <w:rFonts w:cs="Times New Roman"/>
      </w:rPr>
    </w:lvl>
  </w:abstractNum>
  <w:abstractNum w:abstractNumId="113">
    <w:nsid w:val="44675AD1"/>
    <w:multiLevelType w:val="hybridMultilevel"/>
    <w:tmpl w:val="74B246B2"/>
    <w:lvl w:ilvl="0" w:tplc="0409000F">
      <w:start w:val="1"/>
      <w:numFmt w:val="decimal"/>
      <w:lvlText w:val="%1."/>
      <w:lvlJc w:val="left"/>
      <w:pPr>
        <w:ind w:left="1473" w:hanging="480"/>
      </w:pPr>
      <w:rPr>
        <w:rFonts w:cs="Times New Roman"/>
      </w:rPr>
    </w:lvl>
    <w:lvl w:ilvl="1" w:tplc="04090019" w:tentative="1">
      <w:start w:val="1"/>
      <w:numFmt w:val="ideographTraditional"/>
      <w:lvlText w:val="%2、"/>
      <w:lvlJc w:val="left"/>
      <w:pPr>
        <w:ind w:left="1181" w:hanging="480"/>
      </w:pPr>
      <w:rPr>
        <w:rFonts w:cs="Times New Roman"/>
      </w:rPr>
    </w:lvl>
    <w:lvl w:ilvl="2" w:tplc="0409001B" w:tentative="1">
      <w:start w:val="1"/>
      <w:numFmt w:val="lowerRoman"/>
      <w:lvlText w:val="%3."/>
      <w:lvlJc w:val="right"/>
      <w:pPr>
        <w:ind w:left="1661" w:hanging="480"/>
      </w:pPr>
      <w:rPr>
        <w:rFonts w:cs="Times New Roman"/>
      </w:rPr>
    </w:lvl>
    <w:lvl w:ilvl="3" w:tplc="0409000F" w:tentative="1">
      <w:start w:val="1"/>
      <w:numFmt w:val="decimal"/>
      <w:lvlText w:val="%4."/>
      <w:lvlJc w:val="left"/>
      <w:pPr>
        <w:ind w:left="2141" w:hanging="480"/>
      </w:pPr>
      <w:rPr>
        <w:rFonts w:cs="Times New Roman"/>
      </w:rPr>
    </w:lvl>
    <w:lvl w:ilvl="4" w:tplc="04090019" w:tentative="1">
      <w:start w:val="1"/>
      <w:numFmt w:val="ideographTraditional"/>
      <w:lvlText w:val="%5、"/>
      <w:lvlJc w:val="left"/>
      <w:pPr>
        <w:ind w:left="2621" w:hanging="480"/>
      </w:pPr>
      <w:rPr>
        <w:rFonts w:cs="Times New Roman"/>
      </w:rPr>
    </w:lvl>
    <w:lvl w:ilvl="5" w:tplc="0409001B" w:tentative="1">
      <w:start w:val="1"/>
      <w:numFmt w:val="lowerRoman"/>
      <w:lvlText w:val="%6."/>
      <w:lvlJc w:val="right"/>
      <w:pPr>
        <w:ind w:left="3101" w:hanging="480"/>
      </w:pPr>
      <w:rPr>
        <w:rFonts w:cs="Times New Roman"/>
      </w:rPr>
    </w:lvl>
    <w:lvl w:ilvl="6" w:tplc="0409000F" w:tentative="1">
      <w:start w:val="1"/>
      <w:numFmt w:val="decimal"/>
      <w:lvlText w:val="%7."/>
      <w:lvlJc w:val="left"/>
      <w:pPr>
        <w:ind w:left="3581" w:hanging="480"/>
      </w:pPr>
      <w:rPr>
        <w:rFonts w:cs="Times New Roman"/>
      </w:rPr>
    </w:lvl>
    <w:lvl w:ilvl="7" w:tplc="04090019" w:tentative="1">
      <w:start w:val="1"/>
      <w:numFmt w:val="ideographTraditional"/>
      <w:lvlText w:val="%8、"/>
      <w:lvlJc w:val="left"/>
      <w:pPr>
        <w:ind w:left="4061" w:hanging="480"/>
      </w:pPr>
      <w:rPr>
        <w:rFonts w:cs="Times New Roman"/>
      </w:rPr>
    </w:lvl>
    <w:lvl w:ilvl="8" w:tplc="0409001B" w:tentative="1">
      <w:start w:val="1"/>
      <w:numFmt w:val="lowerRoman"/>
      <w:lvlText w:val="%9."/>
      <w:lvlJc w:val="right"/>
      <w:pPr>
        <w:ind w:left="4541" w:hanging="480"/>
      </w:pPr>
      <w:rPr>
        <w:rFonts w:cs="Times New Roman"/>
      </w:rPr>
    </w:lvl>
  </w:abstractNum>
  <w:abstractNum w:abstractNumId="114">
    <w:nsid w:val="44FA5F58"/>
    <w:multiLevelType w:val="hybridMultilevel"/>
    <w:tmpl w:val="B7166FA8"/>
    <w:lvl w:ilvl="0" w:tplc="8ECA5D02">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5">
    <w:nsid w:val="465F654B"/>
    <w:multiLevelType w:val="hybridMultilevel"/>
    <w:tmpl w:val="DBFA873E"/>
    <w:lvl w:ilvl="0" w:tplc="85384DD4">
      <w:start w:val="1"/>
      <w:numFmt w:val="decimal"/>
      <w:lvlText w:val="(%1)"/>
      <w:lvlJc w:val="left"/>
      <w:pPr>
        <w:ind w:left="990" w:hanging="480"/>
      </w:pPr>
      <w:rPr>
        <w:rFonts w:hint="default"/>
      </w:rPr>
    </w:lvl>
    <w:lvl w:ilvl="1" w:tplc="EE4A3856">
      <w:start w:val="1"/>
      <w:numFmt w:val="decimal"/>
      <w:lvlText w:val="(%2)"/>
      <w:lvlJc w:val="left"/>
      <w:pPr>
        <w:ind w:left="1470" w:hanging="480"/>
      </w:pPr>
      <w:rPr>
        <w:rFonts w:hint="eastAsia"/>
      </w:r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16">
    <w:nsid w:val="4776372B"/>
    <w:multiLevelType w:val="hybridMultilevel"/>
    <w:tmpl w:val="3F98214E"/>
    <w:lvl w:ilvl="0" w:tplc="1CFE84B6">
      <w:start w:val="1"/>
      <w:numFmt w:val="decimal"/>
      <w:lvlText w:val="%1."/>
      <w:lvlJc w:val="left"/>
      <w:pPr>
        <w:ind w:left="859" w:hanging="360"/>
      </w:pPr>
      <w:rPr>
        <w:rFonts w:ascii="Times New Roman" w:hAnsi="Times New Roman" w:cs="Times New Roman" w:hint="default"/>
        <w:b w:val="0"/>
      </w:rPr>
    </w:lvl>
    <w:lvl w:ilvl="1" w:tplc="04090019" w:tentative="1">
      <w:start w:val="1"/>
      <w:numFmt w:val="ideographTraditional"/>
      <w:lvlText w:val="%2、"/>
      <w:lvlJc w:val="left"/>
      <w:pPr>
        <w:ind w:left="1180" w:hanging="480"/>
      </w:pPr>
      <w:rPr>
        <w:rFonts w:cs="Times New Roman"/>
      </w:rPr>
    </w:lvl>
    <w:lvl w:ilvl="2" w:tplc="0409001B" w:tentative="1">
      <w:start w:val="1"/>
      <w:numFmt w:val="lowerRoman"/>
      <w:lvlText w:val="%3."/>
      <w:lvlJc w:val="right"/>
      <w:pPr>
        <w:ind w:left="1660" w:hanging="480"/>
      </w:pPr>
      <w:rPr>
        <w:rFonts w:cs="Times New Roman"/>
      </w:rPr>
    </w:lvl>
    <w:lvl w:ilvl="3" w:tplc="0409000F" w:tentative="1">
      <w:start w:val="1"/>
      <w:numFmt w:val="decimal"/>
      <w:lvlText w:val="%4."/>
      <w:lvlJc w:val="left"/>
      <w:pPr>
        <w:ind w:left="2140" w:hanging="480"/>
      </w:pPr>
      <w:rPr>
        <w:rFonts w:cs="Times New Roman"/>
      </w:rPr>
    </w:lvl>
    <w:lvl w:ilvl="4" w:tplc="04090019" w:tentative="1">
      <w:start w:val="1"/>
      <w:numFmt w:val="ideographTraditional"/>
      <w:lvlText w:val="%5、"/>
      <w:lvlJc w:val="left"/>
      <w:pPr>
        <w:ind w:left="2620" w:hanging="480"/>
      </w:pPr>
      <w:rPr>
        <w:rFonts w:cs="Times New Roman"/>
      </w:rPr>
    </w:lvl>
    <w:lvl w:ilvl="5" w:tplc="0409001B" w:tentative="1">
      <w:start w:val="1"/>
      <w:numFmt w:val="lowerRoman"/>
      <w:lvlText w:val="%6."/>
      <w:lvlJc w:val="right"/>
      <w:pPr>
        <w:ind w:left="3100" w:hanging="480"/>
      </w:pPr>
      <w:rPr>
        <w:rFonts w:cs="Times New Roman"/>
      </w:rPr>
    </w:lvl>
    <w:lvl w:ilvl="6" w:tplc="0409000F" w:tentative="1">
      <w:start w:val="1"/>
      <w:numFmt w:val="decimal"/>
      <w:lvlText w:val="%7."/>
      <w:lvlJc w:val="left"/>
      <w:pPr>
        <w:ind w:left="3580" w:hanging="480"/>
      </w:pPr>
      <w:rPr>
        <w:rFonts w:cs="Times New Roman"/>
      </w:rPr>
    </w:lvl>
    <w:lvl w:ilvl="7" w:tplc="04090019" w:tentative="1">
      <w:start w:val="1"/>
      <w:numFmt w:val="ideographTraditional"/>
      <w:lvlText w:val="%8、"/>
      <w:lvlJc w:val="left"/>
      <w:pPr>
        <w:ind w:left="4060" w:hanging="480"/>
      </w:pPr>
      <w:rPr>
        <w:rFonts w:cs="Times New Roman"/>
      </w:rPr>
    </w:lvl>
    <w:lvl w:ilvl="8" w:tplc="0409001B" w:tentative="1">
      <w:start w:val="1"/>
      <w:numFmt w:val="lowerRoman"/>
      <w:lvlText w:val="%9."/>
      <w:lvlJc w:val="right"/>
      <w:pPr>
        <w:ind w:left="4540" w:hanging="480"/>
      </w:pPr>
      <w:rPr>
        <w:rFonts w:cs="Times New Roman"/>
      </w:rPr>
    </w:lvl>
  </w:abstractNum>
  <w:abstractNum w:abstractNumId="117">
    <w:nsid w:val="477B0D6A"/>
    <w:multiLevelType w:val="multilevel"/>
    <w:tmpl w:val="B22A62FE"/>
    <w:lvl w:ilvl="0">
      <w:start w:val="1"/>
      <w:numFmt w:val="decimal"/>
      <w:lvlText w:val="%1."/>
      <w:lvlJc w:val="left"/>
      <w:pPr>
        <w:ind w:left="840" w:hanging="360"/>
      </w:pPr>
      <w:rPr>
        <w:rFonts w:cs="Times New Roman" w:hint="default"/>
      </w:rPr>
    </w:lvl>
    <w:lvl w:ilvl="1">
      <w:start w:val="1"/>
      <w:numFmt w:val="decimal"/>
      <w:lvlText w:val="%2."/>
      <w:lvlJc w:val="left"/>
      <w:pPr>
        <w:ind w:left="1440" w:hanging="480"/>
      </w:pPr>
      <w:rPr>
        <w:rFonts w:cs="Times New Roman"/>
      </w:rPr>
    </w:lvl>
    <w:lvl w:ilvl="2" w:tentative="1">
      <w:start w:val="1"/>
      <w:numFmt w:val="lowerRoman"/>
      <w:lvlText w:val="%3."/>
      <w:lvlJc w:val="right"/>
      <w:pPr>
        <w:ind w:left="1920" w:hanging="480"/>
      </w:pPr>
      <w:rPr>
        <w:rFonts w:cs="Times New Roman"/>
      </w:rPr>
    </w:lvl>
    <w:lvl w:ilvl="3" w:tentative="1">
      <w:start w:val="1"/>
      <w:numFmt w:val="decimal"/>
      <w:lvlText w:val="%4."/>
      <w:lvlJc w:val="left"/>
      <w:pPr>
        <w:ind w:left="2400" w:hanging="480"/>
      </w:pPr>
      <w:rPr>
        <w:rFonts w:cs="Times New Roman"/>
      </w:rPr>
    </w:lvl>
    <w:lvl w:ilvl="4" w:tentative="1">
      <w:start w:val="1"/>
      <w:numFmt w:val="ideographTraditional"/>
      <w:lvlText w:val="%5、"/>
      <w:lvlJc w:val="left"/>
      <w:pPr>
        <w:ind w:left="2880" w:hanging="480"/>
      </w:pPr>
      <w:rPr>
        <w:rFonts w:cs="Times New Roman"/>
      </w:rPr>
    </w:lvl>
    <w:lvl w:ilvl="5" w:tentative="1">
      <w:start w:val="1"/>
      <w:numFmt w:val="lowerRoman"/>
      <w:lvlText w:val="%6."/>
      <w:lvlJc w:val="right"/>
      <w:pPr>
        <w:ind w:left="3360" w:hanging="480"/>
      </w:pPr>
      <w:rPr>
        <w:rFonts w:cs="Times New Roman"/>
      </w:rPr>
    </w:lvl>
    <w:lvl w:ilvl="6" w:tentative="1">
      <w:start w:val="1"/>
      <w:numFmt w:val="decimal"/>
      <w:lvlText w:val="%7."/>
      <w:lvlJc w:val="left"/>
      <w:pPr>
        <w:ind w:left="3840" w:hanging="480"/>
      </w:pPr>
      <w:rPr>
        <w:rFonts w:cs="Times New Roman"/>
      </w:rPr>
    </w:lvl>
    <w:lvl w:ilvl="7" w:tentative="1">
      <w:start w:val="1"/>
      <w:numFmt w:val="ideographTraditional"/>
      <w:lvlText w:val="%8、"/>
      <w:lvlJc w:val="left"/>
      <w:pPr>
        <w:ind w:left="4320" w:hanging="480"/>
      </w:pPr>
      <w:rPr>
        <w:rFonts w:cs="Times New Roman"/>
      </w:rPr>
    </w:lvl>
    <w:lvl w:ilvl="8" w:tentative="1">
      <w:start w:val="1"/>
      <w:numFmt w:val="lowerRoman"/>
      <w:lvlText w:val="%9."/>
      <w:lvlJc w:val="right"/>
      <w:pPr>
        <w:ind w:left="4800" w:hanging="480"/>
      </w:pPr>
      <w:rPr>
        <w:rFonts w:cs="Times New Roman"/>
      </w:rPr>
    </w:lvl>
  </w:abstractNum>
  <w:abstractNum w:abstractNumId="118">
    <w:nsid w:val="47FD65AF"/>
    <w:multiLevelType w:val="hybridMultilevel"/>
    <w:tmpl w:val="4F7836A6"/>
    <w:lvl w:ilvl="0" w:tplc="0409000F">
      <w:start w:val="1"/>
      <w:numFmt w:val="decimal"/>
      <w:lvlText w:val="%1."/>
      <w:lvlJc w:val="left"/>
      <w:pPr>
        <w:ind w:left="731" w:hanging="480"/>
      </w:pPr>
      <w:rPr>
        <w:rFonts w:cs="Times New Roman"/>
      </w:rPr>
    </w:lvl>
    <w:lvl w:ilvl="1" w:tplc="04090019" w:tentative="1">
      <w:start w:val="1"/>
      <w:numFmt w:val="ideographTraditional"/>
      <w:lvlText w:val="%2、"/>
      <w:lvlJc w:val="left"/>
      <w:pPr>
        <w:ind w:left="1211" w:hanging="480"/>
      </w:pPr>
      <w:rPr>
        <w:rFonts w:cs="Times New Roman"/>
      </w:rPr>
    </w:lvl>
    <w:lvl w:ilvl="2" w:tplc="0409001B" w:tentative="1">
      <w:start w:val="1"/>
      <w:numFmt w:val="lowerRoman"/>
      <w:lvlText w:val="%3."/>
      <w:lvlJc w:val="right"/>
      <w:pPr>
        <w:ind w:left="1691" w:hanging="480"/>
      </w:pPr>
      <w:rPr>
        <w:rFonts w:cs="Times New Roman"/>
      </w:rPr>
    </w:lvl>
    <w:lvl w:ilvl="3" w:tplc="0409000F" w:tentative="1">
      <w:start w:val="1"/>
      <w:numFmt w:val="decimal"/>
      <w:lvlText w:val="%4."/>
      <w:lvlJc w:val="left"/>
      <w:pPr>
        <w:ind w:left="2171" w:hanging="480"/>
      </w:pPr>
      <w:rPr>
        <w:rFonts w:cs="Times New Roman"/>
      </w:rPr>
    </w:lvl>
    <w:lvl w:ilvl="4" w:tplc="04090019" w:tentative="1">
      <w:start w:val="1"/>
      <w:numFmt w:val="ideographTraditional"/>
      <w:lvlText w:val="%5、"/>
      <w:lvlJc w:val="left"/>
      <w:pPr>
        <w:ind w:left="2651" w:hanging="480"/>
      </w:pPr>
      <w:rPr>
        <w:rFonts w:cs="Times New Roman"/>
      </w:rPr>
    </w:lvl>
    <w:lvl w:ilvl="5" w:tplc="0409001B" w:tentative="1">
      <w:start w:val="1"/>
      <w:numFmt w:val="lowerRoman"/>
      <w:lvlText w:val="%6."/>
      <w:lvlJc w:val="right"/>
      <w:pPr>
        <w:ind w:left="3131" w:hanging="480"/>
      </w:pPr>
      <w:rPr>
        <w:rFonts w:cs="Times New Roman"/>
      </w:rPr>
    </w:lvl>
    <w:lvl w:ilvl="6" w:tplc="0409000F" w:tentative="1">
      <w:start w:val="1"/>
      <w:numFmt w:val="decimal"/>
      <w:lvlText w:val="%7."/>
      <w:lvlJc w:val="left"/>
      <w:pPr>
        <w:ind w:left="3611" w:hanging="480"/>
      </w:pPr>
      <w:rPr>
        <w:rFonts w:cs="Times New Roman"/>
      </w:rPr>
    </w:lvl>
    <w:lvl w:ilvl="7" w:tplc="04090019" w:tentative="1">
      <w:start w:val="1"/>
      <w:numFmt w:val="ideographTraditional"/>
      <w:lvlText w:val="%8、"/>
      <w:lvlJc w:val="left"/>
      <w:pPr>
        <w:ind w:left="4091" w:hanging="480"/>
      </w:pPr>
      <w:rPr>
        <w:rFonts w:cs="Times New Roman"/>
      </w:rPr>
    </w:lvl>
    <w:lvl w:ilvl="8" w:tplc="0409001B" w:tentative="1">
      <w:start w:val="1"/>
      <w:numFmt w:val="lowerRoman"/>
      <w:lvlText w:val="%9."/>
      <w:lvlJc w:val="right"/>
      <w:pPr>
        <w:ind w:left="4571" w:hanging="480"/>
      </w:pPr>
      <w:rPr>
        <w:rFonts w:cs="Times New Roman"/>
      </w:rPr>
    </w:lvl>
  </w:abstractNum>
  <w:abstractNum w:abstractNumId="119">
    <w:nsid w:val="496A1E67"/>
    <w:multiLevelType w:val="hybridMultilevel"/>
    <w:tmpl w:val="4DE0E74C"/>
    <w:lvl w:ilvl="0" w:tplc="E1D8A1E4">
      <w:start w:val="1"/>
      <w:numFmt w:val="decimal"/>
      <w:lvlText w:val="%1."/>
      <w:lvlJc w:val="left"/>
      <w:pPr>
        <w:ind w:left="643" w:hanging="360"/>
      </w:pPr>
      <w:rPr>
        <w:rFonts w:ascii="Times New Roman" w:hAnsi="Times New Roman" w:cs="Times New Roman" w:hint="default"/>
        <w:b w:val="0"/>
      </w:rPr>
    </w:lvl>
    <w:lvl w:ilvl="1" w:tplc="04090019" w:tentative="1">
      <w:start w:val="1"/>
      <w:numFmt w:val="ideographTraditional"/>
      <w:lvlText w:val="%2、"/>
      <w:lvlJc w:val="left"/>
      <w:pPr>
        <w:ind w:left="964" w:hanging="480"/>
      </w:pPr>
      <w:rPr>
        <w:rFonts w:cs="Times New Roman"/>
      </w:rPr>
    </w:lvl>
    <w:lvl w:ilvl="2" w:tplc="0409001B" w:tentative="1">
      <w:start w:val="1"/>
      <w:numFmt w:val="lowerRoman"/>
      <w:lvlText w:val="%3."/>
      <w:lvlJc w:val="right"/>
      <w:pPr>
        <w:ind w:left="1444" w:hanging="480"/>
      </w:pPr>
      <w:rPr>
        <w:rFonts w:cs="Times New Roman"/>
      </w:rPr>
    </w:lvl>
    <w:lvl w:ilvl="3" w:tplc="0409000F" w:tentative="1">
      <w:start w:val="1"/>
      <w:numFmt w:val="decimal"/>
      <w:lvlText w:val="%4."/>
      <w:lvlJc w:val="left"/>
      <w:pPr>
        <w:ind w:left="1924" w:hanging="480"/>
      </w:pPr>
      <w:rPr>
        <w:rFonts w:cs="Times New Roman"/>
      </w:rPr>
    </w:lvl>
    <w:lvl w:ilvl="4" w:tplc="04090019" w:tentative="1">
      <w:start w:val="1"/>
      <w:numFmt w:val="ideographTraditional"/>
      <w:lvlText w:val="%5、"/>
      <w:lvlJc w:val="left"/>
      <w:pPr>
        <w:ind w:left="2404" w:hanging="480"/>
      </w:pPr>
      <w:rPr>
        <w:rFonts w:cs="Times New Roman"/>
      </w:rPr>
    </w:lvl>
    <w:lvl w:ilvl="5" w:tplc="0409001B" w:tentative="1">
      <w:start w:val="1"/>
      <w:numFmt w:val="lowerRoman"/>
      <w:lvlText w:val="%6."/>
      <w:lvlJc w:val="right"/>
      <w:pPr>
        <w:ind w:left="2884" w:hanging="480"/>
      </w:pPr>
      <w:rPr>
        <w:rFonts w:cs="Times New Roman"/>
      </w:rPr>
    </w:lvl>
    <w:lvl w:ilvl="6" w:tplc="0409000F" w:tentative="1">
      <w:start w:val="1"/>
      <w:numFmt w:val="decimal"/>
      <w:lvlText w:val="%7."/>
      <w:lvlJc w:val="left"/>
      <w:pPr>
        <w:ind w:left="3364" w:hanging="480"/>
      </w:pPr>
      <w:rPr>
        <w:rFonts w:cs="Times New Roman"/>
      </w:rPr>
    </w:lvl>
    <w:lvl w:ilvl="7" w:tplc="04090019" w:tentative="1">
      <w:start w:val="1"/>
      <w:numFmt w:val="ideographTraditional"/>
      <w:lvlText w:val="%8、"/>
      <w:lvlJc w:val="left"/>
      <w:pPr>
        <w:ind w:left="3844" w:hanging="480"/>
      </w:pPr>
      <w:rPr>
        <w:rFonts w:cs="Times New Roman"/>
      </w:rPr>
    </w:lvl>
    <w:lvl w:ilvl="8" w:tplc="0409001B" w:tentative="1">
      <w:start w:val="1"/>
      <w:numFmt w:val="lowerRoman"/>
      <w:lvlText w:val="%9."/>
      <w:lvlJc w:val="right"/>
      <w:pPr>
        <w:ind w:left="4324" w:hanging="480"/>
      </w:pPr>
      <w:rPr>
        <w:rFonts w:cs="Times New Roman"/>
      </w:rPr>
    </w:lvl>
  </w:abstractNum>
  <w:abstractNum w:abstractNumId="120">
    <w:nsid w:val="4BE01BBE"/>
    <w:multiLevelType w:val="hybridMultilevel"/>
    <w:tmpl w:val="7FD235A0"/>
    <w:lvl w:ilvl="0" w:tplc="9B5E0DEC">
      <w:start w:val="1"/>
      <w:numFmt w:val="decimal"/>
      <w:lvlText w:val="%1."/>
      <w:lvlJc w:val="left"/>
      <w:pPr>
        <w:ind w:left="631" w:hanging="360"/>
      </w:pPr>
      <w:rPr>
        <w:rFonts w:cs="Times New Roman" w:hint="default"/>
      </w:rPr>
    </w:lvl>
    <w:lvl w:ilvl="1" w:tplc="04090019" w:tentative="1">
      <w:start w:val="1"/>
      <w:numFmt w:val="ideographTraditional"/>
      <w:lvlText w:val="%2、"/>
      <w:lvlJc w:val="left"/>
      <w:pPr>
        <w:ind w:left="1231" w:hanging="480"/>
      </w:pPr>
      <w:rPr>
        <w:rFonts w:cs="Times New Roman"/>
      </w:rPr>
    </w:lvl>
    <w:lvl w:ilvl="2" w:tplc="0409001B" w:tentative="1">
      <w:start w:val="1"/>
      <w:numFmt w:val="lowerRoman"/>
      <w:lvlText w:val="%3."/>
      <w:lvlJc w:val="right"/>
      <w:pPr>
        <w:ind w:left="1711" w:hanging="480"/>
      </w:pPr>
      <w:rPr>
        <w:rFonts w:cs="Times New Roman"/>
      </w:rPr>
    </w:lvl>
    <w:lvl w:ilvl="3" w:tplc="0409000F" w:tentative="1">
      <w:start w:val="1"/>
      <w:numFmt w:val="decimal"/>
      <w:lvlText w:val="%4."/>
      <w:lvlJc w:val="left"/>
      <w:pPr>
        <w:ind w:left="2191" w:hanging="480"/>
      </w:pPr>
      <w:rPr>
        <w:rFonts w:cs="Times New Roman"/>
      </w:rPr>
    </w:lvl>
    <w:lvl w:ilvl="4" w:tplc="04090019" w:tentative="1">
      <w:start w:val="1"/>
      <w:numFmt w:val="ideographTraditional"/>
      <w:lvlText w:val="%5、"/>
      <w:lvlJc w:val="left"/>
      <w:pPr>
        <w:ind w:left="2671" w:hanging="480"/>
      </w:pPr>
      <w:rPr>
        <w:rFonts w:cs="Times New Roman"/>
      </w:rPr>
    </w:lvl>
    <w:lvl w:ilvl="5" w:tplc="0409001B" w:tentative="1">
      <w:start w:val="1"/>
      <w:numFmt w:val="lowerRoman"/>
      <w:lvlText w:val="%6."/>
      <w:lvlJc w:val="right"/>
      <w:pPr>
        <w:ind w:left="3151" w:hanging="480"/>
      </w:pPr>
      <w:rPr>
        <w:rFonts w:cs="Times New Roman"/>
      </w:rPr>
    </w:lvl>
    <w:lvl w:ilvl="6" w:tplc="0409000F" w:tentative="1">
      <w:start w:val="1"/>
      <w:numFmt w:val="decimal"/>
      <w:lvlText w:val="%7."/>
      <w:lvlJc w:val="left"/>
      <w:pPr>
        <w:ind w:left="3631" w:hanging="480"/>
      </w:pPr>
      <w:rPr>
        <w:rFonts w:cs="Times New Roman"/>
      </w:rPr>
    </w:lvl>
    <w:lvl w:ilvl="7" w:tplc="04090019" w:tentative="1">
      <w:start w:val="1"/>
      <w:numFmt w:val="ideographTraditional"/>
      <w:lvlText w:val="%8、"/>
      <w:lvlJc w:val="left"/>
      <w:pPr>
        <w:ind w:left="4111" w:hanging="480"/>
      </w:pPr>
      <w:rPr>
        <w:rFonts w:cs="Times New Roman"/>
      </w:rPr>
    </w:lvl>
    <w:lvl w:ilvl="8" w:tplc="0409001B" w:tentative="1">
      <w:start w:val="1"/>
      <w:numFmt w:val="lowerRoman"/>
      <w:lvlText w:val="%9."/>
      <w:lvlJc w:val="right"/>
      <w:pPr>
        <w:ind w:left="4591" w:hanging="480"/>
      </w:pPr>
      <w:rPr>
        <w:rFonts w:cs="Times New Roman"/>
      </w:rPr>
    </w:lvl>
  </w:abstractNum>
  <w:abstractNum w:abstractNumId="121">
    <w:nsid w:val="4C6C1482"/>
    <w:multiLevelType w:val="multilevel"/>
    <w:tmpl w:val="D78A486C"/>
    <w:lvl w:ilvl="0">
      <w:start w:val="1"/>
      <w:numFmt w:val="decimal"/>
      <w:lvlText w:val="%1."/>
      <w:lvlJc w:val="left"/>
      <w:pPr>
        <w:ind w:left="840" w:hanging="360"/>
      </w:pPr>
      <w:rPr>
        <w:rFonts w:cs="Times New Roman" w:hint="default"/>
      </w:rPr>
    </w:lvl>
    <w:lvl w:ilvl="1">
      <w:start w:val="1"/>
      <w:numFmt w:val="decimal"/>
      <w:lvlText w:val="%2."/>
      <w:lvlJc w:val="left"/>
      <w:pPr>
        <w:ind w:left="1440" w:hanging="480"/>
      </w:pPr>
      <w:rPr>
        <w:rFonts w:ascii="Times New Roman" w:hAnsi="Times New Roman" w:cs="Times New Roman" w:hint="default"/>
      </w:rPr>
    </w:lvl>
    <w:lvl w:ilvl="2" w:tentative="1">
      <w:start w:val="1"/>
      <w:numFmt w:val="lowerRoman"/>
      <w:lvlText w:val="%3."/>
      <w:lvlJc w:val="right"/>
      <w:pPr>
        <w:ind w:left="1920" w:hanging="480"/>
      </w:pPr>
      <w:rPr>
        <w:rFonts w:cs="Times New Roman"/>
      </w:rPr>
    </w:lvl>
    <w:lvl w:ilvl="3" w:tentative="1">
      <w:start w:val="1"/>
      <w:numFmt w:val="decimal"/>
      <w:lvlText w:val="%4."/>
      <w:lvlJc w:val="left"/>
      <w:pPr>
        <w:ind w:left="2400" w:hanging="480"/>
      </w:pPr>
      <w:rPr>
        <w:rFonts w:cs="Times New Roman"/>
      </w:rPr>
    </w:lvl>
    <w:lvl w:ilvl="4" w:tentative="1">
      <w:start w:val="1"/>
      <w:numFmt w:val="ideographTraditional"/>
      <w:lvlText w:val="%5、"/>
      <w:lvlJc w:val="left"/>
      <w:pPr>
        <w:ind w:left="2880" w:hanging="480"/>
      </w:pPr>
      <w:rPr>
        <w:rFonts w:cs="Times New Roman"/>
      </w:rPr>
    </w:lvl>
    <w:lvl w:ilvl="5" w:tentative="1">
      <w:start w:val="1"/>
      <w:numFmt w:val="lowerRoman"/>
      <w:lvlText w:val="%6."/>
      <w:lvlJc w:val="right"/>
      <w:pPr>
        <w:ind w:left="3360" w:hanging="480"/>
      </w:pPr>
      <w:rPr>
        <w:rFonts w:cs="Times New Roman"/>
      </w:rPr>
    </w:lvl>
    <w:lvl w:ilvl="6" w:tentative="1">
      <w:start w:val="1"/>
      <w:numFmt w:val="decimal"/>
      <w:lvlText w:val="%7."/>
      <w:lvlJc w:val="left"/>
      <w:pPr>
        <w:ind w:left="3840" w:hanging="480"/>
      </w:pPr>
      <w:rPr>
        <w:rFonts w:cs="Times New Roman"/>
      </w:rPr>
    </w:lvl>
    <w:lvl w:ilvl="7" w:tentative="1">
      <w:start w:val="1"/>
      <w:numFmt w:val="ideographTraditional"/>
      <w:lvlText w:val="%8、"/>
      <w:lvlJc w:val="left"/>
      <w:pPr>
        <w:ind w:left="4320" w:hanging="480"/>
      </w:pPr>
      <w:rPr>
        <w:rFonts w:cs="Times New Roman"/>
      </w:rPr>
    </w:lvl>
    <w:lvl w:ilvl="8" w:tentative="1">
      <w:start w:val="1"/>
      <w:numFmt w:val="lowerRoman"/>
      <w:lvlText w:val="%9."/>
      <w:lvlJc w:val="right"/>
      <w:pPr>
        <w:ind w:left="4800" w:hanging="480"/>
      </w:pPr>
      <w:rPr>
        <w:rFonts w:cs="Times New Roman"/>
      </w:rPr>
    </w:lvl>
  </w:abstractNum>
  <w:abstractNum w:abstractNumId="122">
    <w:nsid w:val="4F1D4B9B"/>
    <w:multiLevelType w:val="hybridMultilevel"/>
    <w:tmpl w:val="EE282676"/>
    <w:lvl w:ilvl="0" w:tplc="D8A0F430">
      <w:start w:val="1"/>
      <w:numFmt w:val="decimal"/>
      <w:lvlText w:val="%1."/>
      <w:lvlJc w:val="left"/>
      <w:pPr>
        <w:ind w:left="639" w:hanging="36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3">
    <w:nsid w:val="4F774D6E"/>
    <w:multiLevelType w:val="hybridMultilevel"/>
    <w:tmpl w:val="8084B44C"/>
    <w:lvl w:ilvl="0" w:tplc="D1DA43B4">
      <w:start w:val="1"/>
      <w:numFmt w:val="decimal"/>
      <w:lvlText w:val="%1."/>
      <w:lvlJc w:val="left"/>
      <w:pPr>
        <w:ind w:left="782" w:hanging="360"/>
      </w:pPr>
      <w:rPr>
        <w:rFonts w:cs="Times New Roman" w:hint="default"/>
      </w:rPr>
    </w:lvl>
    <w:lvl w:ilvl="1" w:tplc="04090019" w:tentative="1">
      <w:start w:val="1"/>
      <w:numFmt w:val="ideographTraditional"/>
      <w:lvlText w:val="%2、"/>
      <w:lvlJc w:val="left"/>
      <w:pPr>
        <w:ind w:left="1382" w:hanging="480"/>
      </w:pPr>
      <w:rPr>
        <w:rFonts w:cs="Times New Roman"/>
      </w:rPr>
    </w:lvl>
    <w:lvl w:ilvl="2" w:tplc="0409001B" w:tentative="1">
      <w:start w:val="1"/>
      <w:numFmt w:val="lowerRoman"/>
      <w:lvlText w:val="%3."/>
      <w:lvlJc w:val="right"/>
      <w:pPr>
        <w:ind w:left="1862" w:hanging="480"/>
      </w:pPr>
      <w:rPr>
        <w:rFonts w:cs="Times New Roman"/>
      </w:rPr>
    </w:lvl>
    <w:lvl w:ilvl="3" w:tplc="0409000F" w:tentative="1">
      <w:start w:val="1"/>
      <w:numFmt w:val="decimal"/>
      <w:lvlText w:val="%4."/>
      <w:lvlJc w:val="left"/>
      <w:pPr>
        <w:ind w:left="2342" w:hanging="480"/>
      </w:pPr>
      <w:rPr>
        <w:rFonts w:cs="Times New Roman"/>
      </w:rPr>
    </w:lvl>
    <w:lvl w:ilvl="4" w:tplc="04090019" w:tentative="1">
      <w:start w:val="1"/>
      <w:numFmt w:val="ideographTraditional"/>
      <w:lvlText w:val="%5、"/>
      <w:lvlJc w:val="left"/>
      <w:pPr>
        <w:ind w:left="2822" w:hanging="480"/>
      </w:pPr>
      <w:rPr>
        <w:rFonts w:cs="Times New Roman"/>
      </w:rPr>
    </w:lvl>
    <w:lvl w:ilvl="5" w:tplc="0409001B" w:tentative="1">
      <w:start w:val="1"/>
      <w:numFmt w:val="lowerRoman"/>
      <w:lvlText w:val="%6."/>
      <w:lvlJc w:val="right"/>
      <w:pPr>
        <w:ind w:left="3302" w:hanging="480"/>
      </w:pPr>
      <w:rPr>
        <w:rFonts w:cs="Times New Roman"/>
      </w:rPr>
    </w:lvl>
    <w:lvl w:ilvl="6" w:tplc="0409000F" w:tentative="1">
      <w:start w:val="1"/>
      <w:numFmt w:val="decimal"/>
      <w:lvlText w:val="%7."/>
      <w:lvlJc w:val="left"/>
      <w:pPr>
        <w:ind w:left="3782" w:hanging="480"/>
      </w:pPr>
      <w:rPr>
        <w:rFonts w:cs="Times New Roman"/>
      </w:rPr>
    </w:lvl>
    <w:lvl w:ilvl="7" w:tplc="04090019" w:tentative="1">
      <w:start w:val="1"/>
      <w:numFmt w:val="ideographTraditional"/>
      <w:lvlText w:val="%8、"/>
      <w:lvlJc w:val="left"/>
      <w:pPr>
        <w:ind w:left="4262" w:hanging="480"/>
      </w:pPr>
      <w:rPr>
        <w:rFonts w:cs="Times New Roman"/>
      </w:rPr>
    </w:lvl>
    <w:lvl w:ilvl="8" w:tplc="0409001B" w:tentative="1">
      <w:start w:val="1"/>
      <w:numFmt w:val="lowerRoman"/>
      <w:lvlText w:val="%9."/>
      <w:lvlJc w:val="right"/>
      <w:pPr>
        <w:ind w:left="4742" w:hanging="480"/>
      </w:pPr>
      <w:rPr>
        <w:rFonts w:cs="Times New Roman"/>
      </w:rPr>
    </w:lvl>
  </w:abstractNum>
  <w:abstractNum w:abstractNumId="124">
    <w:nsid w:val="4FC03E2C"/>
    <w:multiLevelType w:val="hybridMultilevel"/>
    <w:tmpl w:val="4CE2FFEA"/>
    <w:lvl w:ilvl="0" w:tplc="DC428F12">
      <w:start w:val="1"/>
      <w:numFmt w:val="decimal"/>
      <w:lvlText w:val="%1."/>
      <w:lvlJc w:val="left"/>
      <w:pPr>
        <w:ind w:left="491" w:hanging="240"/>
      </w:pPr>
      <w:rPr>
        <w:rFonts w:cs="Times New Roman" w:hint="default"/>
        <w:color w:val="auto"/>
      </w:rPr>
    </w:lvl>
    <w:lvl w:ilvl="1" w:tplc="365CB454">
      <w:start w:val="1"/>
      <w:numFmt w:val="decimal"/>
      <w:lvlText w:val="%2."/>
      <w:lvlJc w:val="left"/>
      <w:pPr>
        <w:ind w:left="840" w:hanging="360"/>
      </w:pPr>
      <w:rPr>
        <w:rFonts w:cs="Times New Roman" w:hint="default"/>
      </w:rPr>
    </w:lvl>
    <w:lvl w:ilvl="2" w:tplc="7D84BACC">
      <w:start w:val="2"/>
      <w:numFmt w:val="upperLetter"/>
      <w:lvlText w:val="%3."/>
      <w:lvlJc w:val="left"/>
      <w:pPr>
        <w:ind w:left="1320" w:hanging="36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5">
    <w:nsid w:val="506A3872"/>
    <w:multiLevelType w:val="hybridMultilevel"/>
    <w:tmpl w:val="3886F0F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nsid w:val="50E114EB"/>
    <w:multiLevelType w:val="hybridMultilevel"/>
    <w:tmpl w:val="35A2FC3C"/>
    <w:lvl w:ilvl="0" w:tplc="0409000F">
      <w:start w:val="1"/>
      <w:numFmt w:val="decimal"/>
      <w:lvlText w:val="%1."/>
      <w:lvlJc w:val="left"/>
      <w:pPr>
        <w:ind w:left="579" w:hanging="480"/>
      </w:pPr>
      <w:rPr>
        <w:rFonts w:cs="Times New Roman" w:hint="default"/>
      </w:rPr>
    </w:lvl>
    <w:lvl w:ilvl="1" w:tplc="04090003" w:tentative="1">
      <w:start w:val="1"/>
      <w:numFmt w:val="bullet"/>
      <w:lvlText w:val=""/>
      <w:lvlJc w:val="left"/>
      <w:pPr>
        <w:ind w:left="1059" w:hanging="480"/>
      </w:pPr>
      <w:rPr>
        <w:rFonts w:ascii="Wingdings" w:hAnsi="Wingdings" w:hint="default"/>
      </w:rPr>
    </w:lvl>
    <w:lvl w:ilvl="2" w:tplc="04090005" w:tentative="1">
      <w:start w:val="1"/>
      <w:numFmt w:val="bullet"/>
      <w:lvlText w:val=""/>
      <w:lvlJc w:val="left"/>
      <w:pPr>
        <w:ind w:left="1539" w:hanging="480"/>
      </w:pPr>
      <w:rPr>
        <w:rFonts w:ascii="Wingdings" w:hAnsi="Wingdings" w:hint="default"/>
      </w:rPr>
    </w:lvl>
    <w:lvl w:ilvl="3" w:tplc="04090001" w:tentative="1">
      <w:start w:val="1"/>
      <w:numFmt w:val="bullet"/>
      <w:lvlText w:val=""/>
      <w:lvlJc w:val="left"/>
      <w:pPr>
        <w:ind w:left="2019" w:hanging="480"/>
      </w:pPr>
      <w:rPr>
        <w:rFonts w:ascii="Wingdings" w:hAnsi="Wingdings" w:hint="default"/>
      </w:rPr>
    </w:lvl>
    <w:lvl w:ilvl="4" w:tplc="04090003" w:tentative="1">
      <w:start w:val="1"/>
      <w:numFmt w:val="bullet"/>
      <w:lvlText w:val=""/>
      <w:lvlJc w:val="left"/>
      <w:pPr>
        <w:ind w:left="2499" w:hanging="480"/>
      </w:pPr>
      <w:rPr>
        <w:rFonts w:ascii="Wingdings" w:hAnsi="Wingdings" w:hint="default"/>
      </w:rPr>
    </w:lvl>
    <w:lvl w:ilvl="5" w:tplc="04090005" w:tentative="1">
      <w:start w:val="1"/>
      <w:numFmt w:val="bullet"/>
      <w:lvlText w:val=""/>
      <w:lvlJc w:val="left"/>
      <w:pPr>
        <w:ind w:left="2979" w:hanging="480"/>
      </w:pPr>
      <w:rPr>
        <w:rFonts w:ascii="Wingdings" w:hAnsi="Wingdings" w:hint="default"/>
      </w:rPr>
    </w:lvl>
    <w:lvl w:ilvl="6" w:tplc="04090001" w:tentative="1">
      <w:start w:val="1"/>
      <w:numFmt w:val="bullet"/>
      <w:lvlText w:val=""/>
      <w:lvlJc w:val="left"/>
      <w:pPr>
        <w:ind w:left="3459" w:hanging="480"/>
      </w:pPr>
      <w:rPr>
        <w:rFonts w:ascii="Wingdings" w:hAnsi="Wingdings" w:hint="default"/>
      </w:rPr>
    </w:lvl>
    <w:lvl w:ilvl="7" w:tplc="04090003" w:tentative="1">
      <w:start w:val="1"/>
      <w:numFmt w:val="bullet"/>
      <w:lvlText w:val=""/>
      <w:lvlJc w:val="left"/>
      <w:pPr>
        <w:ind w:left="3939" w:hanging="480"/>
      </w:pPr>
      <w:rPr>
        <w:rFonts w:ascii="Wingdings" w:hAnsi="Wingdings" w:hint="default"/>
      </w:rPr>
    </w:lvl>
    <w:lvl w:ilvl="8" w:tplc="04090005" w:tentative="1">
      <w:start w:val="1"/>
      <w:numFmt w:val="bullet"/>
      <w:lvlText w:val=""/>
      <w:lvlJc w:val="left"/>
      <w:pPr>
        <w:ind w:left="4419" w:hanging="480"/>
      </w:pPr>
      <w:rPr>
        <w:rFonts w:ascii="Wingdings" w:hAnsi="Wingdings" w:hint="default"/>
      </w:rPr>
    </w:lvl>
  </w:abstractNum>
  <w:abstractNum w:abstractNumId="127">
    <w:nsid w:val="51574775"/>
    <w:multiLevelType w:val="hybridMultilevel"/>
    <w:tmpl w:val="467A07F8"/>
    <w:lvl w:ilvl="0" w:tplc="DA0E0052">
      <w:start w:val="1"/>
      <w:numFmt w:val="decimal"/>
      <w:lvlText w:val="(%1)"/>
      <w:lvlJc w:val="left"/>
      <w:pPr>
        <w:ind w:left="1181" w:hanging="480"/>
      </w:pPr>
      <w:rPr>
        <w:rFonts w:cs="Times New Roman" w:hint="eastAsia"/>
      </w:rPr>
    </w:lvl>
    <w:lvl w:ilvl="1" w:tplc="04090019" w:tentative="1">
      <w:start w:val="1"/>
      <w:numFmt w:val="ideographTraditional"/>
      <w:lvlText w:val="%2、"/>
      <w:lvlJc w:val="left"/>
      <w:pPr>
        <w:ind w:left="1661" w:hanging="480"/>
      </w:pPr>
      <w:rPr>
        <w:rFonts w:cs="Times New Roman"/>
      </w:rPr>
    </w:lvl>
    <w:lvl w:ilvl="2" w:tplc="0409001B" w:tentative="1">
      <w:start w:val="1"/>
      <w:numFmt w:val="lowerRoman"/>
      <w:lvlText w:val="%3."/>
      <w:lvlJc w:val="right"/>
      <w:pPr>
        <w:ind w:left="2141" w:hanging="480"/>
      </w:pPr>
      <w:rPr>
        <w:rFonts w:cs="Times New Roman"/>
      </w:rPr>
    </w:lvl>
    <w:lvl w:ilvl="3" w:tplc="0409000F" w:tentative="1">
      <w:start w:val="1"/>
      <w:numFmt w:val="decimal"/>
      <w:lvlText w:val="%4."/>
      <w:lvlJc w:val="left"/>
      <w:pPr>
        <w:ind w:left="2621" w:hanging="480"/>
      </w:pPr>
      <w:rPr>
        <w:rFonts w:cs="Times New Roman"/>
      </w:rPr>
    </w:lvl>
    <w:lvl w:ilvl="4" w:tplc="04090019" w:tentative="1">
      <w:start w:val="1"/>
      <w:numFmt w:val="ideographTraditional"/>
      <w:lvlText w:val="%5、"/>
      <w:lvlJc w:val="left"/>
      <w:pPr>
        <w:ind w:left="3101" w:hanging="480"/>
      </w:pPr>
      <w:rPr>
        <w:rFonts w:cs="Times New Roman"/>
      </w:rPr>
    </w:lvl>
    <w:lvl w:ilvl="5" w:tplc="0409001B" w:tentative="1">
      <w:start w:val="1"/>
      <w:numFmt w:val="lowerRoman"/>
      <w:lvlText w:val="%6."/>
      <w:lvlJc w:val="right"/>
      <w:pPr>
        <w:ind w:left="3581" w:hanging="480"/>
      </w:pPr>
      <w:rPr>
        <w:rFonts w:cs="Times New Roman"/>
      </w:rPr>
    </w:lvl>
    <w:lvl w:ilvl="6" w:tplc="0409000F" w:tentative="1">
      <w:start w:val="1"/>
      <w:numFmt w:val="decimal"/>
      <w:lvlText w:val="%7."/>
      <w:lvlJc w:val="left"/>
      <w:pPr>
        <w:ind w:left="4061" w:hanging="480"/>
      </w:pPr>
      <w:rPr>
        <w:rFonts w:cs="Times New Roman"/>
      </w:rPr>
    </w:lvl>
    <w:lvl w:ilvl="7" w:tplc="04090019" w:tentative="1">
      <w:start w:val="1"/>
      <w:numFmt w:val="ideographTraditional"/>
      <w:lvlText w:val="%8、"/>
      <w:lvlJc w:val="left"/>
      <w:pPr>
        <w:ind w:left="4541" w:hanging="480"/>
      </w:pPr>
      <w:rPr>
        <w:rFonts w:cs="Times New Roman"/>
      </w:rPr>
    </w:lvl>
    <w:lvl w:ilvl="8" w:tplc="0409001B" w:tentative="1">
      <w:start w:val="1"/>
      <w:numFmt w:val="lowerRoman"/>
      <w:lvlText w:val="%9."/>
      <w:lvlJc w:val="right"/>
      <w:pPr>
        <w:ind w:left="5021" w:hanging="480"/>
      </w:pPr>
      <w:rPr>
        <w:rFonts w:cs="Times New Roman"/>
      </w:rPr>
    </w:lvl>
  </w:abstractNum>
  <w:abstractNum w:abstractNumId="128">
    <w:nsid w:val="52670AE5"/>
    <w:multiLevelType w:val="hybridMultilevel"/>
    <w:tmpl w:val="64B4A5AA"/>
    <w:lvl w:ilvl="0" w:tplc="1FD238E8">
      <w:start w:val="1"/>
      <w:numFmt w:val="decimal"/>
      <w:lvlText w:val="%1."/>
      <w:lvlJc w:val="left"/>
      <w:pPr>
        <w:ind w:left="960" w:hanging="480"/>
      </w:pPr>
      <w:rPr>
        <w:rFonts w:cs="Times New Roman" w:hint="eastAsia"/>
        <w:sz w:val="24"/>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29">
    <w:nsid w:val="52F42498"/>
    <w:multiLevelType w:val="hybridMultilevel"/>
    <w:tmpl w:val="6658B5FA"/>
    <w:lvl w:ilvl="0" w:tplc="D3A6FCEA">
      <w:start w:val="1"/>
      <w:numFmt w:val="decimal"/>
      <w:lvlText w:val="%1."/>
      <w:lvlJc w:val="left"/>
      <w:pPr>
        <w:ind w:left="639" w:hanging="360"/>
      </w:pPr>
      <w:rPr>
        <w:rFonts w:cs="Times New Roman" w:hint="default"/>
        <w:b w:val="0"/>
      </w:rPr>
    </w:lvl>
    <w:lvl w:ilvl="1" w:tplc="04090019" w:tentative="1">
      <w:start w:val="1"/>
      <w:numFmt w:val="ideographTraditional"/>
      <w:lvlText w:val="%2、"/>
      <w:lvlJc w:val="left"/>
      <w:pPr>
        <w:ind w:left="1239" w:hanging="480"/>
      </w:pPr>
      <w:rPr>
        <w:rFonts w:cs="Times New Roman"/>
      </w:rPr>
    </w:lvl>
    <w:lvl w:ilvl="2" w:tplc="0409001B" w:tentative="1">
      <w:start w:val="1"/>
      <w:numFmt w:val="lowerRoman"/>
      <w:lvlText w:val="%3."/>
      <w:lvlJc w:val="right"/>
      <w:pPr>
        <w:ind w:left="1719" w:hanging="480"/>
      </w:pPr>
      <w:rPr>
        <w:rFonts w:cs="Times New Roman"/>
      </w:rPr>
    </w:lvl>
    <w:lvl w:ilvl="3" w:tplc="0409000F" w:tentative="1">
      <w:start w:val="1"/>
      <w:numFmt w:val="decimal"/>
      <w:lvlText w:val="%4."/>
      <w:lvlJc w:val="left"/>
      <w:pPr>
        <w:ind w:left="2199" w:hanging="480"/>
      </w:pPr>
      <w:rPr>
        <w:rFonts w:cs="Times New Roman"/>
      </w:rPr>
    </w:lvl>
    <w:lvl w:ilvl="4" w:tplc="04090019" w:tentative="1">
      <w:start w:val="1"/>
      <w:numFmt w:val="ideographTraditional"/>
      <w:lvlText w:val="%5、"/>
      <w:lvlJc w:val="left"/>
      <w:pPr>
        <w:ind w:left="2679" w:hanging="480"/>
      </w:pPr>
      <w:rPr>
        <w:rFonts w:cs="Times New Roman"/>
      </w:rPr>
    </w:lvl>
    <w:lvl w:ilvl="5" w:tplc="0409001B" w:tentative="1">
      <w:start w:val="1"/>
      <w:numFmt w:val="lowerRoman"/>
      <w:lvlText w:val="%6."/>
      <w:lvlJc w:val="right"/>
      <w:pPr>
        <w:ind w:left="3159" w:hanging="480"/>
      </w:pPr>
      <w:rPr>
        <w:rFonts w:cs="Times New Roman"/>
      </w:rPr>
    </w:lvl>
    <w:lvl w:ilvl="6" w:tplc="0409000F" w:tentative="1">
      <w:start w:val="1"/>
      <w:numFmt w:val="decimal"/>
      <w:lvlText w:val="%7."/>
      <w:lvlJc w:val="left"/>
      <w:pPr>
        <w:ind w:left="3639" w:hanging="480"/>
      </w:pPr>
      <w:rPr>
        <w:rFonts w:cs="Times New Roman"/>
      </w:rPr>
    </w:lvl>
    <w:lvl w:ilvl="7" w:tplc="04090019" w:tentative="1">
      <w:start w:val="1"/>
      <w:numFmt w:val="ideographTraditional"/>
      <w:lvlText w:val="%8、"/>
      <w:lvlJc w:val="left"/>
      <w:pPr>
        <w:ind w:left="4119" w:hanging="480"/>
      </w:pPr>
      <w:rPr>
        <w:rFonts w:cs="Times New Roman"/>
      </w:rPr>
    </w:lvl>
    <w:lvl w:ilvl="8" w:tplc="0409001B" w:tentative="1">
      <w:start w:val="1"/>
      <w:numFmt w:val="lowerRoman"/>
      <w:lvlText w:val="%9."/>
      <w:lvlJc w:val="right"/>
      <w:pPr>
        <w:ind w:left="4599" w:hanging="480"/>
      </w:pPr>
      <w:rPr>
        <w:rFonts w:cs="Times New Roman"/>
      </w:rPr>
    </w:lvl>
  </w:abstractNum>
  <w:abstractNum w:abstractNumId="130">
    <w:nsid w:val="52FC636A"/>
    <w:multiLevelType w:val="hybridMultilevel"/>
    <w:tmpl w:val="99F4914A"/>
    <w:lvl w:ilvl="0" w:tplc="FB42CEA4">
      <w:start w:val="1"/>
      <w:numFmt w:val="decimal"/>
      <w:lvlText w:val="(%1)"/>
      <w:lvlJc w:val="left"/>
      <w:pPr>
        <w:ind w:left="1200" w:hanging="720"/>
      </w:pPr>
      <w:rPr>
        <w:rFonts w:hint="default"/>
      </w:rPr>
    </w:lvl>
    <w:lvl w:ilvl="1" w:tplc="2C18171A">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nsid w:val="539A10DC"/>
    <w:multiLevelType w:val="hybridMultilevel"/>
    <w:tmpl w:val="D0E0A1C6"/>
    <w:lvl w:ilvl="0" w:tplc="2C4CC4DE">
      <w:start w:val="1"/>
      <w:numFmt w:val="decimal"/>
      <w:lvlText w:val="%1."/>
      <w:lvlJc w:val="left"/>
      <w:pPr>
        <w:ind w:left="938"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32">
    <w:nsid w:val="54A5793C"/>
    <w:multiLevelType w:val="hybridMultilevel"/>
    <w:tmpl w:val="1932D3B6"/>
    <w:lvl w:ilvl="0" w:tplc="0409000F">
      <w:start w:val="1"/>
      <w:numFmt w:val="decimal"/>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33">
    <w:nsid w:val="54C671D9"/>
    <w:multiLevelType w:val="hybridMultilevel"/>
    <w:tmpl w:val="C9204F28"/>
    <w:lvl w:ilvl="0" w:tplc="02E66BA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4">
    <w:nsid w:val="55666645"/>
    <w:multiLevelType w:val="hybridMultilevel"/>
    <w:tmpl w:val="2898B250"/>
    <w:lvl w:ilvl="0" w:tplc="16B8CEE2">
      <w:start w:val="1"/>
      <w:numFmt w:val="decimal"/>
      <w:lvlText w:val="(%1)"/>
      <w:lvlJc w:val="left"/>
      <w:pPr>
        <w:ind w:left="480" w:hanging="480"/>
      </w:pPr>
      <w:rPr>
        <w:rFonts w:ascii="Times New Roman" w:hAnsi="Times New Roman" w:cs="Times New Roman" w:hint="default"/>
      </w:rPr>
    </w:lvl>
    <w:lvl w:ilvl="1" w:tplc="39D884B6">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5">
    <w:nsid w:val="557C2B2E"/>
    <w:multiLevelType w:val="hybridMultilevel"/>
    <w:tmpl w:val="E8BE887A"/>
    <w:lvl w:ilvl="0" w:tplc="FB42CEA4">
      <w:start w:val="1"/>
      <w:numFmt w:val="decimal"/>
      <w:lvlText w:val="(%1)"/>
      <w:lvlJc w:val="left"/>
      <w:pPr>
        <w:ind w:left="1200" w:hanging="720"/>
      </w:pPr>
      <w:rPr>
        <w:rFonts w:hint="default"/>
      </w:rPr>
    </w:lvl>
    <w:lvl w:ilvl="1" w:tplc="EDE068D8">
      <w:start w:val="1"/>
      <w:numFmt w:val="decimal"/>
      <w:lvlText w:val="(%2)"/>
      <w:lvlJc w:val="left"/>
      <w:pPr>
        <w:ind w:left="1200" w:hanging="72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nsid w:val="566527A9"/>
    <w:multiLevelType w:val="hybridMultilevel"/>
    <w:tmpl w:val="AB4C1DD0"/>
    <w:lvl w:ilvl="0" w:tplc="F04E7758">
      <w:start w:val="1"/>
      <w:numFmt w:val="decimal"/>
      <w:lvlText w:val="%1."/>
      <w:lvlJc w:val="left"/>
      <w:pPr>
        <w:ind w:left="749" w:hanging="360"/>
      </w:pPr>
      <w:rPr>
        <w:rFonts w:cs="Times New Roman" w:hint="default"/>
      </w:rPr>
    </w:lvl>
    <w:lvl w:ilvl="1" w:tplc="04090019" w:tentative="1">
      <w:start w:val="1"/>
      <w:numFmt w:val="ideographTraditional"/>
      <w:lvlText w:val="%2、"/>
      <w:lvlJc w:val="left"/>
      <w:pPr>
        <w:ind w:left="1349" w:hanging="480"/>
      </w:pPr>
      <w:rPr>
        <w:rFonts w:cs="Times New Roman"/>
      </w:rPr>
    </w:lvl>
    <w:lvl w:ilvl="2" w:tplc="0409001B" w:tentative="1">
      <w:start w:val="1"/>
      <w:numFmt w:val="lowerRoman"/>
      <w:lvlText w:val="%3."/>
      <w:lvlJc w:val="right"/>
      <w:pPr>
        <w:ind w:left="1829" w:hanging="480"/>
      </w:pPr>
      <w:rPr>
        <w:rFonts w:cs="Times New Roman"/>
      </w:rPr>
    </w:lvl>
    <w:lvl w:ilvl="3" w:tplc="0409000F" w:tentative="1">
      <w:start w:val="1"/>
      <w:numFmt w:val="decimal"/>
      <w:lvlText w:val="%4."/>
      <w:lvlJc w:val="left"/>
      <w:pPr>
        <w:ind w:left="2309" w:hanging="480"/>
      </w:pPr>
      <w:rPr>
        <w:rFonts w:cs="Times New Roman"/>
      </w:rPr>
    </w:lvl>
    <w:lvl w:ilvl="4" w:tplc="04090019" w:tentative="1">
      <w:start w:val="1"/>
      <w:numFmt w:val="ideographTraditional"/>
      <w:lvlText w:val="%5、"/>
      <w:lvlJc w:val="left"/>
      <w:pPr>
        <w:ind w:left="2789" w:hanging="480"/>
      </w:pPr>
      <w:rPr>
        <w:rFonts w:cs="Times New Roman"/>
      </w:rPr>
    </w:lvl>
    <w:lvl w:ilvl="5" w:tplc="0409001B" w:tentative="1">
      <w:start w:val="1"/>
      <w:numFmt w:val="lowerRoman"/>
      <w:lvlText w:val="%6."/>
      <w:lvlJc w:val="right"/>
      <w:pPr>
        <w:ind w:left="3269" w:hanging="480"/>
      </w:pPr>
      <w:rPr>
        <w:rFonts w:cs="Times New Roman"/>
      </w:rPr>
    </w:lvl>
    <w:lvl w:ilvl="6" w:tplc="0409000F" w:tentative="1">
      <w:start w:val="1"/>
      <w:numFmt w:val="decimal"/>
      <w:lvlText w:val="%7."/>
      <w:lvlJc w:val="left"/>
      <w:pPr>
        <w:ind w:left="3749" w:hanging="480"/>
      </w:pPr>
      <w:rPr>
        <w:rFonts w:cs="Times New Roman"/>
      </w:rPr>
    </w:lvl>
    <w:lvl w:ilvl="7" w:tplc="04090019" w:tentative="1">
      <w:start w:val="1"/>
      <w:numFmt w:val="ideographTraditional"/>
      <w:lvlText w:val="%8、"/>
      <w:lvlJc w:val="left"/>
      <w:pPr>
        <w:ind w:left="4229" w:hanging="480"/>
      </w:pPr>
      <w:rPr>
        <w:rFonts w:cs="Times New Roman"/>
      </w:rPr>
    </w:lvl>
    <w:lvl w:ilvl="8" w:tplc="0409001B" w:tentative="1">
      <w:start w:val="1"/>
      <w:numFmt w:val="lowerRoman"/>
      <w:lvlText w:val="%9."/>
      <w:lvlJc w:val="right"/>
      <w:pPr>
        <w:ind w:left="4709" w:hanging="480"/>
      </w:pPr>
      <w:rPr>
        <w:rFonts w:cs="Times New Roman"/>
      </w:rPr>
    </w:lvl>
  </w:abstractNum>
  <w:abstractNum w:abstractNumId="137">
    <w:nsid w:val="56CC0D54"/>
    <w:multiLevelType w:val="hybridMultilevel"/>
    <w:tmpl w:val="E062ABA2"/>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38">
    <w:nsid w:val="56F00E0D"/>
    <w:multiLevelType w:val="hybridMultilevel"/>
    <w:tmpl w:val="E062ABA2"/>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39">
    <w:nsid w:val="573B284F"/>
    <w:multiLevelType w:val="hybridMultilevel"/>
    <w:tmpl w:val="5EE27C1E"/>
    <w:lvl w:ilvl="0" w:tplc="85384DD4">
      <w:start w:val="1"/>
      <w:numFmt w:val="decimal"/>
      <w:lvlText w:val="(%1)"/>
      <w:lvlJc w:val="left"/>
      <w:pPr>
        <w:ind w:left="764" w:hanging="48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0">
    <w:nsid w:val="57E417D1"/>
    <w:multiLevelType w:val="hybridMultilevel"/>
    <w:tmpl w:val="95DEF670"/>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41">
    <w:nsid w:val="57FC2D7C"/>
    <w:multiLevelType w:val="hybridMultilevel"/>
    <w:tmpl w:val="3C2AA56A"/>
    <w:lvl w:ilvl="0" w:tplc="EC1467F4">
      <w:start w:val="1"/>
      <w:numFmt w:val="decimal"/>
      <w:lvlText w:val="%1."/>
      <w:lvlJc w:val="left"/>
      <w:pPr>
        <w:ind w:left="621" w:hanging="480"/>
      </w:pPr>
      <w:rPr>
        <w:rFonts w:ascii="Times New Roman" w:hAnsi="Times New Roman" w:cs="Times New Roman" w:hint="default"/>
      </w:rPr>
    </w:lvl>
    <w:lvl w:ilvl="1" w:tplc="04090019">
      <w:start w:val="1"/>
      <w:numFmt w:val="ideographTraditional"/>
      <w:lvlText w:val="%2、"/>
      <w:lvlJc w:val="left"/>
      <w:pPr>
        <w:ind w:left="1101" w:hanging="480"/>
      </w:pPr>
      <w:rPr>
        <w:rFonts w:cs="Times New Roman"/>
      </w:rPr>
    </w:lvl>
    <w:lvl w:ilvl="2" w:tplc="D18A2102">
      <w:start w:val="1"/>
      <w:numFmt w:val="decimal"/>
      <w:lvlText w:val="(%3)"/>
      <w:lvlJc w:val="left"/>
      <w:pPr>
        <w:ind w:left="1821" w:hanging="720"/>
      </w:pPr>
      <w:rPr>
        <w:rFonts w:ascii="Times New Roman" w:hAnsi="Times New Roman" w:cs="Times New Roman" w:hint="default"/>
      </w:rPr>
    </w:lvl>
    <w:lvl w:ilvl="3" w:tplc="0409000F" w:tentative="1">
      <w:start w:val="1"/>
      <w:numFmt w:val="decimal"/>
      <w:lvlText w:val="%4."/>
      <w:lvlJc w:val="left"/>
      <w:pPr>
        <w:ind w:left="2061" w:hanging="480"/>
      </w:pPr>
      <w:rPr>
        <w:rFonts w:cs="Times New Roman"/>
      </w:rPr>
    </w:lvl>
    <w:lvl w:ilvl="4" w:tplc="04090019" w:tentative="1">
      <w:start w:val="1"/>
      <w:numFmt w:val="ideographTraditional"/>
      <w:lvlText w:val="%5、"/>
      <w:lvlJc w:val="left"/>
      <w:pPr>
        <w:ind w:left="2541" w:hanging="480"/>
      </w:pPr>
      <w:rPr>
        <w:rFonts w:cs="Times New Roman"/>
      </w:rPr>
    </w:lvl>
    <w:lvl w:ilvl="5" w:tplc="0409001B" w:tentative="1">
      <w:start w:val="1"/>
      <w:numFmt w:val="lowerRoman"/>
      <w:lvlText w:val="%6."/>
      <w:lvlJc w:val="right"/>
      <w:pPr>
        <w:ind w:left="3021" w:hanging="480"/>
      </w:pPr>
      <w:rPr>
        <w:rFonts w:cs="Times New Roman"/>
      </w:rPr>
    </w:lvl>
    <w:lvl w:ilvl="6" w:tplc="0409000F" w:tentative="1">
      <w:start w:val="1"/>
      <w:numFmt w:val="decimal"/>
      <w:lvlText w:val="%7."/>
      <w:lvlJc w:val="left"/>
      <w:pPr>
        <w:ind w:left="3501" w:hanging="480"/>
      </w:pPr>
      <w:rPr>
        <w:rFonts w:cs="Times New Roman"/>
      </w:rPr>
    </w:lvl>
    <w:lvl w:ilvl="7" w:tplc="04090019" w:tentative="1">
      <w:start w:val="1"/>
      <w:numFmt w:val="ideographTraditional"/>
      <w:lvlText w:val="%8、"/>
      <w:lvlJc w:val="left"/>
      <w:pPr>
        <w:ind w:left="3981" w:hanging="480"/>
      </w:pPr>
      <w:rPr>
        <w:rFonts w:cs="Times New Roman"/>
      </w:rPr>
    </w:lvl>
    <w:lvl w:ilvl="8" w:tplc="0409001B" w:tentative="1">
      <w:start w:val="1"/>
      <w:numFmt w:val="lowerRoman"/>
      <w:lvlText w:val="%9."/>
      <w:lvlJc w:val="right"/>
      <w:pPr>
        <w:ind w:left="4461" w:hanging="480"/>
      </w:pPr>
      <w:rPr>
        <w:rFonts w:cs="Times New Roman"/>
      </w:rPr>
    </w:lvl>
  </w:abstractNum>
  <w:abstractNum w:abstractNumId="142">
    <w:nsid w:val="581A213A"/>
    <w:multiLevelType w:val="hybridMultilevel"/>
    <w:tmpl w:val="D25EEA06"/>
    <w:lvl w:ilvl="0" w:tplc="0409000F">
      <w:start w:val="1"/>
      <w:numFmt w:val="decimal"/>
      <w:lvlText w:val="%1."/>
      <w:lvlJc w:val="left"/>
      <w:pPr>
        <w:ind w:left="731" w:hanging="480"/>
      </w:pPr>
      <w:rPr>
        <w:rFonts w:cs="Times New Roman"/>
      </w:rPr>
    </w:lvl>
    <w:lvl w:ilvl="1" w:tplc="04090019" w:tentative="1">
      <w:start w:val="1"/>
      <w:numFmt w:val="ideographTraditional"/>
      <w:lvlText w:val="%2、"/>
      <w:lvlJc w:val="left"/>
      <w:pPr>
        <w:ind w:left="1211" w:hanging="480"/>
      </w:pPr>
      <w:rPr>
        <w:rFonts w:cs="Times New Roman"/>
      </w:rPr>
    </w:lvl>
    <w:lvl w:ilvl="2" w:tplc="0409001B" w:tentative="1">
      <w:start w:val="1"/>
      <w:numFmt w:val="lowerRoman"/>
      <w:lvlText w:val="%3."/>
      <w:lvlJc w:val="right"/>
      <w:pPr>
        <w:ind w:left="1691" w:hanging="480"/>
      </w:pPr>
      <w:rPr>
        <w:rFonts w:cs="Times New Roman"/>
      </w:rPr>
    </w:lvl>
    <w:lvl w:ilvl="3" w:tplc="0409000F" w:tentative="1">
      <w:start w:val="1"/>
      <w:numFmt w:val="decimal"/>
      <w:lvlText w:val="%4."/>
      <w:lvlJc w:val="left"/>
      <w:pPr>
        <w:ind w:left="2171" w:hanging="480"/>
      </w:pPr>
      <w:rPr>
        <w:rFonts w:cs="Times New Roman"/>
      </w:rPr>
    </w:lvl>
    <w:lvl w:ilvl="4" w:tplc="04090019" w:tentative="1">
      <w:start w:val="1"/>
      <w:numFmt w:val="ideographTraditional"/>
      <w:lvlText w:val="%5、"/>
      <w:lvlJc w:val="left"/>
      <w:pPr>
        <w:ind w:left="2651" w:hanging="480"/>
      </w:pPr>
      <w:rPr>
        <w:rFonts w:cs="Times New Roman"/>
      </w:rPr>
    </w:lvl>
    <w:lvl w:ilvl="5" w:tplc="0409001B" w:tentative="1">
      <w:start w:val="1"/>
      <w:numFmt w:val="lowerRoman"/>
      <w:lvlText w:val="%6."/>
      <w:lvlJc w:val="right"/>
      <w:pPr>
        <w:ind w:left="3131" w:hanging="480"/>
      </w:pPr>
      <w:rPr>
        <w:rFonts w:cs="Times New Roman"/>
      </w:rPr>
    </w:lvl>
    <w:lvl w:ilvl="6" w:tplc="0409000F" w:tentative="1">
      <w:start w:val="1"/>
      <w:numFmt w:val="decimal"/>
      <w:lvlText w:val="%7."/>
      <w:lvlJc w:val="left"/>
      <w:pPr>
        <w:ind w:left="3611" w:hanging="480"/>
      </w:pPr>
      <w:rPr>
        <w:rFonts w:cs="Times New Roman"/>
      </w:rPr>
    </w:lvl>
    <w:lvl w:ilvl="7" w:tplc="04090019" w:tentative="1">
      <w:start w:val="1"/>
      <w:numFmt w:val="ideographTraditional"/>
      <w:lvlText w:val="%8、"/>
      <w:lvlJc w:val="left"/>
      <w:pPr>
        <w:ind w:left="4091" w:hanging="480"/>
      </w:pPr>
      <w:rPr>
        <w:rFonts w:cs="Times New Roman"/>
      </w:rPr>
    </w:lvl>
    <w:lvl w:ilvl="8" w:tplc="0409001B" w:tentative="1">
      <w:start w:val="1"/>
      <w:numFmt w:val="lowerRoman"/>
      <w:lvlText w:val="%9."/>
      <w:lvlJc w:val="right"/>
      <w:pPr>
        <w:ind w:left="4571" w:hanging="480"/>
      </w:pPr>
      <w:rPr>
        <w:rFonts w:cs="Times New Roman"/>
      </w:rPr>
    </w:lvl>
  </w:abstractNum>
  <w:abstractNum w:abstractNumId="143">
    <w:nsid w:val="584508AC"/>
    <w:multiLevelType w:val="hybridMultilevel"/>
    <w:tmpl w:val="AE16FB22"/>
    <w:lvl w:ilvl="0" w:tplc="959CF556">
      <w:start w:val="1"/>
      <w:numFmt w:val="decimal"/>
      <w:lvlText w:val="%1."/>
      <w:lvlJc w:val="left"/>
      <w:pPr>
        <w:ind w:left="644" w:hanging="360"/>
      </w:pPr>
      <w:rPr>
        <w:rFonts w:cs="Times New Roman" w:hint="default"/>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144">
    <w:nsid w:val="593463A3"/>
    <w:multiLevelType w:val="hybridMultilevel"/>
    <w:tmpl w:val="4BFC7808"/>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5">
    <w:nsid w:val="59874713"/>
    <w:multiLevelType w:val="hybridMultilevel"/>
    <w:tmpl w:val="588ED21A"/>
    <w:lvl w:ilvl="0" w:tplc="EC94677E">
      <w:start w:val="1"/>
      <w:numFmt w:val="decimal"/>
      <w:lvlText w:val="(%1)"/>
      <w:lvlJc w:val="left"/>
      <w:pPr>
        <w:ind w:left="764" w:hanging="480"/>
      </w:pPr>
      <w:rPr>
        <w:rFonts w:hint="eastAsia"/>
      </w:rPr>
    </w:lvl>
    <w:lvl w:ilvl="1" w:tplc="E35268CC">
      <w:start w:val="1"/>
      <w:numFmt w:val="decimal"/>
      <w:lvlText w:val="(%2)"/>
      <w:lvlJc w:val="left"/>
      <w:pPr>
        <w:ind w:left="960" w:hanging="480"/>
      </w:pPr>
      <w:rPr>
        <w:rFonts w:ascii="Times New Roman" w:hAnsi="Times New Roman" w:cs="Times New Roman" w:hint="default"/>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nsid w:val="5A1C2AD9"/>
    <w:multiLevelType w:val="hybridMultilevel"/>
    <w:tmpl w:val="D952D30A"/>
    <w:lvl w:ilvl="0" w:tplc="CD829BD4">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47">
    <w:nsid w:val="5B7016EF"/>
    <w:multiLevelType w:val="hybridMultilevel"/>
    <w:tmpl w:val="988C980A"/>
    <w:lvl w:ilvl="0" w:tplc="330CAFE6">
      <w:start w:val="1"/>
      <w:numFmt w:val="decimal"/>
      <w:lvlText w:val="%1."/>
      <w:lvlJc w:val="left"/>
      <w:pPr>
        <w:ind w:left="460" w:hanging="36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148">
    <w:nsid w:val="5BAF1C2A"/>
    <w:multiLevelType w:val="hybridMultilevel"/>
    <w:tmpl w:val="2E04AE44"/>
    <w:lvl w:ilvl="0" w:tplc="1AE66B94">
      <w:start w:val="1"/>
      <w:numFmt w:val="decimal"/>
      <w:lvlText w:val="%1."/>
      <w:lvlJc w:val="left"/>
      <w:pPr>
        <w:ind w:left="639" w:hanging="360"/>
      </w:pPr>
      <w:rPr>
        <w:rFonts w:cs="Times New Roman" w:hint="default"/>
        <w:b w:val="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9">
    <w:nsid w:val="5BDA09FF"/>
    <w:multiLevelType w:val="hybridMultilevel"/>
    <w:tmpl w:val="4D844788"/>
    <w:lvl w:ilvl="0" w:tplc="CCFC7FB0">
      <w:start w:val="1"/>
      <w:numFmt w:val="decimal"/>
      <w:lvlText w:val="(%1)"/>
      <w:lvlJc w:val="left"/>
      <w:pPr>
        <w:ind w:left="1950" w:hanging="480"/>
      </w:pPr>
      <w:rPr>
        <w:rFonts w:hint="eastAsia"/>
      </w:rPr>
    </w:lvl>
    <w:lvl w:ilvl="1" w:tplc="04090019" w:tentative="1">
      <w:start w:val="1"/>
      <w:numFmt w:val="ideographTraditional"/>
      <w:lvlText w:val="%2、"/>
      <w:lvlJc w:val="left"/>
      <w:pPr>
        <w:ind w:left="2430" w:hanging="480"/>
      </w:pPr>
    </w:lvl>
    <w:lvl w:ilvl="2" w:tplc="0409001B" w:tentative="1">
      <w:start w:val="1"/>
      <w:numFmt w:val="lowerRoman"/>
      <w:lvlText w:val="%3."/>
      <w:lvlJc w:val="right"/>
      <w:pPr>
        <w:ind w:left="2910" w:hanging="480"/>
      </w:pPr>
    </w:lvl>
    <w:lvl w:ilvl="3" w:tplc="0409000F" w:tentative="1">
      <w:start w:val="1"/>
      <w:numFmt w:val="decimal"/>
      <w:lvlText w:val="%4."/>
      <w:lvlJc w:val="left"/>
      <w:pPr>
        <w:ind w:left="3390" w:hanging="480"/>
      </w:pPr>
    </w:lvl>
    <w:lvl w:ilvl="4" w:tplc="04090019" w:tentative="1">
      <w:start w:val="1"/>
      <w:numFmt w:val="ideographTraditional"/>
      <w:lvlText w:val="%5、"/>
      <w:lvlJc w:val="left"/>
      <w:pPr>
        <w:ind w:left="3870" w:hanging="480"/>
      </w:pPr>
    </w:lvl>
    <w:lvl w:ilvl="5" w:tplc="0409001B" w:tentative="1">
      <w:start w:val="1"/>
      <w:numFmt w:val="lowerRoman"/>
      <w:lvlText w:val="%6."/>
      <w:lvlJc w:val="right"/>
      <w:pPr>
        <w:ind w:left="4350" w:hanging="480"/>
      </w:pPr>
    </w:lvl>
    <w:lvl w:ilvl="6" w:tplc="0409000F" w:tentative="1">
      <w:start w:val="1"/>
      <w:numFmt w:val="decimal"/>
      <w:lvlText w:val="%7."/>
      <w:lvlJc w:val="left"/>
      <w:pPr>
        <w:ind w:left="4830" w:hanging="480"/>
      </w:pPr>
    </w:lvl>
    <w:lvl w:ilvl="7" w:tplc="04090019" w:tentative="1">
      <w:start w:val="1"/>
      <w:numFmt w:val="ideographTraditional"/>
      <w:lvlText w:val="%8、"/>
      <w:lvlJc w:val="left"/>
      <w:pPr>
        <w:ind w:left="5310" w:hanging="480"/>
      </w:pPr>
    </w:lvl>
    <w:lvl w:ilvl="8" w:tplc="0409001B" w:tentative="1">
      <w:start w:val="1"/>
      <w:numFmt w:val="lowerRoman"/>
      <w:lvlText w:val="%9."/>
      <w:lvlJc w:val="right"/>
      <w:pPr>
        <w:ind w:left="5790" w:hanging="480"/>
      </w:pPr>
    </w:lvl>
  </w:abstractNum>
  <w:abstractNum w:abstractNumId="150">
    <w:nsid w:val="5C4477D3"/>
    <w:multiLevelType w:val="multilevel"/>
    <w:tmpl w:val="260C0740"/>
    <w:lvl w:ilvl="0">
      <w:start w:val="4"/>
      <w:numFmt w:val="decimal"/>
      <w:lvlText w:val="%1."/>
      <w:lvlJc w:val="left"/>
      <w:pPr>
        <w:ind w:left="840" w:hanging="360"/>
      </w:pPr>
      <w:rPr>
        <w:rFonts w:cs="Times New Roman" w:hint="default"/>
      </w:rPr>
    </w:lvl>
    <w:lvl w:ilvl="1">
      <w:start w:val="1"/>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51">
    <w:nsid w:val="5FB029D2"/>
    <w:multiLevelType w:val="hybridMultilevel"/>
    <w:tmpl w:val="898076B8"/>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52">
    <w:nsid w:val="600E3963"/>
    <w:multiLevelType w:val="hybridMultilevel"/>
    <w:tmpl w:val="E9C262EA"/>
    <w:lvl w:ilvl="0" w:tplc="B5D8C87C">
      <w:start w:val="1"/>
      <w:numFmt w:val="decimal"/>
      <w:lvlText w:val="%1."/>
      <w:lvlJc w:val="left"/>
      <w:pPr>
        <w:ind w:left="580" w:hanging="360"/>
      </w:pPr>
      <w:rPr>
        <w:rFonts w:cs="Times New Roman" w:hint="default"/>
      </w:rPr>
    </w:lvl>
    <w:lvl w:ilvl="1" w:tplc="04090019" w:tentative="1">
      <w:start w:val="1"/>
      <w:numFmt w:val="ideographTraditional"/>
      <w:lvlText w:val="%2、"/>
      <w:lvlJc w:val="left"/>
      <w:pPr>
        <w:ind w:left="1180" w:hanging="480"/>
      </w:pPr>
      <w:rPr>
        <w:rFonts w:cs="Times New Roman"/>
      </w:rPr>
    </w:lvl>
    <w:lvl w:ilvl="2" w:tplc="0409001B" w:tentative="1">
      <w:start w:val="1"/>
      <w:numFmt w:val="lowerRoman"/>
      <w:lvlText w:val="%3."/>
      <w:lvlJc w:val="right"/>
      <w:pPr>
        <w:ind w:left="1660" w:hanging="480"/>
      </w:pPr>
      <w:rPr>
        <w:rFonts w:cs="Times New Roman"/>
      </w:rPr>
    </w:lvl>
    <w:lvl w:ilvl="3" w:tplc="0409000F" w:tentative="1">
      <w:start w:val="1"/>
      <w:numFmt w:val="decimal"/>
      <w:lvlText w:val="%4."/>
      <w:lvlJc w:val="left"/>
      <w:pPr>
        <w:ind w:left="2140" w:hanging="480"/>
      </w:pPr>
      <w:rPr>
        <w:rFonts w:cs="Times New Roman"/>
      </w:rPr>
    </w:lvl>
    <w:lvl w:ilvl="4" w:tplc="04090019" w:tentative="1">
      <w:start w:val="1"/>
      <w:numFmt w:val="ideographTraditional"/>
      <w:lvlText w:val="%5、"/>
      <w:lvlJc w:val="left"/>
      <w:pPr>
        <w:ind w:left="2620" w:hanging="480"/>
      </w:pPr>
      <w:rPr>
        <w:rFonts w:cs="Times New Roman"/>
      </w:rPr>
    </w:lvl>
    <w:lvl w:ilvl="5" w:tplc="0409001B" w:tentative="1">
      <w:start w:val="1"/>
      <w:numFmt w:val="lowerRoman"/>
      <w:lvlText w:val="%6."/>
      <w:lvlJc w:val="right"/>
      <w:pPr>
        <w:ind w:left="3100" w:hanging="480"/>
      </w:pPr>
      <w:rPr>
        <w:rFonts w:cs="Times New Roman"/>
      </w:rPr>
    </w:lvl>
    <w:lvl w:ilvl="6" w:tplc="0409000F" w:tentative="1">
      <w:start w:val="1"/>
      <w:numFmt w:val="decimal"/>
      <w:lvlText w:val="%7."/>
      <w:lvlJc w:val="left"/>
      <w:pPr>
        <w:ind w:left="3580" w:hanging="480"/>
      </w:pPr>
      <w:rPr>
        <w:rFonts w:cs="Times New Roman"/>
      </w:rPr>
    </w:lvl>
    <w:lvl w:ilvl="7" w:tplc="04090019" w:tentative="1">
      <w:start w:val="1"/>
      <w:numFmt w:val="ideographTraditional"/>
      <w:lvlText w:val="%8、"/>
      <w:lvlJc w:val="left"/>
      <w:pPr>
        <w:ind w:left="4060" w:hanging="480"/>
      </w:pPr>
      <w:rPr>
        <w:rFonts w:cs="Times New Roman"/>
      </w:rPr>
    </w:lvl>
    <w:lvl w:ilvl="8" w:tplc="0409001B" w:tentative="1">
      <w:start w:val="1"/>
      <w:numFmt w:val="lowerRoman"/>
      <w:lvlText w:val="%9."/>
      <w:lvlJc w:val="right"/>
      <w:pPr>
        <w:ind w:left="4540" w:hanging="480"/>
      </w:pPr>
      <w:rPr>
        <w:rFonts w:cs="Times New Roman"/>
      </w:rPr>
    </w:lvl>
  </w:abstractNum>
  <w:abstractNum w:abstractNumId="153">
    <w:nsid w:val="6064192A"/>
    <w:multiLevelType w:val="hybridMultilevel"/>
    <w:tmpl w:val="38B2891C"/>
    <w:lvl w:ilvl="0" w:tplc="7C0EB6F0">
      <w:start w:val="1"/>
      <w:numFmt w:val="decimal"/>
      <w:lvlText w:val="%1."/>
      <w:lvlJc w:val="left"/>
      <w:pPr>
        <w:ind w:left="644" w:hanging="360"/>
      </w:pPr>
      <w:rPr>
        <w:rFonts w:cs="Times New Roman" w:hint="default"/>
      </w:rPr>
    </w:lvl>
    <w:lvl w:ilvl="1" w:tplc="97CA94AC">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4">
    <w:nsid w:val="6182748F"/>
    <w:multiLevelType w:val="multilevel"/>
    <w:tmpl w:val="B22A62FE"/>
    <w:lvl w:ilvl="0">
      <w:start w:val="1"/>
      <w:numFmt w:val="decimal"/>
      <w:lvlText w:val="%1."/>
      <w:lvlJc w:val="left"/>
      <w:pPr>
        <w:ind w:left="840" w:hanging="360"/>
      </w:pPr>
      <w:rPr>
        <w:rFonts w:cs="Times New Roman" w:hint="default"/>
      </w:rPr>
    </w:lvl>
    <w:lvl w:ilvl="1">
      <w:start w:val="1"/>
      <w:numFmt w:val="decimal"/>
      <w:lvlText w:val="%2."/>
      <w:lvlJc w:val="left"/>
      <w:pPr>
        <w:ind w:left="1440" w:hanging="480"/>
      </w:pPr>
      <w:rPr>
        <w:rFonts w:cs="Times New Roman"/>
      </w:rPr>
    </w:lvl>
    <w:lvl w:ilvl="2" w:tentative="1">
      <w:start w:val="1"/>
      <w:numFmt w:val="lowerRoman"/>
      <w:lvlText w:val="%3."/>
      <w:lvlJc w:val="right"/>
      <w:pPr>
        <w:ind w:left="1920" w:hanging="480"/>
      </w:pPr>
      <w:rPr>
        <w:rFonts w:cs="Times New Roman"/>
      </w:rPr>
    </w:lvl>
    <w:lvl w:ilvl="3" w:tentative="1">
      <w:start w:val="1"/>
      <w:numFmt w:val="decimal"/>
      <w:lvlText w:val="%4."/>
      <w:lvlJc w:val="left"/>
      <w:pPr>
        <w:ind w:left="2400" w:hanging="480"/>
      </w:pPr>
      <w:rPr>
        <w:rFonts w:cs="Times New Roman"/>
      </w:rPr>
    </w:lvl>
    <w:lvl w:ilvl="4" w:tentative="1">
      <w:start w:val="1"/>
      <w:numFmt w:val="ideographTraditional"/>
      <w:lvlText w:val="%5、"/>
      <w:lvlJc w:val="left"/>
      <w:pPr>
        <w:ind w:left="2880" w:hanging="480"/>
      </w:pPr>
      <w:rPr>
        <w:rFonts w:cs="Times New Roman"/>
      </w:rPr>
    </w:lvl>
    <w:lvl w:ilvl="5" w:tentative="1">
      <w:start w:val="1"/>
      <w:numFmt w:val="lowerRoman"/>
      <w:lvlText w:val="%6."/>
      <w:lvlJc w:val="right"/>
      <w:pPr>
        <w:ind w:left="3360" w:hanging="480"/>
      </w:pPr>
      <w:rPr>
        <w:rFonts w:cs="Times New Roman"/>
      </w:rPr>
    </w:lvl>
    <w:lvl w:ilvl="6" w:tentative="1">
      <w:start w:val="1"/>
      <w:numFmt w:val="decimal"/>
      <w:lvlText w:val="%7."/>
      <w:lvlJc w:val="left"/>
      <w:pPr>
        <w:ind w:left="3840" w:hanging="480"/>
      </w:pPr>
      <w:rPr>
        <w:rFonts w:cs="Times New Roman"/>
      </w:rPr>
    </w:lvl>
    <w:lvl w:ilvl="7" w:tentative="1">
      <w:start w:val="1"/>
      <w:numFmt w:val="ideographTraditional"/>
      <w:lvlText w:val="%8、"/>
      <w:lvlJc w:val="left"/>
      <w:pPr>
        <w:ind w:left="4320" w:hanging="480"/>
      </w:pPr>
      <w:rPr>
        <w:rFonts w:cs="Times New Roman"/>
      </w:rPr>
    </w:lvl>
    <w:lvl w:ilvl="8" w:tentative="1">
      <w:start w:val="1"/>
      <w:numFmt w:val="lowerRoman"/>
      <w:lvlText w:val="%9."/>
      <w:lvlJc w:val="right"/>
      <w:pPr>
        <w:ind w:left="4800" w:hanging="480"/>
      </w:pPr>
      <w:rPr>
        <w:rFonts w:cs="Times New Roman"/>
      </w:rPr>
    </w:lvl>
  </w:abstractNum>
  <w:abstractNum w:abstractNumId="155">
    <w:nsid w:val="621759D7"/>
    <w:multiLevelType w:val="hybridMultilevel"/>
    <w:tmpl w:val="C5BEAB3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6">
    <w:nsid w:val="625B75BA"/>
    <w:multiLevelType w:val="hybridMultilevel"/>
    <w:tmpl w:val="6D76A374"/>
    <w:lvl w:ilvl="0" w:tplc="EDE068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EE4A3856">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nsid w:val="63D3625B"/>
    <w:multiLevelType w:val="hybridMultilevel"/>
    <w:tmpl w:val="E39A44F0"/>
    <w:lvl w:ilvl="0" w:tplc="56A0D462">
      <w:start w:val="1"/>
      <w:numFmt w:val="decimal"/>
      <w:lvlText w:val="%1."/>
      <w:lvlJc w:val="left"/>
      <w:pPr>
        <w:ind w:left="639" w:hanging="360"/>
      </w:pPr>
      <w:rPr>
        <w:rFonts w:cs="Times New Roman" w:hint="default"/>
        <w:b w:val="0"/>
      </w:rPr>
    </w:lvl>
    <w:lvl w:ilvl="1" w:tplc="FB42CEA4">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8">
    <w:nsid w:val="64141A1B"/>
    <w:multiLevelType w:val="hybridMultilevel"/>
    <w:tmpl w:val="8A1260DC"/>
    <w:lvl w:ilvl="0" w:tplc="0409000F">
      <w:start w:val="1"/>
      <w:numFmt w:val="decimal"/>
      <w:lvlText w:val="%1."/>
      <w:lvlJc w:val="left"/>
      <w:pPr>
        <w:ind w:left="907" w:hanging="480"/>
      </w:pPr>
      <w:rPr>
        <w:rFonts w:cs="Times New Roman" w:hint="default"/>
      </w:rPr>
    </w:lvl>
    <w:lvl w:ilvl="1" w:tplc="04090019" w:tentative="1">
      <w:start w:val="1"/>
      <w:numFmt w:val="ideographTraditional"/>
      <w:lvlText w:val="%2、"/>
      <w:lvlJc w:val="left"/>
      <w:pPr>
        <w:ind w:left="1387" w:hanging="480"/>
      </w:pPr>
      <w:rPr>
        <w:rFonts w:cs="Times New Roman"/>
      </w:rPr>
    </w:lvl>
    <w:lvl w:ilvl="2" w:tplc="0409001B" w:tentative="1">
      <w:start w:val="1"/>
      <w:numFmt w:val="lowerRoman"/>
      <w:lvlText w:val="%3."/>
      <w:lvlJc w:val="right"/>
      <w:pPr>
        <w:ind w:left="1867" w:hanging="480"/>
      </w:pPr>
      <w:rPr>
        <w:rFonts w:cs="Times New Roman"/>
      </w:rPr>
    </w:lvl>
    <w:lvl w:ilvl="3" w:tplc="0409000F" w:tentative="1">
      <w:start w:val="1"/>
      <w:numFmt w:val="decimal"/>
      <w:lvlText w:val="%4."/>
      <w:lvlJc w:val="left"/>
      <w:pPr>
        <w:ind w:left="2347" w:hanging="480"/>
      </w:pPr>
      <w:rPr>
        <w:rFonts w:cs="Times New Roman"/>
      </w:rPr>
    </w:lvl>
    <w:lvl w:ilvl="4" w:tplc="04090019" w:tentative="1">
      <w:start w:val="1"/>
      <w:numFmt w:val="ideographTraditional"/>
      <w:lvlText w:val="%5、"/>
      <w:lvlJc w:val="left"/>
      <w:pPr>
        <w:ind w:left="2827" w:hanging="480"/>
      </w:pPr>
      <w:rPr>
        <w:rFonts w:cs="Times New Roman"/>
      </w:rPr>
    </w:lvl>
    <w:lvl w:ilvl="5" w:tplc="0409001B" w:tentative="1">
      <w:start w:val="1"/>
      <w:numFmt w:val="lowerRoman"/>
      <w:lvlText w:val="%6."/>
      <w:lvlJc w:val="right"/>
      <w:pPr>
        <w:ind w:left="3307" w:hanging="480"/>
      </w:pPr>
      <w:rPr>
        <w:rFonts w:cs="Times New Roman"/>
      </w:rPr>
    </w:lvl>
    <w:lvl w:ilvl="6" w:tplc="0409000F" w:tentative="1">
      <w:start w:val="1"/>
      <w:numFmt w:val="decimal"/>
      <w:lvlText w:val="%7."/>
      <w:lvlJc w:val="left"/>
      <w:pPr>
        <w:ind w:left="3787" w:hanging="480"/>
      </w:pPr>
      <w:rPr>
        <w:rFonts w:cs="Times New Roman"/>
      </w:rPr>
    </w:lvl>
    <w:lvl w:ilvl="7" w:tplc="04090019" w:tentative="1">
      <w:start w:val="1"/>
      <w:numFmt w:val="ideographTraditional"/>
      <w:lvlText w:val="%8、"/>
      <w:lvlJc w:val="left"/>
      <w:pPr>
        <w:ind w:left="4267" w:hanging="480"/>
      </w:pPr>
      <w:rPr>
        <w:rFonts w:cs="Times New Roman"/>
      </w:rPr>
    </w:lvl>
    <w:lvl w:ilvl="8" w:tplc="0409001B" w:tentative="1">
      <w:start w:val="1"/>
      <w:numFmt w:val="lowerRoman"/>
      <w:lvlText w:val="%9."/>
      <w:lvlJc w:val="right"/>
      <w:pPr>
        <w:ind w:left="4747" w:hanging="480"/>
      </w:pPr>
      <w:rPr>
        <w:rFonts w:cs="Times New Roman"/>
      </w:rPr>
    </w:lvl>
  </w:abstractNum>
  <w:abstractNum w:abstractNumId="159">
    <w:nsid w:val="645B4D67"/>
    <w:multiLevelType w:val="hybridMultilevel"/>
    <w:tmpl w:val="789685D6"/>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60">
    <w:nsid w:val="64CD4831"/>
    <w:multiLevelType w:val="multilevel"/>
    <w:tmpl w:val="CC4031F4"/>
    <w:lvl w:ilvl="0">
      <w:start w:val="2"/>
      <w:numFmt w:val="decimal"/>
      <w:lvlText w:val="%1."/>
      <w:lvlJc w:val="left"/>
      <w:pPr>
        <w:ind w:left="840" w:hanging="360"/>
      </w:pPr>
      <w:rPr>
        <w:rFonts w:cs="Times New Roman" w:hint="default"/>
      </w:rPr>
    </w:lvl>
    <w:lvl w:ilvl="1">
      <w:start w:val="2"/>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61">
    <w:nsid w:val="65037B24"/>
    <w:multiLevelType w:val="hybridMultilevel"/>
    <w:tmpl w:val="79424EE6"/>
    <w:lvl w:ilvl="0" w:tplc="52B08A8E">
      <w:start w:val="1"/>
      <w:numFmt w:val="decimal"/>
      <w:lvlText w:val="%1."/>
      <w:lvlJc w:val="left"/>
      <w:pPr>
        <w:ind w:left="639" w:hanging="36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2">
    <w:nsid w:val="65286ED8"/>
    <w:multiLevelType w:val="hybridMultilevel"/>
    <w:tmpl w:val="AE928E2A"/>
    <w:lvl w:ilvl="0" w:tplc="4622E102">
      <w:start w:val="1"/>
      <w:numFmt w:val="decimal"/>
      <w:lvlText w:val="%1."/>
      <w:lvlJc w:val="left"/>
      <w:pPr>
        <w:ind w:left="474" w:hanging="360"/>
      </w:pPr>
      <w:rPr>
        <w:rFonts w:ascii="Times New Roman" w:hAnsi="Times New Roman" w:cs="Times New Roman" w:hint="default"/>
        <w:sz w:val="24"/>
        <w:szCs w:val="24"/>
      </w:rPr>
    </w:lvl>
    <w:lvl w:ilvl="1" w:tplc="04090019">
      <w:start w:val="1"/>
      <w:numFmt w:val="ideographTraditional"/>
      <w:lvlText w:val="%2、"/>
      <w:lvlJc w:val="left"/>
      <w:pPr>
        <w:ind w:left="1074" w:hanging="480"/>
      </w:pPr>
      <w:rPr>
        <w:rFonts w:cs="Times New Roman"/>
      </w:rPr>
    </w:lvl>
    <w:lvl w:ilvl="2" w:tplc="0409001B" w:tentative="1">
      <w:start w:val="1"/>
      <w:numFmt w:val="lowerRoman"/>
      <w:lvlText w:val="%3."/>
      <w:lvlJc w:val="right"/>
      <w:pPr>
        <w:ind w:left="1554" w:hanging="480"/>
      </w:pPr>
      <w:rPr>
        <w:rFonts w:cs="Times New Roman"/>
      </w:rPr>
    </w:lvl>
    <w:lvl w:ilvl="3" w:tplc="0409000F" w:tentative="1">
      <w:start w:val="1"/>
      <w:numFmt w:val="decimal"/>
      <w:lvlText w:val="%4."/>
      <w:lvlJc w:val="left"/>
      <w:pPr>
        <w:ind w:left="2034" w:hanging="480"/>
      </w:pPr>
      <w:rPr>
        <w:rFonts w:cs="Times New Roman"/>
      </w:rPr>
    </w:lvl>
    <w:lvl w:ilvl="4" w:tplc="04090019" w:tentative="1">
      <w:start w:val="1"/>
      <w:numFmt w:val="ideographTraditional"/>
      <w:lvlText w:val="%5、"/>
      <w:lvlJc w:val="left"/>
      <w:pPr>
        <w:ind w:left="2514" w:hanging="480"/>
      </w:pPr>
      <w:rPr>
        <w:rFonts w:cs="Times New Roman"/>
      </w:rPr>
    </w:lvl>
    <w:lvl w:ilvl="5" w:tplc="0409001B" w:tentative="1">
      <w:start w:val="1"/>
      <w:numFmt w:val="lowerRoman"/>
      <w:lvlText w:val="%6."/>
      <w:lvlJc w:val="right"/>
      <w:pPr>
        <w:ind w:left="2994" w:hanging="480"/>
      </w:pPr>
      <w:rPr>
        <w:rFonts w:cs="Times New Roman"/>
      </w:rPr>
    </w:lvl>
    <w:lvl w:ilvl="6" w:tplc="0409000F" w:tentative="1">
      <w:start w:val="1"/>
      <w:numFmt w:val="decimal"/>
      <w:lvlText w:val="%7."/>
      <w:lvlJc w:val="left"/>
      <w:pPr>
        <w:ind w:left="3474" w:hanging="480"/>
      </w:pPr>
      <w:rPr>
        <w:rFonts w:cs="Times New Roman"/>
      </w:rPr>
    </w:lvl>
    <w:lvl w:ilvl="7" w:tplc="04090019" w:tentative="1">
      <w:start w:val="1"/>
      <w:numFmt w:val="ideographTraditional"/>
      <w:lvlText w:val="%8、"/>
      <w:lvlJc w:val="left"/>
      <w:pPr>
        <w:ind w:left="3954" w:hanging="480"/>
      </w:pPr>
      <w:rPr>
        <w:rFonts w:cs="Times New Roman"/>
      </w:rPr>
    </w:lvl>
    <w:lvl w:ilvl="8" w:tplc="0409001B" w:tentative="1">
      <w:start w:val="1"/>
      <w:numFmt w:val="lowerRoman"/>
      <w:lvlText w:val="%9."/>
      <w:lvlJc w:val="right"/>
      <w:pPr>
        <w:ind w:left="4434" w:hanging="480"/>
      </w:pPr>
      <w:rPr>
        <w:rFonts w:cs="Times New Roman"/>
      </w:rPr>
    </w:lvl>
  </w:abstractNum>
  <w:abstractNum w:abstractNumId="163">
    <w:nsid w:val="65524BBF"/>
    <w:multiLevelType w:val="hybridMultilevel"/>
    <w:tmpl w:val="534E3928"/>
    <w:lvl w:ilvl="0" w:tplc="37C854B8">
      <w:start w:val="1"/>
      <w:numFmt w:val="decimal"/>
      <w:lvlText w:val="%1."/>
      <w:lvlJc w:val="left"/>
      <w:pPr>
        <w:ind w:left="840" w:hanging="360"/>
      </w:pPr>
      <w:rPr>
        <w:rFonts w:ascii="Times New Roman" w:hAnsi="Times New Roman"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64">
    <w:nsid w:val="65C15FC6"/>
    <w:multiLevelType w:val="hybridMultilevel"/>
    <w:tmpl w:val="FC481AE8"/>
    <w:lvl w:ilvl="0" w:tplc="FB42CEA4">
      <w:start w:val="1"/>
      <w:numFmt w:val="decimal"/>
      <w:lvlText w:val="(%1)"/>
      <w:lvlJc w:val="left"/>
      <w:pPr>
        <w:ind w:left="1200" w:hanging="720"/>
      </w:pPr>
      <w:rPr>
        <w:rFonts w:hint="default"/>
      </w:rPr>
    </w:lvl>
    <w:lvl w:ilvl="1" w:tplc="037A996A">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nsid w:val="65DC6ACB"/>
    <w:multiLevelType w:val="hybridMultilevel"/>
    <w:tmpl w:val="7DEC3D08"/>
    <w:lvl w:ilvl="0" w:tplc="DC428F12">
      <w:start w:val="1"/>
      <w:numFmt w:val="decimal"/>
      <w:lvlText w:val="%1."/>
      <w:lvlJc w:val="left"/>
      <w:pPr>
        <w:ind w:left="2934" w:hanging="240"/>
      </w:pPr>
      <w:rPr>
        <w:rFonts w:cs="Times New Roman" w:hint="default"/>
        <w:color w:val="auto"/>
      </w:rPr>
    </w:lvl>
    <w:lvl w:ilvl="1" w:tplc="365CB454">
      <w:start w:val="1"/>
      <w:numFmt w:val="decimal"/>
      <w:lvlText w:val="%2."/>
      <w:lvlJc w:val="left"/>
      <w:pPr>
        <w:ind w:left="840" w:hanging="360"/>
      </w:pPr>
      <w:rPr>
        <w:rFonts w:cs="Times New Roman" w:hint="default"/>
      </w:rPr>
    </w:lvl>
    <w:lvl w:ilvl="2" w:tplc="EF6825C4">
      <w:start w:val="1"/>
      <w:numFmt w:val="decimal"/>
      <w:lvlText w:val="（%3）"/>
      <w:lvlJc w:val="left"/>
      <w:pPr>
        <w:ind w:left="1680" w:hanging="720"/>
      </w:pPr>
      <w:rPr>
        <w:rFonts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6">
    <w:nsid w:val="65F956E6"/>
    <w:multiLevelType w:val="hybridMultilevel"/>
    <w:tmpl w:val="EB769D78"/>
    <w:lvl w:ilvl="0" w:tplc="A7B2DD0A">
      <w:start w:val="1"/>
      <w:numFmt w:val="decimal"/>
      <w:lvlText w:val="%1."/>
      <w:lvlJc w:val="left"/>
      <w:pPr>
        <w:ind w:left="860" w:hanging="360"/>
      </w:pPr>
      <w:rPr>
        <w:rFonts w:cs="Times New Roman" w:hint="default"/>
        <w:b w:val="0"/>
      </w:rPr>
    </w:lvl>
    <w:lvl w:ilvl="1" w:tplc="04090019" w:tentative="1">
      <w:start w:val="1"/>
      <w:numFmt w:val="ideographTraditional"/>
      <w:lvlText w:val="%2、"/>
      <w:lvlJc w:val="left"/>
      <w:pPr>
        <w:ind w:left="1181" w:hanging="480"/>
      </w:pPr>
      <w:rPr>
        <w:rFonts w:cs="Times New Roman"/>
      </w:rPr>
    </w:lvl>
    <w:lvl w:ilvl="2" w:tplc="0409001B" w:tentative="1">
      <w:start w:val="1"/>
      <w:numFmt w:val="lowerRoman"/>
      <w:lvlText w:val="%3."/>
      <w:lvlJc w:val="right"/>
      <w:pPr>
        <w:ind w:left="1661" w:hanging="480"/>
      </w:pPr>
      <w:rPr>
        <w:rFonts w:cs="Times New Roman"/>
      </w:rPr>
    </w:lvl>
    <w:lvl w:ilvl="3" w:tplc="0409000F" w:tentative="1">
      <w:start w:val="1"/>
      <w:numFmt w:val="decimal"/>
      <w:lvlText w:val="%4."/>
      <w:lvlJc w:val="left"/>
      <w:pPr>
        <w:ind w:left="2141" w:hanging="480"/>
      </w:pPr>
      <w:rPr>
        <w:rFonts w:cs="Times New Roman"/>
      </w:rPr>
    </w:lvl>
    <w:lvl w:ilvl="4" w:tplc="04090019" w:tentative="1">
      <w:start w:val="1"/>
      <w:numFmt w:val="ideographTraditional"/>
      <w:lvlText w:val="%5、"/>
      <w:lvlJc w:val="left"/>
      <w:pPr>
        <w:ind w:left="2621" w:hanging="480"/>
      </w:pPr>
      <w:rPr>
        <w:rFonts w:cs="Times New Roman"/>
      </w:rPr>
    </w:lvl>
    <w:lvl w:ilvl="5" w:tplc="0409001B" w:tentative="1">
      <w:start w:val="1"/>
      <w:numFmt w:val="lowerRoman"/>
      <w:lvlText w:val="%6."/>
      <w:lvlJc w:val="right"/>
      <w:pPr>
        <w:ind w:left="3101" w:hanging="480"/>
      </w:pPr>
      <w:rPr>
        <w:rFonts w:cs="Times New Roman"/>
      </w:rPr>
    </w:lvl>
    <w:lvl w:ilvl="6" w:tplc="0409000F" w:tentative="1">
      <w:start w:val="1"/>
      <w:numFmt w:val="decimal"/>
      <w:lvlText w:val="%7."/>
      <w:lvlJc w:val="left"/>
      <w:pPr>
        <w:ind w:left="3581" w:hanging="480"/>
      </w:pPr>
      <w:rPr>
        <w:rFonts w:cs="Times New Roman"/>
      </w:rPr>
    </w:lvl>
    <w:lvl w:ilvl="7" w:tplc="04090019" w:tentative="1">
      <w:start w:val="1"/>
      <w:numFmt w:val="ideographTraditional"/>
      <w:lvlText w:val="%8、"/>
      <w:lvlJc w:val="left"/>
      <w:pPr>
        <w:ind w:left="4061" w:hanging="480"/>
      </w:pPr>
      <w:rPr>
        <w:rFonts w:cs="Times New Roman"/>
      </w:rPr>
    </w:lvl>
    <w:lvl w:ilvl="8" w:tplc="0409001B" w:tentative="1">
      <w:start w:val="1"/>
      <w:numFmt w:val="lowerRoman"/>
      <w:lvlText w:val="%9."/>
      <w:lvlJc w:val="right"/>
      <w:pPr>
        <w:ind w:left="4541" w:hanging="480"/>
      </w:pPr>
      <w:rPr>
        <w:rFonts w:cs="Times New Roman"/>
      </w:rPr>
    </w:lvl>
  </w:abstractNum>
  <w:abstractNum w:abstractNumId="167">
    <w:nsid w:val="66383D53"/>
    <w:multiLevelType w:val="hybridMultilevel"/>
    <w:tmpl w:val="964424FE"/>
    <w:lvl w:ilvl="0" w:tplc="8ECA5D02">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68">
    <w:nsid w:val="668131DA"/>
    <w:multiLevelType w:val="hybridMultilevel"/>
    <w:tmpl w:val="5A54ADA4"/>
    <w:lvl w:ilvl="0" w:tplc="0409000F">
      <w:start w:val="1"/>
      <w:numFmt w:val="decimal"/>
      <w:lvlText w:val="%1."/>
      <w:lvlJc w:val="left"/>
      <w:pPr>
        <w:ind w:left="599" w:hanging="480"/>
      </w:pPr>
      <w:rPr>
        <w:rFonts w:cs="Times New Roman"/>
      </w:rPr>
    </w:lvl>
    <w:lvl w:ilvl="1" w:tplc="04090019" w:tentative="1">
      <w:start w:val="1"/>
      <w:numFmt w:val="ideographTraditional"/>
      <w:lvlText w:val="%2、"/>
      <w:lvlJc w:val="left"/>
      <w:pPr>
        <w:ind w:left="1079" w:hanging="480"/>
      </w:pPr>
      <w:rPr>
        <w:rFonts w:cs="Times New Roman"/>
      </w:rPr>
    </w:lvl>
    <w:lvl w:ilvl="2" w:tplc="0409001B" w:tentative="1">
      <w:start w:val="1"/>
      <w:numFmt w:val="lowerRoman"/>
      <w:lvlText w:val="%3."/>
      <w:lvlJc w:val="right"/>
      <w:pPr>
        <w:ind w:left="1559" w:hanging="480"/>
      </w:pPr>
      <w:rPr>
        <w:rFonts w:cs="Times New Roman"/>
      </w:rPr>
    </w:lvl>
    <w:lvl w:ilvl="3" w:tplc="0409000F" w:tentative="1">
      <w:start w:val="1"/>
      <w:numFmt w:val="decimal"/>
      <w:lvlText w:val="%4."/>
      <w:lvlJc w:val="left"/>
      <w:pPr>
        <w:ind w:left="2039" w:hanging="480"/>
      </w:pPr>
      <w:rPr>
        <w:rFonts w:cs="Times New Roman"/>
      </w:rPr>
    </w:lvl>
    <w:lvl w:ilvl="4" w:tplc="04090019" w:tentative="1">
      <w:start w:val="1"/>
      <w:numFmt w:val="ideographTraditional"/>
      <w:lvlText w:val="%5、"/>
      <w:lvlJc w:val="left"/>
      <w:pPr>
        <w:ind w:left="2519" w:hanging="480"/>
      </w:pPr>
      <w:rPr>
        <w:rFonts w:cs="Times New Roman"/>
      </w:rPr>
    </w:lvl>
    <w:lvl w:ilvl="5" w:tplc="0409001B" w:tentative="1">
      <w:start w:val="1"/>
      <w:numFmt w:val="lowerRoman"/>
      <w:lvlText w:val="%6."/>
      <w:lvlJc w:val="right"/>
      <w:pPr>
        <w:ind w:left="2999" w:hanging="480"/>
      </w:pPr>
      <w:rPr>
        <w:rFonts w:cs="Times New Roman"/>
      </w:rPr>
    </w:lvl>
    <w:lvl w:ilvl="6" w:tplc="0409000F" w:tentative="1">
      <w:start w:val="1"/>
      <w:numFmt w:val="decimal"/>
      <w:lvlText w:val="%7."/>
      <w:lvlJc w:val="left"/>
      <w:pPr>
        <w:ind w:left="3479" w:hanging="480"/>
      </w:pPr>
      <w:rPr>
        <w:rFonts w:cs="Times New Roman"/>
      </w:rPr>
    </w:lvl>
    <w:lvl w:ilvl="7" w:tplc="04090019" w:tentative="1">
      <w:start w:val="1"/>
      <w:numFmt w:val="ideographTraditional"/>
      <w:lvlText w:val="%8、"/>
      <w:lvlJc w:val="left"/>
      <w:pPr>
        <w:ind w:left="3959" w:hanging="480"/>
      </w:pPr>
      <w:rPr>
        <w:rFonts w:cs="Times New Roman"/>
      </w:rPr>
    </w:lvl>
    <w:lvl w:ilvl="8" w:tplc="0409001B" w:tentative="1">
      <w:start w:val="1"/>
      <w:numFmt w:val="lowerRoman"/>
      <w:lvlText w:val="%9."/>
      <w:lvlJc w:val="right"/>
      <w:pPr>
        <w:ind w:left="4439" w:hanging="480"/>
      </w:pPr>
      <w:rPr>
        <w:rFonts w:cs="Times New Roman"/>
      </w:rPr>
    </w:lvl>
  </w:abstractNum>
  <w:abstractNum w:abstractNumId="169">
    <w:nsid w:val="66F63B97"/>
    <w:multiLevelType w:val="hybridMultilevel"/>
    <w:tmpl w:val="00BC8C8E"/>
    <w:lvl w:ilvl="0" w:tplc="DC428F12">
      <w:start w:val="1"/>
      <w:numFmt w:val="decimal"/>
      <w:lvlText w:val="%1."/>
      <w:lvlJc w:val="left"/>
      <w:pPr>
        <w:ind w:left="633" w:hanging="240"/>
      </w:pPr>
      <w:rPr>
        <w:rFonts w:cs="Times New Roman" w:hint="default"/>
        <w:color w:val="auto"/>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170">
    <w:nsid w:val="675F61CA"/>
    <w:multiLevelType w:val="hybridMultilevel"/>
    <w:tmpl w:val="BD5E4536"/>
    <w:lvl w:ilvl="0" w:tplc="EC94677E">
      <w:start w:val="1"/>
      <w:numFmt w:val="decimal"/>
      <w:lvlText w:val="(%1)"/>
      <w:lvlJc w:val="left"/>
      <w:pPr>
        <w:ind w:left="1950" w:hanging="480"/>
      </w:pPr>
      <w:rPr>
        <w:rFonts w:hint="eastAsia"/>
      </w:rPr>
    </w:lvl>
    <w:lvl w:ilvl="1" w:tplc="B52CE3EC">
      <w:start w:val="1"/>
      <w:numFmt w:val="decimal"/>
      <w:lvlText w:val="%2."/>
      <w:lvlJc w:val="left"/>
      <w:pPr>
        <w:ind w:left="2310" w:hanging="360"/>
      </w:pPr>
      <w:rPr>
        <w:rFonts w:ascii="Times New Roman" w:hAnsi="Times New Roman" w:cs="Times New Roman" w:hint="default"/>
        <w:sz w:val="24"/>
        <w:szCs w:val="24"/>
      </w:rPr>
    </w:lvl>
    <w:lvl w:ilvl="2" w:tplc="0409001B" w:tentative="1">
      <w:start w:val="1"/>
      <w:numFmt w:val="lowerRoman"/>
      <w:lvlText w:val="%3."/>
      <w:lvlJc w:val="right"/>
      <w:pPr>
        <w:ind w:left="2910" w:hanging="480"/>
      </w:pPr>
    </w:lvl>
    <w:lvl w:ilvl="3" w:tplc="0409000F" w:tentative="1">
      <w:start w:val="1"/>
      <w:numFmt w:val="decimal"/>
      <w:lvlText w:val="%4."/>
      <w:lvlJc w:val="left"/>
      <w:pPr>
        <w:ind w:left="3390" w:hanging="480"/>
      </w:pPr>
    </w:lvl>
    <w:lvl w:ilvl="4" w:tplc="04090019" w:tentative="1">
      <w:start w:val="1"/>
      <w:numFmt w:val="ideographTraditional"/>
      <w:lvlText w:val="%5、"/>
      <w:lvlJc w:val="left"/>
      <w:pPr>
        <w:ind w:left="3870" w:hanging="480"/>
      </w:pPr>
    </w:lvl>
    <w:lvl w:ilvl="5" w:tplc="0409001B" w:tentative="1">
      <w:start w:val="1"/>
      <w:numFmt w:val="lowerRoman"/>
      <w:lvlText w:val="%6."/>
      <w:lvlJc w:val="right"/>
      <w:pPr>
        <w:ind w:left="4350" w:hanging="480"/>
      </w:pPr>
    </w:lvl>
    <w:lvl w:ilvl="6" w:tplc="0409000F" w:tentative="1">
      <w:start w:val="1"/>
      <w:numFmt w:val="decimal"/>
      <w:lvlText w:val="%7."/>
      <w:lvlJc w:val="left"/>
      <w:pPr>
        <w:ind w:left="4830" w:hanging="480"/>
      </w:pPr>
    </w:lvl>
    <w:lvl w:ilvl="7" w:tplc="04090019" w:tentative="1">
      <w:start w:val="1"/>
      <w:numFmt w:val="ideographTraditional"/>
      <w:lvlText w:val="%8、"/>
      <w:lvlJc w:val="left"/>
      <w:pPr>
        <w:ind w:left="5310" w:hanging="480"/>
      </w:pPr>
    </w:lvl>
    <w:lvl w:ilvl="8" w:tplc="0409001B" w:tentative="1">
      <w:start w:val="1"/>
      <w:numFmt w:val="lowerRoman"/>
      <w:lvlText w:val="%9."/>
      <w:lvlJc w:val="right"/>
      <w:pPr>
        <w:ind w:left="5790" w:hanging="480"/>
      </w:pPr>
    </w:lvl>
  </w:abstractNum>
  <w:abstractNum w:abstractNumId="171">
    <w:nsid w:val="679B7C04"/>
    <w:multiLevelType w:val="hybridMultilevel"/>
    <w:tmpl w:val="52E69518"/>
    <w:lvl w:ilvl="0" w:tplc="0409000F">
      <w:start w:val="1"/>
      <w:numFmt w:val="decimal"/>
      <w:lvlText w:val="%1."/>
      <w:lvlJc w:val="left"/>
      <w:pPr>
        <w:ind w:left="701" w:hanging="480"/>
      </w:pPr>
      <w:rPr>
        <w:rFonts w:cs="Times New Roman"/>
      </w:rPr>
    </w:lvl>
    <w:lvl w:ilvl="1" w:tplc="04090019" w:tentative="1">
      <w:start w:val="1"/>
      <w:numFmt w:val="ideographTraditional"/>
      <w:lvlText w:val="%2、"/>
      <w:lvlJc w:val="left"/>
      <w:pPr>
        <w:ind w:left="1181" w:hanging="480"/>
      </w:pPr>
      <w:rPr>
        <w:rFonts w:cs="Times New Roman"/>
      </w:rPr>
    </w:lvl>
    <w:lvl w:ilvl="2" w:tplc="0409001B" w:tentative="1">
      <w:start w:val="1"/>
      <w:numFmt w:val="lowerRoman"/>
      <w:lvlText w:val="%3."/>
      <w:lvlJc w:val="right"/>
      <w:pPr>
        <w:ind w:left="1661" w:hanging="480"/>
      </w:pPr>
      <w:rPr>
        <w:rFonts w:cs="Times New Roman"/>
      </w:rPr>
    </w:lvl>
    <w:lvl w:ilvl="3" w:tplc="0409000F" w:tentative="1">
      <w:start w:val="1"/>
      <w:numFmt w:val="decimal"/>
      <w:lvlText w:val="%4."/>
      <w:lvlJc w:val="left"/>
      <w:pPr>
        <w:ind w:left="2141" w:hanging="480"/>
      </w:pPr>
      <w:rPr>
        <w:rFonts w:cs="Times New Roman"/>
      </w:rPr>
    </w:lvl>
    <w:lvl w:ilvl="4" w:tplc="04090019" w:tentative="1">
      <w:start w:val="1"/>
      <w:numFmt w:val="ideographTraditional"/>
      <w:lvlText w:val="%5、"/>
      <w:lvlJc w:val="left"/>
      <w:pPr>
        <w:ind w:left="2621" w:hanging="480"/>
      </w:pPr>
      <w:rPr>
        <w:rFonts w:cs="Times New Roman"/>
      </w:rPr>
    </w:lvl>
    <w:lvl w:ilvl="5" w:tplc="0409001B" w:tentative="1">
      <w:start w:val="1"/>
      <w:numFmt w:val="lowerRoman"/>
      <w:lvlText w:val="%6."/>
      <w:lvlJc w:val="right"/>
      <w:pPr>
        <w:ind w:left="3101" w:hanging="480"/>
      </w:pPr>
      <w:rPr>
        <w:rFonts w:cs="Times New Roman"/>
      </w:rPr>
    </w:lvl>
    <w:lvl w:ilvl="6" w:tplc="0409000F" w:tentative="1">
      <w:start w:val="1"/>
      <w:numFmt w:val="decimal"/>
      <w:lvlText w:val="%7."/>
      <w:lvlJc w:val="left"/>
      <w:pPr>
        <w:ind w:left="3581" w:hanging="480"/>
      </w:pPr>
      <w:rPr>
        <w:rFonts w:cs="Times New Roman"/>
      </w:rPr>
    </w:lvl>
    <w:lvl w:ilvl="7" w:tplc="04090019" w:tentative="1">
      <w:start w:val="1"/>
      <w:numFmt w:val="ideographTraditional"/>
      <w:lvlText w:val="%8、"/>
      <w:lvlJc w:val="left"/>
      <w:pPr>
        <w:ind w:left="4061" w:hanging="480"/>
      </w:pPr>
      <w:rPr>
        <w:rFonts w:cs="Times New Roman"/>
      </w:rPr>
    </w:lvl>
    <w:lvl w:ilvl="8" w:tplc="0409001B" w:tentative="1">
      <w:start w:val="1"/>
      <w:numFmt w:val="lowerRoman"/>
      <w:lvlText w:val="%9."/>
      <w:lvlJc w:val="right"/>
      <w:pPr>
        <w:ind w:left="4541" w:hanging="480"/>
      </w:pPr>
      <w:rPr>
        <w:rFonts w:cs="Times New Roman"/>
      </w:rPr>
    </w:lvl>
  </w:abstractNum>
  <w:abstractNum w:abstractNumId="172">
    <w:nsid w:val="687B04E5"/>
    <w:multiLevelType w:val="hybridMultilevel"/>
    <w:tmpl w:val="E542A536"/>
    <w:lvl w:ilvl="0" w:tplc="0409000F">
      <w:start w:val="1"/>
      <w:numFmt w:val="decimal"/>
      <w:lvlText w:val="%1."/>
      <w:lvlJc w:val="left"/>
      <w:pPr>
        <w:ind w:left="622" w:hanging="480"/>
      </w:pPr>
      <w:rPr>
        <w:rFonts w:cs="Times New Roman"/>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173">
    <w:nsid w:val="6C5543E6"/>
    <w:multiLevelType w:val="hybridMultilevel"/>
    <w:tmpl w:val="DA383A94"/>
    <w:lvl w:ilvl="0" w:tplc="0409000F">
      <w:start w:val="1"/>
      <w:numFmt w:val="decimal"/>
      <w:lvlText w:val="%1."/>
      <w:lvlJc w:val="left"/>
      <w:pPr>
        <w:ind w:left="764" w:hanging="480"/>
      </w:pPr>
      <w:rPr>
        <w:rFonts w:cs="Times New Roman" w:hint="eastAsia"/>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174">
    <w:nsid w:val="6D1A54BC"/>
    <w:multiLevelType w:val="hybridMultilevel"/>
    <w:tmpl w:val="0B028D84"/>
    <w:lvl w:ilvl="0" w:tplc="0409000F">
      <w:start w:val="1"/>
      <w:numFmt w:val="decimal"/>
      <w:lvlText w:val="%1."/>
      <w:lvlJc w:val="left"/>
      <w:pPr>
        <w:ind w:left="721" w:hanging="480"/>
      </w:pPr>
      <w:rPr>
        <w:rFonts w:cs="Times New Roman"/>
      </w:rPr>
    </w:lvl>
    <w:lvl w:ilvl="1" w:tplc="04090019" w:tentative="1">
      <w:start w:val="1"/>
      <w:numFmt w:val="ideographTraditional"/>
      <w:lvlText w:val="%2、"/>
      <w:lvlJc w:val="left"/>
      <w:pPr>
        <w:ind w:left="1201" w:hanging="480"/>
      </w:pPr>
      <w:rPr>
        <w:rFonts w:cs="Times New Roman"/>
      </w:rPr>
    </w:lvl>
    <w:lvl w:ilvl="2" w:tplc="0409001B" w:tentative="1">
      <w:start w:val="1"/>
      <w:numFmt w:val="lowerRoman"/>
      <w:lvlText w:val="%3."/>
      <w:lvlJc w:val="right"/>
      <w:pPr>
        <w:ind w:left="1681" w:hanging="480"/>
      </w:pPr>
      <w:rPr>
        <w:rFonts w:cs="Times New Roman"/>
      </w:rPr>
    </w:lvl>
    <w:lvl w:ilvl="3" w:tplc="0409000F" w:tentative="1">
      <w:start w:val="1"/>
      <w:numFmt w:val="decimal"/>
      <w:lvlText w:val="%4."/>
      <w:lvlJc w:val="left"/>
      <w:pPr>
        <w:ind w:left="2161" w:hanging="480"/>
      </w:pPr>
      <w:rPr>
        <w:rFonts w:cs="Times New Roman"/>
      </w:rPr>
    </w:lvl>
    <w:lvl w:ilvl="4" w:tplc="04090019" w:tentative="1">
      <w:start w:val="1"/>
      <w:numFmt w:val="ideographTraditional"/>
      <w:lvlText w:val="%5、"/>
      <w:lvlJc w:val="left"/>
      <w:pPr>
        <w:ind w:left="2641" w:hanging="480"/>
      </w:pPr>
      <w:rPr>
        <w:rFonts w:cs="Times New Roman"/>
      </w:rPr>
    </w:lvl>
    <w:lvl w:ilvl="5" w:tplc="0409001B" w:tentative="1">
      <w:start w:val="1"/>
      <w:numFmt w:val="lowerRoman"/>
      <w:lvlText w:val="%6."/>
      <w:lvlJc w:val="right"/>
      <w:pPr>
        <w:ind w:left="3121" w:hanging="480"/>
      </w:pPr>
      <w:rPr>
        <w:rFonts w:cs="Times New Roman"/>
      </w:rPr>
    </w:lvl>
    <w:lvl w:ilvl="6" w:tplc="0409000F" w:tentative="1">
      <w:start w:val="1"/>
      <w:numFmt w:val="decimal"/>
      <w:lvlText w:val="%7."/>
      <w:lvlJc w:val="left"/>
      <w:pPr>
        <w:ind w:left="3601" w:hanging="480"/>
      </w:pPr>
      <w:rPr>
        <w:rFonts w:cs="Times New Roman"/>
      </w:rPr>
    </w:lvl>
    <w:lvl w:ilvl="7" w:tplc="04090019" w:tentative="1">
      <w:start w:val="1"/>
      <w:numFmt w:val="ideographTraditional"/>
      <w:lvlText w:val="%8、"/>
      <w:lvlJc w:val="left"/>
      <w:pPr>
        <w:ind w:left="4081" w:hanging="480"/>
      </w:pPr>
      <w:rPr>
        <w:rFonts w:cs="Times New Roman"/>
      </w:rPr>
    </w:lvl>
    <w:lvl w:ilvl="8" w:tplc="0409001B" w:tentative="1">
      <w:start w:val="1"/>
      <w:numFmt w:val="lowerRoman"/>
      <w:lvlText w:val="%9."/>
      <w:lvlJc w:val="right"/>
      <w:pPr>
        <w:ind w:left="4561" w:hanging="480"/>
      </w:pPr>
      <w:rPr>
        <w:rFonts w:cs="Times New Roman"/>
      </w:rPr>
    </w:lvl>
  </w:abstractNum>
  <w:abstractNum w:abstractNumId="175">
    <w:nsid w:val="6D5E0313"/>
    <w:multiLevelType w:val="hybridMultilevel"/>
    <w:tmpl w:val="18FE28B6"/>
    <w:lvl w:ilvl="0" w:tplc="0409000F">
      <w:start w:val="1"/>
      <w:numFmt w:val="decimal"/>
      <w:lvlText w:val="%1."/>
      <w:lvlJc w:val="left"/>
      <w:pPr>
        <w:ind w:left="2460" w:hanging="480"/>
      </w:pPr>
      <w:rPr>
        <w:rFonts w:hint="eastAsia"/>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76">
    <w:nsid w:val="6DDF44DE"/>
    <w:multiLevelType w:val="multilevel"/>
    <w:tmpl w:val="19F67C3A"/>
    <w:lvl w:ilvl="0">
      <w:start w:val="2"/>
      <w:numFmt w:val="decimal"/>
      <w:lvlText w:val="%1."/>
      <w:lvlJc w:val="left"/>
      <w:pPr>
        <w:ind w:left="840" w:hanging="360"/>
      </w:pPr>
      <w:rPr>
        <w:rFonts w:cs="Times New Roman" w:hint="default"/>
      </w:rPr>
    </w:lvl>
    <w:lvl w:ilvl="1">
      <w:start w:val="1"/>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77">
    <w:nsid w:val="6EF62AE1"/>
    <w:multiLevelType w:val="hybridMultilevel"/>
    <w:tmpl w:val="0A56F17C"/>
    <w:lvl w:ilvl="0" w:tplc="03206548">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78">
    <w:nsid w:val="6F8A4CFD"/>
    <w:multiLevelType w:val="hybridMultilevel"/>
    <w:tmpl w:val="B9240908"/>
    <w:lvl w:ilvl="0" w:tplc="16B8CEE2">
      <w:start w:val="1"/>
      <w:numFmt w:val="decimal"/>
      <w:lvlText w:val="(%1)"/>
      <w:lvlJc w:val="left"/>
      <w:pPr>
        <w:ind w:left="1047" w:hanging="480"/>
      </w:pPr>
      <w:rPr>
        <w:rFonts w:ascii="Times New Roman" w:hAnsi="Times New Roman" w:cs="Times New Roman"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79">
    <w:nsid w:val="6F92715C"/>
    <w:multiLevelType w:val="multilevel"/>
    <w:tmpl w:val="654210A2"/>
    <w:lvl w:ilvl="0">
      <w:start w:val="1"/>
      <w:numFmt w:val="decimal"/>
      <w:lvlText w:val="%1."/>
      <w:lvlJc w:val="left"/>
      <w:pPr>
        <w:ind w:left="720" w:hanging="360"/>
      </w:pPr>
      <w:rPr>
        <w:rFonts w:cs="Times New Roman" w:hint="default"/>
      </w:rPr>
    </w:lvl>
    <w:lvl w:ilvl="1">
      <w:start w:val="3"/>
      <w:numFmt w:val="decimal"/>
      <w:isLgl/>
      <w:lvlText w:val="%1.%2"/>
      <w:lvlJc w:val="left"/>
      <w:pPr>
        <w:ind w:left="1379" w:hanging="983"/>
      </w:pPr>
      <w:rPr>
        <w:rFonts w:cs="Times New Roman" w:hint="default"/>
      </w:rPr>
    </w:lvl>
    <w:lvl w:ilvl="2">
      <w:start w:val="3"/>
      <w:numFmt w:val="decimal"/>
      <w:isLgl/>
      <w:lvlText w:val="%1.%2.%3"/>
      <w:lvlJc w:val="left"/>
      <w:pPr>
        <w:ind w:left="1415" w:hanging="983"/>
      </w:pPr>
      <w:rPr>
        <w:rFonts w:cs="Times New Roman" w:hint="default"/>
      </w:rPr>
    </w:lvl>
    <w:lvl w:ilvl="3">
      <w:numFmt w:val="decimal"/>
      <w:isLgl/>
      <w:lvlText w:val="%1.%2.%3.%4"/>
      <w:lvlJc w:val="left"/>
      <w:pPr>
        <w:ind w:left="1451" w:hanging="983"/>
      </w:pPr>
      <w:rPr>
        <w:rFonts w:cs="Times New Roman" w:hint="default"/>
      </w:rPr>
    </w:lvl>
    <w:lvl w:ilvl="4">
      <w:start w:val="1"/>
      <w:numFmt w:val="decimal"/>
      <w:isLgl/>
      <w:lvlText w:val="%1.%2.%3.%4.%5"/>
      <w:lvlJc w:val="left"/>
      <w:pPr>
        <w:ind w:left="1584"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2016" w:hanging="1440"/>
      </w:pPr>
      <w:rPr>
        <w:rFonts w:cs="Times New Roman" w:hint="default"/>
      </w:rPr>
    </w:lvl>
    <w:lvl w:ilvl="7">
      <w:start w:val="1"/>
      <w:numFmt w:val="decimal"/>
      <w:isLgl/>
      <w:lvlText w:val="%1.%2.%3.%4.%5.%6.%7.%8"/>
      <w:lvlJc w:val="left"/>
      <w:pPr>
        <w:ind w:left="2052" w:hanging="1440"/>
      </w:pPr>
      <w:rPr>
        <w:rFonts w:cs="Times New Roman" w:hint="default"/>
      </w:rPr>
    </w:lvl>
    <w:lvl w:ilvl="8">
      <w:start w:val="1"/>
      <w:numFmt w:val="decimal"/>
      <w:isLgl/>
      <w:lvlText w:val="%1.%2.%3.%4.%5.%6.%7.%8.%9"/>
      <w:lvlJc w:val="left"/>
      <w:pPr>
        <w:ind w:left="2448" w:hanging="1800"/>
      </w:pPr>
      <w:rPr>
        <w:rFonts w:cs="Times New Roman" w:hint="default"/>
      </w:rPr>
    </w:lvl>
  </w:abstractNum>
  <w:abstractNum w:abstractNumId="180">
    <w:nsid w:val="6FD91AD5"/>
    <w:multiLevelType w:val="multilevel"/>
    <w:tmpl w:val="B22A62FE"/>
    <w:lvl w:ilvl="0">
      <w:start w:val="1"/>
      <w:numFmt w:val="decimal"/>
      <w:lvlText w:val="%1."/>
      <w:lvlJc w:val="left"/>
      <w:pPr>
        <w:ind w:left="840" w:hanging="360"/>
      </w:pPr>
      <w:rPr>
        <w:rFonts w:cs="Times New Roman" w:hint="default"/>
      </w:rPr>
    </w:lvl>
    <w:lvl w:ilvl="1">
      <w:start w:val="1"/>
      <w:numFmt w:val="decimal"/>
      <w:lvlText w:val="%2."/>
      <w:lvlJc w:val="left"/>
      <w:pPr>
        <w:ind w:left="1440" w:hanging="480"/>
      </w:pPr>
      <w:rPr>
        <w:rFonts w:cs="Times New Roman"/>
      </w:rPr>
    </w:lvl>
    <w:lvl w:ilvl="2" w:tentative="1">
      <w:start w:val="1"/>
      <w:numFmt w:val="lowerRoman"/>
      <w:lvlText w:val="%3."/>
      <w:lvlJc w:val="right"/>
      <w:pPr>
        <w:ind w:left="1920" w:hanging="480"/>
      </w:pPr>
      <w:rPr>
        <w:rFonts w:cs="Times New Roman"/>
      </w:rPr>
    </w:lvl>
    <w:lvl w:ilvl="3" w:tentative="1">
      <w:start w:val="1"/>
      <w:numFmt w:val="decimal"/>
      <w:lvlText w:val="%4."/>
      <w:lvlJc w:val="left"/>
      <w:pPr>
        <w:ind w:left="2400" w:hanging="480"/>
      </w:pPr>
      <w:rPr>
        <w:rFonts w:cs="Times New Roman"/>
      </w:rPr>
    </w:lvl>
    <w:lvl w:ilvl="4" w:tentative="1">
      <w:start w:val="1"/>
      <w:numFmt w:val="ideographTraditional"/>
      <w:lvlText w:val="%5、"/>
      <w:lvlJc w:val="left"/>
      <w:pPr>
        <w:ind w:left="2880" w:hanging="480"/>
      </w:pPr>
      <w:rPr>
        <w:rFonts w:cs="Times New Roman"/>
      </w:rPr>
    </w:lvl>
    <w:lvl w:ilvl="5" w:tentative="1">
      <w:start w:val="1"/>
      <w:numFmt w:val="lowerRoman"/>
      <w:lvlText w:val="%6."/>
      <w:lvlJc w:val="right"/>
      <w:pPr>
        <w:ind w:left="3360" w:hanging="480"/>
      </w:pPr>
      <w:rPr>
        <w:rFonts w:cs="Times New Roman"/>
      </w:rPr>
    </w:lvl>
    <w:lvl w:ilvl="6" w:tentative="1">
      <w:start w:val="1"/>
      <w:numFmt w:val="decimal"/>
      <w:lvlText w:val="%7."/>
      <w:lvlJc w:val="left"/>
      <w:pPr>
        <w:ind w:left="3840" w:hanging="480"/>
      </w:pPr>
      <w:rPr>
        <w:rFonts w:cs="Times New Roman"/>
      </w:rPr>
    </w:lvl>
    <w:lvl w:ilvl="7" w:tentative="1">
      <w:start w:val="1"/>
      <w:numFmt w:val="ideographTraditional"/>
      <w:lvlText w:val="%8、"/>
      <w:lvlJc w:val="left"/>
      <w:pPr>
        <w:ind w:left="4320" w:hanging="480"/>
      </w:pPr>
      <w:rPr>
        <w:rFonts w:cs="Times New Roman"/>
      </w:rPr>
    </w:lvl>
    <w:lvl w:ilvl="8" w:tentative="1">
      <w:start w:val="1"/>
      <w:numFmt w:val="lowerRoman"/>
      <w:lvlText w:val="%9."/>
      <w:lvlJc w:val="right"/>
      <w:pPr>
        <w:ind w:left="4800" w:hanging="480"/>
      </w:pPr>
      <w:rPr>
        <w:rFonts w:cs="Times New Roman"/>
      </w:rPr>
    </w:lvl>
  </w:abstractNum>
  <w:abstractNum w:abstractNumId="181">
    <w:nsid w:val="6FEC7F30"/>
    <w:multiLevelType w:val="hybridMultilevel"/>
    <w:tmpl w:val="353CB594"/>
    <w:lvl w:ilvl="0" w:tplc="12ACC8B0">
      <w:start w:val="1"/>
      <w:numFmt w:val="decimal"/>
      <w:lvlText w:val="%1."/>
      <w:lvlJc w:val="left"/>
      <w:pPr>
        <w:ind w:left="580" w:hanging="360"/>
      </w:pPr>
      <w:rPr>
        <w:rFonts w:cs="Times New Roman" w:hint="default"/>
        <w:b w:val="0"/>
        <w:i w:val="0"/>
      </w:rPr>
    </w:lvl>
    <w:lvl w:ilvl="1" w:tplc="ADDC8762">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2">
    <w:nsid w:val="71004A23"/>
    <w:multiLevelType w:val="hybridMultilevel"/>
    <w:tmpl w:val="CB12E85C"/>
    <w:lvl w:ilvl="0" w:tplc="A6EC2A74">
      <w:start w:val="1"/>
      <w:numFmt w:val="decimal"/>
      <w:lvlText w:val="%1."/>
      <w:lvlJc w:val="left"/>
      <w:pPr>
        <w:ind w:left="480" w:hanging="480"/>
      </w:pPr>
      <w:rPr>
        <w:rFonts w:cs="Times New Roman"/>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3">
    <w:nsid w:val="71267D50"/>
    <w:multiLevelType w:val="hybridMultilevel"/>
    <w:tmpl w:val="6EBEC6B6"/>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84">
    <w:nsid w:val="71E07078"/>
    <w:multiLevelType w:val="hybridMultilevel"/>
    <w:tmpl w:val="DDE2ADC2"/>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85">
    <w:nsid w:val="72981477"/>
    <w:multiLevelType w:val="hybridMultilevel"/>
    <w:tmpl w:val="87600E44"/>
    <w:lvl w:ilvl="0" w:tplc="884C2CE8">
      <w:start w:val="1"/>
      <w:numFmt w:val="decimal"/>
      <w:lvlText w:val="%1."/>
      <w:lvlJc w:val="left"/>
      <w:pPr>
        <w:ind w:left="700" w:hanging="480"/>
      </w:pPr>
      <w:rPr>
        <w:rFonts w:cs="Times New Roman"/>
        <w:b w:val="0"/>
      </w:rPr>
    </w:lvl>
    <w:lvl w:ilvl="1" w:tplc="04090019" w:tentative="1">
      <w:start w:val="1"/>
      <w:numFmt w:val="ideographTraditional"/>
      <w:lvlText w:val="%2、"/>
      <w:lvlJc w:val="left"/>
      <w:pPr>
        <w:ind w:left="1180" w:hanging="480"/>
      </w:pPr>
      <w:rPr>
        <w:rFonts w:cs="Times New Roman"/>
      </w:rPr>
    </w:lvl>
    <w:lvl w:ilvl="2" w:tplc="0409001B" w:tentative="1">
      <w:start w:val="1"/>
      <w:numFmt w:val="lowerRoman"/>
      <w:lvlText w:val="%3."/>
      <w:lvlJc w:val="right"/>
      <w:pPr>
        <w:ind w:left="1660" w:hanging="480"/>
      </w:pPr>
      <w:rPr>
        <w:rFonts w:cs="Times New Roman"/>
      </w:rPr>
    </w:lvl>
    <w:lvl w:ilvl="3" w:tplc="0409000F" w:tentative="1">
      <w:start w:val="1"/>
      <w:numFmt w:val="decimal"/>
      <w:lvlText w:val="%4."/>
      <w:lvlJc w:val="left"/>
      <w:pPr>
        <w:ind w:left="2140" w:hanging="480"/>
      </w:pPr>
      <w:rPr>
        <w:rFonts w:cs="Times New Roman"/>
      </w:rPr>
    </w:lvl>
    <w:lvl w:ilvl="4" w:tplc="04090019" w:tentative="1">
      <w:start w:val="1"/>
      <w:numFmt w:val="ideographTraditional"/>
      <w:lvlText w:val="%5、"/>
      <w:lvlJc w:val="left"/>
      <w:pPr>
        <w:ind w:left="2620" w:hanging="480"/>
      </w:pPr>
      <w:rPr>
        <w:rFonts w:cs="Times New Roman"/>
      </w:rPr>
    </w:lvl>
    <w:lvl w:ilvl="5" w:tplc="0409001B" w:tentative="1">
      <w:start w:val="1"/>
      <w:numFmt w:val="lowerRoman"/>
      <w:lvlText w:val="%6."/>
      <w:lvlJc w:val="right"/>
      <w:pPr>
        <w:ind w:left="3100" w:hanging="480"/>
      </w:pPr>
      <w:rPr>
        <w:rFonts w:cs="Times New Roman"/>
      </w:rPr>
    </w:lvl>
    <w:lvl w:ilvl="6" w:tplc="0409000F" w:tentative="1">
      <w:start w:val="1"/>
      <w:numFmt w:val="decimal"/>
      <w:lvlText w:val="%7."/>
      <w:lvlJc w:val="left"/>
      <w:pPr>
        <w:ind w:left="3580" w:hanging="480"/>
      </w:pPr>
      <w:rPr>
        <w:rFonts w:cs="Times New Roman"/>
      </w:rPr>
    </w:lvl>
    <w:lvl w:ilvl="7" w:tplc="04090019" w:tentative="1">
      <w:start w:val="1"/>
      <w:numFmt w:val="ideographTraditional"/>
      <w:lvlText w:val="%8、"/>
      <w:lvlJc w:val="left"/>
      <w:pPr>
        <w:ind w:left="4060" w:hanging="480"/>
      </w:pPr>
      <w:rPr>
        <w:rFonts w:cs="Times New Roman"/>
      </w:rPr>
    </w:lvl>
    <w:lvl w:ilvl="8" w:tplc="0409001B" w:tentative="1">
      <w:start w:val="1"/>
      <w:numFmt w:val="lowerRoman"/>
      <w:lvlText w:val="%9."/>
      <w:lvlJc w:val="right"/>
      <w:pPr>
        <w:ind w:left="4540" w:hanging="480"/>
      </w:pPr>
      <w:rPr>
        <w:rFonts w:cs="Times New Roman"/>
      </w:rPr>
    </w:lvl>
  </w:abstractNum>
  <w:abstractNum w:abstractNumId="186">
    <w:nsid w:val="72A60A8F"/>
    <w:multiLevelType w:val="hybridMultilevel"/>
    <w:tmpl w:val="AF7E1BF0"/>
    <w:lvl w:ilvl="0" w:tplc="91BA0A06">
      <w:start w:val="1"/>
      <w:numFmt w:val="decimal"/>
      <w:lvlText w:val="%1."/>
      <w:lvlJc w:val="left"/>
      <w:pPr>
        <w:ind w:left="764" w:hanging="480"/>
      </w:pPr>
      <w:rPr>
        <w:rFonts w:hint="eastAsia"/>
      </w:rPr>
    </w:lvl>
    <w:lvl w:ilvl="1" w:tplc="91BA0A06">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nsid w:val="73F12377"/>
    <w:multiLevelType w:val="hybridMultilevel"/>
    <w:tmpl w:val="51E40318"/>
    <w:lvl w:ilvl="0" w:tplc="E8F6BCD2">
      <w:start w:val="1"/>
      <w:numFmt w:val="decimal"/>
      <w:lvlText w:val="%1."/>
      <w:lvlJc w:val="left"/>
      <w:pPr>
        <w:ind w:left="731" w:hanging="480"/>
      </w:pPr>
      <w:rPr>
        <w:rFonts w:ascii="Times New Roman" w:hAnsi="Times New Roman" w:cs="Times New Roman" w:hint="default"/>
      </w:rPr>
    </w:lvl>
    <w:lvl w:ilvl="1" w:tplc="04090019" w:tentative="1">
      <w:start w:val="1"/>
      <w:numFmt w:val="ideographTraditional"/>
      <w:lvlText w:val="%2、"/>
      <w:lvlJc w:val="left"/>
      <w:pPr>
        <w:ind w:left="1211" w:hanging="480"/>
      </w:pPr>
      <w:rPr>
        <w:rFonts w:cs="Times New Roman"/>
      </w:rPr>
    </w:lvl>
    <w:lvl w:ilvl="2" w:tplc="0409001B" w:tentative="1">
      <w:start w:val="1"/>
      <w:numFmt w:val="lowerRoman"/>
      <w:lvlText w:val="%3."/>
      <w:lvlJc w:val="right"/>
      <w:pPr>
        <w:ind w:left="1691" w:hanging="480"/>
      </w:pPr>
      <w:rPr>
        <w:rFonts w:cs="Times New Roman"/>
      </w:rPr>
    </w:lvl>
    <w:lvl w:ilvl="3" w:tplc="0409000F" w:tentative="1">
      <w:start w:val="1"/>
      <w:numFmt w:val="decimal"/>
      <w:lvlText w:val="%4."/>
      <w:lvlJc w:val="left"/>
      <w:pPr>
        <w:ind w:left="2171" w:hanging="480"/>
      </w:pPr>
      <w:rPr>
        <w:rFonts w:cs="Times New Roman"/>
      </w:rPr>
    </w:lvl>
    <w:lvl w:ilvl="4" w:tplc="04090019" w:tentative="1">
      <w:start w:val="1"/>
      <w:numFmt w:val="ideographTraditional"/>
      <w:lvlText w:val="%5、"/>
      <w:lvlJc w:val="left"/>
      <w:pPr>
        <w:ind w:left="2651" w:hanging="480"/>
      </w:pPr>
      <w:rPr>
        <w:rFonts w:cs="Times New Roman"/>
      </w:rPr>
    </w:lvl>
    <w:lvl w:ilvl="5" w:tplc="0409001B" w:tentative="1">
      <w:start w:val="1"/>
      <w:numFmt w:val="lowerRoman"/>
      <w:lvlText w:val="%6."/>
      <w:lvlJc w:val="right"/>
      <w:pPr>
        <w:ind w:left="3131" w:hanging="480"/>
      </w:pPr>
      <w:rPr>
        <w:rFonts w:cs="Times New Roman"/>
      </w:rPr>
    </w:lvl>
    <w:lvl w:ilvl="6" w:tplc="0409000F" w:tentative="1">
      <w:start w:val="1"/>
      <w:numFmt w:val="decimal"/>
      <w:lvlText w:val="%7."/>
      <w:lvlJc w:val="left"/>
      <w:pPr>
        <w:ind w:left="3611" w:hanging="480"/>
      </w:pPr>
      <w:rPr>
        <w:rFonts w:cs="Times New Roman"/>
      </w:rPr>
    </w:lvl>
    <w:lvl w:ilvl="7" w:tplc="04090019" w:tentative="1">
      <w:start w:val="1"/>
      <w:numFmt w:val="ideographTraditional"/>
      <w:lvlText w:val="%8、"/>
      <w:lvlJc w:val="left"/>
      <w:pPr>
        <w:ind w:left="4091" w:hanging="480"/>
      </w:pPr>
      <w:rPr>
        <w:rFonts w:cs="Times New Roman"/>
      </w:rPr>
    </w:lvl>
    <w:lvl w:ilvl="8" w:tplc="0409001B" w:tentative="1">
      <w:start w:val="1"/>
      <w:numFmt w:val="lowerRoman"/>
      <w:lvlText w:val="%9."/>
      <w:lvlJc w:val="right"/>
      <w:pPr>
        <w:ind w:left="4571" w:hanging="480"/>
      </w:pPr>
      <w:rPr>
        <w:rFonts w:cs="Times New Roman"/>
      </w:rPr>
    </w:lvl>
  </w:abstractNum>
  <w:abstractNum w:abstractNumId="188">
    <w:nsid w:val="74047B83"/>
    <w:multiLevelType w:val="multilevel"/>
    <w:tmpl w:val="830E5964"/>
    <w:lvl w:ilvl="0">
      <w:start w:val="3"/>
      <w:numFmt w:val="decimal"/>
      <w:lvlText w:val="%1."/>
      <w:lvlJc w:val="left"/>
      <w:pPr>
        <w:ind w:left="840" w:hanging="360"/>
      </w:pPr>
      <w:rPr>
        <w:rFonts w:cs="Times New Roman" w:hint="default"/>
      </w:rPr>
    </w:lvl>
    <w:lvl w:ilvl="1">
      <w:start w:val="1"/>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89">
    <w:nsid w:val="74AE11FC"/>
    <w:multiLevelType w:val="hybridMultilevel"/>
    <w:tmpl w:val="3544D014"/>
    <w:lvl w:ilvl="0" w:tplc="B5D8C87C">
      <w:start w:val="1"/>
      <w:numFmt w:val="decimal"/>
      <w:lvlText w:val="%1."/>
      <w:lvlJc w:val="left"/>
      <w:pPr>
        <w:ind w:left="721" w:hanging="360"/>
      </w:pPr>
      <w:rPr>
        <w:rFonts w:cs="Times New Roman" w:hint="default"/>
      </w:rPr>
    </w:lvl>
    <w:lvl w:ilvl="1" w:tplc="04090019" w:tentative="1">
      <w:start w:val="1"/>
      <w:numFmt w:val="ideographTraditional"/>
      <w:lvlText w:val="%2、"/>
      <w:lvlJc w:val="left"/>
      <w:pPr>
        <w:ind w:left="1101" w:hanging="480"/>
      </w:pPr>
      <w:rPr>
        <w:rFonts w:cs="Times New Roman"/>
      </w:rPr>
    </w:lvl>
    <w:lvl w:ilvl="2" w:tplc="0409001B" w:tentative="1">
      <w:start w:val="1"/>
      <w:numFmt w:val="lowerRoman"/>
      <w:lvlText w:val="%3."/>
      <w:lvlJc w:val="right"/>
      <w:pPr>
        <w:ind w:left="1581" w:hanging="480"/>
      </w:pPr>
      <w:rPr>
        <w:rFonts w:cs="Times New Roman"/>
      </w:rPr>
    </w:lvl>
    <w:lvl w:ilvl="3" w:tplc="0409000F" w:tentative="1">
      <w:start w:val="1"/>
      <w:numFmt w:val="decimal"/>
      <w:lvlText w:val="%4."/>
      <w:lvlJc w:val="left"/>
      <w:pPr>
        <w:ind w:left="2061" w:hanging="480"/>
      </w:pPr>
      <w:rPr>
        <w:rFonts w:cs="Times New Roman"/>
      </w:rPr>
    </w:lvl>
    <w:lvl w:ilvl="4" w:tplc="04090019" w:tentative="1">
      <w:start w:val="1"/>
      <w:numFmt w:val="ideographTraditional"/>
      <w:lvlText w:val="%5、"/>
      <w:lvlJc w:val="left"/>
      <w:pPr>
        <w:ind w:left="2541" w:hanging="480"/>
      </w:pPr>
      <w:rPr>
        <w:rFonts w:cs="Times New Roman"/>
      </w:rPr>
    </w:lvl>
    <w:lvl w:ilvl="5" w:tplc="0409001B" w:tentative="1">
      <w:start w:val="1"/>
      <w:numFmt w:val="lowerRoman"/>
      <w:lvlText w:val="%6."/>
      <w:lvlJc w:val="right"/>
      <w:pPr>
        <w:ind w:left="3021" w:hanging="480"/>
      </w:pPr>
      <w:rPr>
        <w:rFonts w:cs="Times New Roman"/>
      </w:rPr>
    </w:lvl>
    <w:lvl w:ilvl="6" w:tplc="0409000F" w:tentative="1">
      <w:start w:val="1"/>
      <w:numFmt w:val="decimal"/>
      <w:lvlText w:val="%7."/>
      <w:lvlJc w:val="left"/>
      <w:pPr>
        <w:ind w:left="3501" w:hanging="480"/>
      </w:pPr>
      <w:rPr>
        <w:rFonts w:cs="Times New Roman"/>
      </w:rPr>
    </w:lvl>
    <w:lvl w:ilvl="7" w:tplc="04090019" w:tentative="1">
      <w:start w:val="1"/>
      <w:numFmt w:val="ideographTraditional"/>
      <w:lvlText w:val="%8、"/>
      <w:lvlJc w:val="left"/>
      <w:pPr>
        <w:ind w:left="3981" w:hanging="480"/>
      </w:pPr>
      <w:rPr>
        <w:rFonts w:cs="Times New Roman"/>
      </w:rPr>
    </w:lvl>
    <w:lvl w:ilvl="8" w:tplc="0409001B" w:tentative="1">
      <w:start w:val="1"/>
      <w:numFmt w:val="lowerRoman"/>
      <w:lvlText w:val="%9."/>
      <w:lvlJc w:val="right"/>
      <w:pPr>
        <w:ind w:left="4461" w:hanging="480"/>
      </w:pPr>
      <w:rPr>
        <w:rFonts w:cs="Times New Roman"/>
      </w:rPr>
    </w:lvl>
  </w:abstractNum>
  <w:abstractNum w:abstractNumId="190">
    <w:nsid w:val="751320F7"/>
    <w:multiLevelType w:val="hybridMultilevel"/>
    <w:tmpl w:val="2C88BCBE"/>
    <w:lvl w:ilvl="0" w:tplc="4022ABC4">
      <w:start w:val="1"/>
      <w:numFmt w:val="decimal"/>
      <w:lvlText w:val="%1."/>
      <w:lvlJc w:val="left"/>
      <w:pPr>
        <w:ind w:left="611" w:hanging="360"/>
      </w:pPr>
      <w:rPr>
        <w:rFonts w:cs="Times New Roman" w:hint="default"/>
        <w:b w:val="0"/>
        <w:sz w:val="24"/>
        <w:szCs w:val="24"/>
      </w:rPr>
    </w:lvl>
    <w:lvl w:ilvl="1" w:tplc="04090019" w:tentative="1">
      <w:start w:val="1"/>
      <w:numFmt w:val="ideographTraditional"/>
      <w:lvlText w:val="%2、"/>
      <w:lvlJc w:val="left"/>
      <w:pPr>
        <w:ind w:left="1211" w:hanging="480"/>
      </w:pPr>
      <w:rPr>
        <w:rFonts w:cs="Times New Roman"/>
      </w:rPr>
    </w:lvl>
    <w:lvl w:ilvl="2" w:tplc="0409001B" w:tentative="1">
      <w:start w:val="1"/>
      <w:numFmt w:val="lowerRoman"/>
      <w:lvlText w:val="%3."/>
      <w:lvlJc w:val="right"/>
      <w:pPr>
        <w:ind w:left="1691" w:hanging="480"/>
      </w:pPr>
      <w:rPr>
        <w:rFonts w:cs="Times New Roman"/>
      </w:rPr>
    </w:lvl>
    <w:lvl w:ilvl="3" w:tplc="0409000F" w:tentative="1">
      <w:start w:val="1"/>
      <w:numFmt w:val="decimal"/>
      <w:lvlText w:val="%4."/>
      <w:lvlJc w:val="left"/>
      <w:pPr>
        <w:ind w:left="2171" w:hanging="480"/>
      </w:pPr>
      <w:rPr>
        <w:rFonts w:cs="Times New Roman"/>
      </w:rPr>
    </w:lvl>
    <w:lvl w:ilvl="4" w:tplc="04090019" w:tentative="1">
      <w:start w:val="1"/>
      <w:numFmt w:val="ideographTraditional"/>
      <w:lvlText w:val="%5、"/>
      <w:lvlJc w:val="left"/>
      <w:pPr>
        <w:ind w:left="2651" w:hanging="480"/>
      </w:pPr>
      <w:rPr>
        <w:rFonts w:cs="Times New Roman"/>
      </w:rPr>
    </w:lvl>
    <w:lvl w:ilvl="5" w:tplc="0409001B" w:tentative="1">
      <w:start w:val="1"/>
      <w:numFmt w:val="lowerRoman"/>
      <w:lvlText w:val="%6."/>
      <w:lvlJc w:val="right"/>
      <w:pPr>
        <w:ind w:left="3131" w:hanging="480"/>
      </w:pPr>
      <w:rPr>
        <w:rFonts w:cs="Times New Roman"/>
      </w:rPr>
    </w:lvl>
    <w:lvl w:ilvl="6" w:tplc="0409000F" w:tentative="1">
      <w:start w:val="1"/>
      <w:numFmt w:val="decimal"/>
      <w:lvlText w:val="%7."/>
      <w:lvlJc w:val="left"/>
      <w:pPr>
        <w:ind w:left="3611" w:hanging="480"/>
      </w:pPr>
      <w:rPr>
        <w:rFonts w:cs="Times New Roman"/>
      </w:rPr>
    </w:lvl>
    <w:lvl w:ilvl="7" w:tplc="04090019" w:tentative="1">
      <w:start w:val="1"/>
      <w:numFmt w:val="ideographTraditional"/>
      <w:lvlText w:val="%8、"/>
      <w:lvlJc w:val="left"/>
      <w:pPr>
        <w:ind w:left="4091" w:hanging="480"/>
      </w:pPr>
      <w:rPr>
        <w:rFonts w:cs="Times New Roman"/>
      </w:rPr>
    </w:lvl>
    <w:lvl w:ilvl="8" w:tplc="0409001B" w:tentative="1">
      <w:start w:val="1"/>
      <w:numFmt w:val="lowerRoman"/>
      <w:lvlText w:val="%9."/>
      <w:lvlJc w:val="right"/>
      <w:pPr>
        <w:ind w:left="4571" w:hanging="480"/>
      </w:pPr>
      <w:rPr>
        <w:rFonts w:cs="Times New Roman"/>
      </w:rPr>
    </w:lvl>
  </w:abstractNum>
  <w:abstractNum w:abstractNumId="191">
    <w:nsid w:val="75144A9C"/>
    <w:multiLevelType w:val="hybridMultilevel"/>
    <w:tmpl w:val="EF1217CA"/>
    <w:lvl w:ilvl="0" w:tplc="0409000F">
      <w:start w:val="1"/>
      <w:numFmt w:val="decimal"/>
      <w:lvlText w:val="%1."/>
      <w:lvlJc w:val="left"/>
      <w:pPr>
        <w:ind w:left="702" w:hanging="480"/>
      </w:pPr>
      <w:rPr>
        <w:rFonts w:cs="Times New Roman"/>
      </w:rPr>
    </w:lvl>
    <w:lvl w:ilvl="1" w:tplc="04090019" w:tentative="1">
      <w:start w:val="1"/>
      <w:numFmt w:val="ideographTraditional"/>
      <w:lvlText w:val="%2、"/>
      <w:lvlJc w:val="left"/>
      <w:pPr>
        <w:ind w:left="1182" w:hanging="480"/>
      </w:pPr>
      <w:rPr>
        <w:rFonts w:cs="Times New Roman"/>
      </w:rPr>
    </w:lvl>
    <w:lvl w:ilvl="2" w:tplc="0409001B" w:tentative="1">
      <w:start w:val="1"/>
      <w:numFmt w:val="lowerRoman"/>
      <w:lvlText w:val="%3."/>
      <w:lvlJc w:val="right"/>
      <w:pPr>
        <w:ind w:left="1662" w:hanging="480"/>
      </w:pPr>
      <w:rPr>
        <w:rFonts w:cs="Times New Roman"/>
      </w:rPr>
    </w:lvl>
    <w:lvl w:ilvl="3" w:tplc="0409000F" w:tentative="1">
      <w:start w:val="1"/>
      <w:numFmt w:val="decimal"/>
      <w:lvlText w:val="%4."/>
      <w:lvlJc w:val="left"/>
      <w:pPr>
        <w:ind w:left="2142" w:hanging="480"/>
      </w:pPr>
      <w:rPr>
        <w:rFonts w:cs="Times New Roman"/>
      </w:rPr>
    </w:lvl>
    <w:lvl w:ilvl="4" w:tplc="04090019" w:tentative="1">
      <w:start w:val="1"/>
      <w:numFmt w:val="ideographTraditional"/>
      <w:lvlText w:val="%5、"/>
      <w:lvlJc w:val="left"/>
      <w:pPr>
        <w:ind w:left="2622" w:hanging="480"/>
      </w:pPr>
      <w:rPr>
        <w:rFonts w:cs="Times New Roman"/>
      </w:rPr>
    </w:lvl>
    <w:lvl w:ilvl="5" w:tplc="0409001B" w:tentative="1">
      <w:start w:val="1"/>
      <w:numFmt w:val="lowerRoman"/>
      <w:lvlText w:val="%6."/>
      <w:lvlJc w:val="right"/>
      <w:pPr>
        <w:ind w:left="3102" w:hanging="480"/>
      </w:pPr>
      <w:rPr>
        <w:rFonts w:cs="Times New Roman"/>
      </w:rPr>
    </w:lvl>
    <w:lvl w:ilvl="6" w:tplc="0409000F" w:tentative="1">
      <w:start w:val="1"/>
      <w:numFmt w:val="decimal"/>
      <w:lvlText w:val="%7."/>
      <w:lvlJc w:val="left"/>
      <w:pPr>
        <w:ind w:left="3582" w:hanging="480"/>
      </w:pPr>
      <w:rPr>
        <w:rFonts w:cs="Times New Roman"/>
      </w:rPr>
    </w:lvl>
    <w:lvl w:ilvl="7" w:tplc="04090019" w:tentative="1">
      <w:start w:val="1"/>
      <w:numFmt w:val="ideographTraditional"/>
      <w:lvlText w:val="%8、"/>
      <w:lvlJc w:val="left"/>
      <w:pPr>
        <w:ind w:left="4062" w:hanging="480"/>
      </w:pPr>
      <w:rPr>
        <w:rFonts w:cs="Times New Roman"/>
      </w:rPr>
    </w:lvl>
    <w:lvl w:ilvl="8" w:tplc="0409001B" w:tentative="1">
      <w:start w:val="1"/>
      <w:numFmt w:val="lowerRoman"/>
      <w:lvlText w:val="%9."/>
      <w:lvlJc w:val="right"/>
      <w:pPr>
        <w:ind w:left="4542" w:hanging="480"/>
      </w:pPr>
      <w:rPr>
        <w:rFonts w:cs="Times New Roman"/>
      </w:rPr>
    </w:lvl>
  </w:abstractNum>
  <w:abstractNum w:abstractNumId="192">
    <w:nsid w:val="75AD4B58"/>
    <w:multiLevelType w:val="hybridMultilevel"/>
    <w:tmpl w:val="5F82598A"/>
    <w:lvl w:ilvl="0" w:tplc="85384DD4">
      <w:start w:val="1"/>
      <w:numFmt w:val="decimal"/>
      <w:lvlText w:val="(%1)"/>
      <w:lvlJc w:val="left"/>
      <w:pPr>
        <w:ind w:left="639" w:hanging="360"/>
      </w:pPr>
      <w:rPr>
        <w:rFonts w:hint="default"/>
        <w:b w:val="0"/>
      </w:rPr>
    </w:lvl>
    <w:lvl w:ilvl="1" w:tplc="04090019" w:tentative="1">
      <w:start w:val="1"/>
      <w:numFmt w:val="ideographTraditional"/>
      <w:lvlText w:val="%2、"/>
      <w:lvlJc w:val="left"/>
      <w:pPr>
        <w:ind w:left="1239" w:hanging="480"/>
      </w:pPr>
      <w:rPr>
        <w:rFonts w:cs="Times New Roman"/>
      </w:rPr>
    </w:lvl>
    <w:lvl w:ilvl="2" w:tplc="0409001B" w:tentative="1">
      <w:start w:val="1"/>
      <w:numFmt w:val="lowerRoman"/>
      <w:lvlText w:val="%3."/>
      <w:lvlJc w:val="right"/>
      <w:pPr>
        <w:ind w:left="1719" w:hanging="480"/>
      </w:pPr>
      <w:rPr>
        <w:rFonts w:cs="Times New Roman"/>
      </w:rPr>
    </w:lvl>
    <w:lvl w:ilvl="3" w:tplc="0409000F" w:tentative="1">
      <w:start w:val="1"/>
      <w:numFmt w:val="decimal"/>
      <w:lvlText w:val="%4."/>
      <w:lvlJc w:val="left"/>
      <w:pPr>
        <w:ind w:left="2199" w:hanging="480"/>
      </w:pPr>
      <w:rPr>
        <w:rFonts w:cs="Times New Roman"/>
      </w:rPr>
    </w:lvl>
    <w:lvl w:ilvl="4" w:tplc="04090019" w:tentative="1">
      <w:start w:val="1"/>
      <w:numFmt w:val="ideographTraditional"/>
      <w:lvlText w:val="%5、"/>
      <w:lvlJc w:val="left"/>
      <w:pPr>
        <w:ind w:left="2679" w:hanging="480"/>
      </w:pPr>
      <w:rPr>
        <w:rFonts w:cs="Times New Roman"/>
      </w:rPr>
    </w:lvl>
    <w:lvl w:ilvl="5" w:tplc="0409001B" w:tentative="1">
      <w:start w:val="1"/>
      <w:numFmt w:val="lowerRoman"/>
      <w:lvlText w:val="%6."/>
      <w:lvlJc w:val="right"/>
      <w:pPr>
        <w:ind w:left="3159" w:hanging="480"/>
      </w:pPr>
      <w:rPr>
        <w:rFonts w:cs="Times New Roman"/>
      </w:rPr>
    </w:lvl>
    <w:lvl w:ilvl="6" w:tplc="0409000F" w:tentative="1">
      <w:start w:val="1"/>
      <w:numFmt w:val="decimal"/>
      <w:lvlText w:val="%7."/>
      <w:lvlJc w:val="left"/>
      <w:pPr>
        <w:ind w:left="3639" w:hanging="480"/>
      </w:pPr>
      <w:rPr>
        <w:rFonts w:cs="Times New Roman"/>
      </w:rPr>
    </w:lvl>
    <w:lvl w:ilvl="7" w:tplc="04090019" w:tentative="1">
      <w:start w:val="1"/>
      <w:numFmt w:val="ideographTraditional"/>
      <w:lvlText w:val="%8、"/>
      <w:lvlJc w:val="left"/>
      <w:pPr>
        <w:ind w:left="4119" w:hanging="480"/>
      </w:pPr>
      <w:rPr>
        <w:rFonts w:cs="Times New Roman"/>
      </w:rPr>
    </w:lvl>
    <w:lvl w:ilvl="8" w:tplc="0409001B" w:tentative="1">
      <w:start w:val="1"/>
      <w:numFmt w:val="lowerRoman"/>
      <w:lvlText w:val="%9."/>
      <w:lvlJc w:val="right"/>
      <w:pPr>
        <w:ind w:left="4599" w:hanging="480"/>
      </w:pPr>
      <w:rPr>
        <w:rFonts w:cs="Times New Roman"/>
      </w:rPr>
    </w:lvl>
  </w:abstractNum>
  <w:abstractNum w:abstractNumId="193">
    <w:nsid w:val="75B02DDD"/>
    <w:multiLevelType w:val="hybridMultilevel"/>
    <w:tmpl w:val="454E5386"/>
    <w:lvl w:ilvl="0" w:tplc="FAB0DD08">
      <w:start w:val="1"/>
      <w:numFmt w:val="decimal"/>
      <w:lvlText w:val="%1."/>
      <w:lvlJc w:val="left"/>
      <w:pPr>
        <w:ind w:left="490" w:hanging="360"/>
      </w:pPr>
      <w:rPr>
        <w:rFonts w:ascii="Times New Roman" w:hAnsi="Times New Roman" w:cs="Times New Roman" w:hint="default"/>
      </w:rPr>
    </w:lvl>
    <w:lvl w:ilvl="1" w:tplc="04090019" w:tentative="1">
      <w:start w:val="1"/>
      <w:numFmt w:val="ideographTraditional"/>
      <w:lvlText w:val="%2、"/>
      <w:lvlJc w:val="left"/>
      <w:pPr>
        <w:ind w:left="1090" w:hanging="480"/>
      </w:pPr>
      <w:rPr>
        <w:rFonts w:cs="Times New Roman"/>
      </w:rPr>
    </w:lvl>
    <w:lvl w:ilvl="2" w:tplc="0409001B" w:tentative="1">
      <w:start w:val="1"/>
      <w:numFmt w:val="lowerRoman"/>
      <w:lvlText w:val="%3."/>
      <w:lvlJc w:val="right"/>
      <w:pPr>
        <w:ind w:left="1570" w:hanging="480"/>
      </w:pPr>
      <w:rPr>
        <w:rFonts w:cs="Times New Roman"/>
      </w:rPr>
    </w:lvl>
    <w:lvl w:ilvl="3" w:tplc="0409000F" w:tentative="1">
      <w:start w:val="1"/>
      <w:numFmt w:val="decimal"/>
      <w:lvlText w:val="%4."/>
      <w:lvlJc w:val="left"/>
      <w:pPr>
        <w:ind w:left="2050" w:hanging="480"/>
      </w:pPr>
      <w:rPr>
        <w:rFonts w:cs="Times New Roman"/>
      </w:rPr>
    </w:lvl>
    <w:lvl w:ilvl="4" w:tplc="04090019" w:tentative="1">
      <w:start w:val="1"/>
      <w:numFmt w:val="ideographTraditional"/>
      <w:lvlText w:val="%5、"/>
      <w:lvlJc w:val="left"/>
      <w:pPr>
        <w:ind w:left="2530" w:hanging="480"/>
      </w:pPr>
      <w:rPr>
        <w:rFonts w:cs="Times New Roman"/>
      </w:rPr>
    </w:lvl>
    <w:lvl w:ilvl="5" w:tplc="0409001B" w:tentative="1">
      <w:start w:val="1"/>
      <w:numFmt w:val="lowerRoman"/>
      <w:lvlText w:val="%6."/>
      <w:lvlJc w:val="right"/>
      <w:pPr>
        <w:ind w:left="3010" w:hanging="480"/>
      </w:pPr>
      <w:rPr>
        <w:rFonts w:cs="Times New Roman"/>
      </w:rPr>
    </w:lvl>
    <w:lvl w:ilvl="6" w:tplc="0409000F" w:tentative="1">
      <w:start w:val="1"/>
      <w:numFmt w:val="decimal"/>
      <w:lvlText w:val="%7."/>
      <w:lvlJc w:val="left"/>
      <w:pPr>
        <w:ind w:left="3490" w:hanging="480"/>
      </w:pPr>
      <w:rPr>
        <w:rFonts w:cs="Times New Roman"/>
      </w:rPr>
    </w:lvl>
    <w:lvl w:ilvl="7" w:tplc="04090019" w:tentative="1">
      <w:start w:val="1"/>
      <w:numFmt w:val="ideographTraditional"/>
      <w:lvlText w:val="%8、"/>
      <w:lvlJc w:val="left"/>
      <w:pPr>
        <w:ind w:left="3970" w:hanging="480"/>
      </w:pPr>
      <w:rPr>
        <w:rFonts w:cs="Times New Roman"/>
      </w:rPr>
    </w:lvl>
    <w:lvl w:ilvl="8" w:tplc="0409001B" w:tentative="1">
      <w:start w:val="1"/>
      <w:numFmt w:val="lowerRoman"/>
      <w:lvlText w:val="%9."/>
      <w:lvlJc w:val="right"/>
      <w:pPr>
        <w:ind w:left="4450" w:hanging="480"/>
      </w:pPr>
      <w:rPr>
        <w:rFonts w:cs="Times New Roman"/>
      </w:rPr>
    </w:lvl>
  </w:abstractNum>
  <w:abstractNum w:abstractNumId="194">
    <w:nsid w:val="762D5B5C"/>
    <w:multiLevelType w:val="hybridMultilevel"/>
    <w:tmpl w:val="A2F4FCB2"/>
    <w:lvl w:ilvl="0" w:tplc="A96ADB74">
      <w:start w:val="1"/>
      <w:numFmt w:val="decimal"/>
      <w:lvlText w:val="%1."/>
      <w:lvlJc w:val="left"/>
      <w:pPr>
        <w:ind w:left="840" w:hanging="360"/>
      </w:pPr>
      <w:rPr>
        <w:rFonts w:cs="Times New Roman" w:hint="default"/>
      </w:rPr>
    </w:lvl>
    <w:lvl w:ilvl="1" w:tplc="0338B5EC">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5">
    <w:nsid w:val="76AD26B8"/>
    <w:multiLevelType w:val="hybridMultilevel"/>
    <w:tmpl w:val="3E4AF846"/>
    <w:lvl w:ilvl="0" w:tplc="0409000F">
      <w:start w:val="1"/>
      <w:numFmt w:val="decimal"/>
      <w:lvlText w:val="%1."/>
      <w:lvlJc w:val="left"/>
      <w:pPr>
        <w:ind w:left="-167" w:hanging="480"/>
      </w:pPr>
      <w:rPr>
        <w:rFonts w:cs="Times New Roman"/>
      </w:rPr>
    </w:lvl>
    <w:lvl w:ilvl="1" w:tplc="04090019" w:tentative="1">
      <w:start w:val="1"/>
      <w:numFmt w:val="ideographTraditional"/>
      <w:lvlText w:val="%2、"/>
      <w:lvlJc w:val="left"/>
      <w:pPr>
        <w:ind w:left="313" w:hanging="480"/>
      </w:pPr>
      <w:rPr>
        <w:rFonts w:cs="Times New Roman"/>
      </w:rPr>
    </w:lvl>
    <w:lvl w:ilvl="2" w:tplc="0409001B" w:tentative="1">
      <w:start w:val="1"/>
      <w:numFmt w:val="lowerRoman"/>
      <w:lvlText w:val="%3."/>
      <w:lvlJc w:val="right"/>
      <w:pPr>
        <w:ind w:left="793" w:hanging="480"/>
      </w:pPr>
      <w:rPr>
        <w:rFonts w:cs="Times New Roman"/>
      </w:rPr>
    </w:lvl>
    <w:lvl w:ilvl="3" w:tplc="0409000F" w:tentative="1">
      <w:start w:val="1"/>
      <w:numFmt w:val="decimal"/>
      <w:lvlText w:val="%4."/>
      <w:lvlJc w:val="left"/>
      <w:pPr>
        <w:ind w:left="1273" w:hanging="480"/>
      </w:pPr>
      <w:rPr>
        <w:rFonts w:cs="Times New Roman"/>
      </w:rPr>
    </w:lvl>
    <w:lvl w:ilvl="4" w:tplc="04090019" w:tentative="1">
      <w:start w:val="1"/>
      <w:numFmt w:val="ideographTraditional"/>
      <w:lvlText w:val="%5、"/>
      <w:lvlJc w:val="left"/>
      <w:pPr>
        <w:ind w:left="1753" w:hanging="480"/>
      </w:pPr>
      <w:rPr>
        <w:rFonts w:cs="Times New Roman"/>
      </w:rPr>
    </w:lvl>
    <w:lvl w:ilvl="5" w:tplc="0409001B" w:tentative="1">
      <w:start w:val="1"/>
      <w:numFmt w:val="lowerRoman"/>
      <w:lvlText w:val="%6."/>
      <w:lvlJc w:val="right"/>
      <w:pPr>
        <w:ind w:left="2233" w:hanging="480"/>
      </w:pPr>
      <w:rPr>
        <w:rFonts w:cs="Times New Roman"/>
      </w:rPr>
    </w:lvl>
    <w:lvl w:ilvl="6" w:tplc="0409000F" w:tentative="1">
      <w:start w:val="1"/>
      <w:numFmt w:val="decimal"/>
      <w:lvlText w:val="%7."/>
      <w:lvlJc w:val="left"/>
      <w:pPr>
        <w:ind w:left="2713" w:hanging="480"/>
      </w:pPr>
      <w:rPr>
        <w:rFonts w:cs="Times New Roman"/>
      </w:rPr>
    </w:lvl>
    <w:lvl w:ilvl="7" w:tplc="04090019" w:tentative="1">
      <w:start w:val="1"/>
      <w:numFmt w:val="ideographTraditional"/>
      <w:lvlText w:val="%8、"/>
      <w:lvlJc w:val="left"/>
      <w:pPr>
        <w:ind w:left="3193" w:hanging="480"/>
      </w:pPr>
      <w:rPr>
        <w:rFonts w:cs="Times New Roman"/>
      </w:rPr>
    </w:lvl>
    <w:lvl w:ilvl="8" w:tplc="0409001B" w:tentative="1">
      <w:start w:val="1"/>
      <w:numFmt w:val="lowerRoman"/>
      <w:lvlText w:val="%9."/>
      <w:lvlJc w:val="right"/>
      <w:pPr>
        <w:ind w:left="3673" w:hanging="480"/>
      </w:pPr>
      <w:rPr>
        <w:rFonts w:cs="Times New Roman"/>
      </w:rPr>
    </w:lvl>
  </w:abstractNum>
  <w:abstractNum w:abstractNumId="196">
    <w:nsid w:val="770D7657"/>
    <w:multiLevelType w:val="multilevel"/>
    <w:tmpl w:val="9E7ED502"/>
    <w:lvl w:ilvl="0">
      <w:start w:val="1"/>
      <w:numFmt w:val="decimal"/>
      <w:lvlText w:val="%1."/>
      <w:lvlJc w:val="left"/>
      <w:pPr>
        <w:ind w:left="840" w:hanging="360"/>
      </w:pPr>
      <w:rPr>
        <w:rFonts w:cs="Times New Roman" w:hint="default"/>
      </w:rPr>
    </w:lvl>
    <w:lvl w:ilvl="1">
      <w:start w:val="3"/>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97">
    <w:nsid w:val="774F563E"/>
    <w:multiLevelType w:val="hybridMultilevel"/>
    <w:tmpl w:val="958EF14E"/>
    <w:lvl w:ilvl="0" w:tplc="F1303FA8">
      <w:start w:val="1"/>
      <w:numFmt w:val="decimal"/>
      <w:lvlText w:val="%1."/>
      <w:lvlJc w:val="left"/>
      <w:pPr>
        <w:ind w:left="845" w:hanging="4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8">
    <w:nsid w:val="77F37F34"/>
    <w:multiLevelType w:val="hybridMultilevel"/>
    <w:tmpl w:val="984405EC"/>
    <w:lvl w:ilvl="0" w:tplc="EDE068D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9">
    <w:nsid w:val="78134334"/>
    <w:multiLevelType w:val="multilevel"/>
    <w:tmpl w:val="E73C9098"/>
    <w:lvl w:ilvl="0">
      <w:start w:val="4"/>
      <w:numFmt w:val="decimal"/>
      <w:lvlText w:val="%1."/>
      <w:lvlJc w:val="left"/>
      <w:pPr>
        <w:ind w:left="840" w:hanging="360"/>
      </w:pPr>
      <w:rPr>
        <w:rFonts w:cs="Times New Roman" w:hint="default"/>
      </w:rPr>
    </w:lvl>
    <w:lvl w:ilvl="1">
      <w:start w:val="2"/>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b w:val="0"/>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00">
    <w:nsid w:val="78884337"/>
    <w:multiLevelType w:val="hybridMultilevel"/>
    <w:tmpl w:val="3BD6FAAA"/>
    <w:lvl w:ilvl="0" w:tplc="2EA0FEA2">
      <w:start w:val="1"/>
      <w:numFmt w:val="bullet"/>
      <w:lvlText w:val=""/>
      <w:lvlJc w:val="left"/>
      <w:pPr>
        <w:ind w:left="1079" w:hanging="480"/>
      </w:pPr>
      <w:rPr>
        <w:rFonts w:ascii="Wingdings" w:hAnsi="Wingdings" w:hint="default"/>
        <w:sz w:val="16"/>
      </w:rPr>
    </w:lvl>
    <w:lvl w:ilvl="1" w:tplc="04090003" w:tentative="1">
      <w:start w:val="1"/>
      <w:numFmt w:val="bullet"/>
      <w:lvlText w:val=""/>
      <w:lvlJc w:val="left"/>
      <w:pPr>
        <w:ind w:left="1559" w:hanging="480"/>
      </w:pPr>
      <w:rPr>
        <w:rFonts w:ascii="Wingdings" w:hAnsi="Wingdings" w:hint="default"/>
      </w:rPr>
    </w:lvl>
    <w:lvl w:ilvl="2" w:tplc="04090005" w:tentative="1">
      <w:start w:val="1"/>
      <w:numFmt w:val="bullet"/>
      <w:lvlText w:val=""/>
      <w:lvlJc w:val="left"/>
      <w:pPr>
        <w:ind w:left="2039" w:hanging="480"/>
      </w:pPr>
      <w:rPr>
        <w:rFonts w:ascii="Wingdings" w:hAnsi="Wingdings" w:hint="default"/>
      </w:rPr>
    </w:lvl>
    <w:lvl w:ilvl="3" w:tplc="04090001" w:tentative="1">
      <w:start w:val="1"/>
      <w:numFmt w:val="bullet"/>
      <w:lvlText w:val=""/>
      <w:lvlJc w:val="left"/>
      <w:pPr>
        <w:ind w:left="2519" w:hanging="480"/>
      </w:pPr>
      <w:rPr>
        <w:rFonts w:ascii="Wingdings" w:hAnsi="Wingdings" w:hint="default"/>
      </w:rPr>
    </w:lvl>
    <w:lvl w:ilvl="4" w:tplc="04090003" w:tentative="1">
      <w:start w:val="1"/>
      <w:numFmt w:val="bullet"/>
      <w:lvlText w:val=""/>
      <w:lvlJc w:val="left"/>
      <w:pPr>
        <w:ind w:left="2999" w:hanging="480"/>
      </w:pPr>
      <w:rPr>
        <w:rFonts w:ascii="Wingdings" w:hAnsi="Wingdings" w:hint="default"/>
      </w:rPr>
    </w:lvl>
    <w:lvl w:ilvl="5" w:tplc="04090005" w:tentative="1">
      <w:start w:val="1"/>
      <w:numFmt w:val="bullet"/>
      <w:lvlText w:val=""/>
      <w:lvlJc w:val="left"/>
      <w:pPr>
        <w:ind w:left="3479" w:hanging="480"/>
      </w:pPr>
      <w:rPr>
        <w:rFonts w:ascii="Wingdings" w:hAnsi="Wingdings" w:hint="default"/>
      </w:rPr>
    </w:lvl>
    <w:lvl w:ilvl="6" w:tplc="04090001" w:tentative="1">
      <w:start w:val="1"/>
      <w:numFmt w:val="bullet"/>
      <w:lvlText w:val=""/>
      <w:lvlJc w:val="left"/>
      <w:pPr>
        <w:ind w:left="3959" w:hanging="480"/>
      </w:pPr>
      <w:rPr>
        <w:rFonts w:ascii="Wingdings" w:hAnsi="Wingdings" w:hint="default"/>
      </w:rPr>
    </w:lvl>
    <w:lvl w:ilvl="7" w:tplc="04090003" w:tentative="1">
      <w:start w:val="1"/>
      <w:numFmt w:val="bullet"/>
      <w:lvlText w:val=""/>
      <w:lvlJc w:val="left"/>
      <w:pPr>
        <w:ind w:left="4439" w:hanging="480"/>
      </w:pPr>
      <w:rPr>
        <w:rFonts w:ascii="Wingdings" w:hAnsi="Wingdings" w:hint="default"/>
      </w:rPr>
    </w:lvl>
    <w:lvl w:ilvl="8" w:tplc="04090005" w:tentative="1">
      <w:start w:val="1"/>
      <w:numFmt w:val="bullet"/>
      <w:lvlText w:val=""/>
      <w:lvlJc w:val="left"/>
      <w:pPr>
        <w:ind w:left="4919" w:hanging="480"/>
      </w:pPr>
      <w:rPr>
        <w:rFonts w:ascii="Wingdings" w:hAnsi="Wingdings" w:hint="default"/>
      </w:rPr>
    </w:lvl>
  </w:abstractNum>
  <w:abstractNum w:abstractNumId="201">
    <w:nsid w:val="78AF21B7"/>
    <w:multiLevelType w:val="multilevel"/>
    <w:tmpl w:val="620A6E1E"/>
    <w:lvl w:ilvl="0">
      <w:start w:val="3"/>
      <w:numFmt w:val="decimal"/>
      <w:lvlText w:val="%1."/>
      <w:lvlJc w:val="left"/>
      <w:pPr>
        <w:ind w:left="840" w:hanging="360"/>
      </w:pPr>
      <w:rPr>
        <w:rFonts w:cs="Times New Roman" w:hint="default"/>
      </w:rPr>
    </w:lvl>
    <w:lvl w:ilvl="1">
      <w:start w:val="2"/>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02">
    <w:nsid w:val="78F05ABA"/>
    <w:multiLevelType w:val="multilevel"/>
    <w:tmpl w:val="5C189578"/>
    <w:lvl w:ilvl="0">
      <w:start w:val="1"/>
      <w:numFmt w:val="decimal"/>
      <w:lvlText w:val="%1."/>
      <w:lvlJc w:val="left"/>
      <w:pPr>
        <w:ind w:left="621" w:hanging="480"/>
      </w:pPr>
      <w:rPr>
        <w:rFonts w:ascii="Times New Roman" w:hAnsi="Times New Roman" w:cs="Times New Roman" w:hint="default"/>
      </w:rPr>
    </w:lvl>
    <w:lvl w:ilvl="1">
      <w:start w:val="1"/>
      <w:numFmt w:val="ideographTraditional"/>
      <w:lvlText w:val="%2、"/>
      <w:lvlJc w:val="left"/>
      <w:pPr>
        <w:ind w:left="1101" w:hanging="480"/>
      </w:pPr>
      <w:rPr>
        <w:rFonts w:cs="Times New Roman"/>
      </w:rPr>
    </w:lvl>
    <w:lvl w:ilvl="2">
      <w:start w:val="1"/>
      <w:numFmt w:val="decimal"/>
      <w:lvlText w:val="(%3)"/>
      <w:lvlJc w:val="left"/>
      <w:pPr>
        <w:ind w:left="1821" w:hanging="720"/>
      </w:pPr>
      <w:rPr>
        <w:rFonts w:hint="eastAsia"/>
      </w:rPr>
    </w:lvl>
    <w:lvl w:ilvl="3" w:tentative="1">
      <w:start w:val="1"/>
      <w:numFmt w:val="decimal"/>
      <w:lvlText w:val="%4."/>
      <w:lvlJc w:val="left"/>
      <w:pPr>
        <w:ind w:left="2061" w:hanging="480"/>
      </w:pPr>
      <w:rPr>
        <w:rFonts w:cs="Times New Roman"/>
      </w:rPr>
    </w:lvl>
    <w:lvl w:ilvl="4" w:tentative="1">
      <w:start w:val="1"/>
      <w:numFmt w:val="ideographTraditional"/>
      <w:lvlText w:val="%5、"/>
      <w:lvlJc w:val="left"/>
      <w:pPr>
        <w:ind w:left="2541" w:hanging="480"/>
      </w:pPr>
      <w:rPr>
        <w:rFonts w:cs="Times New Roman"/>
      </w:rPr>
    </w:lvl>
    <w:lvl w:ilvl="5" w:tentative="1">
      <w:start w:val="1"/>
      <w:numFmt w:val="lowerRoman"/>
      <w:lvlText w:val="%6."/>
      <w:lvlJc w:val="right"/>
      <w:pPr>
        <w:ind w:left="3021" w:hanging="480"/>
      </w:pPr>
      <w:rPr>
        <w:rFonts w:cs="Times New Roman"/>
      </w:rPr>
    </w:lvl>
    <w:lvl w:ilvl="6" w:tentative="1">
      <w:start w:val="1"/>
      <w:numFmt w:val="decimal"/>
      <w:lvlText w:val="%7."/>
      <w:lvlJc w:val="left"/>
      <w:pPr>
        <w:ind w:left="3501" w:hanging="480"/>
      </w:pPr>
      <w:rPr>
        <w:rFonts w:cs="Times New Roman"/>
      </w:rPr>
    </w:lvl>
    <w:lvl w:ilvl="7" w:tentative="1">
      <w:start w:val="1"/>
      <w:numFmt w:val="ideographTraditional"/>
      <w:lvlText w:val="%8、"/>
      <w:lvlJc w:val="left"/>
      <w:pPr>
        <w:ind w:left="3981" w:hanging="480"/>
      </w:pPr>
      <w:rPr>
        <w:rFonts w:cs="Times New Roman"/>
      </w:rPr>
    </w:lvl>
    <w:lvl w:ilvl="8" w:tentative="1">
      <w:start w:val="1"/>
      <w:numFmt w:val="lowerRoman"/>
      <w:lvlText w:val="%9."/>
      <w:lvlJc w:val="right"/>
      <w:pPr>
        <w:ind w:left="4461" w:hanging="480"/>
      </w:pPr>
      <w:rPr>
        <w:rFonts w:cs="Times New Roman"/>
      </w:rPr>
    </w:lvl>
  </w:abstractNum>
  <w:abstractNum w:abstractNumId="203">
    <w:nsid w:val="79114418"/>
    <w:multiLevelType w:val="hybridMultilevel"/>
    <w:tmpl w:val="31529BF2"/>
    <w:lvl w:ilvl="0" w:tplc="EDE068D8">
      <w:start w:val="1"/>
      <w:numFmt w:val="decimal"/>
      <w:lvlText w:val="(%1)"/>
      <w:lvlJc w:val="left"/>
      <w:pPr>
        <w:ind w:left="990" w:hanging="480"/>
      </w:pPr>
      <w:rPr>
        <w:rFonts w:hint="eastAsia"/>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04">
    <w:nsid w:val="791316C8"/>
    <w:multiLevelType w:val="hybridMultilevel"/>
    <w:tmpl w:val="702CE384"/>
    <w:lvl w:ilvl="0" w:tplc="B5D8C87C">
      <w:start w:val="1"/>
      <w:numFmt w:val="decimal"/>
      <w:lvlText w:val="%1."/>
      <w:lvlJc w:val="left"/>
      <w:pPr>
        <w:ind w:left="580" w:hanging="360"/>
      </w:pPr>
      <w:rPr>
        <w:rFonts w:cs="Times New Roman" w:hint="default"/>
      </w:rPr>
    </w:lvl>
    <w:lvl w:ilvl="1" w:tplc="04090019" w:tentative="1">
      <w:start w:val="1"/>
      <w:numFmt w:val="ideographTraditional"/>
      <w:lvlText w:val="%2、"/>
      <w:lvlJc w:val="left"/>
      <w:pPr>
        <w:ind w:left="1180" w:hanging="480"/>
      </w:pPr>
      <w:rPr>
        <w:rFonts w:cs="Times New Roman"/>
      </w:rPr>
    </w:lvl>
    <w:lvl w:ilvl="2" w:tplc="0409001B" w:tentative="1">
      <w:start w:val="1"/>
      <w:numFmt w:val="lowerRoman"/>
      <w:lvlText w:val="%3."/>
      <w:lvlJc w:val="right"/>
      <w:pPr>
        <w:ind w:left="1660" w:hanging="480"/>
      </w:pPr>
      <w:rPr>
        <w:rFonts w:cs="Times New Roman"/>
      </w:rPr>
    </w:lvl>
    <w:lvl w:ilvl="3" w:tplc="0409000F" w:tentative="1">
      <w:start w:val="1"/>
      <w:numFmt w:val="decimal"/>
      <w:lvlText w:val="%4."/>
      <w:lvlJc w:val="left"/>
      <w:pPr>
        <w:ind w:left="2140" w:hanging="480"/>
      </w:pPr>
      <w:rPr>
        <w:rFonts w:cs="Times New Roman"/>
      </w:rPr>
    </w:lvl>
    <w:lvl w:ilvl="4" w:tplc="04090019" w:tentative="1">
      <w:start w:val="1"/>
      <w:numFmt w:val="ideographTraditional"/>
      <w:lvlText w:val="%5、"/>
      <w:lvlJc w:val="left"/>
      <w:pPr>
        <w:ind w:left="2620" w:hanging="480"/>
      </w:pPr>
      <w:rPr>
        <w:rFonts w:cs="Times New Roman"/>
      </w:rPr>
    </w:lvl>
    <w:lvl w:ilvl="5" w:tplc="0409001B" w:tentative="1">
      <w:start w:val="1"/>
      <w:numFmt w:val="lowerRoman"/>
      <w:lvlText w:val="%6."/>
      <w:lvlJc w:val="right"/>
      <w:pPr>
        <w:ind w:left="3100" w:hanging="480"/>
      </w:pPr>
      <w:rPr>
        <w:rFonts w:cs="Times New Roman"/>
      </w:rPr>
    </w:lvl>
    <w:lvl w:ilvl="6" w:tplc="0409000F" w:tentative="1">
      <w:start w:val="1"/>
      <w:numFmt w:val="decimal"/>
      <w:lvlText w:val="%7."/>
      <w:lvlJc w:val="left"/>
      <w:pPr>
        <w:ind w:left="3580" w:hanging="480"/>
      </w:pPr>
      <w:rPr>
        <w:rFonts w:cs="Times New Roman"/>
      </w:rPr>
    </w:lvl>
    <w:lvl w:ilvl="7" w:tplc="04090019" w:tentative="1">
      <w:start w:val="1"/>
      <w:numFmt w:val="ideographTraditional"/>
      <w:lvlText w:val="%8、"/>
      <w:lvlJc w:val="left"/>
      <w:pPr>
        <w:ind w:left="4060" w:hanging="480"/>
      </w:pPr>
      <w:rPr>
        <w:rFonts w:cs="Times New Roman"/>
      </w:rPr>
    </w:lvl>
    <w:lvl w:ilvl="8" w:tplc="0409001B" w:tentative="1">
      <w:start w:val="1"/>
      <w:numFmt w:val="lowerRoman"/>
      <w:lvlText w:val="%9."/>
      <w:lvlJc w:val="right"/>
      <w:pPr>
        <w:ind w:left="4540" w:hanging="480"/>
      </w:pPr>
      <w:rPr>
        <w:rFonts w:cs="Times New Roman"/>
      </w:rPr>
    </w:lvl>
  </w:abstractNum>
  <w:abstractNum w:abstractNumId="205">
    <w:nsid w:val="79255B9F"/>
    <w:multiLevelType w:val="hybridMultilevel"/>
    <w:tmpl w:val="52E69518"/>
    <w:lvl w:ilvl="0" w:tplc="0409000F">
      <w:start w:val="1"/>
      <w:numFmt w:val="decimal"/>
      <w:lvlText w:val="%1."/>
      <w:lvlJc w:val="left"/>
      <w:pPr>
        <w:ind w:left="701" w:hanging="480"/>
      </w:pPr>
      <w:rPr>
        <w:rFonts w:cs="Times New Roman"/>
      </w:rPr>
    </w:lvl>
    <w:lvl w:ilvl="1" w:tplc="04090019" w:tentative="1">
      <w:start w:val="1"/>
      <w:numFmt w:val="ideographTraditional"/>
      <w:lvlText w:val="%2、"/>
      <w:lvlJc w:val="left"/>
      <w:pPr>
        <w:ind w:left="1181" w:hanging="480"/>
      </w:pPr>
      <w:rPr>
        <w:rFonts w:cs="Times New Roman"/>
      </w:rPr>
    </w:lvl>
    <w:lvl w:ilvl="2" w:tplc="0409001B" w:tentative="1">
      <w:start w:val="1"/>
      <w:numFmt w:val="lowerRoman"/>
      <w:lvlText w:val="%3."/>
      <w:lvlJc w:val="right"/>
      <w:pPr>
        <w:ind w:left="1661" w:hanging="480"/>
      </w:pPr>
      <w:rPr>
        <w:rFonts w:cs="Times New Roman"/>
      </w:rPr>
    </w:lvl>
    <w:lvl w:ilvl="3" w:tplc="0409000F" w:tentative="1">
      <w:start w:val="1"/>
      <w:numFmt w:val="decimal"/>
      <w:lvlText w:val="%4."/>
      <w:lvlJc w:val="left"/>
      <w:pPr>
        <w:ind w:left="2141" w:hanging="480"/>
      </w:pPr>
      <w:rPr>
        <w:rFonts w:cs="Times New Roman"/>
      </w:rPr>
    </w:lvl>
    <w:lvl w:ilvl="4" w:tplc="04090019" w:tentative="1">
      <w:start w:val="1"/>
      <w:numFmt w:val="ideographTraditional"/>
      <w:lvlText w:val="%5、"/>
      <w:lvlJc w:val="left"/>
      <w:pPr>
        <w:ind w:left="2621" w:hanging="480"/>
      </w:pPr>
      <w:rPr>
        <w:rFonts w:cs="Times New Roman"/>
      </w:rPr>
    </w:lvl>
    <w:lvl w:ilvl="5" w:tplc="0409001B" w:tentative="1">
      <w:start w:val="1"/>
      <w:numFmt w:val="lowerRoman"/>
      <w:lvlText w:val="%6."/>
      <w:lvlJc w:val="right"/>
      <w:pPr>
        <w:ind w:left="3101" w:hanging="480"/>
      </w:pPr>
      <w:rPr>
        <w:rFonts w:cs="Times New Roman"/>
      </w:rPr>
    </w:lvl>
    <w:lvl w:ilvl="6" w:tplc="0409000F" w:tentative="1">
      <w:start w:val="1"/>
      <w:numFmt w:val="decimal"/>
      <w:lvlText w:val="%7."/>
      <w:lvlJc w:val="left"/>
      <w:pPr>
        <w:ind w:left="3581" w:hanging="480"/>
      </w:pPr>
      <w:rPr>
        <w:rFonts w:cs="Times New Roman"/>
      </w:rPr>
    </w:lvl>
    <w:lvl w:ilvl="7" w:tplc="04090019" w:tentative="1">
      <w:start w:val="1"/>
      <w:numFmt w:val="ideographTraditional"/>
      <w:lvlText w:val="%8、"/>
      <w:lvlJc w:val="left"/>
      <w:pPr>
        <w:ind w:left="4061" w:hanging="480"/>
      </w:pPr>
      <w:rPr>
        <w:rFonts w:cs="Times New Roman"/>
      </w:rPr>
    </w:lvl>
    <w:lvl w:ilvl="8" w:tplc="0409001B" w:tentative="1">
      <w:start w:val="1"/>
      <w:numFmt w:val="lowerRoman"/>
      <w:lvlText w:val="%9."/>
      <w:lvlJc w:val="right"/>
      <w:pPr>
        <w:ind w:left="4541" w:hanging="480"/>
      </w:pPr>
      <w:rPr>
        <w:rFonts w:cs="Times New Roman"/>
      </w:rPr>
    </w:lvl>
  </w:abstractNum>
  <w:abstractNum w:abstractNumId="206">
    <w:nsid w:val="793E11D1"/>
    <w:multiLevelType w:val="hybridMultilevel"/>
    <w:tmpl w:val="A2F4FCB2"/>
    <w:lvl w:ilvl="0" w:tplc="A96ADB74">
      <w:start w:val="1"/>
      <w:numFmt w:val="decimal"/>
      <w:lvlText w:val="%1."/>
      <w:lvlJc w:val="left"/>
      <w:pPr>
        <w:ind w:left="840" w:hanging="360"/>
      </w:pPr>
      <w:rPr>
        <w:rFonts w:cs="Times New Roman" w:hint="default"/>
      </w:rPr>
    </w:lvl>
    <w:lvl w:ilvl="1" w:tplc="0338B5EC">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7">
    <w:nsid w:val="796977B2"/>
    <w:multiLevelType w:val="hybridMultilevel"/>
    <w:tmpl w:val="27FAFE30"/>
    <w:lvl w:ilvl="0" w:tplc="A634A610">
      <w:start w:val="1"/>
      <w:numFmt w:val="decimal"/>
      <w:lvlText w:val="%1."/>
      <w:lvlJc w:val="left"/>
      <w:pPr>
        <w:ind w:left="459" w:hanging="360"/>
      </w:pPr>
      <w:rPr>
        <w:rFonts w:cs="Times New Roman" w:hint="default"/>
      </w:rPr>
    </w:lvl>
    <w:lvl w:ilvl="1" w:tplc="04090019" w:tentative="1">
      <w:start w:val="1"/>
      <w:numFmt w:val="ideographTraditional"/>
      <w:lvlText w:val="%2、"/>
      <w:lvlJc w:val="left"/>
      <w:pPr>
        <w:ind w:left="1059" w:hanging="480"/>
      </w:pPr>
      <w:rPr>
        <w:rFonts w:cs="Times New Roman"/>
      </w:rPr>
    </w:lvl>
    <w:lvl w:ilvl="2" w:tplc="0409001B" w:tentative="1">
      <w:start w:val="1"/>
      <w:numFmt w:val="lowerRoman"/>
      <w:lvlText w:val="%3."/>
      <w:lvlJc w:val="right"/>
      <w:pPr>
        <w:ind w:left="1539" w:hanging="480"/>
      </w:pPr>
      <w:rPr>
        <w:rFonts w:cs="Times New Roman"/>
      </w:rPr>
    </w:lvl>
    <w:lvl w:ilvl="3" w:tplc="0409000F" w:tentative="1">
      <w:start w:val="1"/>
      <w:numFmt w:val="decimal"/>
      <w:lvlText w:val="%4."/>
      <w:lvlJc w:val="left"/>
      <w:pPr>
        <w:ind w:left="2019" w:hanging="480"/>
      </w:pPr>
      <w:rPr>
        <w:rFonts w:cs="Times New Roman"/>
      </w:rPr>
    </w:lvl>
    <w:lvl w:ilvl="4" w:tplc="04090019" w:tentative="1">
      <w:start w:val="1"/>
      <w:numFmt w:val="ideographTraditional"/>
      <w:lvlText w:val="%5、"/>
      <w:lvlJc w:val="left"/>
      <w:pPr>
        <w:ind w:left="2499" w:hanging="480"/>
      </w:pPr>
      <w:rPr>
        <w:rFonts w:cs="Times New Roman"/>
      </w:rPr>
    </w:lvl>
    <w:lvl w:ilvl="5" w:tplc="0409001B" w:tentative="1">
      <w:start w:val="1"/>
      <w:numFmt w:val="lowerRoman"/>
      <w:lvlText w:val="%6."/>
      <w:lvlJc w:val="right"/>
      <w:pPr>
        <w:ind w:left="2979" w:hanging="480"/>
      </w:pPr>
      <w:rPr>
        <w:rFonts w:cs="Times New Roman"/>
      </w:rPr>
    </w:lvl>
    <w:lvl w:ilvl="6" w:tplc="0409000F" w:tentative="1">
      <w:start w:val="1"/>
      <w:numFmt w:val="decimal"/>
      <w:lvlText w:val="%7."/>
      <w:lvlJc w:val="left"/>
      <w:pPr>
        <w:ind w:left="3459" w:hanging="480"/>
      </w:pPr>
      <w:rPr>
        <w:rFonts w:cs="Times New Roman"/>
      </w:rPr>
    </w:lvl>
    <w:lvl w:ilvl="7" w:tplc="04090019" w:tentative="1">
      <w:start w:val="1"/>
      <w:numFmt w:val="ideographTraditional"/>
      <w:lvlText w:val="%8、"/>
      <w:lvlJc w:val="left"/>
      <w:pPr>
        <w:ind w:left="3939" w:hanging="480"/>
      </w:pPr>
      <w:rPr>
        <w:rFonts w:cs="Times New Roman"/>
      </w:rPr>
    </w:lvl>
    <w:lvl w:ilvl="8" w:tplc="0409001B" w:tentative="1">
      <w:start w:val="1"/>
      <w:numFmt w:val="lowerRoman"/>
      <w:lvlText w:val="%9."/>
      <w:lvlJc w:val="right"/>
      <w:pPr>
        <w:ind w:left="4419" w:hanging="480"/>
      </w:pPr>
      <w:rPr>
        <w:rFonts w:cs="Times New Roman"/>
      </w:rPr>
    </w:lvl>
  </w:abstractNum>
  <w:abstractNum w:abstractNumId="208">
    <w:nsid w:val="7A9170FA"/>
    <w:multiLevelType w:val="hybridMultilevel"/>
    <w:tmpl w:val="E104019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9">
    <w:nsid w:val="7AE74AF6"/>
    <w:multiLevelType w:val="multilevel"/>
    <w:tmpl w:val="415A97E2"/>
    <w:lvl w:ilvl="0">
      <w:start w:val="4"/>
      <w:numFmt w:val="decimal"/>
      <w:lvlText w:val="%1."/>
      <w:lvlJc w:val="left"/>
      <w:pPr>
        <w:ind w:left="840" w:hanging="360"/>
      </w:pPr>
      <w:rPr>
        <w:rFonts w:cs="Times New Roman" w:hint="default"/>
      </w:rPr>
    </w:lvl>
    <w:lvl w:ilvl="1">
      <w:start w:val="3"/>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10">
    <w:nsid w:val="7B0711FC"/>
    <w:multiLevelType w:val="multilevel"/>
    <w:tmpl w:val="B22A62FE"/>
    <w:lvl w:ilvl="0">
      <w:start w:val="1"/>
      <w:numFmt w:val="decimal"/>
      <w:lvlText w:val="%1."/>
      <w:lvlJc w:val="left"/>
      <w:pPr>
        <w:ind w:left="840" w:hanging="360"/>
      </w:pPr>
      <w:rPr>
        <w:rFonts w:cs="Times New Roman" w:hint="default"/>
      </w:rPr>
    </w:lvl>
    <w:lvl w:ilvl="1">
      <w:start w:val="1"/>
      <w:numFmt w:val="decimal"/>
      <w:lvlText w:val="%2."/>
      <w:lvlJc w:val="left"/>
      <w:pPr>
        <w:ind w:left="1440" w:hanging="480"/>
      </w:pPr>
      <w:rPr>
        <w:rFonts w:cs="Times New Roman"/>
      </w:rPr>
    </w:lvl>
    <w:lvl w:ilvl="2" w:tentative="1">
      <w:start w:val="1"/>
      <w:numFmt w:val="lowerRoman"/>
      <w:lvlText w:val="%3."/>
      <w:lvlJc w:val="right"/>
      <w:pPr>
        <w:ind w:left="1920" w:hanging="480"/>
      </w:pPr>
      <w:rPr>
        <w:rFonts w:cs="Times New Roman"/>
      </w:rPr>
    </w:lvl>
    <w:lvl w:ilvl="3" w:tentative="1">
      <w:start w:val="1"/>
      <w:numFmt w:val="decimal"/>
      <w:lvlText w:val="%4."/>
      <w:lvlJc w:val="left"/>
      <w:pPr>
        <w:ind w:left="2400" w:hanging="480"/>
      </w:pPr>
      <w:rPr>
        <w:rFonts w:cs="Times New Roman"/>
      </w:rPr>
    </w:lvl>
    <w:lvl w:ilvl="4" w:tentative="1">
      <w:start w:val="1"/>
      <w:numFmt w:val="ideographTraditional"/>
      <w:lvlText w:val="%5、"/>
      <w:lvlJc w:val="left"/>
      <w:pPr>
        <w:ind w:left="2880" w:hanging="480"/>
      </w:pPr>
      <w:rPr>
        <w:rFonts w:cs="Times New Roman"/>
      </w:rPr>
    </w:lvl>
    <w:lvl w:ilvl="5" w:tentative="1">
      <w:start w:val="1"/>
      <w:numFmt w:val="lowerRoman"/>
      <w:lvlText w:val="%6."/>
      <w:lvlJc w:val="right"/>
      <w:pPr>
        <w:ind w:left="3360" w:hanging="480"/>
      </w:pPr>
      <w:rPr>
        <w:rFonts w:cs="Times New Roman"/>
      </w:rPr>
    </w:lvl>
    <w:lvl w:ilvl="6" w:tentative="1">
      <w:start w:val="1"/>
      <w:numFmt w:val="decimal"/>
      <w:lvlText w:val="%7."/>
      <w:lvlJc w:val="left"/>
      <w:pPr>
        <w:ind w:left="3840" w:hanging="480"/>
      </w:pPr>
      <w:rPr>
        <w:rFonts w:cs="Times New Roman"/>
      </w:rPr>
    </w:lvl>
    <w:lvl w:ilvl="7" w:tentative="1">
      <w:start w:val="1"/>
      <w:numFmt w:val="ideographTraditional"/>
      <w:lvlText w:val="%8、"/>
      <w:lvlJc w:val="left"/>
      <w:pPr>
        <w:ind w:left="4320" w:hanging="480"/>
      </w:pPr>
      <w:rPr>
        <w:rFonts w:cs="Times New Roman"/>
      </w:rPr>
    </w:lvl>
    <w:lvl w:ilvl="8" w:tentative="1">
      <w:start w:val="1"/>
      <w:numFmt w:val="lowerRoman"/>
      <w:lvlText w:val="%9."/>
      <w:lvlJc w:val="right"/>
      <w:pPr>
        <w:ind w:left="4800" w:hanging="480"/>
      </w:pPr>
      <w:rPr>
        <w:rFonts w:cs="Times New Roman"/>
      </w:rPr>
    </w:lvl>
  </w:abstractNum>
  <w:abstractNum w:abstractNumId="211">
    <w:nsid w:val="7BE0147B"/>
    <w:multiLevelType w:val="hybridMultilevel"/>
    <w:tmpl w:val="CDF25CA4"/>
    <w:lvl w:ilvl="0" w:tplc="6C208AF2">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12">
    <w:nsid w:val="7C291437"/>
    <w:multiLevelType w:val="hybridMultilevel"/>
    <w:tmpl w:val="3468E056"/>
    <w:lvl w:ilvl="0" w:tplc="0409000F">
      <w:start w:val="1"/>
      <w:numFmt w:val="decimal"/>
      <w:lvlText w:val="%1."/>
      <w:lvlJc w:val="left"/>
      <w:pPr>
        <w:ind w:left="720" w:hanging="480"/>
      </w:pPr>
      <w:rPr>
        <w:rFonts w:cs="Times New Roman" w:hint="eastAsia"/>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13">
    <w:nsid w:val="7CE07CED"/>
    <w:multiLevelType w:val="hybridMultilevel"/>
    <w:tmpl w:val="D0E0A1C6"/>
    <w:lvl w:ilvl="0" w:tplc="2C4CC4DE">
      <w:start w:val="1"/>
      <w:numFmt w:val="decimal"/>
      <w:lvlText w:val="%1."/>
      <w:lvlJc w:val="left"/>
      <w:pPr>
        <w:ind w:left="938"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14">
    <w:nsid w:val="7CE22B3B"/>
    <w:multiLevelType w:val="hybridMultilevel"/>
    <w:tmpl w:val="E6D4186A"/>
    <w:lvl w:ilvl="0" w:tplc="02E66BA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5">
    <w:nsid w:val="7D04533A"/>
    <w:multiLevelType w:val="hybridMultilevel"/>
    <w:tmpl w:val="4E44ECD0"/>
    <w:lvl w:ilvl="0" w:tplc="0409000F">
      <w:start w:val="1"/>
      <w:numFmt w:val="decimal"/>
      <w:lvlText w:val="%1."/>
      <w:lvlJc w:val="left"/>
      <w:pPr>
        <w:ind w:left="599" w:hanging="480"/>
      </w:pPr>
      <w:rPr>
        <w:rFonts w:cs="Times New Roman"/>
      </w:rPr>
    </w:lvl>
    <w:lvl w:ilvl="1" w:tplc="0A7EF4C4">
      <w:start w:val="1"/>
      <w:numFmt w:val="decimal"/>
      <w:lvlText w:val="(%2)"/>
      <w:lvlJc w:val="left"/>
      <w:pPr>
        <w:ind w:left="959" w:hanging="360"/>
      </w:pPr>
      <w:rPr>
        <w:rFonts w:cs="Times New Roman" w:hint="default"/>
      </w:rPr>
    </w:lvl>
    <w:lvl w:ilvl="2" w:tplc="85384DD4">
      <w:start w:val="1"/>
      <w:numFmt w:val="decimal"/>
      <w:lvlText w:val="(%3)"/>
      <w:lvlJc w:val="left"/>
      <w:pPr>
        <w:ind w:left="1799" w:hanging="720"/>
      </w:pPr>
      <w:rPr>
        <w:rFonts w:hint="default"/>
      </w:rPr>
    </w:lvl>
    <w:lvl w:ilvl="3" w:tplc="0409000F" w:tentative="1">
      <w:start w:val="1"/>
      <w:numFmt w:val="decimal"/>
      <w:lvlText w:val="%4."/>
      <w:lvlJc w:val="left"/>
      <w:pPr>
        <w:ind w:left="2039" w:hanging="480"/>
      </w:pPr>
      <w:rPr>
        <w:rFonts w:cs="Times New Roman"/>
      </w:rPr>
    </w:lvl>
    <w:lvl w:ilvl="4" w:tplc="04090019" w:tentative="1">
      <w:start w:val="1"/>
      <w:numFmt w:val="ideographTraditional"/>
      <w:lvlText w:val="%5、"/>
      <w:lvlJc w:val="left"/>
      <w:pPr>
        <w:ind w:left="2519" w:hanging="480"/>
      </w:pPr>
      <w:rPr>
        <w:rFonts w:cs="Times New Roman"/>
      </w:rPr>
    </w:lvl>
    <w:lvl w:ilvl="5" w:tplc="0409001B" w:tentative="1">
      <w:start w:val="1"/>
      <w:numFmt w:val="lowerRoman"/>
      <w:lvlText w:val="%6."/>
      <w:lvlJc w:val="right"/>
      <w:pPr>
        <w:ind w:left="2999" w:hanging="480"/>
      </w:pPr>
      <w:rPr>
        <w:rFonts w:cs="Times New Roman"/>
      </w:rPr>
    </w:lvl>
    <w:lvl w:ilvl="6" w:tplc="0409000F" w:tentative="1">
      <w:start w:val="1"/>
      <w:numFmt w:val="decimal"/>
      <w:lvlText w:val="%7."/>
      <w:lvlJc w:val="left"/>
      <w:pPr>
        <w:ind w:left="3479" w:hanging="480"/>
      </w:pPr>
      <w:rPr>
        <w:rFonts w:cs="Times New Roman"/>
      </w:rPr>
    </w:lvl>
    <w:lvl w:ilvl="7" w:tplc="04090019" w:tentative="1">
      <w:start w:val="1"/>
      <w:numFmt w:val="ideographTraditional"/>
      <w:lvlText w:val="%8、"/>
      <w:lvlJc w:val="left"/>
      <w:pPr>
        <w:ind w:left="3959" w:hanging="480"/>
      </w:pPr>
      <w:rPr>
        <w:rFonts w:cs="Times New Roman"/>
      </w:rPr>
    </w:lvl>
    <w:lvl w:ilvl="8" w:tplc="0409001B" w:tentative="1">
      <w:start w:val="1"/>
      <w:numFmt w:val="lowerRoman"/>
      <w:lvlText w:val="%9."/>
      <w:lvlJc w:val="right"/>
      <w:pPr>
        <w:ind w:left="4439" w:hanging="480"/>
      </w:pPr>
      <w:rPr>
        <w:rFonts w:cs="Times New Roman"/>
      </w:rPr>
    </w:lvl>
  </w:abstractNum>
  <w:abstractNum w:abstractNumId="216">
    <w:nsid w:val="7D5F7FA8"/>
    <w:multiLevelType w:val="hybridMultilevel"/>
    <w:tmpl w:val="6432431A"/>
    <w:lvl w:ilvl="0" w:tplc="E7F0995C">
      <w:start w:val="2"/>
      <w:numFmt w:val="decimal"/>
      <w:lvlText w:val="%1."/>
      <w:lvlJc w:val="left"/>
      <w:pPr>
        <w:ind w:left="644"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7">
    <w:nsid w:val="7D881CE0"/>
    <w:multiLevelType w:val="multilevel"/>
    <w:tmpl w:val="10108F0C"/>
    <w:lvl w:ilvl="0">
      <w:start w:val="1"/>
      <w:numFmt w:val="decimal"/>
      <w:lvlText w:val="%1."/>
      <w:lvlJc w:val="left"/>
      <w:pPr>
        <w:ind w:left="840" w:hanging="360"/>
      </w:pPr>
      <w:rPr>
        <w:rFonts w:cs="Times New Roman" w:hint="default"/>
        <w:b w:val="0"/>
        <w:sz w:val="24"/>
        <w:szCs w:val="24"/>
      </w:rPr>
    </w:lvl>
    <w:lvl w:ilvl="1">
      <w:start w:val="1"/>
      <w:numFmt w:val="decimal"/>
      <w:lvlText w:val="%2."/>
      <w:lvlJc w:val="left"/>
      <w:pPr>
        <w:ind w:left="1440" w:hanging="480"/>
      </w:pPr>
      <w:rPr>
        <w:rFonts w:cs="Times New Roman"/>
        <w:b w:val="0"/>
      </w:rPr>
    </w:lvl>
    <w:lvl w:ilvl="2" w:tentative="1">
      <w:start w:val="1"/>
      <w:numFmt w:val="lowerRoman"/>
      <w:lvlText w:val="%3."/>
      <w:lvlJc w:val="right"/>
      <w:pPr>
        <w:ind w:left="1920" w:hanging="480"/>
      </w:pPr>
      <w:rPr>
        <w:rFonts w:cs="Times New Roman"/>
      </w:rPr>
    </w:lvl>
    <w:lvl w:ilvl="3" w:tentative="1">
      <w:start w:val="1"/>
      <w:numFmt w:val="decimal"/>
      <w:lvlText w:val="%4."/>
      <w:lvlJc w:val="left"/>
      <w:pPr>
        <w:ind w:left="2400" w:hanging="480"/>
      </w:pPr>
      <w:rPr>
        <w:rFonts w:cs="Times New Roman"/>
      </w:rPr>
    </w:lvl>
    <w:lvl w:ilvl="4" w:tentative="1">
      <w:start w:val="1"/>
      <w:numFmt w:val="ideographTraditional"/>
      <w:lvlText w:val="%5、"/>
      <w:lvlJc w:val="left"/>
      <w:pPr>
        <w:ind w:left="2880" w:hanging="480"/>
      </w:pPr>
      <w:rPr>
        <w:rFonts w:cs="Times New Roman"/>
      </w:rPr>
    </w:lvl>
    <w:lvl w:ilvl="5" w:tentative="1">
      <w:start w:val="1"/>
      <w:numFmt w:val="lowerRoman"/>
      <w:lvlText w:val="%6."/>
      <w:lvlJc w:val="right"/>
      <w:pPr>
        <w:ind w:left="3360" w:hanging="480"/>
      </w:pPr>
      <w:rPr>
        <w:rFonts w:cs="Times New Roman"/>
      </w:rPr>
    </w:lvl>
    <w:lvl w:ilvl="6" w:tentative="1">
      <w:start w:val="1"/>
      <w:numFmt w:val="decimal"/>
      <w:lvlText w:val="%7."/>
      <w:lvlJc w:val="left"/>
      <w:pPr>
        <w:ind w:left="3840" w:hanging="480"/>
      </w:pPr>
      <w:rPr>
        <w:rFonts w:cs="Times New Roman"/>
      </w:rPr>
    </w:lvl>
    <w:lvl w:ilvl="7" w:tentative="1">
      <w:start w:val="1"/>
      <w:numFmt w:val="ideographTraditional"/>
      <w:lvlText w:val="%8、"/>
      <w:lvlJc w:val="left"/>
      <w:pPr>
        <w:ind w:left="4320" w:hanging="480"/>
      </w:pPr>
      <w:rPr>
        <w:rFonts w:cs="Times New Roman"/>
      </w:rPr>
    </w:lvl>
    <w:lvl w:ilvl="8" w:tentative="1">
      <w:start w:val="1"/>
      <w:numFmt w:val="lowerRoman"/>
      <w:lvlText w:val="%9."/>
      <w:lvlJc w:val="right"/>
      <w:pPr>
        <w:ind w:left="4800" w:hanging="480"/>
      </w:pPr>
      <w:rPr>
        <w:rFonts w:cs="Times New Roman"/>
      </w:rPr>
    </w:lvl>
  </w:abstractNum>
  <w:abstractNum w:abstractNumId="218">
    <w:nsid w:val="7D8E756F"/>
    <w:multiLevelType w:val="hybridMultilevel"/>
    <w:tmpl w:val="E8047B4C"/>
    <w:lvl w:ilvl="0" w:tplc="6498A3AE">
      <w:start w:val="1"/>
      <w:numFmt w:val="decimal"/>
      <w:lvlText w:val="%1."/>
      <w:lvlJc w:val="left"/>
      <w:pPr>
        <w:ind w:left="862" w:hanging="360"/>
      </w:pPr>
      <w:rPr>
        <w:rFonts w:cs="Times New Roman" w:hint="default"/>
      </w:rPr>
    </w:lvl>
    <w:lvl w:ilvl="1" w:tplc="04090019" w:tentative="1">
      <w:start w:val="1"/>
      <w:numFmt w:val="ideographTraditional"/>
      <w:lvlText w:val="%2、"/>
      <w:lvlJc w:val="left"/>
      <w:pPr>
        <w:ind w:left="1462" w:hanging="480"/>
      </w:pPr>
      <w:rPr>
        <w:rFonts w:cs="Times New Roman"/>
      </w:rPr>
    </w:lvl>
    <w:lvl w:ilvl="2" w:tplc="0409001B" w:tentative="1">
      <w:start w:val="1"/>
      <w:numFmt w:val="lowerRoman"/>
      <w:lvlText w:val="%3."/>
      <w:lvlJc w:val="right"/>
      <w:pPr>
        <w:ind w:left="1942" w:hanging="480"/>
      </w:pPr>
      <w:rPr>
        <w:rFonts w:cs="Times New Roman"/>
      </w:rPr>
    </w:lvl>
    <w:lvl w:ilvl="3" w:tplc="0409000F" w:tentative="1">
      <w:start w:val="1"/>
      <w:numFmt w:val="decimal"/>
      <w:lvlText w:val="%4."/>
      <w:lvlJc w:val="left"/>
      <w:pPr>
        <w:ind w:left="2422" w:hanging="480"/>
      </w:pPr>
      <w:rPr>
        <w:rFonts w:cs="Times New Roman"/>
      </w:rPr>
    </w:lvl>
    <w:lvl w:ilvl="4" w:tplc="04090019" w:tentative="1">
      <w:start w:val="1"/>
      <w:numFmt w:val="ideographTraditional"/>
      <w:lvlText w:val="%5、"/>
      <w:lvlJc w:val="left"/>
      <w:pPr>
        <w:ind w:left="2902" w:hanging="480"/>
      </w:pPr>
      <w:rPr>
        <w:rFonts w:cs="Times New Roman"/>
      </w:rPr>
    </w:lvl>
    <w:lvl w:ilvl="5" w:tplc="0409001B" w:tentative="1">
      <w:start w:val="1"/>
      <w:numFmt w:val="lowerRoman"/>
      <w:lvlText w:val="%6."/>
      <w:lvlJc w:val="right"/>
      <w:pPr>
        <w:ind w:left="3382" w:hanging="480"/>
      </w:pPr>
      <w:rPr>
        <w:rFonts w:cs="Times New Roman"/>
      </w:rPr>
    </w:lvl>
    <w:lvl w:ilvl="6" w:tplc="0409000F" w:tentative="1">
      <w:start w:val="1"/>
      <w:numFmt w:val="decimal"/>
      <w:lvlText w:val="%7."/>
      <w:lvlJc w:val="left"/>
      <w:pPr>
        <w:ind w:left="3862" w:hanging="480"/>
      </w:pPr>
      <w:rPr>
        <w:rFonts w:cs="Times New Roman"/>
      </w:rPr>
    </w:lvl>
    <w:lvl w:ilvl="7" w:tplc="04090019" w:tentative="1">
      <w:start w:val="1"/>
      <w:numFmt w:val="ideographTraditional"/>
      <w:lvlText w:val="%8、"/>
      <w:lvlJc w:val="left"/>
      <w:pPr>
        <w:ind w:left="4342" w:hanging="480"/>
      </w:pPr>
      <w:rPr>
        <w:rFonts w:cs="Times New Roman"/>
      </w:rPr>
    </w:lvl>
    <w:lvl w:ilvl="8" w:tplc="0409001B" w:tentative="1">
      <w:start w:val="1"/>
      <w:numFmt w:val="lowerRoman"/>
      <w:lvlText w:val="%9."/>
      <w:lvlJc w:val="right"/>
      <w:pPr>
        <w:ind w:left="4822" w:hanging="480"/>
      </w:pPr>
      <w:rPr>
        <w:rFonts w:cs="Times New Roman"/>
      </w:rPr>
    </w:lvl>
  </w:abstractNum>
  <w:abstractNum w:abstractNumId="219">
    <w:nsid w:val="7DC2501B"/>
    <w:multiLevelType w:val="hybridMultilevel"/>
    <w:tmpl w:val="5EE27C1E"/>
    <w:lvl w:ilvl="0" w:tplc="85384DD4">
      <w:start w:val="1"/>
      <w:numFmt w:val="decimal"/>
      <w:lvlText w:val="(%1)"/>
      <w:lvlJc w:val="left"/>
      <w:pPr>
        <w:ind w:left="764" w:hanging="48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20">
    <w:nsid w:val="7DEC28A0"/>
    <w:multiLevelType w:val="hybridMultilevel"/>
    <w:tmpl w:val="E062ABA2"/>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21">
    <w:nsid w:val="7E34555D"/>
    <w:multiLevelType w:val="hybridMultilevel"/>
    <w:tmpl w:val="58948194"/>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222">
    <w:nsid w:val="7F5B0C00"/>
    <w:multiLevelType w:val="hybridMultilevel"/>
    <w:tmpl w:val="721E7DFE"/>
    <w:lvl w:ilvl="0" w:tplc="FB42CEA4">
      <w:start w:val="1"/>
      <w:numFmt w:val="decimal"/>
      <w:lvlText w:val="(%1)"/>
      <w:lvlJc w:val="left"/>
      <w:pPr>
        <w:ind w:left="1200" w:hanging="720"/>
      </w:pPr>
      <w:rPr>
        <w:rFonts w:hint="default"/>
      </w:rPr>
    </w:lvl>
    <w:lvl w:ilvl="1" w:tplc="DF7E735A">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3"/>
  </w:num>
  <w:num w:numId="2">
    <w:abstractNumId w:val="106"/>
  </w:num>
  <w:num w:numId="3">
    <w:abstractNumId w:val="132"/>
  </w:num>
  <w:num w:numId="4">
    <w:abstractNumId w:val="15"/>
  </w:num>
  <w:num w:numId="5">
    <w:abstractNumId w:val="42"/>
  </w:num>
  <w:num w:numId="6">
    <w:abstractNumId w:val="66"/>
  </w:num>
  <w:num w:numId="7">
    <w:abstractNumId w:val="81"/>
  </w:num>
  <w:num w:numId="8">
    <w:abstractNumId w:val="128"/>
  </w:num>
  <w:num w:numId="9">
    <w:abstractNumId w:val="195"/>
  </w:num>
  <w:num w:numId="10">
    <w:abstractNumId w:val="28"/>
  </w:num>
  <w:num w:numId="11">
    <w:abstractNumId w:val="212"/>
  </w:num>
  <w:num w:numId="12">
    <w:abstractNumId w:val="158"/>
  </w:num>
  <w:num w:numId="13">
    <w:abstractNumId w:val="107"/>
  </w:num>
  <w:num w:numId="14">
    <w:abstractNumId w:val="146"/>
  </w:num>
  <w:num w:numId="15">
    <w:abstractNumId w:val="98"/>
  </w:num>
  <w:num w:numId="16">
    <w:abstractNumId w:val="194"/>
  </w:num>
  <w:num w:numId="17">
    <w:abstractNumId w:val="184"/>
  </w:num>
  <w:num w:numId="18">
    <w:abstractNumId w:val="103"/>
  </w:num>
  <w:num w:numId="19">
    <w:abstractNumId w:val="16"/>
  </w:num>
  <w:num w:numId="20">
    <w:abstractNumId w:val="121"/>
  </w:num>
  <w:num w:numId="21">
    <w:abstractNumId w:val="87"/>
  </w:num>
  <w:num w:numId="22">
    <w:abstractNumId w:val="95"/>
  </w:num>
  <w:num w:numId="23">
    <w:abstractNumId w:val="32"/>
  </w:num>
  <w:num w:numId="24">
    <w:abstractNumId w:val="137"/>
  </w:num>
  <w:num w:numId="25">
    <w:abstractNumId w:val="220"/>
  </w:num>
  <w:num w:numId="26">
    <w:abstractNumId w:val="52"/>
  </w:num>
  <w:num w:numId="27">
    <w:abstractNumId w:val="45"/>
  </w:num>
  <w:num w:numId="28">
    <w:abstractNumId w:val="0"/>
  </w:num>
  <w:num w:numId="29">
    <w:abstractNumId w:val="20"/>
  </w:num>
  <w:num w:numId="30">
    <w:abstractNumId w:val="23"/>
  </w:num>
  <w:num w:numId="31">
    <w:abstractNumId w:val="80"/>
  </w:num>
  <w:num w:numId="32">
    <w:abstractNumId w:val="92"/>
  </w:num>
  <w:num w:numId="33">
    <w:abstractNumId w:val="133"/>
  </w:num>
  <w:num w:numId="34">
    <w:abstractNumId w:val="31"/>
  </w:num>
  <w:num w:numId="35">
    <w:abstractNumId w:val="64"/>
  </w:num>
  <w:num w:numId="36">
    <w:abstractNumId w:val="12"/>
  </w:num>
  <w:num w:numId="37">
    <w:abstractNumId w:val="62"/>
  </w:num>
  <w:num w:numId="38">
    <w:abstractNumId w:val="105"/>
  </w:num>
  <w:num w:numId="39">
    <w:abstractNumId w:val="163"/>
  </w:num>
  <w:num w:numId="40">
    <w:abstractNumId w:val="74"/>
  </w:num>
  <w:num w:numId="41">
    <w:abstractNumId w:val="214"/>
  </w:num>
  <w:num w:numId="42">
    <w:abstractNumId w:val="94"/>
  </w:num>
  <w:num w:numId="43">
    <w:abstractNumId w:val="46"/>
  </w:num>
  <w:num w:numId="44">
    <w:abstractNumId w:val="123"/>
  </w:num>
  <w:num w:numId="45">
    <w:abstractNumId w:val="50"/>
  </w:num>
  <w:num w:numId="46">
    <w:abstractNumId w:val="2"/>
  </w:num>
  <w:num w:numId="47">
    <w:abstractNumId w:val="65"/>
  </w:num>
  <w:num w:numId="48">
    <w:abstractNumId w:val="101"/>
  </w:num>
  <w:num w:numId="49">
    <w:abstractNumId w:val="136"/>
  </w:num>
  <w:num w:numId="50">
    <w:abstractNumId w:val="193"/>
  </w:num>
  <w:num w:numId="51">
    <w:abstractNumId w:val="82"/>
  </w:num>
  <w:num w:numId="52">
    <w:abstractNumId w:val="200"/>
  </w:num>
  <w:num w:numId="53">
    <w:abstractNumId w:val="124"/>
  </w:num>
  <w:num w:numId="54">
    <w:abstractNumId w:val="165"/>
  </w:num>
  <w:num w:numId="55">
    <w:abstractNumId w:val="86"/>
  </w:num>
  <w:num w:numId="56">
    <w:abstractNumId w:val="169"/>
  </w:num>
  <w:num w:numId="57">
    <w:abstractNumId w:val="34"/>
  </w:num>
  <w:num w:numId="58">
    <w:abstractNumId w:val="127"/>
  </w:num>
  <w:num w:numId="59">
    <w:abstractNumId w:val="171"/>
  </w:num>
  <w:num w:numId="60">
    <w:abstractNumId w:val="178"/>
  </w:num>
  <w:num w:numId="61">
    <w:abstractNumId w:val="205"/>
  </w:num>
  <w:num w:numId="62">
    <w:abstractNumId w:val="168"/>
  </w:num>
  <w:num w:numId="63">
    <w:abstractNumId w:val="215"/>
  </w:num>
  <w:num w:numId="64">
    <w:abstractNumId w:val="208"/>
  </w:num>
  <w:num w:numId="65">
    <w:abstractNumId w:val="134"/>
  </w:num>
  <w:num w:numId="66">
    <w:abstractNumId w:val="61"/>
  </w:num>
  <w:num w:numId="67">
    <w:abstractNumId w:val="48"/>
  </w:num>
  <w:num w:numId="68">
    <w:abstractNumId w:val="1"/>
  </w:num>
  <w:num w:numId="69">
    <w:abstractNumId w:val="191"/>
  </w:num>
  <w:num w:numId="70">
    <w:abstractNumId w:val="142"/>
  </w:num>
  <w:num w:numId="71">
    <w:abstractNumId w:val="174"/>
  </w:num>
  <w:num w:numId="72">
    <w:abstractNumId w:val="118"/>
  </w:num>
  <w:num w:numId="73">
    <w:abstractNumId w:val="187"/>
  </w:num>
  <w:num w:numId="74">
    <w:abstractNumId w:val="155"/>
  </w:num>
  <w:num w:numId="75">
    <w:abstractNumId w:val="182"/>
  </w:num>
  <w:num w:numId="76">
    <w:abstractNumId w:val="30"/>
  </w:num>
  <w:num w:numId="77">
    <w:abstractNumId w:val="79"/>
  </w:num>
  <w:num w:numId="78">
    <w:abstractNumId w:val="4"/>
  </w:num>
  <w:num w:numId="79">
    <w:abstractNumId w:val="172"/>
  </w:num>
  <w:num w:numId="80">
    <w:abstractNumId w:val="113"/>
  </w:num>
  <w:num w:numId="81">
    <w:abstractNumId w:val="131"/>
  </w:num>
  <w:num w:numId="82">
    <w:abstractNumId w:val="213"/>
  </w:num>
  <w:num w:numId="83">
    <w:abstractNumId w:val="70"/>
  </w:num>
  <w:num w:numId="84">
    <w:abstractNumId w:val="89"/>
  </w:num>
  <w:num w:numId="85">
    <w:abstractNumId w:val="85"/>
  </w:num>
  <w:num w:numId="86">
    <w:abstractNumId w:val="218"/>
  </w:num>
  <w:num w:numId="87">
    <w:abstractNumId w:val="108"/>
  </w:num>
  <w:num w:numId="88">
    <w:abstractNumId w:val="162"/>
  </w:num>
  <w:num w:numId="89">
    <w:abstractNumId w:val="102"/>
  </w:num>
  <w:num w:numId="90">
    <w:abstractNumId w:val="71"/>
  </w:num>
  <w:num w:numId="91">
    <w:abstractNumId w:val="185"/>
  </w:num>
  <w:num w:numId="92">
    <w:abstractNumId w:val="69"/>
  </w:num>
  <w:num w:numId="93">
    <w:abstractNumId w:val="55"/>
  </w:num>
  <w:num w:numId="94">
    <w:abstractNumId w:val="53"/>
  </w:num>
  <w:num w:numId="95">
    <w:abstractNumId w:val="120"/>
  </w:num>
  <w:num w:numId="96">
    <w:abstractNumId w:val="54"/>
  </w:num>
  <w:num w:numId="97">
    <w:abstractNumId w:val="179"/>
  </w:num>
  <w:num w:numId="98">
    <w:abstractNumId w:val="13"/>
  </w:num>
  <w:num w:numId="99">
    <w:abstractNumId w:val="197"/>
  </w:num>
  <w:num w:numId="100">
    <w:abstractNumId w:val="97"/>
  </w:num>
  <w:num w:numId="101">
    <w:abstractNumId w:val="190"/>
  </w:num>
  <w:num w:numId="102">
    <w:abstractNumId w:val="109"/>
  </w:num>
  <w:num w:numId="103">
    <w:abstractNumId w:val="9"/>
  </w:num>
  <w:num w:numId="104">
    <w:abstractNumId w:val="29"/>
  </w:num>
  <w:num w:numId="105">
    <w:abstractNumId w:val="8"/>
  </w:num>
  <w:num w:numId="106">
    <w:abstractNumId w:val="3"/>
  </w:num>
  <w:num w:numId="107">
    <w:abstractNumId w:val="78"/>
  </w:num>
  <w:num w:numId="108">
    <w:abstractNumId w:val="159"/>
  </w:num>
  <w:num w:numId="109">
    <w:abstractNumId w:val="33"/>
  </w:num>
  <w:num w:numId="110">
    <w:abstractNumId w:val="57"/>
  </w:num>
  <w:num w:numId="111">
    <w:abstractNumId w:val="126"/>
  </w:num>
  <w:num w:numId="112">
    <w:abstractNumId w:val="129"/>
  </w:num>
  <w:num w:numId="113">
    <w:abstractNumId w:val="116"/>
  </w:num>
  <w:num w:numId="114">
    <w:abstractNumId w:val="63"/>
  </w:num>
  <w:num w:numId="115">
    <w:abstractNumId w:val="26"/>
  </w:num>
  <w:num w:numId="116">
    <w:abstractNumId w:val="59"/>
  </w:num>
  <w:num w:numId="117">
    <w:abstractNumId w:val="119"/>
  </w:num>
  <w:num w:numId="118">
    <w:abstractNumId w:val="161"/>
  </w:num>
  <w:num w:numId="119">
    <w:abstractNumId w:val="166"/>
  </w:num>
  <w:num w:numId="120">
    <w:abstractNumId w:val="148"/>
  </w:num>
  <w:num w:numId="121">
    <w:abstractNumId w:val="140"/>
  </w:num>
  <w:num w:numId="122">
    <w:abstractNumId w:val="88"/>
  </w:num>
  <w:num w:numId="123">
    <w:abstractNumId w:val="37"/>
  </w:num>
  <w:num w:numId="124">
    <w:abstractNumId w:val="207"/>
  </w:num>
  <w:num w:numId="125">
    <w:abstractNumId w:val="110"/>
  </w:num>
  <w:num w:numId="126">
    <w:abstractNumId w:val="152"/>
  </w:num>
  <w:num w:numId="127">
    <w:abstractNumId w:val="11"/>
  </w:num>
  <w:num w:numId="128">
    <w:abstractNumId w:val="60"/>
  </w:num>
  <w:num w:numId="129">
    <w:abstractNumId w:val="181"/>
  </w:num>
  <w:num w:numId="130">
    <w:abstractNumId w:val="40"/>
  </w:num>
  <w:num w:numId="131">
    <w:abstractNumId w:val="76"/>
  </w:num>
  <w:num w:numId="132">
    <w:abstractNumId w:val="189"/>
  </w:num>
  <w:num w:numId="133">
    <w:abstractNumId w:val="204"/>
  </w:num>
  <w:num w:numId="134">
    <w:abstractNumId w:val="83"/>
  </w:num>
  <w:num w:numId="135">
    <w:abstractNumId w:val="122"/>
  </w:num>
  <w:num w:numId="136">
    <w:abstractNumId w:val="157"/>
  </w:num>
  <w:num w:numId="137">
    <w:abstractNumId w:val="99"/>
  </w:num>
  <w:num w:numId="138">
    <w:abstractNumId w:val="153"/>
  </w:num>
  <w:num w:numId="139">
    <w:abstractNumId w:val="68"/>
  </w:num>
  <w:num w:numId="140">
    <w:abstractNumId w:val="7"/>
  </w:num>
  <w:num w:numId="141">
    <w:abstractNumId w:val="56"/>
  </w:num>
  <w:num w:numId="142">
    <w:abstractNumId w:val="180"/>
  </w:num>
  <w:num w:numId="143">
    <w:abstractNumId w:val="112"/>
  </w:num>
  <w:num w:numId="144">
    <w:abstractNumId w:val="21"/>
  </w:num>
  <w:num w:numId="145">
    <w:abstractNumId w:val="154"/>
  </w:num>
  <w:num w:numId="146">
    <w:abstractNumId w:val="43"/>
  </w:num>
  <w:num w:numId="147">
    <w:abstractNumId w:val="117"/>
  </w:num>
  <w:num w:numId="148">
    <w:abstractNumId w:val="77"/>
  </w:num>
  <w:num w:numId="149">
    <w:abstractNumId w:val="67"/>
  </w:num>
  <w:num w:numId="150">
    <w:abstractNumId w:val="217"/>
  </w:num>
  <w:num w:numId="1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9"/>
  </w:num>
  <w:num w:numId="153">
    <w:abstractNumId w:val="143"/>
  </w:num>
  <w:num w:numId="154">
    <w:abstractNumId w:val="17"/>
  </w:num>
  <w:num w:numId="155">
    <w:abstractNumId w:val="216"/>
  </w:num>
  <w:num w:numId="156">
    <w:abstractNumId w:val="51"/>
  </w:num>
  <w:num w:numId="157">
    <w:abstractNumId w:val="160"/>
  </w:num>
  <w:num w:numId="158">
    <w:abstractNumId w:val="201"/>
  </w:num>
  <w:num w:numId="159">
    <w:abstractNumId w:val="111"/>
  </w:num>
  <w:num w:numId="160">
    <w:abstractNumId w:val="27"/>
  </w:num>
  <w:num w:numId="161">
    <w:abstractNumId w:val="188"/>
  </w:num>
  <w:num w:numId="162">
    <w:abstractNumId w:val="35"/>
  </w:num>
  <w:num w:numId="163">
    <w:abstractNumId w:val="44"/>
  </w:num>
  <w:num w:numId="164">
    <w:abstractNumId w:val="221"/>
  </w:num>
  <w:num w:numId="165">
    <w:abstractNumId w:val="25"/>
  </w:num>
  <w:num w:numId="166">
    <w:abstractNumId w:val="73"/>
  </w:num>
  <w:num w:numId="167">
    <w:abstractNumId w:val="47"/>
  </w:num>
  <w:num w:numId="168">
    <w:abstractNumId w:val="211"/>
  </w:num>
  <w:num w:numId="169">
    <w:abstractNumId w:val="10"/>
  </w:num>
  <w:num w:numId="170">
    <w:abstractNumId w:val="147"/>
  </w:num>
  <w:num w:numId="171">
    <w:abstractNumId w:val="151"/>
  </w:num>
  <w:num w:numId="172">
    <w:abstractNumId w:val="145"/>
  </w:num>
  <w:num w:numId="173">
    <w:abstractNumId w:val="24"/>
  </w:num>
  <w:num w:numId="174">
    <w:abstractNumId w:val="186"/>
  </w:num>
  <w:num w:numId="175">
    <w:abstractNumId w:val="104"/>
  </w:num>
  <w:num w:numId="176">
    <w:abstractNumId w:val="22"/>
  </w:num>
  <w:num w:numId="177">
    <w:abstractNumId w:val="125"/>
  </w:num>
  <w:num w:numId="178">
    <w:abstractNumId w:val="93"/>
  </w:num>
  <w:num w:numId="179">
    <w:abstractNumId w:val="58"/>
  </w:num>
  <w:num w:numId="180">
    <w:abstractNumId w:val="84"/>
  </w:num>
  <w:num w:numId="181">
    <w:abstractNumId w:val="149"/>
  </w:num>
  <w:num w:numId="182">
    <w:abstractNumId w:val="170"/>
  </w:num>
  <w:num w:numId="183">
    <w:abstractNumId w:val="96"/>
  </w:num>
  <w:num w:numId="184">
    <w:abstractNumId w:val="14"/>
  </w:num>
  <w:num w:numId="185">
    <w:abstractNumId w:val="90"/>
  </w:num>
  <w:num w:numId="186">
    <w:abstractNumId w:val="156"/>
  </w:num>
  <w:num w:numId="187">
    <w:abstractNumId w:val="75"/>
  </w:num>
  <w:num w:numId="188">
    <w:abstractNumId w:val="167"/>
  </w:num>
  <w:num w:numId="189">
    <w:abstractNumId w:val="114"/>
  </w:num>
  <w:num w:numId="190">
    <w:abstractNumId w:val="5"/>
  </w:num>
  <w:num w:numId="191">
    <w:abstractNumId w:val="206"/>
  </w:num>
  <w:num w:numId="192">
    <w:abstractNumId w:val="18"/>
  </w:num>
  <w:num w:numId="193">
    <w:abstractNumId w:val="219"/>
  </w:num>
  <w:num w:numId="194">
    <w:abstractNumId w:val="176"/>
  </w:num>
  <w:num w:numId="195">
    <w:abstractNumId w:val="138"/>
  </w:num>
  <w:num w:numId="196">
    <w:abstractNumId w:val="150"/>
  </w:num>
  <w:num w:numId="197">
    <w:abstractNumId w:val="6"/>
  </w:num>
  <w:num w:numId="198">
    <w:abstractNumId w:val="175"/>
  </w:num>
  <w:num w:numId="199">
    <w:abstractNumId w:val="139"/>
  </w:num>
  <w:num w:numId="200">
    <w:abstractNumId w:val="202"/>
  </w:num>
  <w:num w:numId="201">
    <w:abstractNumId w:val="141"/>
  </w:num>
  <w:num w:numId="202">
    <w:abstractNumId w:val="210"/>
  </w:num>
  <w:num w:numId="203">
    <w:abstractNumId w:val="144"/>
  </w:num>
  <w:num w:numId="204">
    <w:abstractNumId w:val="196"/>
  </w:num>
  <w:num w:numId="205">
    <w:abstractNumId w:val="91"/>
  </w:num>
  <w:num w:numId="206">
    <w:abstractNumId w:val="72"/>
  </w:num>
  <w:num w:numId="207">
    <w:abstractNumId w:val="192"/>
  </w:num>
  <w:num w:numId="208">
    <w:abstractNumId w:val="209"/>
  </w:num>
  <w:num w:numId="209">
    <w:abstractNumId w:val="115"/>
  </w:num>
  <w:num w:numId="210">
    <w:abstractNumId w:val="199"/>
  </w:num>
  <w:num w:numId="211">
    <w:abstractNumId w:val="183"/>
  </w:num>
  <w:num w:numId="212">
    <w:abstractNumId w:val="222"/>
  </w:num>
  <w:num w:numId="213">
    <w:abstractNumId w:val="164"/>
  </w:num>
  <w:num w:numId="214">
    <w:abstractNumId w:val="130"/>
  </w:num>
  <w:num w:numId="215">
    <w:abstractNumId w:val="135"/>
  </w:num>
  <w:num w:numId="216">
    <w:abstractNumId w:val="198"/>
  </w:num>
  <w:num w:numId="217">
    <w:abstractNumId w:val="41"/>
  </w:num>
  <w:num w:numId="218">
    <w:abstractNumId w:val="38"/>
  </w:num>
  <w:num w:numId="219">
    <w:abstractNumId w:val="203"/>
  </w:num>
  <w:num w:numId="220">
    <w:abstractNumId w:val="49"/>
  </w:num>
  <w:num w:numId="221">
    <w:abstractNumId w:val="100"/>
  </w:num>
  <w:num w:numId="222">
    <w:abstractNumId w:val="36"/>
  </w:num>
  <w:num w:numId="223">
    <w:abstractNumId w:val="177"/>
  </w:num>
  <w:numIdMacAtCleanup w:val="2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proofState w:grammar="clean"/>
  <w:defaultTabStop w:val="720"/>
  <w:drawingGridHorizontalSpacing w:val="110"/>
  <w:displayHorizontalDrawingGridEvery w:val="2"/>
  <w:characterSpacingControl w:val="doNotCompress"/>
  <w:noLineBreaksAfter w:lang="zh-TW" w:val="([{£¥‘“‵〈《「『【〔〝︵︷︹︻︽︿﹁﹃﹙﹛﹝（｛"/>
  <w:noLineBreaksBefore w:lang="zh-TW" w:val="!),.:;?]}¢·–—’”•‥…‧′╴、。〉》」』】〕〞︰︱︳︴︶︸︺︼︾﹀﹂﹄﹏﹐﹑﹒﹔﹕﹖﹗﹚﹜﹞！），．：；？］｜｝､"/>
  <w:hdrShapeDefaults>
    <o:shapedefaults v:ext="edit" spidmax="74754"/>
  </w:hdrShapeDefaults>
  <w:footnotePr>
    <w:footnote w:id="-1"/>
    <w:footnote w:id="0"/>
  </w:footnotePr>
  <w:endnotePr>
    <w:endnote w:id="-1"/>
    <w:endnote w:id="0"/>
  </w:endnotePr>
  <w:compat>
    <w:ulTrailSpace/>
    <w:useFELayout/>
  </w:compat>
  <w:rsids>
    <w:rsidRoot w:val="00E13C71"/>
    <w:rsid w:val="000016CE"/>
    <w:rsid w:val="00001C77"/>
    <w:rsid w:val="00003101"/>
    <w:rsid w:val="00003B5F"/>
    <w:rsid w:val="0000517E"/>
    <w:rsid w:val="00011F0F"/>
    <w:rsid w:val="000205E2"/>
    <w:rsid w:val="00020D78"/>
    <w:rsid w:val="00021861"/>
    <w:rsid w:val="00026A40"/>
    <w:rsid w:val="0003058C"/>
    <w:rsid w:val="00031A0D"/>
    <w:rsid w:val="00031E5B"/>
    <w:rsid w:val="000335FC"/>
    <w:rsid w:val="00034D03"/>
    <w:rsid w:val="00035811"/>
    <w:rsid w:val="00037164"/>
    <w:rsid w:val="0004363D"/>
    <w:rsid w:val="0004382D"/>
    <w:rsid w:val="000463C7"/>
    <w:rsid w:val="000464B1"/>
    <w:rsid w:val="00047220"/>
    <w:rsid w:val="0005054E"/>
    <w:rsid w:val="00050BD1"/>
    <w:rsid w:val="00051148"/>
    <w:rsid w:val="0005151E"/>
    <w:rsid w:val="000518EC"/>
    <w:rsid w:val="00051B30"/>
    <w:rsid w:val="00051D3B"/>
    <w:rsid w:val="00052CFB"/>
    <w:rsid w:val="000548E5"/>
    <w:rsid w:val="00054D86"/>
    <w:rsid w:val="00054E01"/>
    <w:rsid w:val="00056FC0"/>
    <w:rsid w:val="00061076"/>
    <w:rsid w:val="00061186"/>
    <w:rsid w:val="000611EC"/>
    <w:rsid w:val="00061B30"/>
    <w:rsid w:val="0006320D"/>
    <w:rsid w:val="00063C89"/>
    <w:rsid w:val="00065DD5"/>
    <w:rsid w:val="000675D5"/>
    <w:rsid w:val="00077615"/>
    <w:rsid w:val="000777E1"/>
    <w:rsid w:val="00077C2D"/>
    <w:rsid w:val="00081D29"/>
    <w:rsid w:val="0008273B"/>
    <w:rsid w:val="0008300E"/>
    <w:rsid w:val="00083327"/>
    <w:rsid w:val="000844A5"/>
    <w:rsid w:val="00084548"/>
    <w:rsid w:val="00085BE5"/>
    <w:rsid w:val="00086313"/>
    <w:rsid w:val="00087B13"/>
    <w:rsid w:val="000904B0"/>
    <w:rsid w:val="00090F79"/>
    <w:rsid w:val="00092104"/>
    <w:rsid w:val="00092CF3"/>
    <w:rsid w:val="00093521"/>
    <w:rsid w:val="00093844"/>
    <w:rsid w:val="00094275"/>
    <w:rsid w:val="000944A9"/>
    <w:rsid w:val="00095811"/>
    <w:rsid w:val="00095976"/>
    <w:rsid w:val="00097140"/>
    <w:rsid w:val="00097E18"/>
    <w:rsid w:val="000A01E7"/>
    <w:rsid w:val="000A0352"/>
    <w:rsid w:val="000A2C05"/>
    <w:rsid w:val="000A5586"/>
    <w:rsid w:val="000A5690"/>
    <w:rsid w:val="000B2BA7"/>
    <w:rsid w:val="000B2E4E"/>
    <w:rsid w:val="000B34B2"/>
    <w:rsid w:val="000B43A2"/>
    <w:rsid w:val="000B442F"/>
    <w:rsid w:val="000B5753"/>
    <w:rsid w:val="000B5954"/>
    <w:rsid w:val="000B72B4"/>
    <w:rsid w:val="000C02AC"/>
    <w:rsid w:val="000C0AD1"/>
    <w:rsid w:val="000C4A57"/>
    <w:rsid w:val="000C511C"/>
    <w:rsid w:val="000C54C1"/>
    <w:rsid w:val="000C670F"/>
    <w:rsid w:val="000C6E68"/>
    <w:rsid w:val="000C6EC6"/>
    <w:rsid w:val="000C798F"/>
    <w:rsid w:val="000C7AA2"/>
    <w:rsid w:val="000D0053"/>
    <w:rsid w:val="000D0964"/>
    <w:rsid w:val="000D0C0D"/>
    <w:rsid w:val="000D0FC9"/>
    <w:rsid w:val="000D3EEC"/>
    <w:rsid w:val="000D4791"/>
    <w:rsid w:val="000D6E92"/>
    <w:rsid w:val="000E1ADB"/>
    <w:rsid w:val="000E27C8"/>
    <w:rsid w:val="000E3948"/>
    <w:rsid w:val="000E5204"/>
    <w:rsid w:val="000E663F"/>
    <w:rsid w:val="000E7CBC"/>
    <w:rsid w:val="000F31D1"/>
    <w:rsid w:val="00100E6E"/>
    <w:rsid w:val="00102ED5"/>
    <w:rsid w:val="00103C77"/>
    <w:rsid w:val="0010478C"/>
    <w:rsid w:val="00110852"/>
    <w:rsid w:val="00112A53"/>
    <w:rsid w:val="00112C8D"/>
    <w:rsid w:val="00113C03"/>
    <w:rsid w:val="00115351"/>
    <w:rsid w:val="001176B1"/>
    <w:rsid w:val="00117DBB"/>
    <w:rsid w:val="00120CA3"/>
    <w:rsid w:val="00120D56"/>
    <w:rsid w:val="00122684"/>
    <w:rsid w:val="0012306B"/>
    <w:rsid w:val="00124CBB"/>
    <w:rsid w:val="00125E7F"/>
    <w:rsid w:val="00126082"/>
    <w:rsid w:val="00127588"/>
    <w:rsid w:val="00130BFE"/>
    <w:rsid w:val="001316CD"/>
    <w:rsid w:val="0013242E"/>
    <w:rsid w:val="00133A33"/>
    <w:rsid w:val="00134BAF"/>
    <w:rsid w:val="00134FE9"/>
    <w:rsid w:val="00136C63"/>
    <w:rsid w:val="00141D19"/>
    <w:rsid w:val="00142A3C"/>
    <w:rsid w:val="00144CA3"/>
    <w:rsid w:val="00144E7D"/>
    <w:rsid w:val="00146652"/>
    <w:rsid w:val="00154DD6"/>
    <w:rsid w:val="00154E01"/>
    <w:rsid w:val="00155014"/>
    <w:rsid w:val="001550A8"/>
    <w:rsid w:val="00156484"/>
    <w:rsid w:val="00160896"/>
    <w:rsid w:val="00162B3D"/>
    <w:rsid w:val="00166FAC"/>
    <w:rsid w:val="001707CF"/>
    <w:rsid w:val="00173521"/>
    <w:rsid w:val="00174D96"/>
    <w:rsid w:val="001803D7"/>
    <w:rsid w:val="001812D0"/>
    <w:rsid w:val="00181DDF"/>
    <w:rsid w:val="00186A27"/>
    <w:rsid w:val="001913E3"/>
    <w:rsid w:val="00194F49"/>
    <w:rsid w:val="00197706"/>
    <w:rsid w:val="00197F0E"/>
    <w:rsid w:val="001A0840"/>
    <w:rsid w:val="001A1E12"/>
    <w:rsid w:val="001A51A1"/>
    <w:rsid w:val="001A6EF0"/>
    <w:rsid w:val="001B09E3"/>
    <w:rsid w:val="001B0B90"/>
    <w:rsid w:val="001B386B"/>
    <w:rsid w:val="001B62EA"/>
    <w:rsid w:val="001B7D53"/>
    <w:rsid w:val="001C1CAC"/>
    <w:rsid w:val="001C322F"/>
    <w:rsid w:val="001C341B"/>
    <w:rsid w:val="001C4628"/>
    <w:rsid w:val="001C4966"/>
    <w:rsid w:val="001C5ACF"/>
    <w:rsid w:val="001C5E4F"/>
    <w:rsid w:val="001D066B"/>
    <w:rsid w:val="001D11D1"/>
    <w:rsid w:val="001D2716"/>
    <w:rsid w:val="001D47A6"/>
    <w:rsid w:val="001D5ACC"/>
    <w:rsid w:val="001D5C89"/>
    <w:rsid w:val="001D66B3"/>
    <w:rsid w:val="001D6988"/>
    <w:rsid w:val="001D759C"/>
    <w:rsid w:val="001D78E3"/>
    <w:rsid w:val="001D7C33"/>
    <w:rsid w:val="001D7DBA"/>
    <w:rsid w:val="001D7FBF"/>
    <w:rsid w:val="001E32A8"/>
    <w:rsid w:val="001E343F"/>
    <w:rsid w:val="001E3D11"/>
    <w:rsid w:val="001E603E"/>
    <w:rsid w:val="001E78DF"/>
    <w:rsid w:val="001F18D2"/>
    <w:rsid w:val="001F7111"/>
    <w:rsid w:val="00201572"/>
    <w:rsid w:val="00203B10"/>
    <w:rsid w:val="00204358"/>
    <w:rsid w:val="002050BF"/>
    <w:rsid w:val="00205245"/>
    <w:rsid w:val="0020657B"/>
    <w:rsid w:val="00206C0A"/>
    <w:rsid w:val="002072E4"/>
    <w:rsid w:val="0021029B"/>
    <w:rsid w:val="00211538"/>
    <w:rsid w:val="00216ED7"/>
    <w:rsid w:val="0022189B"/>
    <w:rsid w:val="00223468"/>
    <w:rsid w:val="00223673"/>
    <w:rsid w:val="00224D6F"/>
    <w:rsid w:val="00227EAD"/>
    <w:rsid w:val="00230492"/>
    <w:rsid w:val="002321E9"/>
    <w:rsid w:val="0023647C"/>
    <w:rsid w:val="00236929"/>
    <w:rsid w:val="00236BAF"/>
    <w:rsid w:val="00236D9A"/>
    <w:rsid w:val="00237C14"/>
    <w:rsid w:val="00240D57"/>
    <w:rsid w:val="00240DFD"/>
    <w:rsid w:val="00240E03"/>
    <w:rsid w:val="00241689"/>
    <w:rsid w:val="00241B19"/>
    <w:rsid w:val="00241CB6"/>
    <w:rsid w:val="00242C17"/>
    <w:rsid w:val="00243C27"/>
    <w:rsid w:val="00244E53"/>
    <w:rsid w:val="00245569"/>
    <w:rsid w:val="00255E38"/>
    <w:rsid w:val="00261D26"/>
    <w:rsid w:val="00262C77"/>
    <w:rsid w:val="00263BD3"/>
    <w:rsid w:val="00264796"/>
    <w:rsid w:val="00264CAB"/>
    <w:rsid w:val="00265523"/>
    <w:rsid w:val="00265882"/>
    <w:rsid w:val="002665E7"/>
    <w:rsid w:val="00267423"/>
    <w:rsid w:val="0027118E"/>
    <w:rsid w:val="00273514"/>
    <w:rsid w:val="00274EDB"/>
    <w:rsid w:val="00281D44"/>
    <w:rsid w:val="00284E66"/>
    <w:rsid w:val="00285349"/>
    <w:rsid w:val="002867A0"/>
    <w:rsid w:val="00286FA2"/>
    <w:rsid w:val="00287913"/>
    <w:rsid w:val="00287DF6"/>
    <w:rsid w:val="002902F5"/>
    <w:rsid w:val="002919AB"/>
    <w:rsid w:val="00291CA7"/>
    <w:rsid w:val="00292594"/>
    <w:rsid w:val="002930D8"/>
    <w:rsid w:val="0029340E"/>
    <w:rsid w:val="002938A2"/>
    <w:rsid w:val="00295332"/>
    <w:rsid w:val="002971DC"/>
    <w:rsid w:val="00297871"/>
    <w:rsid w:val="002A16FA"/>
    <w:rsid w:val="002A38A1"/>
    <w:rsid w:val="002A6D8C"/>
    <w:rsid w:val="002B0078"/>
    <w:rsid w:val="002B0BDB"/>
    <w:rsid w:val="002B2F69"/>
    <w:rsid w:val="002B3443"/>
    <w:rsid w:val="002B3560"/>
    <w:rsid w:val="002C1247"/>
    <w:rsid w:val="002C2782"/>
    <w:rsid w:val="002C292D"/>
    <w:rsid w:val="002C5189"/>
    <w:rsid w:val="002C7135"/>
    <w:rsid w:val="002C77C9"/>
    <w:rsid w:val="002C7AC3"/>
    <w:rsid w:val="002D00F2"/>
    <w:rsid w:val="002D0E5A"/>
    <w:rsid w:val="002D20C5"/>
    <w:rsid w:val="002D2207"/>
    <w:rsid w:val="002D4574"/>
    <w:rsid w:val="002E080D"/>
    <w:rsid w:val="002E2FEB"/>
    <w:rsid w:val="002E4538"/>
    <w:rsid w:val="002E6805"/>
    <w:rsid w:val="002F1BE2"/>
    <w:rsid w:val="002F318E"/>
    <w:rsid w:val="002F3E1C"/>
    <w:rsid w:val="002F49C6"/>
    <w:rsid w:val="002F56FA"/>
    <w:rsid w:val="002F5A06"/>
    <w:rsid w:val="002F7307"/>
    <w:rsid w:val="002F7521"/>
    <w:rsid w:val="003004C6"/>
    <w:rsid w:val="003008F3"/>
    <w:rsid w:val="003029DD"/>
    <w:rsid w:val="00303378"/>
    <w:rsid w:val="00303AFE"/>
    <w:rsid w:val="0031409B"/>
    <w:rsid w:val="00314F26"/>
    <w:rsid w:val="00315EC4"/>
    <w:rsid w:val="00317729"/>
    <w:rsid w:val="00320438"/>
    <w:rsid w:val="00321E1B"/>
    <w:rsid w:val="00322EF5"/>
    <w:rsid w:val="0032409A"/>
    <w:rsid w:val="00324126"/>
    <w:rsid w:val="003259A7"/>
    <w:rsid w:val="0032703D"/>
    <w:rsid w:val="00327592"/>
    <w:rsid w:val="003315A4"/>
    <w:rsid w:val="00332288"/>
    <w:rsid w:val="00337AAD"/>
    <w:rsid w:val="00337CBE"/>
    <w:rsid w:val="003419BB"/>
    <w:rsid w:val="003428C4"/>
    <w:rsid w:val="00345A6D"/>
    <w:rsid w:val="00346EC7"/>
    <w:rsid w:val="003473B8"/>
    <w:rsid w:val="00350E1D"/>
    <w:rsid w:val="00350FB4"/>
    <w:rsid w:val="0035602B"/>
    <w:rsid w:val="003571AF"/>
    <w:rsid w:val="00360519"/>
    <w:rsid w:val="00360F97"/>
    <w:rsid w:val="0036195B"/>
    <w:rsid w:val="00362AB3"/>
    <w:rsid w:val="00365D8F"/>
    <w:rsid w:val="00366A37"/>
    <w:rsid w:val="00370ED0"/>
    <w:rsid w:val="00370F5C"/>
    <w:rsid w:val="0037409D"/>
    <w:rsid w:val="00374C63"/>
    <w:rsid w:val="003779AB"/>
    <w:rsid w:val="0038013A"/>
    <w:rsid w:val="00380CA0"/>
    <w:rsid w:val="00381DE5"/>
    <w:rsid w:val="00384E8B"/>
    <w:rsid w:val="003854C6"/>
    <w:rsid w:val="0038567C"/>
    <w:rsid w:val="00385B34"/>
    <w:rsid w:val="00386B7F"/>
    <w:rsid w:val="003874AD"/>
    <w:rsid w:val="0039038A"/>
    <w:rsid w:val="003905C3"/>
    <w:rsid w:val="00393CC6"/>
    <w:rsid w:val="00394FE5"/>
    <w:rsid w:val="00396024"/>
    <w:rsid w:val="00396410"/>
    <w:rsid w:val="003A06C5"/>
    <w:rsid w:val="003A08A9"/>
    <w:rsid w:val="003A1299"/>
    <w:rsid w:val="003A35A2"/>
    <w:rsid w:val="003A50E9"/>
    <w:rsid w:val="003A5DA2"/>
    <w:rsid w:val="003B23DF"/>
    <w:rsid w:val="003B4CB6"/>
    <w:rsid w:val="003B7859"/>
    <w:rsid w:val="003B79F9"/>
    <w:rsid w:val="003C044B"/>
    <w:rsid w:val="003C188F"/>
    <w:rsid w:val="003C6CB1"/>
    <w:rsid w:val="003C7891"/>
    <w:rsid w:val="003D0EB6"/>
    <w:rsid w:val="003D6E7E"/>
    <w:rsid w:val="003D7E76"/>
    <w:rsid w:val="003E0CB9"/>
    <w:rsid w:val="003E0E98"/>
    <w:rsid w:val="003E1263"/>
    <w:rsid w:val="003E1E62"/>
    <w:rsid w:val="003E4B28"/>
    <w:rsid w:val="003E6001"/>
    <w:rsid w:val="003E74BF"/>
    <w:rsid w:val="003F131E"/>
    <w:rsid w:val="003F17DC"/>
    <w:rsid w:val="003F1DF8"/>
    <w:rsid w:val="003F63BB"/>
    <w:rsid w:val="003F646E"/>
    <w:rsid w:val="003F79EF"/>
    <w:rsid w:val="00400178"/>
    <w:rsid w:val="004017BD"/>
    <w:rsid w:val="00403BBF"/>
    <w:rsid w:val="00406F47"/>
    <w:rsid w:val="00413A3E"/>
    <w:rsid w:val="00420BC4"/>
    <w:rsid w:val="00426A18"/>
    <w:rsid w:val="00427E65"/>
    <w:rsid w:val="00430FCE"/>
    <w:rsid w:val="004311E4"/>
    <w:rsid w:val="00432069"/>
    <w:rsid w:val="004329CD"/>
    <w:rsid w:val="00433BA1"/>
    <w:rsid w:val="004347F4"/>
    <w:rsid w:val="00435E8D"/>
    <w:rsid w:val="0044036D"/>
    <w:rsid w:val="0044083B"/>
    <w:rsid w:val="00443498"/>
    <w:rsid w:val="004452F7"/>
    <w:rsid w:val="00447C91"/>
    <w:rsid w:val="00455BFA"/>
    <w:rsid w:val="00457B5C"/>
    <w:rsid w:val="004619A6"/>
    <w:rsid w:val="00462035"/>
    <w:rsid w:val="00462624"/>
    <w:rsid w:val="004628A6"/>
    <w:rsid w:val="004629E4"/>
    <w:rsid w:val="00465A3F"/>
    <w:rsid w:val="004668EE"/>
    <w:rsid w:val="00467A08"/>
    <w:rsid w:val="004703AD"/>
    <w:rsid w:val="00471B23"/>
    <w:rsid w:val="00473333"/>
    <w:rsid w:val="00473E7A"/>
    <w:rsid w:val="004753C3"/>
    <w:rsid w:val="00477FF9"/>
    <w:rsid w:val="004848CF"/>
    <w:rsid w:val="00485B9B"/>
    <w:rsid w:val="004864C9"/>
    <w:rsid w:val="0049042F"/>
    <w:rsid w:val="004913FE"/>
    <w:rsid w:val="004928B5"/>
    <w:rsid w:val="0049338C"/>
    <w:rsid w:val="00495C07"/>
    <w:rsid w:val="00497F4F"/>
    <w:rsid w:val="004A034B"/>
    <w:rsid w:val="004A207D"/>
    <w:rsid w:val="004A21F4"/>
    <w:rsid w:val="004A27C9"/>
    <w:rsid w:val="004A46DC"/>
    <w:rsid w:val="004A682C"/>
    <w:rsid w:val="004A6F50"/>
    <w:rsid w:val="004A6FEA"/>
    <w:rsid w:val="004A7F8A"/>
    <w:rsid w:val="004B143B"/>
    <w:rsid w:val="004B44D3"/>
    <w:rsid w:val="004B577D"/>
    <w:rsid w:val="004B60CD"/>
    <w:rsid w:val="004B6CDF"/>
    <w:rsid w:val="004C01BF"/>
    <w:rsid w:val="004C3685"/>
    <w:rsid w:val="004C468E"/>
    <w:rsid w:val="004C74D2"/>
    <w:rsid w:val="004D08BE"/>
    <w:rsid w:val="004D55CA"/>
    <w:rsid w:val="004D5FC7"/>
    <w:rsid w:val="004D74AC"/>
    <w:rsid w:val="004D7A38"/>
    <w:rsid w:val="004E12C4"/>
    <w:rsid w:val="004E312C"/>
    <w:rsid w:val="004E3ADF"/>
    <w:rsid w:val="004E4689"/>
    <w:rsid w:val="004E4B18"/>
    <w:rsid w:val="004E5752"/>
    <w:rsid w:val="004E692F"/>
    <w:rsid w:val="004E6A9C"/>
    <w:rsid w:val="004F23AE"/>
    <w:rsid w:val="004F3597"/>
    <w:rsid w:val="004F3C5B"/>
    <w:rsid w:val="004F4780"/>
    <w:rsid w:val="004F4BCA"/>
    <w:rsid w:val="004F5545"/>
    <w:rsid w:val="004F57DC"/>
    <w:rsid w:val="004F7CE3"/>
    <w:rsid w:val="00500DEB"/>
    <w:rsid w:val="00503CD3"/>
    <w:rsid w:val="005064EC"/>
    <w:rsid w:val="00506B75"/>
    <w:rsid w:val="00511CF7"/>
    <w:rsid w:val="005211EF"/>
    <w:rsid w:val="00521F98"/>
    <w:rsid w:val="0052291C"/>
    <w:rsid w:val="00524159"/>
    <w:rsid w:val="0052641C"/>
    <w:rsid w:val="00530E15"/>
    <w:rsid w:val="00532D7C"/>
    <w:rsid w:val="00536F2B"/>
    <w:rsid w:val="00540EE7"/>
    <w:rsid w:val="00544332"/>
    <w:rsid w:val="005478B0"/>
    <w:rsid w:val="00547DC7"/>
    <w:rsid w:val="00554F9E"/>
    <w:rsid w:val="00555A23"/>
    <w:rsid w:val="00557A35"/>
    <w:rsid w:val="005612EB"/>
    <w:rsid w:val="005617D5"/>
    <w:rsid w:val="00564541"/>
    <w:rsid w:val="00567296"/>
    <w:rsid w:val="00571381"/>
    <w:rsid w:val="00572668"/>
    <w:rsid w:val="00576DC8"/>
    <w:rsid w:val="00576F28"/>
    <w:rsid w:val="005808B3"/>
    <w:rsid w:val="00581924"/>
    <w:rsid w:val="0058205A"/>
    <w:rsid w:val="00583F28"/>
    <w:rsid w:val="00584AD8"/>
    <w:rsid w:val="00587A12"/>
    <w:rsid w:val="00590443"/>
    <w:rsid w:val="00590506"/>
    <w:rsid w:val="005909CA"/>
    <w:rsid w:val="00591CBA"/>
    <w:rsid w:val="00592490"/>
    <w:rsid w:val="00593597"/>
    <w:rsid w:val="0059565E"/>
    <w:rsid w:val="00595A41"/>
    <w:rsid w:val="00596E5B"/>
    <w:rsid w:val="005971A2"/>
    <w:rsid w:val="005A26BE"/>
    <w:rsid w:val="005A2B0E"/>
    <w:rsid w:val="005A3695"/>
    <w:rsid w:val="005A75A3"/>
    <w:rsid w:val="005A7B38"/>
    <w:rsid w:val="005A7C57"/>
    <w:rsid w:val="005A7D32"/>
    <w:rsid w:val="005B01ED"/>
    <w:rsid w:val="005B03C9"/>
    <w:rsid w:val="005B0C45"/>
    <w:rsid w:val="005B1615"/>
    <w:rsid w:val="005B230B"/>
    <w:rsid w:val="005B26A5"/>
    <w:rsid w:val="005B3C72"/>
    <w:rsid w:val="005B3D92"/>
    <w:rsid w:val="005B4A7A"/>
    <w:rsid w:val="005B4F52"/>
    <w:rsid w:val="005B5090"/>
    <w:rsid w:val="005B74E9"/>
    <w:rsid w:val="005B7DDC"/>
    <w:rsid w:val="005C03AE"/>
    <w:rsid w:val="005C45D1"/>
    <w:rsid w:val="005C4783"/>
    <w:rsid w:val="005C5178"/>
    <w:rsid w:val="005C7D58"/>
    <w:rsid w:val="005D0513"/>
    <w:rsid w:val="005D15E1"/>
    <w:rsid w:val="005D22E0"/>
    <w:rsid w:val="005D39E0"/>
    <w:rsid w:val="005D70A1"/>
    <w:rsid w:val="005E0A34"/>
    <w:rsid w:val="005E0C2C"/>
    <w:rsid w:val="005E16F8"/>
    <w:rsid w:val="005E324E"/>
    <w:rsid w:val="005E32B5"/>
    <w:rsid w:val="005E349E"/>
    <w:rsid w:val="005E41E4"/>
    <w:rsid w:val="005E471F"/>
    <w:rsid w:val="005E5AD4"/>
    <w:rsid w:val="005F0617"/>
    <w:rsid w:val="005F1BB9"/>
    <w:rsid w:val="005F1D46"/>
    <w:rsid w:val="005F3B01"/>
    <w:rsid w:val="005F6AB5"/>
    <w:rsid w:val="005F78B3"/>
    <w:rsid w:val="0060055D"/>
    <w:rsid w:val="00603BFD"/>
    <w:rsid w:val="006045BB"/>
    <w:rsid w:val="0060529F"/>
    <w:rsid w:val="006054DB"/>
    <w:rsid w:val="006063A9"/>
    <w:rsid w:val="00606E7F"/>
    <w:rsid w:val="006076D8"/>
    <w:rsid w:val="006108E4"/>
    <w:rsid w:val="00610C9A"/>
    <w:rsid w:val="00610DAB"/>
    <w:rsid w:val="00615CCB"/>
    <w:rsid w:val="00616861"/>
    <w:rsid w:val="00617477"/>
    <w:rsid w:val="00621E40"/>
    <w:rsid w:val="00622146"/>
    <w:rsid w:val="006228E1"/>
    <w:rsid w:val="00632154"/>
    <w:rsid w:val="00634313"/>
    <w:rsid w:val="00640575"/>
    <w:rsid w:val="00640F98"/>
    <w:rsid w:val="00641CA4"/>
    <w:rsid w:val="006433B9"/>
    <w:rsid w:val="00644529"/>
    <w:rsid w:val="00645E15"/>
    <w:rsid w:val="0064707A"/>
    <w:rsid w:val="0065185A"/>
    <w:rsid w:val="006521B1"/>
    <w:rsid w:val="006525CC"/>
    <w:rsid w:val="0065416D"/>
    <w:rsid w:val="00657001"/>
    <w:rsid w:val="006602C3"/>
    <w:rsid w:val="00666733"/>
    <w:rsid w:val="00670604"/>
    <w:rsid w:val="006709F2"/>
    <w:rsid w:val="0068085E"/>
    <w:rsid w:val="006809EB"/>
    <w:rsid w:val="00681DC1"/>
    <w:rsid w:val="00687176"/>
    <w:rsid w:val="006926F3"/>
    <w:rsid w:val="00692987"/>
    <w:rsid w:val="00693A6F"/>
    <w:rsid w:val="00695818"/>
    <w:rsid w:val="0069704F"/>
    <w:rsid w:val="0069714B"/>
    <w:rsid w:val="0069765B"/>
    <w:rsid w:val="0069782B"/>
    <w:rsid w:val="006A147C"/>
    <w:rsid w:val="006A1842"/>
    <w:rsid w:val="006A2783"/>
    <w:rsid w:val="006A4BD0"/>
    <w:rsid w:val="006A5196"/>
    <w:rsid w:val="006A6E8B"/>
    <w:rsid w:val="006B2054"/>
    <w:rsid w:val="006B2281"/>
    <w:rsid w:val="006B26B5"/>
    <w:rsid w:val="006B6023"/>
    <w:rsid w:val="006B6630"/>
    <w:rsid w:val="006B777B"/>
    <w:rsid w:val="006C1BC2"/>
    <w:rsid w:val="006C20D9"/>
    <w:rsid w:val="006C3CD6"/>
    <w:rsid w:val="006C6F97"/>
    <w:rsid w:val="006D0744"/>
    <w:rsid w:val="006D3924"/>
    <w:rsid w:val="006D6362"/>
    <w:rsid w:val="006E0A3B"/>
    <w:rsid w:val="006E1232"/>
    <w:rsid w:val="006E1D23"/>
    <w:rsid w:val="006E4C26"/>
    <w:rsid w:val="006F07C1"/>
    <w:rsid w:val="006F18B1"/>
    <w:rsid w:val="006F1970"/>
    <w:rsid w:val="006F4AFA"/>
    <w:rsid w:val="006F7230"/>
    <w:rsid w:val="007016F2"/>
    <w:rsid w:val="00702613"/>
    <w:rsid w:val="00704587"/>
    <w:rsid w:val="00704BBD"/>
    <w:rsid w:val="007069D6"/>
    <w:rsid w:val="0071025D"/>
    <w:rsid w:val="007107C2"/>
    <w:rsid w:val="00710F86"/>
    <w:rsid w:val="00711621"/>
    <w:rsid w:val="00711CEB"/>
    <w:rsid w:val="007149DC"/>
    <w:rsid w:val="00716B75"/>
    <w:rsid w:val="00716CF1"/>
    <w:rsid w:val="0071727D"/>
    <w:rsid w:val="00717F9A"/>
    <w:rsid w:val="00721EA5"/>
    <w:rsid w:val="0072291B"/>
    <w:rsid w:val="00723DC2"/>
    <w:rsid w:val="00725655"/>
    <w:rsid w:val="0072663F"/>
    <w:rsid w:val="00731E2F"/>
    <w:rsid w:val="007327A5"/>
    <w:rsid w:val="00732B8D"/>
    <w:rsid w:val="00733686"/>
    <w:rsid w:val="00734C65"/>
    <w:rsid w:val="00735568"/>
    <w:rsid w:val="00735A90"/>
    <w:rsid w:val="00736C03"/>
    <w:rsid w:val="00745331"/>
    <w:rsid w:val="0075217A"/>
    <w:rsid w:val="00753DE3"/>
    <w:rsid w:val="0075417C"/>
    <w:rsid w:val="007544F5"/>
    <w:rsid w:val="00754B98"/>
    <w:rsid w:val="0075593C"/>
    <w:rsid w:val="00755C08"/>
    <w:rsid w:val="00756B2E"/>
    <w:rsid w:val="0075722E"/>
    <w:rsid w:val="00760457"/>
    <w:rsid w:val="00760959"/>
    <w:rsid w:val="00760B37"/>
    <w:rsid w:val="00760BC0"/>
    <w:rsid w:val="00761773"/>
    <w:rsid w:val="00765C2A"/>
    <w:rsid w:val="00766292"/>
    <w:rsid w:val="00766D38"/>
    <w:rsid w:val="007675E3"/>
    <w:rsid w:val="00767A2B"/>
    <w:rsid w:val="00767C9C"/>
    <w:rsid w:val="00773551"/>
    <w:rsid w:val="0077395A"/>
    <w:rsid w:val="00777FD6"/>
    <w:rsid w:val="00782393"/>
    <w:rsid w:val="007829F9"/>
    <w:rsid w:val="007846FE"/>
    <w:rsid w:val="007871BD"/>
    <w:rsid w:val="00787FED"/>
    <w:rsid w:val="00790893"/>
    <w:rsid w:val="00790984"/>
    <w:rsid w:val="00790A59"/>
    <w:rsid w:val="00791EAD"/>
    <w:rsid w:val="007928E7"/>
    <w:rsid w:val="00792DA0"/>
    <w:rsid w:val="00793BFC"/>
    <w:rsid w:val="00794AB7"/>
    <w:rsid w:val="00794CDD"/>
    <w:rsid w:val="007956D7"/>
    <w:rsid w:val="007A0BC4"/>
    <w:rsid w:val="007A1373"/>
    <w:rsid w:val="007A3F81"/>
    <w:rsid w:val="007A5641"/>
    <w:rsid w:val="007A5CA5"/>
    <w:rsid w:val="007A5FD2"/>
    <w:rsid w:val="007B0708"/>
    <w:rsid w:val="007B0912"/>
    <w:rsid w:val="007B10BD"/>
    <w:rsid w:val="007B2B14"/>
    <w:rsid w:val="007B44D7"/>
    <w:rsid w:val="007B4D32"/>
    <w:rsid w:val="007B4ED8"/>
    <w:rsid w:val="007B52F9"/>
    <w:rsid w:val="007B6EC2"/>
    <w:rsid w:val="007B6F75"/>
    <w:rsid w:val="007B7576"/>
    <w:rsid w:val="007C2745"/>
    <w:rsid w:val="007C4FAC"/>
    <w:rsid w:val="007C7EDB"/>
    <w:rsid w:val="007D0365"/>
    <w:rsid w:val="007D5602"/>
    <w:rsid w:val="007D678C"/>
    <w:rsid w:val="007D6BD4"/>
    <w:rsid w:val="007E0187"/>
    <w:rsid w:val="007E1698"/>
    <w:rsid w:val="007E2146"/>
    <w:rsid w:val="007E31AE"/>
    <w:rsid w:val="007E3CFE"/>
    <w:rsid w:val="007E5AE4"/>
    <w:rsid w:val="007E5EDD"/>
    <w:rsid w:val="007E75F2"/>
    <w:rsid w:val="007E7698"/>
    <w:rsid w:val="007F0680"/>
    <w:rsid w:val="007F1334"/>
    <w:rsid w:val="007F29AD"/>
    <w:rsid w:val="007F29CF"/>
    <w:rsid w:val="007F2B76"/>
    <w:rsid w:val="007F3396"/>
    <w:rsid w:val="007F4066"/>
    <w:rsid w:val="007F567F"/>
    <w:rsid w:val="007F6072"/>
    <w:rsid w:val="007F6266"/>
    <w:rsid w:val="007F7B45"/>
    <w:rsid w:val="0080046D"/>
    <w:rsid w:val="0080295B"/>
    <w:rsid w:val="00803DF8"/>
    <w:rsid w:val="008059AB"/>
    <w:rsid w:val="00805ABC"/>
    <w:rsid w:val="008068F2"/>
    <w:rsid w:val="00807365"/>
    <w:rsid w:val="008103E0"/>
    <w:rsid w:val="00811D66"/>
    <w:rsid w:val="00812113"/>
    <w:rsid w:val="00813A17"/>
    <w:rsid w:val="0081460E"/>
    <w:rsid w:val="008149AD"/>
    <w:rsid w:val="008166BB"/>
    <w:rsid w:val="00816943"/>
    <w:rsid w:val="00817960"/>
    <w:rsid w:val="00823A72"/>
    <w:rsid w:val="00823BB1"/>
    <w:rsid w:val="0082503D"/>
    <w:rsid w:val="008272AA"/>
    <w:rsid w:val="0082787A"/>
    <w:rsid w:val="00827D37"/>
    <w:rsid w:val="0083023B"/>
    <w:rsid w:val="00831BC8"/>
    <w:rsid w:val="008336A8"/>
    <w:rsid w:val="00834F0C"/>
    <w:rsid w:val="00835BB9"/>
    <w:rsid w:val="0084061B"/>
    <w:rsid w:val="0084278C"/>
    <w:rsid w:val="008432EE"/>
    <w:rsid w:val="00847518"/>
    <w:rsid w:val="00852102"/>
    <w:rsid w:val="00854049"/>
    <w:rsid w:val="00854BDF"/>
    <w:rsid w:val="00854EA1"/>
    <w:rsid w:val="00856E6E"/>
    <w:rsid w:val="00857C2E"/>
    <w:rsid w:val="0086036D"/>
    <w:rsid w:val="00862C24"/>
    <w:rsid w:val="00863C06"/>
    <w:rsid w:val="00865359"/>
    <w:rsid w:val="0086663F"/>
    <w:rsid w:val="00867210"/>
    <w:rsid w:val="00870AC1"/>
    <w:rsid w:val="00874D10"/>
    <w:rsid w:val="00876F1B"/>
    <w:rsid w:val="00876FF0"/>
    <w:rsid w:val="008808B1"/>
    <w:rsid w:val="00884DAF"/>
    <w:rsid w:val="00884E25"/>
    <w:rsid w:val="00887A4C"/>
    <w:rsid w:val="008905F0"/>
    <w:rsid w:val="0089120F"/>
    <w:rsid w:val="0089666D"/>
    <w:rsid w:val="00897AEF"/>
    <w:rsid w:val="008A026F"/>
    <w:rsid w:val="008A0958"/>
    <w:rsid w:val="008A18B5"/>
    <w:rsid w:val="008A19FF"/>
    <w:rsid w:val="008A4130"/>
    <w:rsid w:val="008B1AEF"/>
    <w:rsid w:val="008B2835"/>
    <w:rsid w:val="008B2D33"/>
    <w:rsid w:val="008B316B"/>
    <w:rsid w:val="008B4640"/>
    <w:rsid w:val="008B6FA9"/>
    <w:rsid w:val="008B7A22"/>
    <w:rsid w:val="008C3EF7"/>
    <w:rsid w:val="008C4276"/>
    <w:rsid w:val="008C435F"/>
    <w:rsid w:val="008C50B5"/>
    <w:rsid w:val="008C6D27"/>
    <w:rsid w:val="008D000E"/>
    <w:rsid w:val="008D1A1D"/>
    <w:rsid w:val="008D2010"/>
    <w:rsid w:val="008D49D9"/>
    <w:rsid w:val="008D58E9"/>
    <w:rsid w:val="008D7548"/>
    <w:rsid w:val="008E1A9D"/>
    <w:rsid w:val="008E23B0"/>
    <w:rsid w:val="008E34FA"/>
    <w:rsid w:val="008E4722"/>
    <w:rsid w:val="008E5144"/>
    <w:rsid w:val="008E5352"/>
    <w:rsid w:val="008E6364"/>
    <w:rsid w:val="008E6B16"/>
    <w:rsid w:val="008E7D03"/>
    <w:rsid w:val="008F114F"/>
    <w:rsid w:val="008F1F9A"/>
    <w:rsid w:val="008F235F"/>
    <w:rsid w:val="008F4FA5"/>
    <w:rsid w:val="008F5386"/>
    <w:rsid w:val="008F67E2"/>
    <w:rsid w:val="0090051C"/>
    <w:rsid w:val="0090061C"/>
    <w:rsid w:val="00900E2F"/>
    <w:rsid w:val="00906036"/>
    <w:rsid w:val="009076F7"/>
    <w:rsid w:val="00910BC5"/>
    <w:rsid w:val="00912A20"/>
    <w:rsid w:val="009154F2"/>
    <w:rsid w:val="00915ED8"/>
    <w:rsid w:val="00916B8A"/>
    <w:rsid w:val="00917CFF"/>
    <w:rsid w:val="00922960"/>
    <w:rsid w:val="0092518B"/>
    <w:rsid w:val="009300C6"/>
    <w:rsid w:val="00935B45"/>
    <w:rsid w:val="00936439"/>
    <w:rsid w:val="00936799"/>
    <w:rsid w:val="00936A41"/>
    <w:rsid w:val="00937964"/>
    <w:rsid w:val="00940492"/>
    <w:rsid w:val="00942C7F"/>
    <w:rsid w:val="00942D9E"/>
    <w:rsid w:val="009438B5"/>
    <w:rsid w:val="00944398"/>
    <w:rsid w:val="00945F9A"/>
    <w:rsid w:val="00946183"/>
    <w:rsid w:val="0094781C"/>
    <w:rsid w:val="00951443"/>
    <w:rsid w:val="0095378B"/>
    <w:rsid w:val="0095379A"/>
    <w:rsid w:val="00955EB7"/>
    <w:rsid w:val="00956307"/>
    <w:rsid w:val="009606A7"/>
    <w:rsid w:val="00962D79"/>
    <w:rsid w:val="009650F6"/>
    <w:rsid w:val="0096543D"/>
    <w:rsid w:val="00965FBC"/>
    <w:rsid w:val="00966480"/>
    <w:rsid w:val="00975283"/>
    <w:rsid w:val="00977068"/>
    <w:rsid w:val="0097766F"/>
    <w:rsid w:val="00982DD5"/>
    <w:rsid w:val="00982E72"/>
    <w:rsid w:val="00982F59"/>
    <w:rsid w:val="009849A3"/>
    <w:rsid w:val="00986239"/>
    <w:rsid w:val="00986D2A"/>
    <w:rsid w:val="00986F0A"/>
    <w:rsid w:val="00987E76"/>
    <w:rsid w:val="0099034E"/>
    <w:rsid w:val="00990545"/>
    <w:rsid w:val="009932B7"/>
    <w:rsid w:val="00994289"/>
    <w:rsid w:val="00995C69"/>
    <w:rsid w:val="00996152"/>
    <w:rsid w:val="00996FB7"/>
    <w:rsid w:val="009A2B41"/>
    <w:rsid w:val="009A5705"/>
    <w:rsid w:val="009B1879"/>
    <w:rsid w:val="009B221F"/>
    <w:rsid w:val="009B298D"/>
    <w:rsid w:val="009B3FAF"/>
    <w:rsid w:val="009B5BA1"/>
    <w:rsid w:val="009B632D"/>
    <w:rsid w:val="009B7115"/>
    <w:rsid w:val="009B7C8B"/>
    <w:rsid w:val="009C08FF"/>
    <w:rsid w:val="009C0954"/>
    <w:rsid w:val="009C0FEE"/>
    <w:rsid w:val="009C2EEB"/>
    <w:rsid w:val="009C4711"/>
    <w:rsid w:val="009C67EA"/>
    <w:rsid w:val="009C6C53"/>
    <w:rsid w:val="009C718C"/>
    <w:rsid w:val="009D0079"/>
    <w:rsid w:val="009D1588"/>
    <w:rsid w:val="009D47C8"/>
    <w:rsid w:val="009D5366"/>
    <w:rsid w:val="009D5B81"/>
    <w:rsid w:val="009D72D9"/>
    <w:rsid w:val="009E02C7"/>
    <w:rsid w:val="009E0862"/>
    <w:rsid w:val="009E2171"/>
    <w:rsid w:val="009E2B84"/>
    <w:rsid w:val="009E3413"/>
    <w:rsid w:val="009E3F97"/>
    <w:rsid w:val="009E412F"/>
    <w:rsid w:val="009E51D9"/>
    <w:rsid w:val="009E6521"/>
    <w:rsid w:val="009E7E4A"/>
    <w:rsid w:val="009F0B24"/>
    <w:rsid w:val="009F2AFD"/>
    <w:rsid w:val="009F3722"/>
    <w:rsid w:val="00A04427"/>
    <w:rsid w:val="00A05112"/>
    <w:rsid w:val="00A1423B"/>
    <w:rsid w:val="00A15469"/>
    <w:rsid w:val="00A1573A"/>
    <w:rsid w:val="00A15BF5"/>
    <w:rsid w:val="00A172EF"/>
    <w:rsid w:val="00A207F4"/>
    <w:rsid w:val="00A217C1"/>
    <w:rsid w:val="00A24738"/>
    <w:rsid w:val="00A27F54"/>
    <w:rsid w:val="00A3513E"/>
    <w:rsid w:val="00A354A6"/>
    <w:rsid w:val="00A367D1"/>
    <w:rsid w:val="00A36FDE"/>
    <w:rsid w:val="00A401F1"/>
    <w:rsid w:val="00A41306"/>
    <w:rsid w:val="00A416B3"/>
    <w:rsid w:val="00A43201"/>
    <w:rsid w:val="00A44D4E"/>
    <w:rsid w:val="00A44D5A"/>
    <w:rsid w:val="00A45399"/>
    <w:rsid w:val="00A50D41"/>
    <w:rsid w:val="00A52430"/>
    <w:rsid w:val="00A536E4"/>
    <w:rsid w:val="00A54B54"/>
    <w:rsid w:val="00A553A6"/>
    <w:rsid w:val="00A5567D"/>
    <w:rsid w:val="00A61345"/>
    <w:rsid w:val="00A622E1"/>
    <w:rsid w:val="00A62470"/>
    <w:rsid w:val="00A654BC"/>
    <w:rsid w:val="00A70D76"/>
    <w:rsid w:val="00A754D2"/>
    <w:rsid w:val="00A768C4"/>
    <w:rsid w:val="00A76F38"/>
    <w:rsid w:val="00A77B7C"/>
    <w:rsid w:val="00A81007"/>
    <w:rsid w:val="00A81AEB"/>
    <w:rsid w:val="00A822EB"/>
    <w:rsid w:val="00A82E47"/>
    <w:rsid w:val="00A83C14"/>
    <w:rsid w:val="00A85243"/>
    <w:rsid w:val="00A863E3"/>
    <w:rsid w:val="00A86950"/>
    <w:rsid w:val="00A87EA7"/>
    <w:rsid w:val="00A90B14"/>
    <w:rsid w:val="00A910D0"/>
    <w:rsid w:val="00AA0266"/>
    <w:rsid w:val="00AA1939"/>
    <w:rsid w:val="00AA30E7"/>
    <w:rsid w:val="00AA3504"/>
    <w:rsid w:val="00AA35B6"/>
    <w:rsid w:val="00AA5C8B"/>
    <w:rsid w:val="00AA6742"/>
    <w:rsid w:val="00AA71BF"/>
    <w:rsid w:val="00AB13C1"/>
    <w:rsid w:val="00AB1596"/>
    <w:rsid w:val="00AB2073"/>
    <w:rsid w:val="00AB2EFC"/>
    <w:rsid w:val="00AB3BFA"/>
    <w:rsid w:val="00AB4561"/>
    <w:rsid w:val="00AB5F91"/>
    <w:rsid w:val="00AB633F"/>
    <w:rsid w:val="00AB7D3D"/>
    <w:rsid w:val="00AC0009"/>
    <w:rsid w:val="00AC02D7"/>
    <w:rsid w:val="00AC1C3E"/>
    <w:rsid w:val="00AC2737"/>
    <w:rsid w:val="00AC3B9D"/>
    <w:rsid w:val="00AC433F"/>
    <w:rsid w:val="00AC4CD4"/>
    <w:rsid w:val="00AC78D2"/>
    <w:rsid w:val="00AC7D3D"/>
    <w:rsid w:val="00AD27DC"/>
    <w:rsid w:val="00AD2C33"/>
    <w:rsid w:val="00AD5DA5"/>
    <w:rsid w:val="00AE0C7A"/>
    <w:rsid w:val="00AE1C82"/>
    <w:rsid w:val="00AE1FA6"/>
    <w:rsid w:val="00AE5459"/>
    <w:rsid w:val="00AE7C84"/>
    <w:rsid w:val="00AE7D4A"/>
    <w:rsid w:val="00AF0ED5"/>
    <w:rsid w:val="00AF10F5"/>
    <w:rsid w:val="00AF2422"/>
    <w:rsid w:val="00AF26D7"/>
    <w:rsid w:val="00AF4E6E"/>
    <w:rsid w:val="00AF6340"/>
    <w:rsid w:val="00B01621"/>
    <w:rsid w:val="00B0180B"/>
    <w:rsid w:val="00B0219E"/>
    <w:rsid w:val="00B06854"/>
    <w:rsid w:val="00B06AE4"/>
    <w:rsid w:val="00B1042F"/>
    <w:rsid w:val="00B12AAF"/>
    <w:rsid w:val="00B12EC1"/>
    <w:rsid w:val="00B13D4C"/>
    <w:rsid w:val="00B1437C"/>
    <w:rsid w:val="00B1700D"/>
    <w:rsid w:val="00B1773B"/>
    <w:rsid w:val="00B17D1B"/>
    <w:rsid w:val="00B17D68"/>
    <w:rsid w:val="00B21BBC"/>
    <w:rsid w:val="00B237D1"/>
    <w:rsid w:val="00B23E80"/>
    <w:rsid w:val="00B24160"/>
    <w:rsid w:val="00B2480D"/>
    <w:rsid w:val="00B2598F"/>
    <w:rsid w:val="00B2671A"/>
    <w:rsid w:val="00B27022"/>
    <w:rsid w:val="00B27057"/>
    <w:rsid w:val="00B301B7"/>
    <w:rsid w:val="00B3501D"/>
    <w:rsid w:val="00B402F0"/>
    <w:rsid w:val="00B40667"/>
    <w:rsid w:val="00B40DC7"/>
    <w:rsid w:val="00B42823"/>
    <w:rsid w:val="00B438F3"/>
    <w:rsid w:val="00B43CE9"/>
    <w:rsid w:val="00B44586"/>
    <w:rsid w:val="00B451BE"/>
    <w:rsid w:val="00B4699F"/>
    <w:rsid w:val="00B47BD6"/>
    <w:rsid w:val="00B47C75"/>
    <w:rsid w:val="00B51CFC"/>
    <w:rsid w:val="00B5235D"/>
    <w:rsid w:val="00B55275"/>
    <w:rsid w:val="00B560D4"/>
    <w:rsid w:val="00B5638C"/>
    <w:rsid w:val="00B568C3"/>
    <w:rsid w:val="00B57666"/>
    <w:rsid w:val="00B576A6"/>
    <w:rsid w:val="00B578FE"/>
    <w:rsid w:val="00B609B8"/>
    <w:rsid w:val="00B61017"/>
    <w:rsid w:val="00B66CEB"/>
    <w:rsid w:val="00B678BA"/>
    <w:rsid w:val="00B72DDC"/>
    <w:rsid w:val="00B73D42"/>
    <w:rsid w:val="00B75C10"/>
    <w:rsid w:val="00B76A11"/>
    <w:rsid w:val="00B76BCD"/>
    <w:rsid w:val="00B77A64"/>
    <w:rsid w:val="00B81816"/>
    <w:rsid w:val="00B86664"/>
    <w:rsid w:val="00B90D51"/>
    <w:rsid w:val="00B91824"/>
    <w:rsid w:val="00B920E1"/>
    <w:rsid w:val="00B9411B"/>
    <w:rsid w:val="00B94794"/>
    <w:rsid w:val="00B94DDE"/>
    <w:rsid w:val="00B971C8"/>
    <w:rsid w:val="00BA2264"/>
    <w:rsid w:val="00BA3119"/>
    <w:rsid w:val="00BA3988"/>
    <w:rsid w:val="00BA3B28"/>
    <w:rsid w:val="00BA5C9C"/>
    <w:rsid w:val="00BA60EA"/>
    <w:rsid w:val="00BA6A66"/>
    <w:rsid w:val="00BB1C46"/>
    <w:rsid w:val="00BB26E7"/>
    <w:rsid w:val="00BB4913"/>
    <w:rsid w:val="00BB4B60"/>
    <w:rsid w:val="00BB6286"/>
    <w:rsid w:val="00BC0DBC"/>
    <w:rsid w:val="00BC2B46"/>
    <w:rsid w:val="00BC3C33"/>
    <w:rsid w:val="00BC7415"/>
    <w:rsid w:val="00BD060E"/>
    <w:rsid w:val="00BD25AA"/>
    <w:rsid w:val="00BD391A"/>
    <w:rsid w:val="00BD3B5D"/>
    <w:rsid w:val="00BD7F1E"/>
    <w:rsid w:val="00BE086F"/>
    <w:rsid w:val="00BE0E26"/>
    <w:rsid w:val="00BE1417"/>
    <w:rsid w:val="00BE1CCC"/>
    <w:rsid w:val="00BE1E8B"/>
    <w:rsid w:val="00BE47DB"/>
    <w:rsid w:val="00BE745B"/>
    <w:rsid w:val="00BF12BE"/>
    <w:rsid w:val="00BF1796"/>
    <w:rsid w:val="00BF30DB"/>
    <w:rsid w:val="00BF3FAD"/>
    <w:rsid w:val="00BF6534"/>
    <w:rsid w:val="00BF7B32"/>
    <w:rsid w:val="00C01EEF"/>
    <w:rsid w:val="00C02335"/>
    <w:rsid w:val="00C102FB"/>
    <w:rsid w:val="00C104EA"/>
    <w:rsid w:val="00C113A6"/>
    <w:rsid w:val="00C11826"/>
    <w:rsid w:val="00C11F17"/>
    <w:rsid w:val="00C147B9"/>
    <w:rsid w:val="00C167C0"/>
    <w:rsid w:val="00C16826"/>
    <w:rsid w:val="00C1712B"/>
    <w:rsid w:val="00C176A3"/>
    <w:rsid w:val="00C20A77"/>
    <w:rsid w:val="00C22BA5"/>
    <w:rsid w:val="00C23DC1"/>
    <w:rsid w:val="00C26080"/>
    <w:rsid w:val="00C26F56"/>
    <w:rsid w:val="00C33D2C"/>
    <w:rsid w:val="00C366B7"/>
    <w:rsid w:val="00C37905"/>
    <w:rsid w:val="00C405CE"/>
    <w:rsid w:val="00C41D2B"/>
    <w:rsid w:val="00C421DF"/>
    <w:rsid w:val="00C4490A"/>
    <w:rsid w:val="00C44BC7"/>
    <w:rsid w:val="00C453EA"/>
    <w:rsid w:val="00C47A6D"/>
    <w:rsid w:val="00C512A5"/>
    <w:rsid w:val="00C52FA2"/>
    <w:rsid w:val="00C53284"/>
    <w:rsid w:val="00C54B7D"/>
    <w:rsid w:val="00C57AE2"/>
    <w:rsid w:val="00C634F2"/>
    <w:rsid w:val="00C6350A"/>
    <w:rsid w:val="00C64023"/>
    <w:rsid w:val="00C646D3"/>
    <w:rsid w:val="00C65A6A"/>
    <w:rsid w:val="00C66A4A"/>
    <w:rsid w:val="00C6797E"/>
    <w:rsid w:val="00C67E79"/>
    <w:rsid w:val="00C710DE"/>
    <w:rsid w:val="00C71C39"/>
    <w:rsid w:val="00C761F9"/>
    <w:rsid w:val="00C76628"/>
    <w:rsid w:val="00C7667E"/>
    <w:rsid w:val="00C76B12"/>
    <w:rsid w:val="00C82ED4"/>
    <w:rsid w:val="00C86758"/>
    <w:rsid w:val="00C8724F"/>
    <w:rsid w:val="00C879D3"/>
    <w:rsid w:val="00C907F4"/>
    <w:rsid w:val="00C911F9"/>
    <w:rsid w:val="00C91488"/>
    <w:rsid w:val="00C934FD"/>
    <w:rsid w:val="00CA055E"/>
    <w:rsid w:val="00CA1F9E"/>
    <w:rsid w:val="00CA1FB7"/>
    <w:rsid w:val="00CA31D0"/>
    <w:rsid w:val="00CA3847"/>
    <w:rsid w:val="00CA3F2D"/>
    <w:rsid w:val="00CA41AE"/>
    <w:rsid w:val="00CA65A5"/>
    <w:rsid w:val="00CA7DFB"/>
    <w:rsid w:val="00CB10D1"/>
    <w:rsid w:val="00CB123A"/>
    <w:rsid w:val="00CB2375"/>
    <w:rsid w:val="00CB3607"/>
    <w:rsid w:val="00CB4295"/>
    <w:rsid w:val="00CC0FAD"/>
    <w:rsid w:val="00CC1B46"/>
    <w:rsid w:val="00CC4E07"/>
    <w:rsid w:val="00CC5AE4"/>
    <w:rsid w:val="00CC5B27"/>
    <w:rsid w:val="00CC5CC2"/>
    <w:rsid w:val="00CC5DBF"/>
    <w:rsid w:val="00CC6122"/>
    <w:rsid w:val="00CC6F92"/>
    <w:rsid w:val="00CC74B9"/>
    <w:rsid w:val="00CC761E"/>
    <w:rsid w:val="00CD309B"/>
    <w:rsid w:val="00CD3A1C"/>
    <w:rsid w:val="00CD465B"/>
    <w:rsid w:val="00CD5523"/>
    <w:rsid w:val="00CD6B4A"/>
    <w:rsid w:val="00CD7E44"/>
    <w:rsid w:val="00CE0559"/>
    <w:rsid w:val="00CE19F8"/>
    <w:rsid w:val="00CE364C"/>
    <w:rsid w:val="00CE64A8"/>
    <w:rsid w:val="00CF0575"/>
    <w:rsid w:val="00CF1FA3"/>
    <w:rsid w:val="00CF20FC"/>
    <w:rsid w:val="00CF2F75"/>
    <w:rsid w:val="00CF3447"/>
    <w:rsid w:val="00CF39C9"/>
    <w:rsid w:val="00CF4D62"/>
    <w:rsid w:val="00CF52F2"/>
    <w:rsid w:val="00CF6231"/>
    <w:rsid w:val="00D01CC7"/>
    <w:rsid w:val="00D0617B"/>
    <w:rsid w:val="00D14121"/>
    <w:rsid w:val="00D14BC0"/>
    <w:rsid w:val="00D20825"/>
    <w:rsid w:val="00D22E91"/>
    <w:rsid w:val="00D24A72"/>
    <w:rsid w:val="00D2674F"/>
    <w:rsid w:val="00D26AAE"/>
    <w:rsid w:val="00D2738C"/>
    <w:rsid w:val="00D27C98"/>
    <w:rsid w:val="00D27E9A"/>
    <w:rsid w:val="00D31793"/>
    <w:rsid w:val="00D31BBE"/>
    <w:rsid w:val="00D31BE9"/>
    <w:rsid w:val="00D32258"/>
    <w:rsid w:val="00D32CA7"/>
    <w:rsid w:val="00D330C2"/>
    <w:rsid w:val="00D372A3"/>
    <w:rsid w:val="00D45E37"/>
    <w:rsid w:val="00D46F28"/>
    <w:rsid w:val="00D4781E"/>
    <w:rsid w:val="00D50982"/>
    <w:rsid w:val="00D5199D"/>
    <w:rsid w:val="00D538E3"/>
    <w:rsid w:val="00D53F3F"/>
    <w:rsid w:val="00D54A17"/>
    <w:rsid w:val="00D558E0"/>
    <w:rsid w:val="00D55EA1"/>
    <w:rsid w:val="00D56D50"/>
    <w:rsid w:val="00D5710B"/>
    <w:rsid w:val="00D60BEB"/>
    <w:rsid w:val="00D64AE1"/>
    <w:rsid w:val="00D65751"/>
    <w:rsid w:val="00D6609F"/>
    <w:rsid w:val="00D6697A"/>
    <w:rsid w:val="00D66DEF"/>
    <w:rsid w:val="00D67AF8"/>
    <w:rsid w:val="00D70513"/>
    <w:rsid w:val="00D726E7"/>
    <w:rsid w:val="00D72745"/>
    <w:rsid w:val="00D72B48"/>
    <w:rsid w:val="00D72C6D"/>
    <w:rsid w:val="00D737DB"/>
    <w:rsid w:val="00D74249"/>
    <w:rsid w:val="00D745B9"/>
    <w:rsid w:val="00D74F50"/>
    <w:rsid w:val="00D7515B"/>
    <w:rsid w:val="00D809E7"/>
    <w:rsid w:val="00D834C6"/>
    <w:rsid w:val="00D84C55"/>
    <w:rsid w:val="00D871BF"/>
    <w:rsid w:val="00D901F5"/>
    <w:rsid w:val="00D90C37"/>
    <w:rsid w:val="00D94CA4"/>
    <w:rsid w:val="00D969FF"/>
    <w:rsid w:val="00DA0291"/>
    <w:rsid w:val="00DA1576"/>
    <w:rsid w:val="00DA1FBA"/>
    <w:rsid w:val="00DA2567"/>
    <w:rsid w:val="00DA258B"/>
    <w:rsid w:val="00DA33B7"/>
    <w:rsid w:val="00DA7BD8"/>
    <w:rsid w:val="00DB0B4A"/>
    <w:rsid w:val="00DB1080"/>
    <w:rsid w:val="00DB3394"/>
    <w:rsid w:val="00DB454F"/>
    <w:rsid w:val="00DB7739"/>
    <w:rsid w:val="00DB7F6C"/>
    <w:rsid w:val="00DC0E9A"/>
    <w:rsid w:val="00DC1490"/>
    <w:rsid w:val="00DC5784"/>
    <w:rsid w:val="00DC6228"/>
    <w:rsid w:val="00DC6DCD"/>
    <w:rsid w:val="00DD3CB1"/>
    <w:rsid w:val="00DD4642"/>
    <w:rsid w:val="00DE098E"/>
    <w:rsid w:val="00DE1437"/>
    <w:rsid w:val="00DE1C64"/>
    <w:rsid w:val="00DE1CA6"/>
    <w:rsid w:val="00DE6A51"/>
    <w:rsid w:val="00DF1B24"/>
    <w:rsid w:val="00DF2BB6"/>
    <w:rsid w:val="00DF5C22"/>
    <w:rsid w:val="00DF6A99"/>
    <w:rsid w:val="00DF75C4"/>
    <w:rsid w:val="00E01458"/>
    <w:rsid w:val="00E05FBD"/>
    <w:rsid w:val="00E06896"/>
    <w:rsid w:val="00E11862"/>
    <w:rsid w:val="00E138BB"/>
    <w:rsid w:val="00E13C71"/>
    <w:rsid w:val="00E13E28"/>
    <w:rsid w:val="00E17444"/>
    <w:rsid w:val="00E1767C"/>
    <w:rsid w:val="00E20EF5"/>
    <w:rsid w:val="00E21EE9"/>
    <w:rsid w:val="00E223ED"/>
    <w:rsid w:val="00E22C36"/>
    <w:rsid w:val="00E25358"/>
    <w:rsid w:val="00E26261"/>
    <w:rsid w:val="00E26BFF"/>
    <w:rsid w:val="00E32A3C"/>
    <w:rsid w:val="00E34462"/>
    <w:rsid w:val="00E35B51"/>
    <w:rsid w:val="00E36388"/>
    <w:rsid w:val="00E37FEC"/>
    <w:rsid w:val="00E42B7E"/>
    <w:rsid w:val="00E43DF4"/>
    <w:rsid w:val="00E4675A"/>
    <w:rsid w:val="00E54E13"/>
    <w:rsid w:val="00E5611C"/>
    <w:rsid w:val="00E5696D"/>
    <w:rsid w:val="00E61430"/>
    <w:rsid w:val="00E61568"/>
    <w:rsid w:val="00E62C06"/>
    <w:rsid w:val="00E65F94"/>
    <w:rsid w:val="00E660BE"/>
    <w:rsid w:val="00E66208"/>
    <w:rsid w:val="00E67B7C"/>
    <w:rsid w:val="00E7098D"/>
    <w:rsid w:val="00E7119D"/>
    <w:rsid w:val="00E73083"/>
    <w:rsid w:val="00E732D4"/>
    <w:rsid w:val="00E75AD1"/>
    <w:rsid w:val="00E7716C"/>
    <w:rsid w:val="00E806C9"/>
    <w:rsid w:val="00E81506"/>
    <w:rsid w:val="00E81948"/>
    <w:rsid w:val="00E83B0A"/>
    <w:rsid w:val="00E86230"/>
    <w:rsid w:val="00E90EC9"/>
    <w:rsid w:val="00E91477"/>
    <w:rsid w:val="00E91F04"/>
    <w:rsid w:val="00E93AA8"/>
    <w:rsid w:val="00E9475C"/>
    <w:rsid w:val="00E955A4"/>
    <w:rsid w:val="00E962E8"/>
    <w:rsid w:val="00EA017B"/>
    <w:rsid w:val="00EA0FFD"/>
    <w:rsid w:val="00EA2794"/>
    <w:rsid w:val="00EA4DA6"/>
    <w:rsid w:val="00EA6464"/>
    <w:rsid w:val="00EB0C23"/>
    <w:rsid w:val="00EB2BE4"/>
    <w:rsid w:val="00EB2F23"/>
    <w:rsid w:val="00EC2983"/>
    <w:rsid w:val="00EC311E"/>
    <w:rsid w:val="00EC3518"/>
    <w:rsid w:val="00EC43AC"/>
    <w:rsid w:val="00EC6A46"/>
    <w:rsid w:val="00ED3BD3"/>
    <w:rsid w:val="00EE04CD"/>
    <w:rsid w:val="00EE0ADB"/>
    <w:rsid w:val="00EE2114"/>
    <w:rsid w:val="00EE2508"/>
    <w:rsid w:val="00EE430B"/>
    <w:rsid w:val="00EE50A5"/>
    <w:rsid w:val="00EE5716"/>
    <w:rsid w:val="00EE58D7"/>
    <w:rsid w:val="00EE6FCD"/>
    <w:rsid w:val="00EF028A"/>
    <w:rsid w:val="00EF04E3"/>
    <w:rsid w:val="00EF2212"/>
    <w:rsid w:val="00EF301A"/>
    <w:rsid w:val="00EF34BA"/>
    <w:rsid w:val="00EF58ED"/>
    <w:rsid w:val="00EF5A7D"/>
    <w:rsid w:val="00F0073E"/>
    <w:rsid w:val="00F01D4B"/>
    <w:rsid w:val="00F02D09"/>
    <w:rsid w:val="00F04EE6"/>
    <w:rsid w:val="00F05D8D"/>
    <w:rsid w:val="00F06373"/>
    <w:rsid w:val="00F10238"/>
    <w:rsid w:val="00F106A9"/>
    <w:rsid w:val="00F1248A"/>
    <w:rsid w:val="00F15D9F"/>
    <w:rsid w:val="00F21203"/>
    <w:rsid w:val="00F24A31"/>
    <w:rsid w:val="00F25817"/>
    <w:rsid w:val="00F25AAC"/>
    <w:rsid w:val="00F26F15"/>
    <w:rsid w:val="00F30106"/>
    <w:rsid w:val="00F313E0"/>
    <w:rsid w:val="00F326D6"/>
    <w:rsid w:val="00F34901"/>
    <w:rsid w:val="00F377AF"/>
    <w:rsid w:val="00F37A09"/>
    <w:rsid w:val="00F417C2"/>
    <w:rsid w:val="00F4335D"/>
    <w:rsid w:val="00F43FB6"/>
    <w:rsid w:val="00F454F5"/>
    <w:rsid w:val="00F45F75"/>
    <w:rsid w:val="00F46711"/>
    <w:rsid w:val="00F50CFB"/>
    <w:rsid w:val="00F51604"/>
    <w:rsid w:val="00F52A5E"/>
    <w:rsid w:val="00F54014"/>
    <w:rsid w:val="00F63058"/>
    <w:rsid w:val="00F63F3D"/>
    <w:rsid w:val="00F646C8"/>
    <w:rsid w:val="00F64D06"/>
    <w:rsid w:val="00F71C51"/>
    <w:rsid w:val="00F72A55"/>
    <w:rsid w:val="00F74CD4"/>
    <w:rsid w:val="00F75394"/>
    <w:rsid w:val="00F75534"/>
    <w:rsid w:val="00F8029C"/>
    <w:rsid w:val="00F80CE6"/>
    <w:rsid w:val="00F84DBF"/>
    <w:rsid w:val="00F902C1"/>
    <w:rsid w:val="00F90A55"/>
    <w:rsid w:val="00F9181D"/>
    <w:rsid w:val="00F91932"/>
    <w:rsid w:val="00F93F15"/>
    <w:rsid w:val="00F94E6D"/>
    <w:rsid w:val="00FA07B9"/>
    <w:rsid w:val="00FA0BCC"/>
    <w:rsid w:val="00FA1780"/>
    <w:rsid w:val="00FA1900"/>
    <w:rsid w:val="00FA274A"/>
    <w:rsid w:val="00FB0073"/>
    <w:rsid w:val="00FB1B02"/>
    <w:rsid w:val="00FB2B38"/>
    <w:rsid w:val="00FB4C71"/>
    <w:rsid w:val="00FB4F76"/>
    <w:rsid w:val="00FB59B1"/>
    <w:rsid w:val="00FB5F80"/>
    <w:rsid w:val="00FB7AB0"/>
    <w:rsid w:val="00FC28BC"/>
    <w:rsid w:val="00FC3FFA"/>
    <w:rsid w:val="00FC59D9"/>
    <w:rsid w:val="00FC6350"/>
    <w:rsid w:val="00FC6907"/>
    <w:rsid w:val="00FD01E7"/>
    <w:rsid w:val="00FD0C32"/>
    <w:rsid w:val="00FD268C"/>
    <w:rsid w:val="00FD2A48"/>
    <w:rsid w:val="00FD2E03"/>
    <w:rsid w:val="00FD432C"/>
    <w:rsid w:val="00FD52BB"/>
    <w:rsid w:val="00FD58C6"/>
    <w:rsid w:val="00FE2A9F"/>
    <w:rsid w:val="00FE2ED8"/>
    <w:rsid w:val="00FE3365"/>
    <w:rsid w:val="00FE3C94"/>
    <w:rsid w:val="00FE4322"/>
    <w:rsid w:val="00FE4B09"/>
    <w:rsid w:val="00FE7756"/>
    <w:rsid w:val="00FF3316"/>
    <w:rsid w:val="00FF748A"/>
    <w:rsid w:val="00FF7C9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EB7"/>
    <w:pPr>
      <w:widowControl w:val="0"/>
    </w:pPr>
    <w:rPr>
      <w:kern w:val="0"/>
      <w:sz w:val="22"/>
      <w:lang w:eastAsia="en-US"/>
    </w:rPr>
  </w:style>
  <w:style w:type="paragraph" w:styleId="1">
    <w:name w:val="heading 1"/>
    <w:basedOn w:val="a"/>
    <w:link w:val="10"/>
    <w:uiPriority w:val="99"/>
    <w:qFormat/>
    <w:rsid w:val="00955EB7"/>
    <w:pPr>
      <w:outlineLvl w:val="0"/>
    </w:pPr>
    <w:rPr>
      <w:rFonts w:ascii="標楷體" w:eastAsia="標楷體" w:hAnsi="標楷體"/>
      <w:b/>
      <w:bCs/>
      <w:sz w:val="32"/>
      <w:szCs w:val="32"/>
    </w:rPr>
  </w:style>
  <w:style w:type="paragraph" w:styleId="2">
    <w:name w:val="heading 2"/>
    <w:basedOn w:val="a"/>
    <w:link w:val="20"/>
    <w:uiPriority w:val="99"/>
    <w:qFormat/>
    <w:rsid w:val="00955EB7"/>
    <w:pPr>
      <w:ind w:left="1"/>
      <w:outlineLvl w:val="1"/>
    </w:pPr>
    <w:rPr>
      <w:rFonts w:ascii="標楷體" w:eastAsia="標楷體" w:hAnsi="標楷體"/>
      <w:b/>
      <w:bCs/>
      <w:sz w:val="28"/>
      <w:szCs w:val="28"/>
    </w:rPr>
  </w:style>
  <w:style w:type="paragraph" w:styleId="3">
    <w:name w:val="heading 3"/>
    <w:basedOn w:val="a"/>
    <w:link w:val="30"/>
    <w:uiPriority w:val="99"/>
    <w:qFormat/>
    <w:rsid w:val="00955EB7"/>
    <w:pPr>
      <w:spacing w:before="18"/>
      <w:ind w:left="2838"/>
      <w:outlineLvl w:val="2"/>
    </w:pPr>
    <w:rPr>
      <w:rFonts w:ascii="標楷體" w:eastAsia="標楷體" w:hAnsi="標楷體"/>
      <w:b/>
      <w:bCs/>
      <w:sz w:val="27"/>
      <w:szCs w:val="27"/>
    </w:rPr>
  </w:style>
  <w:style w:type="paragraph" w:styleId="4">
    <w:name w:val="heading 4"/>
    <w:basedOn w:val="a"/>
    <w:link w:val="40"/>
    <w:uiPriority w:val="99"/>
    <w:qFormat/>
    <w:rsid w:val="00955EB7"/>
    <w:pPr>
      <w:ind w:left="222"/>
      <w:outlineLvl w:val="3"/>
    </w:pPr>
    <w:rPr>
      <w:rFonts w:ascii="標楷體" w:eastAsia="標楷體" w:hAnsi="標楷體"/>
      <w:i/>
      <w:sz w:val="25"/>
      <w:szCs w:val="25"/>
    </w:rPr>
  </w:style>
  <w:style w:type="paragraph" w:styleId="5">
    <w:name w:val="heading 5"/>
    <w:basedOn w:val="a"/>
    <w:link w:val="50"/>
    <w:uiPriority w:val="99"/>
    <w:qFormat/>
    <w:rsid w:val="00955EB7"/>
    <w:pPr>
      <w:ind w:left="240"/>
      <w:outlineLvl w:val="4"/>
    </w:pPr>
    <w:rPr>
      <w:rFonts w:ascii="標楷體" w:eastAsia="標楷體" w:hAnsi="標楷體"/>
      <w:b/>
      <w:bCs/>
      <w:sz w:val="24"/>
      <w:szCs w:val="24"/>
    </w:rPr>
  </w:style>
  <w:style w:type="paragraph" w:styleId="6">
    <w:name w:val="heading 6"/>
    <w:basedOn w:val="a"/>
    <w:next w:val="a"/>
    <w:link w:val="60"/>
    <w:semiHidden/>
    <w:unhideWhenUsed/>
    <w:qFormat/>
    <w:locked/>
    <w:rsid w:val="001707CF"/>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15B6A"/>
    <w:rPr>
      <w:rFonts w:asciiTheme="majorHAnsi" w:eastAsiaTheme="majorEastAsia" w:hAnsiTheme="majorHAnsi" w:cstheme="majorBidi"/>
      <w:b/>
      <w:bCs/>
      <w:kern w:val="52"/>
      <w:sz w:val="52"/>
      <w:szCs w:val="52"/>
      <w:lang w:eastAsia="en-US"/>
    </w:rPr>
  </w:style>
  <w:style w:type="character" w:customStyle="1" w:styleId="20">
    <w:name w:val="標題 2 字元"/>
    <w:basedOn w:val="a0"/>
    <w:link w:val="2"/>
    <w:uiPriority w:val="9"/>
    <w:semiHidden/>
    <w:rsid w:val="00615B6A"/>
    <w:rPr>
      <w:rFonts w:asciiTheme="majorHAnsi" w:eastAsiaTheme="majorEastAsia" w:hAnsiTheme="majorHAnsi" w:cstheme="majorBidi"/>
      <w:b/>
      <w:bCs/>
      <w:kern w:val="0"/>
      <w:sz w:val="48"/>
      <w:szCs w:val="48"/>
      <w:lang w:eastAsia="en-US"/>
    </w:rPr>
  </w:style>
  <w:style w:type="character" w:customStyle="1" w:styleId="30">
    <w:name w:val="標題 3 字元"/>
    <w:basedOn w:val="a0"/>
    <w:link w:val="3"/>
    <w:uiPriority w:val="9"/>
    <w:semiHidden/>
    <w:rsid w:val="00615B6A"/>
    <w:rPr>
      <w:rFonts w:asciiTheme="majorHAnsi" w:eastAsiaTheme="majorEastAsia" w:hAnsiTheme="majorHAnsi" w:cstheme="majorBidi"/>
      <w:b/>
      <w:bCs/>
      <w:kern w:val="0"/>
      <w:sz w:val="36"/>
      <w:szCs w:val="36"/>
      <w:lang w:eastAsia="en-US"/>
    </w:rPr>
  </w:style>
  <w:style w:type="character" w:customStyle="1" w:styleId="40">
    <w:name w:val="標題 4 字元"/>
    <w:basedOn w:val="a0"/>
    <w:link w:val="4"/>
    <w:uiPriority w:val="9"/>
    <w:semiHidden/>
    <w:rsid w:val="00615B6A"/>
    <w:rPr>
      <w:rFonts w:asciiTheme="majorHAnsi" w:eastAsiaTheme="majorEastAsia" w:hAnsiTheme="majorHAnsi" w:cstheme="majorBidi"/>
      <w:kern w:val="0"/>
      <w:sz w:val="36"/>
      <w:szCs w:val="36"/>
      <w:lang w:eastAsia="en-US"/>
    </w:rPr>
  </w:style>
  <w:style w:type="character" w:customStyle="1" w:styleId="50">
    <w:name w:val="標題 5 字元"/>
    <w:basedOn w:val="a0"/>
    <w:link w:val="5"/>
    <w:uiPriority w:val="9"/>
    <w:semiHidden/>
    <w:rsid w:val="00615B6A"/>
    <w:rPr>
      <w:rFonts w:asciiTheme="majorHAnsi" w:eastAsiaTheme="majorEastAsia" w:hAnsiTheme="majorHAnsi" w:cstheme="majorBidi"/>
      <w:b/>
      <w:bCs/>
      <w:kern w:val="0"/>
      <w:sz w:val="36"/>
      <w:szCs w:val="36"/>
      <w:lang w:eastAsia="en-US"/>
    </w:rPr>
  </w:style>
  <w:style w:type="table" w:customStyle="1" w:styleId="TableNormal1">
    <w:name w:val="Table Normal1"/>
    <w:uiPriority w:val="99"/>
    <w:semiHidden/>
    <w:rsid w:val="00955EB7"/>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99"/>
    <w:rsid w:val="00955EB7"/>
    <w:pPr>
      <w:ind w:left="222"/>
    </w:pPr>
    <w:rPr>
      <w:rFonts w:ascii="標楷體" w:eastAsia="標楷體" w:hAnsi="標楷體"/>
      <w:sz w:val="24"/>
      <w:szCs w:val="24"/>
    </w:rPr>
  </w:style>
  <w:style w:type="character" w:customStyle="1" w:styleId="a4">
    <w:name w:val="本文 字元"/>
    <w:basedOn w:val="a0"/>
    <w:link w:val="a3"/>
    <w:uiPriority w:val="99"/>
    <w:locked/>
    <w:rsid w:val="00AE1FA6"/>
    <w:rPr>
      <w:rFonts w:ascii="標楷體" w:eastAsia="標楷體" w:hAnsi="標楷體" w:cs="Times New Roman"/>
      <w:sz w:val="24"/>
      <w:szCs w:val="24"/>
    </w:rPr>
  </w:style>
  <w:style w:type="paragraph" w:styleId="a5">
    <w:name w:val="List Paragraph"/>
    <w:basedOn w:val="a"/>
    <w:uiPriority w:val="99"/>
    <w:qFormat/>
    <w:rsid w:val="00955EB7"/>
  </w:style>
  <w:style w:type="paragraph" w:customStyle="1" w:styleId="TableParagraph">
    <w:name w:val="Table Paragraph"/>
    <w:basedOn w:val="a"/>
    <w:uiPriority w:val="99"/>
    <w:rsid w:val="00955EB7"/>
  </w:style>
  <w:style w:type="paragraph" w:styleId="a6">
    <w:name w:val="header"/>
    <w:basedOn w:val="a"/>
    <w:link w:val="a7"/>
    <w:uiPriority w:val="99"/>
    <w:rsid w:val="00F10238"/>
    <w:pPr>
      <w:tabs>
        <w:tab w:val="center" w:pos="4153"/>
        <w:tab w:val="right" w:pos="8306"/>
      </w:tabs>
      <w:snapToGrid w:val="0"/>
    </w:pPr>
    <w:rPr>
      <w:sz w:val="20"/>
      <w:szCs w:val="20"/>
    </w:rPr>
  </w:style>
  <w:style w:type="character" w:customStyle="1" w:styleId="a7">
    <w:name w:val="頁首 字元"/>
    <w:basedOn w:val="a0"/>
    <w:link w:val="a6"/>
    <w:uiPriority w:val="99"/>
    <w:locked/>
    <w:rsid w:val="00F10238"/>
    <w:rPr>
      <w:rFonts w:cs="Times New Roman"/>
      <w:sz w:val="20"/>
      <w:szCs w:val="20"/>
    </w:rPr>
  </w:style>
  <w:style w:type="paragraph" w:styleId="a8">
    <w:name w:val="footer"/>
    <w:basedOn w:val="a"/>
    <w:link w:val="a9"/>
    <w:uiPriority w:val="99"/>
    <w:rsid w:val="00F10238"/>
    <w:pPr>
      <w:tabs>
        <w:tab w:val="center" w:pos="4153"/>
        <w:tab w:val="right" w:pos="8306"/>
      </w:tabs>
      <w:snapToGrid w:val="0"/>
    </w:pPr>
    <w:rPr>
      <w:sz w:val="20"/>
      <w:szCs w:val="20"/>
    </w:rPr>
  </w:style>
  <w:style w:type="character" w:customStyle="1" w:styleId="a9">
    <w:name w:val="頁尾 字元"/>
    <w:basedOn w:val="a0"/>
    <w:link w:val="a8"/>
    <w:uiPriority w:val="99"/>
    <w:locked/>
    <w:rsid w:val="00F10238"/>
    <w:rPr>
      <w:rFonts w:cs="Times New Roman"/>
      <w:sz w:val="20"/>
      <w:szCs w:val="20"/>
    </w:rPr>
  </w:style>
  <w:style w:type="table" w:styleId="aa">
    <w:name w:val="Table Grid"/>
    <w:basedOn w:val="a1"/>
    <w:uiPriority w:val="99"/>
    <w:rsid w:val="00D538E3"/>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D538E3"/>
    <w:rPr>
      <w:rFonts w:ascii="Cambria" w:hAnsi="Cambria"/>
      <w:kern w:val="2"/>
      <w:sz w:val="18"/>
      <w:szCs w:val="18"/>
      <w:lang w:eastAsia="zh-TW"/>
    </w:rPr>
  </w:style>
  <w:style w:type="character" w:customStyle="1" w:styleId="ac">
    <w:name w:val="註解方塊文字 字元"/>
    <w:basedOn w:val="a0"/>
    <w:link w:val="ab"/>
    <w:uiPriority w:val="99"/>
    <w:semiHidden/>
    <w:locked/>
    <w:rsid w:val="00D538E3"/>
    <w:rPr>
      <w:rFonts w:ascii="Cambria" w:eastAsia="新細明體" w:hAnsi="Cambria" w:cs="Times New Roman"/>
      <w:kern w:val="2"/>
      <w:sz w:val="18"/>
      <w:szCs w:val="18"/>
      <w:lang w:eastAsia="zh-TW"/>
    </w:rPr>
  </w:style>
  <w:style w:type="paragraph" w:styleId="ad">
    <w:name w:val="footnote text"/>
    <w:basedOn w:val="a"/>
    <w:link w:val="ae"/>
    <w:uiPriority w:val="99"/>
    <w:semiHidden/>
    <w:rsid w:val="00D538E3"/>
    <w:pPr>
      <w:snapToGrid w:val="0"/>
    </w:pPr>
    <w:rPr>
      <w:rFonts w:ascii="Times New Roman" w:eastAsia="標楷體" w:hAnsi="Times New Roman"/>
      <w:kern w:val="2"/>
      <w:sz w:val="20"/>
      <w:szCs w:val="20"/>
      <w:lang w:eastAsia="zh-TW"/>
    </w:rPr>
  </w:style>
  <w:style w:type="character" w:customStyle="1" w:styleId="ae">
    <w:name w:val="註腳文字 字元"/>
    <w:basedOn w:val="a0"/>
    <w:link w:val="ad"/>
    <w:uiPriority w:val="99"/>
    <w:semiHidden/>
    <w:locked/>
    <w:rsid w:val="00D538E3"/>
    <w:rPr>
      <w:rFonts w:ascii="Times New Roman" w:eastAsia="標楷體" w:hAnsi="Times New Roman" w:cs="Times New Roman"/>
      <w:kern w:val="2"/>
      <w:sz w:val="20"/>
      <w:szCs w:val="20"/>
      <w:lang w:eastAsia="zh-TW"/>
    </w:rPr>
  </w:style>
  <w:style w:type="character" w:styleId="af">
    <w:name w:val="footnote reference"/>
    <w:basedOn w:val="a0"/>
    <w:uiPriority w:val="99"/>
    <w:semiHidden/>
    <w:rsid w:val="00D538E3"/>
    <w:rPr>
      <w:rFonts w:cs="Times New Roman"/>
      <w:vertAlign w:val="superscript"/>
    </w:rPr>
  </w:style>
  <w:style w:type="character" w:styleId="af0">
    <w:name w:val="annotation reference"/>
    <w:basedOn w:val="a0"/>
    <w:uiPriority w:val="99"/>
    <w:rsid w:val="00D538E3"/>
    <w:rPr>
      <w:rFonts w:cs="Times New Roman"/>
      <w:sz w:val="18"/>
      <w:szCs w:val="18"/>
    </w:rPr>
  </w:style>
  <w:style w:type="paragraph" w:styleId="af1">
    <w:name w:val="annotation text"/>
    <w:basedOn w:val="a"/>
    <w:link w:val="af2"/>
    <w:uiPriority w:val="99"/>
    <w:rsid w:val="00D538E3"/>
    <w:rPr>
      <w:rFonts w:ascii="Times New Roman" w:eastAsia="標楷體" w:hAnsi="Times New Roman"/>
      <w:kern w:val="2"/>
      <w:sz w:val="24"/>
      <w:lang w:eastAsia="zh-TW"/>
    </w:rPr>
  </w:style>
  <w:style w:type="character" w:customStyle="1" w:styleId="af2">
    <w:name w:val="註解文字 字元"/>
    <w:basedOn w:val="a0"/>
    <w:link w:val="af1"/>
    <w:uiPriority w:val="99"/>
    <w:locked/>
    <w:rsid w:val="00D538E3"/>
    <w:rPr>
      <w:rFonts w:ascii="Times New Roman" w:eastAsia="標楷體" w:hAnsi="Times New Roman" w:cs="Times New Roman"/>
      <w:kern w:val="2"/>
      <w:sz w:val="24"/>
      <w:lang w:eastAsia="zh-TW"/>
    </w:rPr>
  </w:style>
  <w:style w:type="paragraph" w:styleId="af3">
    <w:name w:val="annotation subject"/>
    <w:basedOn w:val="af1"/>
    <w:next w:val="af1"/>
    <w:link w:val="af4"/>
    <w:uiPriority w:val="99"/>
    <w:semiHidden/>
    <w:rsid w:val="00D538E3"/>
    <w:rPr>
      <w:b/>
      <w:bCs/>
    </w:rPr>
  </w:style>
  <w:style w:type="character" w:customStyle="1" w:styleId="af4">
    <w:name w:val="註解主旨 字元"/>
    <w:basedOn w:val="af2"/>
    <w:link w:val="af3"/>
    <w:uiPriority w:val="99"/>
    <w:semiHidden/>
    <w:locked/>
    <w:rsid w:val="00D538E3"/>
    <w:rPr>
      <w:rFonts w:ascii="Times New Roman" w:eastAsia="標楷體" w:hAnsi="Times New Roman" w:cs="Times New Roman"/>
      <w:b/>
      <w:bCs/>
      <w:kern w:val="2"/>
      <w:sz w:val="24"/>
      <w:lang w:eastAsia="zh-TW"/>
    </w:rPr>
  </w:style>
  <w:style w:type="paragraph" w:styleId="af5">
    <w:name w:val="Note Heading"/>
    <w:basedOn w:val="a"/>
    <w:next w:val="a"/>
    <w:link w:val="af6"/>
    <w:uiPriority w:val="99"/>
    <w:rsid w:val="00F30106"/>
    <w:pPr>
      <w:jc w:val="center"/>
    </w:pPr>
    <w:rPr>
      <w:rFonts w:ascii="Times New Roman" w:eastAsia="標楷體" w:hAnsi="Times New Roman"/>
      <w:sz w:val="24"/>
      <w:szCs w:val="24"/>
      <w:lang w:eastAsia="zh-TW"/>
    </w:rPr>
  </w:style>
  <w:style w:type="character" w:customStyle="1" w:styleId="af6">
    <w:name w:val="註釋標題 字元"/>
    <w:basedOn w:val="a0"/>
    <w:link w:val="af5"/>
    <w:uiPriority w:val="99"/>
    <w:locked/>
    <w:rsid w:val="00F30106"/>
    <w:rPr>
      <w:rFonts w:ascii="Times New Roman" w:eastAsia="標楷體" w:hAnsi="Times New Roman" w:cs="Times New Roman"/>
      <w:sz w:val="24"/>
      <w:szCs w:val="24"/>
      <w:lang w:eastAsia="zh-TW"/>
    </w:rPr>
  </w:style>
  <w:style w:type="paragraph" w:styleId="af7">
    <w:name w:val="Closing"/>
    <w:basedOn w:val="a"/>
    <w:link w:val="af8"/>
    <w:uiPriority w:val="99"/>
    <w:rsid w:val="00F30106"/>
    <w:pPr>
      <w:ind w:leftChars="1800" w:left="100"/>
    </w:pPr>
    <w:rPr>
      <w:rFonts w:ascii="Times New Roman" w:eastAsia="標楷體" w:hAnsi="Times New Roman"/>
      <w:sz w:val="24"/>
      <w:szCs w:val="24"/>
      <w:lang w:eastAsia="zh-TW"/>
    </w:rPr>
  </w:style>
  <w:style w:type="character" w:customStyle="1" w:styleId="af8">
    <w:name w:val="結語 字元"/>
    <w:basedOn w:val="a0"/>
    <w:link w:val="af7"/>
    <w:uiPriority w:val="99"/>
    <w:locked/>
    <w:rsid w:val="00F30106"/>
    <w:rPr>
      <w:rFonts w:ascii="Times New Roman" w:eastAsia="標楷體" w:hAnsi="Times New Roman" w:cs="Times New Roman"/>
      <w:sz w:val="24"/>
      <w:szCs w:val="24"/>
      <w:lang w:eastAsia="zh-TW"/>
    </w:rPr>
  </w:style>
  <w:style w:type="character" w:styleId="af9">
    <w:name w:val="Hyperlink"/>
    <w:basedOn w:val="a0"/>
    <w:uiPriority w:val="99"/>
    <w:rsid w:val="00657001"/>
    <w:rPr>
      <w:rFonts w:cs="Times New Roman"/>
      <w:color w:val="0000FF"/>
      <w:u w:val="single"/>
    </w:rPr>
  </w:style>
  <w:style w:type="paragraph" w:styleId="afa">
    <w:name w:val="Salutation"/>
    <w:basedOn w:val="a"/>
    <w:next w:val="a"/>
    <w:link w:val="afb"/>
    <w:uiPriority w:val="99"/>
    <w:rsid w:val="00616861"/>
    <w:rPr>
      <w:rFonts w:ascii="Times New Roman" w:eastAsia="標楷體" w:hAnsi="Times New Roman"/>
      <w:spacing w:val="3"/>
      <w:sz w:val="24"/>
      <w:szCs w:val="24"/>
      <w:lang w:eastAsia="zh-TW"/>
    </w:rPr>
  </w:style>
  <w:style w:type="character" w:customStyle="1" w:styleId="afb">
    <w:name w:val="問候 字元"/>
    <w:basedOn w:val="a0"/>
    <w:link w:val="afa"/>
    <w:uiPriority w:val="99"/>
    <w:locked/>
    <w:rsid w:val="00616861"/>
    <w:rPr>
      <w:rFonts w:ascii="Times New Roman" w:eastAsia="標楷體" w:hAnsi="Times New Roman" w:cs="Times New Roman"/>
      <w:spacing w:val="3"/>
      <w:sz w:val="24"/>
      <w:szCs w:val="24"/>
      <w:lang w:eastAsia="zh-TW"/>
    </w:rPr>
  </w:style>
  <w:style w:type="character" w:customStyle="1" w:styleId="bumpedfont15">
    <w:name w:val="bumpedfont15"/>
    <w:basedOn w:val="a0"/>
    <w:uiPriority w:val="99"/>
    <w:rsid w:val="00B21BBC"/>
    <w:rPr>
      <w:rFonts w:cs="Times New Roman"/>
    </w:rPr>
  </w:style>
  <w:style w:type="paragraph" w:styleId="11">
    <w:name w:val="toc 1"/>
    <w:basedOn w:val="a"/>
    <w:next w:val="a"/>
    <w:autoRedefine/>
    <w:uiPriority w:val="39"/>
    <w:locked/>
    <w:rsid w:val="001707CF"/>
  </w:style>
  <w:style w:type="paragraph" w:styleId="21">
    <w:name w:val="toc 2"/>
    <w:basedOn w:val="a"/>
    <w:next w:val="a"/>
    <w:autoRedefine/>
    <w:uiPriority w:val="39"/>
    <w:locked/>
    <w:rsid w:val="001707CF"/>
    <w:pPr>
      <w:ind w:leftChars="200" w:left="480"/>
    </w:pPr>
  </w:style>
  <w:style w:type="character" w:customStyle="1" w:styleId="60">
    <w:name w:val="標題 6 字元"/>
    <w:basedOn w:val="a0"/>
    <w:link w:val="6"/>
    <w:semiHidden/>
    <w:rsid w:val="001707CF"/>
    <w:rPr>
      <w:rFonts w:asciiTheme="majorHAnsi" w:eastAsiaTheme="majorEastAsia" w:hAnsiTheme="majorHAnsi" w:cstheme="majorBidi"/>
      <w:kern w:val="0"/>
      <w:sz w:val="36"/>
      <w:szCs w:val="36"/>
      <w:lang w:eastAsia="en-US"/>
    </w:rPr>
  </w:style>
  <w:style w:type="paragraph" w:styleId="afc">
    <w:name w:val="TOC Heading"/>
    <w:basedOn w:val="1"/>
    <w:next w:val="a"/>
    <w:uiPriority w:val="39"/>
    <w:semiHidden/>
    <w:unhideWhenUsed/>
    <w:qFormat/>
    <w:rsid w:val="003E0CB9"/>
    <w:pPr>
      <w:keepNext/>
      <w:keepLines/>
      <w:widowControl/>
      <w:spacing w:before="480" w:line="276" w:lineRule="auto"/>
      <w:outlineLvl w:val="9"/>
    </w:pPr>
    <w:rPr>
      <w:rFonts w:asciiTheme="majorHAnsi" w:eastAsiaTheme="majorEastAsia" w:hAnsiTheme="majorHAnsi" w:cstheme="majorBidi"/>
      <w:color w:val="365F91" w:themeColor="accent1" w:themeShade="BF"/>
      <w:sz w:val="28"/>
      <w:szCs w:val="28"/>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6905856">
      <w:marLeft w:val="0"/>
      <w:marRight w:val="0"/>
      <w:marTop w:val="0"/>
      <w:marBottom w:val="0"/>
      <w:divBdr>
        <w:top w:val="none" w:sz="0" w:space="0" w:color="auto"/>
        <w:left w:val="none" w:sz="0" w:space="0" w:color="auto"/>
        <w:bottom w:val="none" w:sz="0" w:space="0" w:color="auto"/>
        <w:right w:val="none" w:sz="0" w:space="0" w:color="auto"/>
      </w:divBdr>
    </w:div>
    <w:div w:id="736905857">
      <w:marLeft w:val="0"/>
      <w:marRight w:val="0"/>
      <w:marTop w:val="0"/>
      <w:marBottom w:val="0"/>
      <w:divBdr>
        <w:top w:val="none" w:sz="0" w:space="0" w:color="auto"/>
        <w:left w:val="none" w:sz="0" w:space="0" w:color="auto"/>
        <w:bottom w:val="none" w:sz="0" w:space="0" w:color="auto"/>
        <w:right w:val="none" w:sz="0" w:space="0" w:color="auto"/>
      </w:divBdr>
    </w:div>
    <w:div w:id="736905858">
      <w:marLeft w:val="0"/>
      <w:marRight w:val="0"/>
      <w:marTop w:val="0"/>
      <w:marBottom w:val="0"/>
      <w:divBdr>
        <w:top w:val="none" w:sz="0" w:space="0" w:color="auto"/>
        <w:left w:val="none" w:sz="0" w:space="0" w:color="auto"/>
        <w:bottom w:val="none" w:sz="0" w:space="0" w:color="auto"/>
        <w:right w:val="none" w:sz="0" w:space="0" w:color="auto"/>
      </w:divBdr>
    </w:div>
    <w:div w:id="736905859">
      <w:marLeft w:val="0"/>
      <w:marRight w:val="0"/>
      <w:marTop w:val="0"/>
      <w:marBottom w:val="0"/>
      <w:divBdr>
        <w:top w:val="none" w:sz="0" w:space="0" w:color="auto"/>
        <w:left w:val="none" w:sz="0" w:space="0" w:color="auto"/>
        <w:bottom w:val="none" w:sz="0" w:space="0" w:color="auto"/>
        <w:right w:val="none" w:sz="0" w:space="0" w:color="auto"/>
      </w:divBdr>
    </w:div>
    <w:div w:id="736905860">
      <w:marLeft w:val="0"/>
      <w:marRight w:val="0"/>
      <w:marTop w:val="0"/>
      <w:marBottom w:val="0"/>
      <w:divBdr>
        <w:top w:val="none" w:sz="0" w:space="0" w:color="auto"/>
        <w:left w:val="none" w:sz="0" w:space="0" w:color="auto"/>
        <w:bottom w:val="none" w:sz="0" w:space="0" w:color="auto"/>
        <w:right w:val="none" w:sz="0" w:space="0" w:color="auto"/>
      </w:divBdr>
    </w:div>
    <w:div w:id="736905861">
      <w:marLeft w:val="0"/>
      <w:marRight w:val="0"/>
      <w:marTop w:val="0"/>
      <w:marBottom w:val="0"/>
      <w:divBdr>
        <w:top w:val="none" w:sz="0" w:space="0" w:color="auto"/>
        <w:left w:val="none" w:sz="0" w:space="0" w:color="auto"/>
        <w:bottom w:val="none" w:sz="0" w:space="0" w:color="auto"/>
        <w:right w:val="none" w:sz="0" w:space="0" w:color="auto"/>
      </w:divBdr>
    </w:div>
    <w:div w:id="736905862">
      <w:marLeft w:val="0"/>
      <w:marRight w:val="0"/>
      <w:marTop w:val="0"/>
      <w:marBottom w:val="0"/>
      <w:divBdr>
        <w:top w:val="none" w:sz="0" w:space="0" w:color="auto"/>
        <w:left w:val="none" w:sz="0" w:space="0" w:color="auto"/>
        <w:bottom w:val="none" w:sz="0" w:space="0" w:color="auto"/>
        <w:right w:val="none" w:sz="0" w:space="0" w:color="auto"/>
      </w:divBdr>
    </w:div>
    <w:div w:id="736905863">
      <w:marLeft w:val="0"/>
      <w:marRight w:val="0"/>
      <w:marTop w:val="0"/>
      <w:marBottom w:val="0"/>
      <w:divBdr>
        <w:top w:val="none" w:sz="0" w:space="0" w:color="auto"/>
        <w:left w:val="none" w:sz="0" w:space="0" w:color="auto"/>
        <w:bottom w:val="none" w:sz="0" w:space="0" w:color="auto"/>
        <w:right w:val="none" w:sz="0" w:space="0" w:color="auto"/>
      </w:divBdr>
    </w:div>
    <w:div w:id="736905864">
      <w:marLeft w:val="0"/>
      <w:marRight w:val="0"/>
      <w:marTop w:val="0"/>
      <w:marBottom w:val="0"/>
      <w:divBdr>
        <w:top w:val="none" w:sz="0" w:space="0" w:color="auto"/>
        <w:left w:val="none" w:sz="0" w:space="0" w:color="auto"/>
        <w:bottom w:val="none" w:sz="0" w:space="0" w:color="auto"/>
        <w:right w:val="none" w:sz="0" w:space="0" w:color="auto"/>
      </w:divBdr>
    </w:div>
    <w:div w:id="736905865">
      <w:marLeft w:val="0"/>
      <w:marRight w:val="0"/>
      <w:marTop w:val="0"/>
      <w:marBottom w:val="0"/>
      <w:divBdr>
        <w:top w:val="none" w:sz="0" w:space="0" w:color="auto"/>
        <w:left w:val="none" w:sz="0" w:space="0" w:color="auto"/>
        <w:bottom w:val="none" w:sz="0" w:space="0" w:color="auto"/>
        <w:right w:val="none" w:sz="0" w:space="0" w:color="auto"/>
      </w:divBdr>
    </w:div>
    <w:div w:id="736905866">
      <w:marLeft w:val="0"/>
      <w:marRight w:val="0"/>
      <w:marTop w:val="0"/>
      <w:marBottom w:val="0"/>
      <w:divBdr>
        <w:top w:val="none" w:sz="0" w:space="0" w:color="auto"/>
        <w:left w:val="none" w:sz="0" w:space="0" w:color="auto"/>
        <w:bottom w:val="none" w:sz="0" w:space="0" w:color="auto"/>
        <w:right w:val="none" w:sz="0" w:space="0" w:color="auto"/>
      </w:divBdr>
    </w:div>
    <w:div w:id="736905867">
      <w:marLeft w:val="0"/>
      <w:marRight w:val="0"/>
      <w:marTop w:val="0"/>
      <w:marBottom w:val="0"/>
      <w:divBdr>
        <w:top w:val="none" w:sz="0" w:space="0" w:color="auto"/>
        <w:left w:val="none" w:sz="0" w:space="0" w:color="auto"/>
        <w:bottom w:val="none" w:sz="0" w:space="0" w:color="auto"/>
        <w:right w:val="none" w:sz="0" w:space="0" w:color="auto"/>
      </w:divBdr>
    </w:div>
    <w:div w:id="736905868">
      <w:marLeft w:val="0"/>
      <w:marRight w:val="0"/>
      <w:marTop w:val="0"/>
      <w:marBottom w:val="0"/>
      <w:divBdr>
        <w:top w:val="none" w:sz="0" w:space="0" w:color="auto"/>
        <w:left w:val="none" w:sz="0" w:space="0" w:color="auto"/>
        <w:bottom w:val="none" w:sz="0" w:space="0" w:color="auto"/>
        <w:right w:val="none" w:sz="0" w:space="0" w:color="auto"/>
      </w:divBdr>
    </w:div>
    <w:div w:id="736905869">
      <w:marLeft w:val="0"/>
      <w:marRight w:val="0"/>
      <w:marTop w:val="0"/>
      <w:marBottom w:val="0"/>
      <w:divBdr>
        <w:top w:val="none" w:sz="0" w:space="0" w:color="auto"/>
        <w:left w:val="none" w:sz="0" w:space="0" w:color="auto"/>
        <w:bottom w:val="none" w:sz="0" w:space="0" w:color="auto"/>
        <w:right w:val="none" w:sz="0" w:space="0" w:color="auto"/>
      </w:divBdr>
    </w:div>
    <w:div w:id="736905870">
      <w:marLeft w:val="0"/>
      <w:marRight w:val="0"/>
      <w:marTop w:val="0"/>
      <w:marBottom w:val="0"/>
      <w:divBdr>
        <w:top w:val="none" w:sz="0" w:space="0" w:color="auto"/>
        <w:left w:val="none" w:sz="0" w:space="0" w:color="auto"/>
        <w:bottom w:val="none" w:sz="0" w:space="0" w:color="auto"/>
        <w:right w:val="none" w:sz="0" w:space="0" w:color="auto"/>
      </w:divBdr>
    </w:div>
    <w:div w:id="736905871">
      <w:marLeft w:val="0"/>
      <w:marRight w:val="0"/>
      <w:marTop w:val="0"/>
      <w:marBottom w:val="0"/>
      <w:divBdr>
        <w:top w:val="none" w:sz="0" w:space="0" w:color="auto"/>
        <w:left w:val="none" w:sz="0" w:space="0" w:color="auto"/>
        <w:bottom w:val="none" w:sz="0" w:space="0" w:color="auto"/>
        <w:right w:val="none" w:sz="0" w:space="0" w:color="auto"/>
      </w:divBdr>
    </w:div>
    <w:div w:id="736905872">
      <w:marLeft w:val="0"/>
      <w:marRight w:val="0"/>
      <w:marTop w:val="0"/>
      <w:marBottom w:val="0"/>
      <w:divBdr>
        <w:top w:val="none" w:sz="0" w:space="0" w:color="auto"/>
        <w:left w:val="none" w:sz="0" w:space="0" w:color="auto"/>
        <w:bottom w:val="none" w:sz="0" w:space="0" w:color="auto"/>
        <w:right w:val="none" w:sz="0" w:space="0" w:color="auto"/>
      </w:divBdr>
    </w:div>
    <w:div w:id="736905873">
      <w:marLeft w:val="0"/>
      <w:marRight w:val="0"/>
      <w:marTop w:val="0"/>
      <w:marBottom w:val="0"/>
      <w:divBdr>
        <w:top w:val="none" w:sz="0" w:space="0" w:color="auto"/>
        <w:left w:val="none" w:sz="0" w:space="0" w:color="auto"/>
        <w:bottom w:val="none" w:sz="0" w:space="0" w:color="auto"/>
        <w:right w:val="none" w:sz="0" w:space="0" w:color="auto"/>
      </w:divBdr>
    </w:div>
    <w:div w:id="736905874">
      <w:marLeft w:val="0"/>
      <w:marRight w:val="0"/>
      <w:marTop w:val="0"/>
      <w:marBottom w:val="0"/>
      <w:divBdr>
        <w:top w:val="none" w:sz="0" w:space="0" w:color="auto"/>
        <w:left w:val="none" w:sz="0" w:space="0" w:color="auto"/>
        <w:bottom w:val="none" w:sz="0" w:space="0" w:color="auto"/>
        <w:right w:val="none" w:sz="0" w:space="0" w:color="auto"/>
      </w:divBdr>
    </w:div>
    <w:div w:id="736905875">
      <w:marLeft w:val="0"/>
      <w:marRight w:val="0"/>
      <w:marTop w:val="0"/>
      <w:marBottom w:val="0"/>
      <w:divBdr>
        <w:top w:val="none" w:sz="0" w:space="0" w:color="auto"/>
        <w:left w:val="none" w:sz="0" w:space="0" w:color="auto"/>
        <w:bottom w:val="none" w:sz="0" w:space="0" w:color="auto"/>
        <w:right w:val="none" w:sz="0" w:space="0" w:color="auto"/>
      </w:divBdr>
    </w:div>
    <w:div w:id="736905876">
      <w:marLeft w:val="0"/>
      <w:marRight w:val="0"/>
      <w:marTop w:val="0"/>
      <w:marBottom w:val="0"/>
      <w:divBdr>
        <w:top w:val="none" w:sz="0" w:space="0" w:color="auto"/>
        <w:left w:val="none" w:sz="0" w:space="0" w:color="auto"/>
        <w:bottom w:val="none" w:sz="0" w:space="0" w:color="auto"/>
        <w:right w:val="none" w:sz="0" w:space="0" w:color="auto"/>
      </w:divBdr>
    </w:div>
    <w:div w:id="736905877">
      <w:marLeft w:val="0"/>
      <w:marRight w:val="0"/>
      <w:marTop w:val="0"/>
      <w:marBottom w:val="0"/>
      <w:divBdr>
        <w:top w:val="none" w:sz="0" w:space="0" w:color="auto"/>
        <w:left w:val="none" w:sz="0" w:space="0" w:color="auto"/>
        <w:bottom w:val="none" w:sz="0" w:space="0" w:color="auto"/>
        <w:right w:val="none" w:sz="0" w:space="0" w:color="auto"/>
      </w:divBdr>
    </w:div>
    <w:div w:id="736905878">
      <w:marLeft w:val="0"/>
      <w:marRight w:val="0"/>
      <w:marTop w:val="0"/>
      <w:marBottom w:val="0"/>
      <w:divBdr>
        <w:top w:val="none" w:sz="0" w:space="0" w:color="auto"/>
        <w:left w:val="none" w:sz="0" w:space="0" w:color="auto"/>
        <w:bottom w:val="none" w:sz="0" w:space="0" w:color="auto"/>
        <w:right w:val="none" w:sz="0" w:space="0" w:color="auto"/>
      </w:divBdr>
    </w:div>
    <w:div w:id="7369058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_rels/footnotes.xml.rels><?xml version="1.0" encoding="UTF-8" standalone="yes"?>
<Relationships xmlns="http://schemas.openxmlformats.org/package/2006/relationships"><Relationship Id="rId1" Type="http://schemas.openxmlformats.org/officeDocument/2006/relationships/hyperlink" Target="http://www.moi.gov.tw/files/policy_six_file/policy_six_file_5.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3BA5C-E587-4286-89D9-023D8A1FC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107</Pages>
  <Words>10546</Words>
  <Characters>60116</Characters>
  <Application>Microsoft Office Word</Application>
  <DocSecurity>0</DocSecurity>
  <Lines>500</Lines>
  <Paragraphs>141</Paragraphs>
  <ScaleCrop>false</ScaleCrop>
  <Company>Toshiba</Company>
  <LinksUpToDate>false</LinksUpToDate>
  <CharactersWithSpaces>70521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- 2014自評填表說明.doc</dc:title>
  <dc:creator>Administrator</dc:creator>
  <cp:lastModifiedBy>鄭國良</cp:lastModifiedBy>
  <cp:revision>25</cp:revision>
  <cp:lastPrinted>2017-04-28T02:31:00Z</cp:lastPrinted>
  <dcterms:created xsi:type="dcterms:W3CDTF">2017-12-21T01:56:00Z</dcterms:created>
  <dcterms:modified xsi:type="dcterms:W3CDTF">2018-12-18T06:29:00Z</dcterms:modified>
</cp:coreProperties>
</file>